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808"/>
        <w:gridCol w:w="6061"/>
      </w:tblGrid>
      <w:tr w:rsidR="00CF58E9" w:rsidRPr="00DC2412" w:rsidTr="00082556">
        <w:tblPrEx>
          <w:tblCellMar>
            <w:top w:w="0" w:type="dxa"/>
            <w:bottom w:w="0" w:type="dxa"/>
          </w:tblCellMar>
        </w:tblPrEx>
        <w:tc>
          <w:tcPr>
            <w:tcW w:w="2808" w:type="dxa"/>
          </w:tcPr>
          <w:p w:rsidR="00CF58E9" w:rsidRPr="00DC2412" w:rsidRDefault="00CF58E9" w:rsidP="00082556">
            <w:pPr>
              <w:spacing w:beforeLines="50" w:before="120" w:afterLines="50" w:after="120"/>
              <w:jc w:val="center"/>
              <w:rPr>
                <w:b/>
                <w:bCs/>
                <w:color w:val="000000"/>
                <w:sz w:val="28"/>
                <w:szCs w:val="28"/>
              </w:rPr>
            </w:pPr>
            <w:r w:rsidRPr="00DC2412">
              <w:rPr>
                <w:b/>
                <w:bCs/>
                <w:color w:val="000000"/>
                <w:sz w:val="28"/>
                <w:szCs w:val="28"/>
              </w:rPr>
              <w:t>BỘ GIÁO DỤC VÀ ĐÀO TẠO</w:t>
            </w:r>
          </w:p>
          <w:p w:rsidR="00CF58E9" w:rsidRPr="00DC2412" w:rsidRDefault="00CF58E9" w:rsidP="00082556">
            <w:pPr>
              <w:spacing w:beforeLines="50" w:before="120" w:afterLines="50" w:after="120"/>
              <w:jc w:val="center"/>
              <w:rPr>
                <w:b/>
                <w:bCs/>
                <w:color w:val="000000"/>
                <w:sz w:val="28"/>
                <w:szCs w:val="28"/>
              </w:rPr>
            </w:pPr>
            <w:r w:rsidRPr="00DC2412">
              <w:rPr>
                <w:b/>
                <w:bCs/>
                <w:color w:val="000000"/>
                <w:sz w:val="28"/>
                <w:szCs w:val="28"/>
              </w:rPr>
              <w:t>TRƯỜNG .........</w:t>
            </w:r>
          </w:p>
        </w:tc>
        <w:tc>
          <w:tcPr>
            <w:tcW w:w="6061" w:type="dxa"/>
          </w:tcPr>
          <w:p w:rsidR="00CF58E9" w:rsidRPr="00DC2412" w:rsidRDefault="00CF58E9" w:rsidP="00082556">
            <w:pPr>
              <w:spacing w:beforeLines="50" w:before="120" w:afterLines="50" w:after="120"/>
              <w:jc w:val="center"/>
              <w:rPr>
                <w:b/>
                <w:bCs/>
                <w:color w:val="000000"/>
                <w:sz w:val="28"/>
                <w:szCs w:val="28"/>
              </w:rPr>
            </w:pPr>
            <w:r w:rsidRPr="00DC2412">
              <w:rPr>
                <w:b/>
                <w:bCs/>
                <w:color w:val="000000"/>
                <w:sz w:val="28"/>
                <w:szCs w:val="28"/>
              </w:rPr>
              <w:t>CỘNG HÒA XÃ HỘI CHỦ NGHĨA VIỆT NAM</w:t>
            </w:r>
          </w:p>
          <w:p w:rsidR="00CF58E9" w:rsidRPr="00DC2412" w:rsidRDefault="00CF58E9" w:rsidP="00082556">
            <w:pPr>
              <w:spacing w:beforeLines="50" w:before="120" w:afterLines="50" w:after="120"/>
              <w:jc w:val="center"/>
              <w:rPr>
                <w:b/>
                <w:bCs/>
                <w:color w:val="000000"/>
                <w:sz w:val="28"/>
                <w:szCs w:val="28"/>
              </w:rPr>
            </w:pPr>
            <w:r w:rsidRPr="00DC2412">
              <w:rPr>
                <w:b/>
                <w:bCs/>
                <w:color w:val="000000"/>
                <w:sz w:val="28"/>
                <w:szCs w:val="28"/>
              </w:rPr>
              <w:t>Độc lập - Tự do - Hạnh phúc</w:t>
            </w:r>
            <w:r w:rsidRPr="00DC2412">
              <w:rPr>
                <w:b/>
                <w:bCs/>
                <w:color w:val="000000"/>
                <w:sz w:val="28"/>
                <w:szCs w:val="28"/>
              </w:rPr>
              <w:br/>
              <w:t>---------------------</w:t>
            </w:r>
          </w:p>
        </w:tc>
      </w:tr>
    </w:tbl>
    <w:p w:rsidR="00CF58E9" w:rsidRPr="00DC2412" w:rsidRDefault="00CF58E9" w:rsidP="00CF58E9">
      <w:pPr>
        <w:spacing w:beforeLines="50" w:before="120" w:afterLines="50" w:after="120"/>
        <w:jc w:val="center"/>
        <w:rPr>
          <w:b/>
          <w:bCs/>
          <w:color w:val="000000"/>
          <w:sz w:val="28"/>
          <w:szCs w:val="28"/>
        </w:rPr>
      </w:pPr>
      <w:r w:rsidRPr="00DC2412">
        <w:rPr>
          <w:b/>
          <w:bCs/>
          <w:color w:val="000000"/>
          <w:sz w:val="28"/>
          <w:szCs w:val="28"/>
        </w:rPr>
        <w:t>BÀI THU HOẠCH</w:t>
      </w:r>
    </w:p>
    <w:p w:rsidR="00CF58E9" w:rsidRPr="00DC2412" w:rsidRDefault="00CF58E9" w:rsidP="00CF58E9">
      <w:pPr>
        <w:spacing w:beforeLines="50" w:before="120" w:afterLines="50" w:after="120"/>
        <w:jc w:val="center"/>
        <w:rPr>
          <w:b/>
          <w:bCs/>
          <w:color w:val="000000"/>
          <w:sz w:val="28"/>
          <w:szCs w:val="28"/>
        </w:rPr>
      </w:pPr>
      <w:r w:rsidRPr="00DC2412">
        <w:rPr>
          <w:b/>
          <w:bCs/>
          <w:color w:val="000000"/>
          <w:sz w:val="28"/>
          <w:szCs w:val="28"/>
        </w:rPr>
        <w:t>BỒI DƯỠNG THƯỜNG XUYÊN GIÁO VIÊN</w:t>
      </w:r>
    </w:p>
    <w:p w:rsidR="00CF58E9" w:rsidRPr="00DC2412" w:rsidRDefault="00CF58E9" w:rsidP="00CF58E9">
      <w:pPr>
        <w:spacing w:beforeLines="50" w:before="120" w:afterLines="50" w:after="120"/>
        <w:jc w:val="center"/>
        <w:rPr>
          <w:b/>
          <w:bCs/>
          <w:color w:val="000000"/>
          <w:sz w:val="28"/>
          <w:szCs w:val="28"/>
        </w:rPr>
      </w:pPr>
      <w:r w:rsidRPr="00DC2412">
        <w:rPr>
          <w:b/>
          <w:bCs/>
          <w:color w:val="000000"/>
          <w:sz w:val="28"/>
          <w:szCs w:val="28"/>
        </w:rPr>
        <w:t xml:space="preserve">Module TH41: </w:t>
      </w:r>
      <w:r w:rsidRPr="00DC2412">
        <w:rPr>
          <w:b/>
          <w:bCs/>
          <w:sz w:val="28"/>
          <w:szCs w:val="28"/>
        </w:rPr>
        <w:t>Giáo dục kĩ năng sống qua các hoạt động giáo dục</w:t>
      </w:r>
    </w:p>
    <w:p w:rsidR="00CF58E9" w:rsidRPr="00DC2412" w:rsidRDefault="00CF58E9" w:rsidP="00CF58E9">
      <w:pPr>
        <w:spacing w:beforeLines="50" w:before="120" w:afterLines="50" w:after="120"/>
        <w:jc w:val="center"/>
        <w:rPr>
          <w:color w:val="000000"/>
          <w:sz w:val="28"/>
          <w:szCs w:val="28"/>
        </w:rPr>
      </w:pPr>
      <w:r w:rsidRPr="00DC2412">
        <w:rPr>
          <w:color w:val="000000"/>
          <w:sz w:val="28"/>
          <w:szCs w:val="28"/>
        </w:rPr>
        <w:t>Năm học: ..............</w:t>
      </w:r>
    </w:p>
    <w:p w:rsidR="00CF58E9" w:rsidRPr="00DC2412" w:rsidRDefault="00CF58E9" w:rsidP="00CF58E9">
      <w:pPr>
        <w:tabs>
          <w:tab w:val="left" w:leader="dot" w:pos="8640"/>
        </w:tabs>
        <w:spacing w:beforeLines="50" w:before="120" w:afterLines="50" w:after="120" w:line="312" w:lineRule="auto"/>
        <w:jc w:val="both"/>
        <w:rPr>
          <w:color w:val="000000"/>
          <w:sz w:val="28"/>
          <w:szCs w:val="28"/>
        </w:rPr>
      </w:pPr>
      <w:r w:rsidRPr="00DC2412">
        <w:rPr>
          <w:color w:val="000000"/>
          <w:sz w:val="28"/>
          <w:szCs w:val="28"/>
        </w:rPr>
        <w:t>Họ và tên: .</w:t>
      </w:r>
      <w:r w:rsidRPr="00DC2412">
        <w:rPr>
          <w:color w:val="000000"/>
          <w:sz w:val="28"/>
          <w:szCs w:val="28"/>
        </w:rPr>
        <w:tab/>
      </w:r>
    </w:p>
    <w:p w:rsidR="00CF58E9" w:rsidRPr="00DC2412" w:rsidRDefault="00CF58E9" w:rsidP="00CF58E9">
      <w:pPr>
        <w:tabs>
          <w:tab w:val="left" w:leader="dot" w:pos="8640"/>
        </w:tabs>
        <w:rPr>
          <w:color w:val="000000"/>
          <w:sz w:val="28"/>
          <w:szCs w:val="28"/>
        </w:rPr>
      </w:pPr>
      <w:r w:rsidRPr="00DC2412">
        <w:rPr>
          <w:color w:val="000000"/>
          <w:sz w:val="28"/>
          <w:szCs w:val="28"/>
        </w:rPr>
        <w:t xml:space="preserve">Đơn vị: </w:t>
      </w:r>
      <w:r w:rsidRPr="00DC2412">
        <w:rPr>
          <w:color w:val="000000"/>
          <w:sz w:val="28"/>
          <w:szCs w:val="28"/>
        </w:rPr>
        <w:tab/>
      </w:r>
    </w:p>
    <w:p w:rsidR="00CF58E9" w:rsidRPr="00DC2412" w:rsidRDefault="00CF58E9" w:rsidP="00CF58E9">
      <w:pPr>
        <w:spacing w:beforeLines="50" w:before="120" w:afterLines="50" w:after="120" w:line="312" w:lineRule="auto"/>
        <w:jc w:val="both"/>
        <w:rPr>
          <w:rFonts w:eastAsia=".VnTime"/>
          <w:b/>
          <w:bCs/>
          <w:color w:val="000000"/>
          <w:sz w:val="28"/>
          <w:szCs w:val="28"/>
          <w:lang w:val="nl-NL"/>
        </w:rPr>
      </w:pPr>
      <w:r w:rsidRPr="00DC2412">
        <w:rPr>
          <w:rFonts w:eastAsia=".VnTime"/>
          <w:b/>
          <w:bCs/>
          <w:color w:val="000000"/>
          <w:sz w:val="28"/>
          <w:szCs w:val="28"/>
          <w:lang w:val="nl-NL"/>
        </w:rPr>
        <w:t>1. Một số vấn đề chung về giáo dục kĩ năng sống qua các hoạt động giáo dục (mục đích, yêu cầu…).</w:t>
      </w:r>
    </w:p>
    <w:p w:rsidR="00CF58E9" w:rsidRPr="00DC2412" w:rsidRDefault="00CF58E9" w:rsidP="00CF58E9">
      <w:pPr>
        <w:spacing w:beforeLines="50" w:before="120" w:afterLines="50" w:after="120" w:line="312" w:lineRule="auto"/>
        <w:jc w:val="both"/>
        <w:rPr>
          <w:rFonts w:eastAsia=".VnTime"/>
          <w:color w:val="000000"/>
          <w:sz w:val="28"/>
          <w:szCs w:val="28"/>
          <w:lang w:val="nl-NL"/>
        </w:rPr>
      </w:pPr>
      <w:r w:rsidRPr="00DC2412">
        <w:rPr>
          <w:rFonts w:eastAsia=".VnTime"/>
          <w:color w:val="000000"/>
          <w:sz w:val="28"/>
          <w:szCs w:val="28"/>
          <w:lang w:val="nl-NL"/>
        </w:rPr>
        <w:t>"Kỹ năng sống" là khả năng làm chủ bản thân của mỗi người, khả năng ứng xử phù hợp với những người khác và với xã hội, khả năng ứng phó tích cực trước các tình huống của cuộc sống. Có thể nói kỹ năng sống chính là nhịp cầu giúp con người biến kiến thức thành thái độ, hành vi và thói quen tích cực, lành mạnh. Người có kỹ năng sống phù hợp sẽ luôn vững vàng trước những khó khăn, thử thách; biết ứng ứng xử, giải quyết vấn đề một cách tích cực và phù hợp; họ thường thành công hơn trong cuộc sống, luôn yêu đời và làm chủ cuộc sống của chính mình. Ngược lại người thiếu kỹ năng sống thường bị vấp váp, dễ bị thất bại trong cuộc sống.</w:t>
      </w:r>
    </w:p>
    <w:p w:rsidR="00CF58E9" w:rsidRPr="00DC2412" w:rsidRDefault="00CF58E9" w:rsidP="00CF58E9">
      <w:pPr>
        <w:spacing w:beforeLines="50" w:before="120" w:afterLines="50" w:after="120" w:line="312" w:lineRule="auto"/>
        <w:jc w:val="both"/>
        <w:rPr>
          <w:rFonts w:eastAsia=".VnTime"/>
          <w:color w:val="000000"/>
          <w:sz w:val="28"/>
          <w:szCs w:val="28"/>
          <w:lang w:val="nl-NL"/>
        </w:rPr>
      </w:pPr>
      <w:r w:rsidRPr="00DC2412">
        <w:rPr>
          <w:rFonts w:eastAsia=".VnTime"/>
          <w:color w:val="000000"/>
          <w:sz w:val="28"/>
          <w:szCs w:val="28"/>
          <w:lang w:val="nl-NL"/>
        </w:rPr>
        <w:t>Vậy, làm thế nào để chúng ta giáo dục kỹ năng số</w:t>
      </w:r>
      <w:r>
        <w:rPr>
          <w:rFonts w:eastAsia=".VnTime"/>
          <w:color w:val="000000"/>
          <w:sz w:val="28"/>
          <w:szCs w:val="28"/>
          <w:lang w:val="nl-NL"/>
        </w:rPr>
        <w:t xml:space="preserve">ng </w:t>
      </w:r>
      <w:r w:rsidRPr="00DC2412">
        <w:rPr>
          <w:rFonts w:eastAsia=".VnTime"/>
          <w:color w:val="000000"/>
          <w:sz w:val="28"/>
          <w:szCs w:val="28"/>
          <w:lang w:val="nl-NL"/>
        </w:rPr>
        <w:t>cho học sinh?</w:t>
      </w:r>
    </w:p>
    <w:p w:rsidR="00CF58E9" w:rsidRPr="00DC2412" w:rsidRDefault="00CF58E9" w:rsidP="00CF58E9">
      <w:pPr>
        <w:spacing w:beforeLines="50" w:before="120" w:afterLines="50" w:after="120" w:line="312" w:lineRule="auto"/>
        <w:jc w:val="both"/>
        <w:rPr>
          <w:rFonts w:eastAsia=".VnTime"/>
          <w:color w:val="000000"/>
          <w:sz w:val="28"/>
          <w:szCs w:val="28"/>
          <w:lang w:val="nl-NL"/>
        </w:rPr>
      </w:pPr>
      <w:r w:rsidRPr="00DC2412">
        <w:rPr>
          <w:rFonts w:eastAsia=".VnTime"/>
          <w:color w:val="000000"/>
          <w:sz w:val="28"/>
          <w:szCs w:val="28"/>
          <w:lang w:val="nl-NL"/>
        </w:rPr>
        <w:t>* Mục đích:</w:t>
      </w:r>
    </w:p>
    <w:p w:rsidR="00CF58E9" w:rsidRPr="00DC2412" w:rsidRDefault="00CF58E9" w:rsidP="00CF58E9">
      <w:pPr>
        <w:spacing w:beforeLines="50" w:before="120" w:afterLines="50" w:after="120" w:line="312" w:lineRule="auto"/>
        <w:jc w:val="both"/>
        <w:rPr>
          <w:rFonts w:eastAsia=".VnTime"/>
          <w:color w:val="000000"/>
          <w:sz w:val="28"/>
          <w:szCs w:val="28"/>
          <w:lang w:val="nl-NL"/>
        </w:rPr>
      </w:pPr>
      <w:r w:rsidRPr="00DC2412">
        <w:rPr>
          <w:rFonts w:eastAsia=".VnTime"/>
          <w:color w:val="000000"/>
          <w:sz w:val="28"/>
          <w:szCs w:val="28"/>
          <w:lang w:val="nl-NL"/>
        </w:rPr>
        <w:t>Thông qua những hoạt động trên, rèn luyện cho các em họ</w:t>
      </w:r>
      <w:r>
        <w:rPr>
          <w:rFonts w:eastAsia=".VnTime"/>
          <w:color w:val="000000"/>
          <w:sz w:val="28"/>
          <w:szCs w:val="28"/>
          <w:lang w:val="nl-NL"/>
        </w:rPr>
        <w:t xml:space="preserve">c sinh </w:t>
      </w:r>
      <w:r w:rsidRPr="00DC2412">
        <w:rPr>
          <w:rFonts w:eastAsia=".VnTime"/>
          <w:color w:val="000000"/>
          <w:sz w:val="28"/>
          <w:szCs w:val="28"/>
          <w:lang w:val="nl-NL"/>
        </w:rPr>
        <w:t>tính đoàn kết tập thể, khả năng làm việc theo nhóm. Đồng thời xây dựng tinh thần chia sẻ, ý thức trách nhiệm cho các em.</w:t>
      </w:r>
    </w:p>
    <w:p w:rsidR="00CF58E9" w:rsidRPr="00DC2412" w:rsidRDefault="00CF58E9" w:rsidP="00CF58E9">
      <w:pPr>
        <w:spacing w:beforeLines="50" w:before="120" w:afterLines="50" w:after="120" w:line="312" w:lineRule="auto"/>
        <w:jc w:val="both"/>
        <w:rPr>
          <w:rFonts w:eastAsia=".VnTime"/>
          <w:color w:val="000000"/>
          <w:sz w:val="28"/>
          <w:szCs w:val="28"/>
          <w:lang w:val="nl-NL"/>
        </w:rPr>
      </w:pPr>
      <w:r w:rsidRPr="00DC2412">
        <w:rPr>
          <w:rFonts w:eastAsia=".VnTime"/>
          <w:color w:val="000000"/>
          <w:sz w:val="28"/>
          <w:szCs w:val="28"/>
          <w:lang w:val="nl-NL"/>
        </w:rPr>
        <w:t xml:space="preserve">Chính nhờ việc chú trọng giáo dục kỹ năng sống thông qua hoạt động giáo dục ngoài giờ lên lớp của nhà trường đã tạo tinh thần đoàn kết, gắn bó, quan tâm giúp đỡ lẫn </w:t>
      </w:r>
      <w:r w:rsidRPr="00DC2412">
        <w:rPr>
          <w:rFonts w:eastAsia=".VnTime"/>
          <w:color w:val="000000"/>
          <w:sz w:val="28"/>
          <w:szCs w:val="28"/>
          <w:lang w:val="nl-NL"/>
        </w:rPr>
        <w:lastRenderedPageBreak/>
        <w:t>nhau trong học tập. học sinh nỗ lực tiếp thu bài giảng và tìm tòi những kiến thức liên quan đến bài học để liên hệ áp dụng vào thực tiễn, qua đó phát huy tính tích cực, chủ động, sáng tạo của học sinh. Các em cảm thấy rất vui và biết thêm nhiều kiến thức. Nhờ đó em biết tự chăm sóc bản thân như là tự sắp xếp góc học tập thật ngăn nắp, tự giặt quần áo cho mình. Ngoài ra, em còn giúp bố mẹ nhiều việc nhà .Đây được xem là bước tiến quan trọng trong việc đổi mới và nâng cao chất lượng giáo dục xem học sinh là trung tâm, góp phần tạo điều kiện cho việc hoàn thiện nhân cách học sinh ngay từ khi còn ngồi trên ghế nhà trường.</w:t>
      </w:r>
    </w:p>
    <w:p w:rsidR="00CF58E9" w:rsidRPr="00DC2412" w:rsidRDefault="00CF58E9" w:rsidP="00CF58E9">
      <w:pPr>
        <w:spacing w:beforeLines="50" w:before="120" w:afterLines="50" w:after="120" w:line="312" w:lineRule="auto"/>
        <w:jc w:val="both"/>
        <w:rPr>
          <w:rFonts w:eastAsia=".VnTime"/>
          <w:b/>
          <w:bCs/>
          <w:color w:val="000000"/>
          <w:sz w:val="28"/>
          <w:szCs w:val="28"/>
          <w:lang w:val="nl-NL"/>
        </w:rPr>
      </w:pPr>
      <w:r w:rsidRPr="00DC2412">
        <w:rPr>
          <w:rFonts w:eastAsia=".VnTime"/>
          <w:b/>
          <w:bCs/>
          <w:color w:val="000000"/>
          <w:sz w:val="28"/>
          <w:szCs w:val="28"/>
          <w:lang w:val="nl-NL"/>
        </w:rPr>
        <w:t>2. Các nội dung kĩ năng sống có thể tích hợp lồng ghép trong các hoạt động văn nghệ, các hoạt động thể dục thể thao, các sinh hoạt tập thể, các hình thức ngoại khóa dã ngoại…</w:t>
      </w:r>
    </w:p>
    <w:p w:rsidR="00CF58E9" w:rsidRPr="00DC2412" w:rsidRDefault="00CF58E9" w:rsidP="00CF58E9">
      <w:pPr>
        <w:spacing w:beforeLines="50" w:before="120" w:afterLines="50" w:after="120" w:line="312" w:lineRule="auto"/>
        <w:jc w:val="both"/>
        <w:rPr>
          <w:rFonts w:eastAsia=".VnTime"/>
          <w:color w:val="000000"/>
          <w:sz w:val="28"/>
          <w:szCs w:val="28"/>
          <w:lang w:val="nl-NL"/>
        </w:rPr>
      </w:pPr>
      <w:r w:rsidRPr="00DC2412">
        <w:rPr>
          <w:rFonts w:eastAsia=".VnTime"/>
          <w:color w:val="000000"/>
          <w:sz w:val="28"/>
          <w:szCs w:val="28"/>
          <w:lang w:val="nl-NL"/>
        </w:rPr>
        <w:t>* Nội dung:</w:t>
      </w:r>
    </w:p>
    <w:p w:rsidR="00CF58E9" w:rsidRPr="00DC2412" w:rsidRDefault="00CF58E9" w:rsidP="00CF58E9">
      <w:pPr>
        <w:spacing w:beforeLines="50" w:before="120" w:afterLines="50" w:after="120" w:line="312" w:lineRule="auto"/>
        <w:jc w:val="both"/>
        <w:rPr>
          <w:rFonts w:eastAsia=".VnTime"/>
          <w:color w:val="000000"/>
          <w:sz w:val="28"/>
          <w:szCs w:val="28"/>
          <w:lang w:val="nl-NL"/>
        </w:rPr>
      </w:pPr>
      <w:r w:rsidRPr="00DC2412">
        <w:rPr>
          <w:rFonts w:eastAsia=".VnTime"/>
          <w:color w:val="000000"/>
          <w:sz w:val="28"/>
          <w:szCs w:val="28"/>
          <w:lang w:val="nl-NL"/>
        </w:rPr>
        <w:t>Việc giáo dục kỹ năng sống cho học sinh trong nhà trường,ngoài việc lồng ghép vào các môn học hàng ngày, chúng tôi hoạt động ngoài giờ lên lớp là một trong những con đường giáo dục có hiệu quả trong việc giáo dục kỹ năng sống cho học sinh. Chính vì thế ngoài việc xây dựng và hoàn thiện các quy tắc ứng xử văn hóa trong nhà trường, bằng nhiều hình thức khác nhau nhà trường thường xuyên tổ chức những buổi sinh hoạt ngoại khóa với các cuộc thi như lồng ghép trong các hoạt động văn nghệ, các hoạt động thể dục thể thao, các sinh hoạt tập thể, trò chơi dân gian, các hình thức ngoại khóa dã ngoại,…Ngoài ra việc tổ chức sân chơi như: Hội khỏe Phù Đổng, Học sinh kể chuyện tấm gương đạo đức, cho các em đi thăm quan các di tích lịch sử ở địa phương, thăm quan thắng cảnh; tham gia các hoạt động dọn vệ sinh bảo vệ môi trường, dọn vệ sinh khu tượng đài liệt sĩ, tổ chức các hoạt động quyên góp ủng hộ bạn nghèo, bạn bị bệnh tật hiểm nghèo...là những nội dung rất thiết thực để giáo dục KNS cho học sinh.</w:t>
      </w:r>
    </w:p>
    <w:p w:rsidR="00CF58E9" w:rsidRPr="00DC2412" w:rsidRDefault="00CF58E9" w:rsidP="00CF58E9">
      <w:pPr>
        <w:spacing w:beforeLines="50" w:before="120" w:afterLines="50" w:after="120" w:line="312" w:lineRule="auto"/>
        <w:jc w:val="both"/>
        <w:rPr>
          <w:rFonts w:eastAsia=".VnTime"/>
          <w:color w:val="000000"/>
          <w:sz w:val="28"/>
          <w:szCs w:val="28"/>
          <w:lang w:val="nl-NL"/>
        </w:rPr>
      </w:pPr>
      <w:r w:rsidRPr="00DC2412">
        <w:rPr>
          <w:rFonts w:eastAsia=".VnTime"/>
          <w:color w:val="000000"/>
          <w:sz w:val="28"/>
          <w:szCs w:val="28"/>
          <w:lang w:val="nl-NL"/>
        </w:rPr>
        <w:t xml:space="preserve">Giáo dục kỹ năng sống cho học sinh cũng như các quá trình hoạt động giáo dục khác trong nhà trường đều có cấu trúc xác định. Nội dung giáo dục kỹ năng sống cho học </w:t>
      </w:r>
      <w:r w:rsidRPr="00DC2412">
        <w:rPr>
          <w:rFonts w:eastAsia=".VnTime"/>
          <w:color w:val="000000"/>
          <w:sz w:val="28"/>
          <w:szCs w:val="28"/>
          <w:lang w:val="nl-NL"/>
        </w:rPr>
        <w:lastRenderedPageBreak/>
        <w:t>sinh tập trung vào các kỹ năng tâm lý - xã hội là những kỹ năng được vận dụng trong những tình huống hàng ngày để tương tác với người khác và giải quyết có hiệu quả những vấn đề, những tình huống của cuộc sống. Những nội dung này hết sức đơn giản, gần gũi với trẻ em, là những kiến thức tối thiểu để các em có thể tự lập... Và mục đích quan trọng nhất là giúp các em tự tin hơn, tự lập hơn trong cuộc sống”. Vì vậy khi tổ chức các hoạt động giáo dục ngoài giờ lên lớp tăng cường giáo dục kỹ năng sống cho học sinh cấn:</w:t>
      </w:r>
    </w:p>
    <w:p w:rsidR="00CF58E9" w:rsidRPr="00DC2412" w:rsidRDefault="00CF58E9" w:rsidP="00CF58E9">
      <w:pPr>
        <w:spacing w:beforeLines="50" w:before="120" w:afterLines="50" w:after="120" w:line="312" w:lineRule="auto"/>
        <w:jc w:val="both"/>
        <w:rPr>
          <w:rFonts w:eastAsia=".VnTime"/>
          <w:color w:val="000000"/>
          <w:sz w:val="28"/>
          <w:szCs w:val="28"/>
          <w:lang w:val="nl-NL"/>
        </w:rPr>
      </w:pPr>
      <w:r w:rsidRPr="00DC2412">
        <w:rPr>
          <w:rFonts w:eastAsia=".VnTime"/>
          <w:color w:val="000000"/>
          <w:sz w:val="28"/>
          <w:szCs w:val="28"/>
          <w:lang w:val="nl-NL"/>
        </w:rPr>
        <w:t>- Bám sát vào nội dung của giáo dục kỹ năng sống và vận dụng linh hoạt các nội dung của giáo dục kỹ năng sống  tuỳ theo từng hoạt động giáo dục ngoài giờ lên lớp và điều kiện cụ thể.</w:t>
      </w:r>
    </w:p>
    <w:p w:rsidR="00CF58E9" w:rsidRPr="00DC2412" w:rsidRDefault="00CF58E9" w:rsidP="00CF58E9">
      <w:pPr>
        <w:spacing w:beforeLines="50" w:before="120" w:afterLines="50" w:after="120" w:line="312" w:lineRule="auto"/>
        <w:jc w:val="both"/>
        <w:rPr>
          <w:rFonts w:eastAsia=".VnTime"/>
          <w:color w:val="000000"/>
          <w:sz w:val="28"/>
          <w:szCs w:val="28"/>
          <w:lang w:val="nl-NL"/>
        </w:rPr>
      </w:pPr>
      <w:r w:rsidRPr="00DC2412">
        <w:rPr>
          <w:rFonts w:eastAsia=".VnTime"/>
          <w:color w:val="000000"/>
          <w:sz w:val="28"/>
          <w:szCs w:val="28"/>
          <w:lang w:val="nl-NL"/>
        </w:rPr>
        <w:t>- Xác định rõ các nội dung giáo dục kỹ năng sống (xác định rõ các kỹ năng sống cần hình thành và phát triển cho học sinh) để tích hợp vào nội dung của hoạt động giáo dục ngoài giờ lên lớp.</w:t>
      </w:r>
    </w:p>
    <w:p w:rsidR="00CF58E9" w:rsidRPr="00DC2412" w:rsidRDefault="00CF58E9" w:rsidP="00CF58E9">
      <w:pPr>
        <w:spacing w:beforeLines="50" w:before="120" w:afterLines="50" w:after="120" w:line="312" w:lineRule="auto"/>
        <w:jc w:val="both"/>
        <w:rPr>
          <w:rFonts w:eastAsia=".VnTime"/>
          <w:color w:val="000000"/>
          <w:sz w:val="28"/>
          <w:szCs w:val="28"/>
          <w:lang w:val="nl-NL"/>
        </w:rPr>
      </w:pPr>
      <w:r w:rsidRPr="00DC2412">
        <w:rPr>
          <w:rFonts w:eastAsia=".VnTime"/>
          <w:color w:val="000000"/>
          <w:sz w:val="28"/>
          <w:szCs w:val="28"/>
          <w:lang w:val="nl-NL"/>
        </w:rPr>
        <w:t>- Tạo ra động lực cho học sinh, làm cho học sinh tham gia một cách tích cực vào quá trình hình thành kỹ năng sống nói chung và kỹ năng giải quyết vấn đề, kỹ năng ra quyết định, kỹ năng tự nhận thức về bản thân, kỹ năng ứng phó với cảm xúc...</w:t>
      </w:r>
    </w:p>
    <w:p w:rsidR="00CF58E9" w:rsidRPr="00DC2412" w:rsidRDefault="00CF58E9" w:rsidP="00CF58E9">
      <w:pPr>
        <w:spacing w:beforeLines="50" w:before="120" w:afterLines="50" w:after="120" w:line="312" w:lineRule="auto"/>
        <w:jc w:val="both"/>
        <w:rPr>
          <w:rFonts w:eastAsia=".VnTime"/>
          <w:b/>
          <w:bCs/>
          <w:color w:val="000000"/>
          <w:sz w:val="28"/>
          <w:szCs w:val="28"/>
          <w:lang w:val="nl-NL"/>
        </w:rPr>
      </w:pPr>
      <w:r w:rsidRPr="00DC2412">
        <w:rPr>
          <w:rFonts w:eastAsia=".VnTime"/>
          <w:b/>
          <w:bCs/>
          <w:color w:val="000000"/>
          <w:sz w:val="28"/>
          <w:szCs w:val="28"/>
          <w:lang w:val="nl-NL"/>
        </w:rPr>
        <w:t>3. Phương pháp và kĩ thuật tích hợp lồng ghép các nội dung kĩ năng sống trong các hoạt động giáo dục.</w:t>
      </w:r>
    </w:p>
    <w:p w:rsidR="00CF58E9" w:rsidRPr="00DC2412" w:rsidRDefault="00CF58E9" w:rsidP="00CF58E9">
      <w:pPr>
        <w:spacing w:beforeLines="50" w:before="120" w:afterLines="50" w:after="120" w:line="312" w:lineRule="auto"/>
        <w:jc w:val="both"/>
        <w:rPr>
          <w:rFonts w:eastAsia=".VnTime"/>
          <w:color w:val="000000"/>
          <w:sz w:val="28"/>
          <w:szCs w:val="28"/>
          <w:lang w:val="nl-NL"/>
        </w:rPr>
      </w:pPr>
      <w:r w:rsidRPr="00DC2412">
        <w:rPr>
          <w:rFonts w:eastAsia=".VnTime"/>
          <w:color w:val="000000"/>
          <w:sz w:val="28"/>
          <w:szCs w:val="28"/>
          <w:lang w:val="nl-NL"/>
        </w:rPr>
        <w:t>3.1. ĐẢM BẢO THỰC HIỆN TỐT CÁC NGUYÊN TẮC GIÁO DỤC KỸ NĂNG SỐNG</w:t>
      </w:r>
    </w:p>
    <w:p w:rsidR="00CF58E9" w:rsidRPr="00DC2412" w:rsidRDefault="00CF58E9" w:rsidP="00CF58E9">
      <w:pPr>
        <w:spacing w:beforeLines="50" w:before="120" w:afterLines="50" w:after="120" w:line="312" w:lineRule="auto"/>
        <w:jc w:val="both"/>
        <w:rPr>
          <w:rFonts w:eastAsia=".VnTime"/>
          <w:color w:val="000000"/>
          <w:sz w:val="28"/>
          <w:szCs w:val="28"/>
          <w:lang w:val="nl-NL"/>
        </w:rPr>
      </w:pPr>
      <w:r w:rsidRPr="00DC2412">
        <w:rPr>
          <w:rFonts w:eastAsia=".VnTime"/>
          <w:color w:val="000000"/>
          <w:sz w:val="28"/>
          <w:szCs w:val="28"/>
          <w:lang w:val="nl-NL"/>
        </w:rPr>
        <w:t>Kỹ năng sống là những kỹ năng tâm lý – xã hội cơ bản giúp cho cá nhân tồn tại và thích ứng trong cuộc sống, giúp cho cá nhân vững vàng trước cuộc sống có nhiều thách thức nhưng cũng nhiều cơ hội trong thực tại… Kỹ năng sống đơn giản là tất cả điều cần thiết chúng ta phải biết để có được khả năng thích ứng với những thay đổi diễn ra hằng ngày trong cuộc sống.</w:t>
      </w:r>
    </w:p>
    <w:p w:rsidR="00CF58E9" w:rsidRPr="00DC2412" w:rsidRDefault="00CF58E9" w:rsidP="00CF58E9">
      <w:pPr>
        <w:spacing w:beforeLines="50" w:before="120" w:afterLines="50" w:after="120" w:line="312" w:lineRule="auto"/>
        <w:jc w:val="both"/>
        <w:rPr>
          <w:rFonts w:eastAsia=".VnTime"/>
          <w:color w:val="000000"/>
          <w:sz w:val="28"/>
          <w:szCs w:val="28"/>
          <w:lang w:val="nl-NL"/>
        </w:rPr>
      </w:pPr>
      <w:r w:rsidRPr="00DC2412">
        <w:rPr>
          <w:rFonts w:eastAsia=".VnTime"/>
          <w:color w:val="000000"/>
          <w:sz w:val="28"/>
          <w:szCs w:val="28"/>
          <w:lang w:val="nl-NL"/>
        </w:rPr>
        <w:t>Vì thế giáo viên cần nắm rõ nắm rõ 5 nguyên tắc về giáo dục kĩ năng sống cho học sinh.</w:t>
      </w:r>
    </w:p>
    <w:p w:rsidR="00CF58E9" w:rsidRPr="00DC2412" w:rsidRDefault="00CF58E9" w:rsidP="00CF58E9">
      <w:pPr>
        <w:spacing w:beforeLines="50" w:before="120" w:afterLines="50" w:after="120" w:line="312" w:lineRule="auto"/>
        <w:jc w:val="both"/>
        <w:rPr>
          <w:rFonts w:eastAsia=".VnTime"/>
          <w:color w:val="000000"/>
          <w:sz w:val="28"/>
          <w:szCs w:val="28"/>
          <w:lang w:val="nl-NL"/>
        </w:rPr>
      </w:pPr>
      <w:r w:rsidRPr="00DC2412">
        <w:rPr>
          <w:rFonts w:eastAsia=".VnTime"/>
          <w:color w:val="000000"/>
          <w:sz w:val="28"/>
          <w:szCs w:val="28"/>
          <w:lang w:val="nl-NL"/>
        </w:rPr>
        <w:lastRenderedPageBreak/>
        <w:t>+ Tương tác: các kĩ năng thương lượng, kĩ năng giải quyết vấn đề … được hình thành tốt trong quá trình HS tương tác với bạn bè và những người xung quanh. Tạo điều kiện để các em có dịp thể hiện ý kiến của mình và xem xét ý kiến của người khác... Do vậy GV cần tổ chức các hoạt động có tính chất tương tác trong các hoạt động giáo dục ngoài giờ lên lớp  để giáo dục kỹ năng sống cho các em.</w:t>
      </w:r>
    </w:p>
    <w:p w:rsidR="00CF58E9" w:rsidRPr="00DC2412" w:rsidRDefault="00CF58E9" w:rsidP="00CF58E9">
      <w:pPr>
        <w:spacing w:beforeLines="50" w:before="120" w:afterLines="50" w:after="120" w:line="312" w:lineRule="auto"/>
        <w:jc w:val="both"/>
        <w:rPr>
          <w:rFonts w:eastAsia=".VnTime"/>
          <w:color w:val="000000"/>
          <w:sz w:val="28"/>
          <w:szCs w:val="28"/>
          <w:lang w:val="nl-NL"/>
        </w:rPr>
      </w:pPr>
      <w:r w:rsidRPr="00DC2412">
        <w:rPr>
          <w:rFonts w:eastAsia=".VnTime"/>
          <w:color w:val="000000"/>
          <w:sz w:val="28"/>
          <w:szCs w:val="28"/>
          <w:lang w:val="nl-NL"/>
        </w:rPr>
        <w:t>+ Trải nghiệm: Cần phải có thiết kế và tổ chức hoạt động giáo dục ngoài giờ lên lớp cho HS được hoạt động thực, có cơ hội thể hiện ý tưởng, có cơ hội xử lí các tình huống cũng như phản biện…Kỹ năng sống chỉ được hình thành khi người học trải nghiệm qua thực tế và nó có kĩ năng khi các em được làm việc đó.</w:t>
      </w:r>
    </w:p>
    <w:p w:rsidR="00CF58E9" w:rsidRPr="00DC2412" w:rsidRDefault="00CF58E9" w:rsidP="00CF58E9">
      <w:pPr>
        <w:spacing w:beforeLines="50" w:before="120" w:afterLines="50" w:after="120" w:line="312" w:lineRule="auto"/>
        <w:jc w:val="both"/>
        <w:rPr>
          <w:rFonts w:eastAsia=".VnTime"/>
          <w:color w:val="000000"/>
          <w:sz w:val="28"/>
          <w:szCs w:val="28"/>
          <w:lang w:val="nl-NL"/>
        </w:rPr>
      </w:pPr>
      <w:r w:rsidRPr="00DC2412">
        <w:rPr>
          <w:rFonts w:eastAsia=".VnTime"/>
          <w:color w:val="000000"/>
          <w:sz w:val="28"/>
          <w:szCs w:val="28"/>
          <w:lang w:val="nl-NL"/>
        </w:rPr>
        <w:t>+ Nguyên tắc tiến trình và nguyên tắc thay đổi hành vi: Giáo viên không thể giáo dục kỹ năng sống trong một lần mà kỹ năng sống là một quá trình từ nhận thức- hình thành thái độ- thay đổi hành vi. Thay đổi hành vi của một con người đặc biệt hành vi tốt là quá trình khó khăn. Do vậy giáo dục kỹ năng sống không thể là ngày một ngày hai mà phải là một quá trình và cần duy trì nó không thể là cú nhát, nửa vời được.</w:t>
      </w:r>
    </w:p>
    <w:p w:rsidR="00CF58E9" w:rsidRPr="00DC2412" w:rsidRDefault="00CF58E9" w:rsidP="00CF58E9">
      <w:pPr>
        <w:spacing w:beforeLines="50" w:before="120" w:afterLines="50" w:after="120" w:line="312" w:lineRule="auto"/>
        <w:jc w:val="both"/>
        <w:rPr>
          <w:rFonts w:eastAsia=".VnTime"/>
          <w:color w:val="000000"/>
          <w:sz w:val="28"/>
          <w:szCs w:val="28"/>
          <w:lang w:val="nl-NL"/>
        </w:rPr>
      </w:pPr>
      <w:r w:rsidRPr="00DC2412">
        <w:rPr>
          <w:rFonts w:eastAsia=".VnTime"/>
          <w:color w:val="000000"/>
          <w:sz w:val="28"/>
          <w:szCs w:val="28"/>
          <w:lang w:val="nl-NL"/>
        </w:rPr>
        <w:t>+ Thời gian và môi trường giáo dục: Giáo dục giáo dục kỹ năng sống được thực hiện mọi lúc mọi nơi; giáo dục kỹ năng sống được giáo dục trong mọi môi trường như gia đình, nhà trường, xã hội; cần phải tạo điều kiện tối đa cho HS tham gia vào các tình huống thật trong cuốc sống.</w:t>
      </w:r>
    </w:p>
    <w:p w:rsidR="00CF58E9" w:rsidRPr="00DC2412" w:rsidRDefault="00CF58E9" w:rsidP="00CF58E9">
      <w:pPr>
        <w:spacing w:beforeLines="50" w:before="120" w:afterLines="50" w:after="120" w:line="312" w:lineRule="auto"/>
        <w:jc w:val="both"/>
        <w:rPr>
          <w:rFonts w:eastAsia=".VnTime"/>
          <w:color w:val="000000"/>
          <w:sz w:val="28"/>
          <w:szCs w:val="28"/>
          <w:lang w:val="nl-NL"/>
        </w:rPr>
      </w:pPr>
      <w:r w:rsidRPr="00DC2412">
        <w:rPr>
          <w:rFonts w:eastAsia=".VnTime"/>
          <w:color w:val="000000"/>
          <w:sz w:val="28"/>
          <w:szCs w:val="28"/>
          <w:lang w:val="nl-NL"/>
        </w:rPr>
        <w:t>Do đó trong quá trình tổ chức hoạt động giáo dục ngoài giờ lên lớp tăng cường giáo dục kỹ năng sống cho học sinh phải đảm bảo thực hiện tốt các nguyên tắc giáo dục kỹ năng sống.</w:t>
      </w:r>
    </w:p>
    <w:p w:rsidR="00CF58E9" w:rsidRPr="00DC2412" w:rsidRDefault="00CF58E9" w:rsidP="00CF58E9">
      <w:pPr>
        <w:spacing w:beforeLines="50" w:before="120" w:afterLines="50" w:after="120" w:line="312" w:lineRule="auto"/>
        <w:jc w:val="both"/>
        <w:rPr>
          <w:rFonts w:eastAsia=".VnTime"/>
          <w:color w:val="000000"/>
          <w:sz w:val="28"/>
          <w:szCs w:val="28"/>
          <w:lang w:val="nl-NL"/>
        </w:rPr>
      </w:pPr>
      <w:r w:rsidRPr="00DC2412">
        <w:rPr>
          <w:rFonts w:eastAsia=".VnTime"/>
          <w:color w:val="000000"/>
          <w:sz w:val="28"/>
          <w:szCs w:val="28"/>
          <w:lang w:val="nl-NL"/>
        </w:rPr>
        <w:t>3.2. PHÁT HUY VAI TRÒ TÁC DỤNG VÀ HIỆU QUẢ CỦA HOẠT ĐỘNG GIÁO DỤC NGOÀI GIỜ LÊN LỚP ĐỂ GIÁO DỤC KỸ NĂNG SỐNG CHO HỌC SINH.</w:t>
      </w:r>
    </w:p>
    <w:p w:rsidR="00CF58E9" w:rsidRPr="00DC2412" w:rsidRDefault="00CF58E9" w:rsidP="00CF58E9">
      <w:pPr>
        <w:spacing w:beforeLines="50" w:before="120" w:afterLines="50" w:after="120" w:line="312" w:lineRule="auto"/>
        <w:jc w:val="both"/>
        <w:rPr>
          <w:rFonts w:eastAsia=".VnTime"/>
          <w:color w:val="000000"/>
          <w:sz w:val="28"/>
          <w:szCs w:val="28"/>
          <w:lang w:val="nl-NL"/>
        </w:rPr>
      </w:pPr>
      <w:r w:rsidRPr="00DC2412">
        <w:rPr>
          <w:rFonts w:eastAsia=".VnTime"/>
          <w:color w:val="000000"/>
          <w:sz w:val="28"/>
          <w:szCs w:val="28"/>
          <w:lang w:val="nl-NL"/>
        </w:rPr>
        <w:t xml:space="preserve">Hoạt động giáo dục ngoài giờ lên lớp là hoạt động được tổ chức theo mục tiêu, nội dung, chương trình dưới sự hướng dẫn của giáo viên. Bản chất của hoạt động này là thông qua các loại hình hoạt động, các mối quan hệ nhiều mặt, nhằm giúp người học </w:t>
      </w:r>
      <w:r w:rsidRPr="00DC2412">
        <w:rPr>
          <w:rFonts w:eastAsia=".VnTime"/>
          <w:color w:val="000000"/>
          <w:sz w:val="28"/>
          <w:szCs w:val="28"/>
          <w:lang w:val="nl-NL"/>
        </w:rPr>
        <w:lastRenderedPageBreak/>
        <w:t>chuyển hoá một cách tự giác, tích cực tri thức thành niềm tin, kiến thức thành hành động, biến yêu cầu của nhà trường thành chương trình hành động của tập thể lớp học sinh và của cá nhân học sinh,tạo cơ hội cho học sinh trải nghiệm tri thức, thái độ , quan điểm và hành vi ứng xử của mình</w:t>
      </w:r>
      <w:r w:rsidRPr="00DC2412">
        <w:rPr>
          <w:rFonts w:eastAsia=".VnTime"/>
          <w:color w:val="000000"/>
          <w:sz w:val="28"/>
          <w:szCs w:val="28"/>
        </w:rPr>
        <w:t xml:space="preserve"> </w:t>
      </w:r>
      <w:r w:rsidRPr="00DC2412">
        <w:rPr>
          <w:rFonts w:eastAsia=".VnTime"/>
          <w:color w:val="000000"/>
          <w:sz w:val="28"/>
          <w:szCs w:val="28"/>
          <w:lang w:val="nl-NL"/>
        </w:rPr>
        <w:t>trong môi trường an toàn, thân thiện có định hướng giáo dục.            Thông qua hoạt động ngoài giờ lên lớp có thể giúp học sinh sống một cách an toàn, khoẻ mạnh có khả năng thích ứng với biến đổi của cuộc sống hàng ngày.Rèn luyện cho học sinh các kỹ năng cơ bản phù hợp với lứa tuổi như : kỹ năng giao tiếp ứng xử có văn hoá; kỹ năng tổ chức quản lý và tham gia các hoạt động tập thể với tư cách là chủ thể của hoạt động; kỹ năng tự kiểm tra, đánh giá kết quả học tập, rèn luyện; củng cố, phát triển các hành vi, thói quen tốt trong học tập, lao động và công tác xã hội.Bồi dưỡng thái độ tự giác tích cực tham gia các hoạt động tập thể và hoạt động xã hội; hình thành tình cảm chân thành, niềm tin trong sáng với cuộc sống, với quê hương đất nước; có thái độ đúng đắn đối với các hiện tượng tự nhiên và xã hội. Như vậy, hoạt động giáo dục ngoài giờ lên lớp thực sự cần thiết và có nhiều khả năng giáo dục kỹ năng sống cho học sinh. Do đó cần phát huy tối đa vai trò, tác dụng và hiệu quả của hoạt động giáo dục ngoài giờ lên lớp để tăng cường giáo dục kỹ năng sống cho học sinh.</w:t>
      </w:r>
    </w:p>
    <w:p w:rsidR="00CF58E9" w:rsidRPr="00DC2412" w:rsidRDefault="00CF58E9" w:rsidP="00CF58E9">
      <w:pPr>
        <w:spacing w:beforeLines="50" w:before="120" w:afterLines="50" w:after="120" w:line="312" w:lineRule="auto"/>
        <w:jc w:val="both"/>
        <w:rPr>
          <w:rFonts w:eastAsia=".VnTime"/>
          <w:color w:val="000000"/>
          <w:sz w:val="28"/>
          <w:szCs w:val="28"/>
          <w:lang w:val="nl-NL"/>
        </w:rPr>
      </w:pPr>
      <w:r w:rsidRPr="00DC2412">
        <w:rPr>
          <w:rFonts w:eastAsia=".VnTime"/>
          <w:color w:val="000000"/>
          <w:sz w:val="28"/>
          <w:szCs w:val="28"/>
          <w:lang w:val="nl-NL"/>
        </w:rPr>
        <w:t>* MỘT SỐ BIỆN PHÁP CỤ THỂ</w:t>
      </w:r>
    </w:p>
    <w:p w:rsidR="00CF58E9" w:rsidRPr="00DC2412" w:rsidRDefault="00CF58E9" w:rsidP="00CF58E9">
      <w:pPr>
        <w:spacing w:beforeLines="50" w:before="120" w:afterLines="50" w:after="120" w:line="312" w:lineRule="auto"/>
        <w:jc w:val="both"/>
        <w:rPr>
          <w:rFonts w:eastAsia=".VnTime"/>
          <w:color w:val="000000"/>
          <w:sz w:val="28"/>
          <w:szCs w:val="28"/>
          <w:lang w:val="nl-NL"/>
        </w:rPr>
      </w:pPr>
      <w:r w:rsidRPr="00DC2412">
        <w:rPr>
          <w:rFonts w:eastAsia=".VnTime"/>
          <w:color w:val="000000"/>
          <w:sz w:val="28"/>
          <w:szCs w:val="28"/>
          <w:lang w:val="nl-NL"/>
        </w:rPr>
        <w:t>1. Thiết kế các chủ đề giáo dục kỹ năng sống phù hợp với nội dung các hoạt động thực hiện chủ đề của hoạt động giáo dục ngoài giờ lên lớp.</w:t>
      </w:r>
    </w:p>
    <w:p w:rsidR="00CF58E9" w:rsidRPr="00DC2412" w:rsidRDefault="00CF58E9" w:rsidP="00CF58E9">
      <w:pPr>
        <w:spacing w:beforeLines="50" w:before="120" w:afterLines="50" w:after="120" w:line="312" w:lineRule="auto"/>
        <w:jc w:val="both"/>
        <w:rPr>
          <w:rFonts w:eastAsia=".VnTime"/>
          <w:color w:val="000000"/>
          <w:sz w:val="28"/>
          <w:szCs w:val="28"/>
          <w:lang w:val="nl-NL"/>
        </w:rPr>
      </w:pPr>
      <w:r w:rsidRPr="00DC2412">
        <w:rPr>
          <w:rFonts w:eastAsia=".VnTime"/>
          <w:color w:val="000000"/>
          <w:sz w:val="28"/>
          <w:szCs w:val="28"/>
          <w:lang w:val="nl-NL"/>
        </w:rPr>
        <w:t xml:space="preserve">-Tạo ra nội dung giáo dục mang tính trọn vẹn, thống nhất giữa nội dung giáo dục kỹ năng sống và nội dung của hoạt động giáo dục ngoài giờ lên lớp. </w:t>
      </w:r>
    </w:p>
    <w:p w:rsidR="00CF58E9" w:rsidRPr="00DC2412" w:rsidRDefault="00CF58E9" w:rsidP="00CF58E9">
      <w:pPr>
        <w:spacing w:beforeLines="50" w:before="120" w:afterLines="50" w:after="120" w:line="312" w:lineRule="auto"/>
        <w:jc w:val="both"/>
        <w:rPr>
          <w:rFonts w:eastAsia=".VnTime"/>
          <w:color w:val="000000"/>
          <w:sz w:val="28"/>
          <w:szCs w:val="28"/>
          <w:lang w:val="nl-NL"/>
        </w:rPr>
      </w:pPr>
      <w:r w:rsidRPr="00DC2412">
        <w:rPr>
          <w:rFonts w:eastAsia=".VnTime"/>
          <w:color w:val="000000"/>
          <w:sz w:val="28"/>
          <w:szCs w:val="28"/>
          <w:lang w:val="nl-NL"/>
        </w:rPr>
        <w:t>- Việc thiết kế các chủ đề giáo dục kỹ năng sống phù hợp với chủ đề của hoạt động giáo dục ngoài giờ lên lớp được thực hiện qua các bước sau:</w:t>
      </w:r>
    </w:p>
    <w:p w:rsidR="00CF58E9" w:rsidRPr="00DC2412" w:rsidRDefault="00CF58E9" w:rsidP="00CF58E9">
      <w:pPr>
        <w:spacing w:beforeLines="50" w:before="120" w:afterLines="50" w:after="120" w:line="312" w:lineRule="auto"/>
        <w:jc w:val="both"/>
        <w:rPr>
          <w:rFonts w:eastAsia=".VnTime"/>
          <w:color w:val="000000"/>
          <w:sz w:val="28"/>
          <w:szCs w:val="28"/>
          <w:lang w:val="nl-NL"/>
        </w:rPr>
      </w:pPr>
      <w:r w:rsidRPr="00DC2412">
        <w:rPr>
          <w:rFonts w:eastAsia=".VnTime"/>
          <w:color w:val="000000"/>
          <w:sz w:val="28"/>
          <w:szCs w:val="28"/>
          <w:lang w:val="nl-NL"/>
        </w:rPr>
        <w:t>+ Giáo viên phải nắm vững chương trình, phân phối chương trình hoạt động giáo dục ngoài giờ lên lớp của từng khối lớp, đặc biệt là khối lớp giảng dạy và thực hiện hoạt động giáo dục ngoài giờ lên lớp.</w:t>
      </w:r>
    </w:p>
    <w:p w:rsidR="00CF58E9" w:rsidRPr="00DC2412" w:rsidRDefault="00CF58E9" w:rsidP="00CF58E9">
      <w:pPr>
        <w:spacing w:beforeLines="50" w:before="120" w:afterLines="50" w:after="120" w:line="312" w:lineRule="auto"/>
        <w:jc w:val="both"/>
        <w:rPr>
          <w:rFonts w:eastAsia=".VnTime"/>
          <w:color w:val="000000"/>
          <w:sz w:val="28"/>
          <w:szCs w:val="28"/>
          <w:lang w:val="nl-NL"/>
        </w:rPr>
      </w:pPr>
      <w:r w:rsidRPr="00DC2412">
        <w:rPr>
          <w:rFonts w:eastAsia=".VnTime"/>
          <w:color w:val="000000"/>
          <w:sz w:val="28"/>
          <w:szCs w:val="28"/>
          <w:lang w:val="nl-NL"/>
        </w:rPr>
        <w:lastRenderedPageBreak/>
        <w:t>+ Giáo viên nắm được nội dung của các kỹ năng sống cơ bản cần giáo dục cho học sinh.</w:t>
      </w:r>
    </w:p>
    <w:p w:rsidR="00CF58E9" w:rsidRPr="00DC2412" w:rsidRDefault="00CF58E9" w:rsidP="00CF58E9">
      <w:pPr>
        <w:spacing w:beforeLines="50" w:before="120" w:afterLines="50" w:after="120" w:line="312" w:lineRule="auto"/>
        <w:jc w:val="both"/>
        <w:rPr>
          <w:rFonts w:eastAsia=".VnTime"/>
          <w:color w:val="000000"/>
          <w:sz w:val="28"/>
          <w:szCs w:val="28"/>
          <w:lang w:val="nl-NL"/>
        </w:rPr>
      </w:pPr>
      <w:r w:rsidRPr="00DC2412">
        <w:rPr>
          <w:rFonts w:eastAsia=".VnTime"/>
          <w:color w:val="000000"/>
          <w:sz w:val="28"/>
          <w:szCs w:val="28"/>
          <w:lang w:val="nl-NL"/>
        </w:rPr>
        <w:t>+ Phân tích chương trình hoạt động giáo dục ngoài giờ lên lớp để xác định những chủ đề nào của chương trình có thể thiết kế được các chủ đề về giáo dục kỹ năng sống.Chẳng hạn: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020"/>
        <w:gridCol w:w="3729"/>
        <w:gridCol w:w="2932"/>
      </w:tblGrid>
      <w:tr w:rsidR="00CF58E9" w:rsidRPr="00DC2412" w:rsidTr="00082556">
        <w:trPr>
          <w:trHeight w:val="338"/>
        </w:trPr>
        <w:tc>
          <w:tcPr>
            <w:tcW w:w="959" w:type="dxa"/>
            <w:tcBorders>
              <w:top w:val="single" w:sz="4" w:space="0" w:color="auto"/>
              <w:left w:val="single" w:sz="4" w:space="0" w:color="auto"/>
              <w:bottom w:val="single" w:sz="4" w:space="0" w:color="auto"/>
              <w:right w:val="single" w:sz="4" w:space="0" w:color="auto"/>
            </w:tcBorders>
          </w:tcPr>
          <w:p w:rsidR="00CF58E9" w:rsidRPr="00DC2412" w:rsidRDefault="00CF58E9" w:rsidP="00082556">
            <w:pPr>
              <w:jc w:val="center"/>
              <w:rPr>
                <w:b/>
                <w:bCs/>
                <w:sz w:val="28"/>
                <w:szCs w:val="28"/>
                <w:lang w:val="nl-NL"/>
              </w:rPr>
            </w:pPr>
            <w:r w:rsidRPr="00DC2412">
              <w:rPr>
                <w:b/>
                <w:bCs/>
                <w:sz w:val="28"/>
                <w:szCs w:val="28"/>
                <w:lang w:val="nl-NL"/>
              </w:rPr>
              <w:t>THỜI GIAN</w:t>
            </w:r>
          </w:p>
        </w:tc>
        <w:tc>
          <w:tcPr>
            <w:tcW w:w="1020" w:type="dxa"/>
            <w:tcBorders>
              <w:top w:val="single" w:sz="4" w:space="0" w:color="auto"/>
              <w:left w:val="single" w:sz="4" w:space="0" w:color="auto"/>
              <w:bottom w:val="single" w:sz="4" w:space="0" w:color="auto"/>
              <w:right w:val="single" w:sz="4" w:space="0" w:color="auto"/>
            </w:tcBorders>
          </w:tcPr>
          <w:p w:rsidR="00CF58E9" w:rsidRPr="00DC2412" w:rsidRDefault="00CF58E9" w:rsidP="00082556">
            <w:pPr>
              <w:jc w:val="center"/>
              <w:rPr>
                <w:b/>
                <w:bCs/>
                <w:sz w:val="28"/>
                <w:szCs w:val="28"/>
                <w:lang w:val="nl-NL"/>
              </w:rPr>
            </w:pPr>
            <w:r w:rsidRPr="00DC2412">
              <w:rPr>
                <w:b/>
                <w:bCs/>
                <w:sz w:val="28"/>
                <w:szCs w:val="28"/>
                <w:lang w:val="nl-NL"/>
              </w:rPr>
              <w:t>CHỦ ĐIỂM</w:t>
            </w:r>
          </w:p>
        </w:tc>
        <w:tc>
          <w:tcPr>
            <w:tcW w:w="3729" w:type="dxa"/>
            <w:tcBorders>
              <w:top w:val="single" w:sz="4" w:space="0" w:color="auto"/>
              <w:left w:val="single" w:sz="4" w:space="0" w:color="auto"/>
              <w:bottom w:val="single" w:sz="4" w:space="0" w:color="auto"/>
              <w:right w:val="single" w:sz="4" w:space="0" w:color="auto"/>
            </w:tcBorders>
          </w:tcPr>
          <w:p w:rsidR="00CF58E9" w:rsidRPr="00DC2412" w:rsidRDefault="00CF58E9" w:rsidP="00082556">
            <w:pPr>
              <w:jc w:val="center"/>
              <w:rPr>
                <w:b/>
                <w:bCs/>
                <w:sz w:val="28"/>
                <w:szCs w:val="28"/>
                <w:lang w:val="nl-NL"/>
              </w:rPr>
            </w:pPr>
            <w:r w:rsidRPr="00DC2412">
              <w:rPr>
                <w:b/>
                <w:bCs/>
                <w:sz w:val="28"/>
                <w:szCs w:val="28"/>
                <w:lang w:val="nl-NL"/>
              </w:rPr>
              <w:t>GỢI Ý NỘI DUNG VÀ HÌNH THỨC HOẠT ĐỘNG</w:t>
            </w:r>
          </w:p>
        </w:tc>
        <w:tc>
          <w:tcPr>
            <w:tcW w:w="2932" w:type="dxa"/>
            <w:tcBorders>
              <w:top w:val="single" w:sz="4" w:space="0" w:color="auto"/>
              <w:left w:val="single" w:sz="4" w:space="0" w:color="auto"/>
              <w:bottom w:val="single" w:sz="4" w:space="0" w:color="auto"/>
              <w:right w:val="single" w:sz="4" w:space="0" w:color="auto"/>
            </w:tcBorders>
          </w:tcPr>
          <w:p w:rsidR="00CF58E9" w:rsidRPr="00DC2412" w:rsidRDefault="00CF58E9" w:rsidP="00082556">
            <w:pPr>
              <w:jc w:val="center"/>
              <w:rPr>
                <w:b/>
                <w:bCs/>
                <w:sz w:val="28"/>
                <w:szCs w:val="28"/>
                <w:lang w:val="nl-NL"/>
              </w:rPr>
            </w:pPr>
            <w:r w:rsidRPr="00DC2412">
              <w:rPr>
                <w:b/>
                <w:bCs/>
                <w:sz w:val="28"/>
                <w:szCs w:val="28"/>
                <w:lang w:val="nl-NL"/>
              </w:rPr>
              <w:t>CHỦ ĐỀ GDKNS</w:t>
            </w:r>
          </w:p>
        </w:tc>
      </w:tr>
      <w:tr w:rsidR="00CF58E9" w:rsidRPr="00DC2412" w:rsidTr="00082556">
        <w:trPr>
          <w:trHeight w:val="1655"/>
        </w:trPr>
        <w:tc>
          <w:tcPr>
            <w:tcW w:w="959" w:type="dxa"/>
            <w:tcBorders>
              <w:top w:val="single" w:sz="4" w:space="0" w:color="auto"/>
              <w:left w:val="single" w:sz="4" w:space="0" w:color="auto"/>
              <w:bottom w:val="single" w:sz="4" w:space="0" w:color="auto"/>
              <w:right w:val="single" w:sz="4" w:space="0" w:color="auto"/>
            </w:tcBorders>
            <w:vAlign w:val="center"/>
          </w:tcPr>
          <w:p w:rsidR="00CF58E9" w:rsidRPr="00DC2412" w:rsidRDefault="00CF58E9" w:rsidP="00082556">
            <w:pPr>
              <w:jc w:val="center"/>
              <w:rPr>
                <w:sz w:val="28"/>
                <w:szCs w:val="28"/>
                <w:lang w:val="nl-NL"/>
              </w:rPr>
            </w:pPr>
            <w:r w:rsidRPr="00DC2412">
              <w:rPr>
                <w:sz w:val="28"/>
                <w:szCs w:val="28"/>
                <w:lang w:val="nl-NL"/>
              </w:rPr>
              <w:t>Tháng 9/2012</w:t>
            </w:r>
          </w:p>
          <w:p w:rsidR="00CF58E9" w:rsidRPr="00DC2412" w:rsidRDefault="00CF58E9" w:rsidP="00082556">
            <w:pPr>
              <w:rPr>
                <w:sz w:val="28"/>
                <w:szCs w:val="28"/>
                <w:lang w:val="nl-NL"/>
              </w:rPr>
            </w:pPr>
          </w:p>
        </w:tc>
        <w:tc>
          <w:tcPr>
            <w:tcW w:w="1020" w:type="dxa"/>
            <w:tcBorders>
              <w:top w:val="single" w:sz="4" w:space="0" w:color="auto"/>
              <w:left w:val="single" w:sz="4" w:space="0" w:color="auto"/>
              <w:bottom w:val="single" w:sz="4" w:space="0" w:color="auto"/>
              <w:right w:val="single" w:sz="4" w:space="0" w:color="auto"/>
            </w:tcBorders>
            <w:vAlign w:val="center"/>
          </w:tcPr>
          <w:p w:rsidR="00CF58E9" w:rsidRPr="00DC2412" w:rsidRDefault="00CF58E9" w:rsidP="00082556">
            <w:pPr>
              <w:rPr>
                <w:sz w:val="28"/>
                <w:szCs w:val="28"/>
                <w:lang w:val="nl-NL"/>
              </w:rPr>
            </w:pPr>
            <w:r w:rsidRPr="00DC2412">
              <w:rPr>
                <w:sz w:val="28"/>
                <w:szCs w:val="28"/>
                <w:lang w:val="nl-NL"/>
              </w:rPr>
              <w:t>Em yêu trường em</w:t>
            </w:r>
          </w:p>
        </w:tc>
        <w:tc>
          <w:tcPr>
            <w:tcW w:w="3729" w:type="dxa"/>
            <w:tcBorders>
              <w:top w:val="single" w:sz="4" w:space="0" w:color="auto"/>
              <w:left w:val="single" w:sz="4" w:space="0" w:color="auto"/>
              <w:bottom w:val="single" w:sz="4" w:space="0" w:color="auto"/>
              <w:right w:val="single" w:sz="4" w:space="0" w:color="auto"/>
            </w:tcBorders>
          </w:tcPr>
          <w:p w:rsidR="00CF58E9" w:rsidRPr="00DC2412" w:rsidRDefault="00CF58E9" w:rsidP="00082556">
            <w:pPr>
              <w:rPr>
                <w:sz w:val="28"/>
                <w:szCs w:val="28"/>
                <w:lang w:val="nl-NL"/>
              </w:rPr>
            </w:pPr>
            <w:r w:rsidRPr="00DC2412">
              <w:rPr>
                <w:sz w:val="28"/>
                <w:szCs w:val="28"/>
                <w:lang w:val="nl-NL"/>
              </w:rPr>
              <w:t>- Nghe nói chuyện về ý nghĩa tên trường</w:t>
            </w:r>
          </w:p>
          <w:p w:rsidR="00CF58E9" w:rsidRPr="00DC2412" w:rsidRDefault="00CF58E9" w:rsidP="00082556">
            <w:pPr>
              <w:rPr>
                <w:sz w:val="28"/>
                <w:szCs w:val="28"/>
                <w:lang w:val="nl-NL"/>
              </w:rPr>
            </w:pPr>
            <w:r w:rsidRPr="00DC2412">
              <w:rPr>
                <w:sz w:val="28"/>
                <w:szCs w:val="28"/>
                <w:lang w:val="nl-NL"/>
              </w:rPr>
              <w:t>- Tổ chức hội thi “ Tìm hiểu luật An toàn giao thông đường bộ”</w:t>
            </w:r>
          </w:p>
        </w:tc>
        <w:tc>
          <w:tcPr>
            <w:tcW w:w="2932" w:type="dxa"/>
            <w:tcBorders>
              <w:top w:val="single" w:sz="4" w:space="0" w:color="auto"/>
              <w:left w:val="single" w:sz="4" w:space="0" w:color="auto"/>
              <w:bottom w:val="single" w:sz="4" w:space="0" w:color="auto"/>
              <w:right w:val="single" w:sz="4" w:space="0" w:color="auto"/>
            </w:tcBorders>
          </w:tcPr>
          <w:p w:rsidR="00CF58E9" w:rsidRPr="00DC2412" w:rsidRDefault="00CF58E9" w:rsidP="00082556">
            <w:pPr>
              <w:rPr>
                <w:sz w:val="28"/>
                <w:szCs w:val="28"/>
                <w:lang w:val="nl-NL"/>
              </w:rPr>
            </w:pPr>
            <w:r w:rsidRPr="00DC2412">
              <w:rPr>
                <w:sz w:val="28"/>
                <w:szCs w:val="28"/>
                <w:lang w:val="nl-NL"/>
              </w:rPr>
              <w:t>-</w:t>
            </w:r>
            <w:r w:rsidRPr="00DC2412">
              <w:rPr>
                <w:sz w:val="28"/>
                <w:szCs w:val="28"/>
              </w:rPr>
              <w:t xml:space="preserve"> </w:t>
            </w:r>
            <w:r w:rsidRPr="00DC2412">
              <w:rPr>
                <w:sz w:val="28"/>
                <w:szCs w:val="28"/>
                <w:lang w:val="nl-NL"/>
              </w:rPr>
              <w:t>Kỹ năng lắng</w:t>
            </w:r>
          </w:p>
          <w:p w:rsidR="00CF58E9" w:rsidRPr="00DC2412" w:rsidRDefault="00CF58E9" w:rsidP="00082556">
            <w:pPr>
              <w:rPr>
                <w:sz w:val="28"/>
                <w:szCs w:val="28"/>
                <w:lang w:val="nl-NL"/>
              </w:rPr>
            </w:pPr>
            <w:r w:rsidRPr="00DC2412">
              <w:rPr>
                <w:sz w:val="28"/>
                <w:szCs w:val="28"/>
                <w:lang w:val="nl-NL"/>
              </w:rPr>
              <w:t xml:space="preserve"> nghe tích cực</w:t>
            </w:r>
          </w:p>
          <w:p w:rsidR="00CF58E9" w:rsidRPr="00DC2412" w:rsidRDefault="00CF58E9" w:rsidP="00082556">
            <w:pPr>
              <w:rPr>
                <w:sz w:val="28"/>
                <w:szCs w:val="28"/>
                <w:lang w:val="nl-NL"/>
              </w:rPr>
            </w:pPr>
            <w:r w:rsidRPr="00DC2412">
              <w:rPr>
                <w:sz w:val="28"/>
                <w:szCs w:val="28"/>
                <w:lang w:val="nl-NL"/>
              </w:rPr>
              <w:t>- Kỹ năng đảm nhận trách nhiệm</w:t>
            </w:r>
          </w:p>
          <w:p w:rsidR="00CF58E9" w:rsidRPr="00DC2412" w:rsidRDefault="00CF58E9" w:rsidP="00082556">
            <w:pPr>
              <w:rPr>
                <w:sz w:val="28"/>
                <w:szCs w:val="28"/>
                <w:lang w:val="nl-NL"/>
              </w:rPr>
            </w:pPr>
            <w:r w:rsidRPr="00DC2412">
              <w:rPr>
                <w:sz w:val="28"/>
                <w:szCs w:val="28"/>
                <w:lang w:val="nl-NL"/>
              </w:rPr>
              <w:t>-</w:t>
            </w:r>
            <w:r w:rsidRPr="00DC2412">
              <w:rPr>
                <w:sz w:val="28"/>
                <w:szCs w:val="28"/>
              </w:rPr>
              <w:t xml:space="preserve"> </w:t>
            </w:r>
            <w:r w:rsidRPr="00DC2412">
              <w:rPr>
                <w:sz w:val="28"/>
                <w:szCs w:val="28"/>
                <w:lang w:val="nl-NL"/>
              </w:rPr>
              <w:t>Kĩ năng hoạt động đội, nhóm</w:t>
            </w:r>
          </w:p>
          <w:p w:rsidR="00CF58E9" w:rsidRPr="00DC2412" w:rsidRDefault="00CF58E9" w:rsidP="00082556">
            <w:pPr>
              <w:rPr>
                <w:sz w:val="28"/>
                <w:szCs w:val="28"/>
                <w:lang w:val="nl-NL"/>
              </w:rPr>
            </w:pPr>
            <w:r w:rsidRPr="00DC2412">
              <w:rPr>
                <w:sz w:val="28"/>
                <w:szCs w:val="28"/>
                <w:lang w:val="nl-NL"/>
              </w:rPr>
              <w:t>-</w:t>
            </w:r>
            <w:r w:rsidRPr="00DC2412">
              <w:rPr>
                <w:sz w:val="28"/>
                <w:szCs w:val="28"/>
              </w:rPr>
              <w:t xml:space="preserve"> </w:t>
            </w:r>
            <w:r w:rsidRPr="00DC2412">
              <w:rPr>
                <w:sz w:val="28"/>
                <w:szCs w:val="28"/>
                <w:lang w:val="nl-NL"/>
              </w:rPr>
              <w:t>Kĩ năng hợp tác...</w:t>
            </w:r>
          </w:p>
        </w:tc>
      </w:tr>
      <w:tr w:rsidR="00CF58E9" w:rsidRPr="00DC2412" w:rsidTr="00082556">
        <w:trPr>
          <w:trHeight w:val="1326"/>
        </w:trPr>
        <w:tc>
          <w:tcPr>
            <w:tcW w:w="959" w:type="dxa"/>
            <w:tcBorders>
              <w:top w:val="single" w:sz="4" w:space="0" w:color="auto"/>
              <w:left w:val="single" w:sz="4" w:space="0" w:color="auto"/>
              <w:bottom w:val="single" w:sz="4" w:space="0" w:color="auto"/>
              <w:right w:val="single" w:sz="4" w:space="0" w:color="auto"/>
            </w:tcBorders>
          </w:tcPr>
          <w:p w:rsidR="00CF58E9" w:rsidRPr="00DC2412" w:rsidRDefault="00CF58E9" w:rsidP="00082556">
            <w:pPr>
              <w:rPr>
                <w:sz w:val="28"/>
                <w:szCs w:val="28"/>
                <w:lang w:val="nl-NL"/>
              </w:rPr>
            </w:pPr>
          </w:p>
          <w:p w:rsidR="00CF58E9" w:rsidRPr="00DC2412" w:rsidRDefault="00CF58E9" w:rsidP="00082556">
            <w:pPr>
              <w:jc w:val="center"/>
              <w:rPr>
                <w:sz w:val="28"/>
                <w:szCs w:val="28"/>
                <w:lang w:val="nl-NL"/>
              </w:rPr>
            </w:pPr>
            <w:r w:rsidRPr="00DC2412">
              <w:rPr>
                <w:sz w:val="28"/>
                <w:szCs w:val="28"/>
                <w:lang w:val="nl-NL"/>
              </w:rPr>
              <w:t>Tháng 10/2010</w:t>
            </w:r>
          </w:p>
        </w:tc>
        <w:tc>
          <w:tcPr>
            <w:tcW w:w="1020" w:type="dxa"/>
            <w:tcBorders>
              <w:top w:val="single" w:sz="4" w:space="0" w:color="auto"/>
              <w:left w:val="single" w:sz="4" w:space="0" w:color="auto"/>
              <w:bottom w:val="single" w:sz="4" w:space="0" w:color="auto"/>
              <w:right w:val="single" w:sz="4" w:space="0" w:color="auto"/>
            </w:tcBorders>
            <w:vAlign w:val="center"/>
          </w:tcPr>
          <w:p w:rsidR="00CF58E9" w:rsidRPr="00DC2412" w:rsidRDefault="00CF58E9" w:rsidP="00082556">
            <w:pPr>
              <w:rPr>
                <w:sz w:val="28"/>
                <w:szCs w:val="28"/>
                <w:lang w:val="nl-NL"/>
              </w:rPr>
            </w:pPr>
            <w:r w:rsidRPr="00DC2412">
              <w:rPr>
                <w:sz w:val="28"/>
                <w:szCs w:val="28"/>
                <w:lang w:val="nl-NL"/>
              </w:rPr>
              <w:t>Giáo dục truyền thống nhà trường</w:t>
            </w:r>
          </w:p>
        </w:tc>
        <w:tc>
          <w:tcPr>
            <w:tcW w:w="3729" w:type="dxa"/>
            <w:tcBorders>
              <w:top w:val="single" w:sz="4" w:space="0" w:color="auto"/>
              <w:left w:val="single" w:sz="4" w:space="0" w:color="auto"/>
              <w:bottom w:val="single" w:sz="4" w:space="0" w:color="auto"/>
              <w:right w:val="single" w:sz="4" w:space="0" w:color="auto"/>
            </w:tcBorders>
          </w:tcPr>
          <w:p w:rsidR="00CF58E9" w:rsidRPr="00DC2412" w:rsidRDefault="00CF58E9" w:rsidP="00082556">
            <w:pPr>
              <w:rPr>
                <w:sz w:val="28"/>
                <w:szCs w:val="28"/>
                <w:lang w:val="nl-NL"/>
              </w:rPr>
            </w:pPr>
            <w:r w:rsidRPr="00DC2412">
              <w:rPr>
                <w:sz w:val="28"/>
                <w:szCs w:val="28"/>
                <w:lang w:val="nl-NL"/>
              </w:rPr>
              <w:t>-Phát động phong trào quyên góp tập vở, quần áo, tặng học sinh, các bạn có hoàn cảnh khó khăn</w:t>
            </w:r>
          </w:p>
          <w:p w:rsidR="00CF58E9" w:rsidRPr="00DC2412" w:rsidRDefault="00CF58E9" w:rsidP="00082556">
            <w:pPr>
              <w:rPr>
                <w:sz w:val="28"/>
                <w:szCs w:val="28"/>
                <w:lang w:val="nl-NL"/>
              </w:rPr>
            </w:pPr>
            <w:r w:rsidRPr="00DC2412">
              <w:rPr>
                <w:sz w:val="28"/>
                <w:szCs w:val="28"/>
                <w:lang w:val="nl-NL"/>
              </w:rPr>
              <w:t xml:space="preserve">- Tổ chức hội thi “ Kể chuyện đã nghe, đã đọc” </w:t>
            </w:r>
          </w:p>
        </w:tc>
        <w:tc>
          <w:tcPr>
            <w:tcW w:w="2932" w:type="dxa"/>
            <w:tcBorders>
              <w:top w:val="single" w:sz="4" w:space="0" w:color="auto"/>
              <w:left w:val="single" w:sz="4" w:space="0" w:color="auto"/>
              <w:bottom w:val="single" w:sz="4" w:space="0" w:color="auto"/>
              <w:right w:val="single" w:sz="4" w:space="0" w:color="auto"/>
            </w:tcBorders>
          </w:tcPr>
          <w:p w:rsidR="00CF58E9" w:rsidRPr="00DC2412" w:rsidRDefault="00CF58E9" w:rsidP="00082556">
            <w:pPr>
              <w:rPr>
                <w:sz w:val="28"/>
                <w:szCs w:val="28"/>
                <w:lang w:val="nl-NL"/>
              </w:rPr>
            </w:pPr>
            <w:r w:rsidRPr="00DC2412">
              <w:rPr>
                <w:sz w:val="28"/>
                <w:szCs w:val="28"/>
                <w:lang w:val="nl-NL"/>
              </w:rPr>
              <w:t>-</w:t>
            </w:r>
            <w:r w:rsidRPr="00DC2412">
              <w:rPr>
                <w:sz w:val="28"/>
                <w:szCs w:val="28"/>
              </w:rPr>
              <w:t xml:space="preserve"> </w:t>
            </w:r>
            <w:r w:rsidRPr="00DC2412">
              <w:rPr>
                <w:sz w:val="28"/>
                <w:szCs w:val="28"/>
                <w:lang w:val="nl-NL"/>
              </w:rPr>
              <w:t>Kỹ năng thể hiện sự cảm thông.</w:t>
            </w:r>
          </w:p>
          <w:p w:rsidR="00CF58E9" w:rsidRPr="00DC2412" w:rsidRDefault="00CF58E9" w:rsidP="00082556">
            <w:pPr>
              <w:rPr>
                <w:sz w:val="28"/>
                <w:szCs w:val="28"/>
                <w:lang w:val="nl-NL"/>
              </w:rPr>
            </w:pPr>
            <w:r w:rsidRPr="00DC2412">
              <w:rPr>
                <w:sz w:val="28"/>
                <w:szCs w:val="28"/>
                <w:lang w:val="nl-NL"/>
              </w:rPr>
              <w:t>- Kĩ năng làm chủ bản thân.</w:t>
            </w:r>
          </w:p>
          <w:p w:rsidR="00CF58E9" w:rsidRPr="00DC2412" w:rsidRDefault="00CF58E9" w:rsidP="00082556">
            <w:pPr>
              <w:rPr>
                <w:sz w:val="28"/>
                <w:szCs w:val="28"/>
                <w:lang w:val="nl-NL"/>
              </w:rPr>
            </w:pPr>
            <w:r w:rsidRPr="00DC2412">
              <w:rPr>
                <w:sz w:val="28"/>
                <w:szCs w:val="28"/>
                <w:lang w:val="nl-NL"/>
              </w:rPr>
              <w:t>-</w:t>
            </w:r>
            <w:r w:rsidRPr="00DC2412">
              <w:rPr>
                <w:sz w:val="28"/>
                <w:szCs w:val="28"/>
              </w:rPr>
              <w:t xml:space="preserve"> </w:t>
            </w:r>
            <w:r w:rsidRPr="00DC2412">
              <w:rPr>
                <w:sz w:val="28"/>
                <w:szCs w:val="28"/>
                <w:lang w:val="nl-NL"/>
              </w:rPr>
              <w:t>Kỹ năng thể hiện sự tự tin.</w:t>
            </w:r>
          </w:p>
        </w:tc>
      </w:tr>
      <w:tr w:rsidR="00CF58E9" w:rsidRPr="00DC2412" w:rsidTr="00082556">
        <w:trPr>
          <w:trHeight w:val="1984"/>
        </w:trPr>
        <w:tc>
          <w:tcPr>
            <w:tcW w:w="959" w:type="dxa"/>
            <w:tcBorders>
              <w:top w:val="single" w:sz="4" w:space="0" w:color="auto"/>
              <w:left w:val="single" w:sz="4" w:space="0" w:color="auto"/>
              <w:bottom w:val="single" w:sz="4" w:space="0" w:color="auto"/>
              <w:right w:val="single" w:sz="4" w:space="0" w:color="auto"/>
            </w:tcBorders>
          </w:tcPr>
          <w:p w:rsidR="00CF58E9" w:rsidRPr="00DC2412" w:rsidRDefault="00CF58E9" w:rsidP="00082556">
            <w:pPr>
              <w:jc w:val="center"/>
              <w:rPr>
                <w:sz w:val="28"/>
                <w:szCs w:val="28"/>
                <w:lang w:val="nl-NL"/>
              </w:rPr>
            </w:pPr>
            <w:r w:rsidRPr="00DC2412">
              <w:rPr>
                <w:sz w:val="28"/>
                <w:szCs w:val="28"/>
                <w:lang w:val="nl-NL"/>
              </w:rPr>
              <w:t>Tháng 11/2012</w:t>
            </w:r>
          </w:p>
        </w:tc>
        <w:tc>
          <w:tcPr>
            <w:tcW w:w="1020" w:type="dxa"/>
            <w:tcBorders>
              <w:top w:val="single" w:sz="4" w:space="0" w:color="auto"/>
              <w:left w:val="single" w:sz="4" w:space="0" w:color="auto"/>
              <w:bottom w:val="single" w:sz="4" w:space="0" w:color="auto"/>
              <w:right w:val="single" w:sz="4" w:space="0" w:color="auto"/>
            </w:tcBorders>
            <w:vAlign w:val="center"/>
          </w:tcPr>
          <w:p w:rsidR="00CF58E9" w:rsidRPr="00DC2412" w:rsidRDefault="00CF58E9" w:rsidP="00082556">
            <w:pPr>
              <w:rPr>
                <w:sz w:val="28"/>
                <w:szCs w:val="28"/>
                <w:lang w:val="nl-NL"/>
              </w:rPr>
            </w:pPr>
            <w:r w:rsidRPr="00DC2412">
              <w:rPr>
                <w:sz w:val="28"/>
                <w:szCs w:val="28"/>
                <w:lang w:val="nl-NL"/>
              </w:rPr>
              <w:t xml:space="preserve">Kính yêu </w:t>
            </w:r>
          </w:p>
          <w:p w:rsidR="00CF58E9" w:rsidRPr="00DC2412" w:rsidRDefault="00CF58E9" w:rsidP="00082556">
            <w:pPr>
              <w:rPr>
                <w:sz w:val="28"/>
                <w:szCs w:val="28"/>
                <w:lang w:val="nl-NL"/>
              </w:rPr>
            </w:pPr>
            <w:r w:rsidRPr="00DC2412">
              <w:rPr>
                <w:sz w:val="28"/>
                <w:szCs w:val="28"/>
                <w:lang w:val="nl-NL"/>
              </w:rPr>
              <w:t>thầy cô giáo</w:t>
            </w:r>
          </w:p>
        </w:tc>
        <w:tc>
          <w:tcPr>
            <w:tcW w:w="3729" w:type="dxa"/>
            <w:tcBorders>
              <w:top w:val="single" w:sz="4" w:space="0" w:color="auto"/>
              <w:left w:val="single" w:sz="4" w:space="0" w:color="auto"/>
              <w:bottom w:val="single" w:sz="4" w:space="0" w:color="auto"/>
              <w:right w:val="single" w:sz="4" w:space="0" w:color="auto"/>
            </w:tcBorders>
          </w:tcPr>
          <w:p w:rsidR="00CF58E9" w:rsidRPr="00DC2412" w:rsidRDefault="00CF58E9" w:rsidP="00082556">
            <w:pPr>
              <w:rPr>
                <w:sz w:val="28"/>
                <w:szCs w:val="28"/>
                <w:lang w:val="nl-NL"/>
              </w:rPr>
            </w:pPr>
            <w:r w:rsidRPr="00DC2412">
              <w:rPr>
                <w:sz w:val="28"/>
                <w:szCs w:val="28"/>
                <w:lang w:val="nl-NL"/>
              </w:rPr>
              <w:t>- Phát động phong trào Chào mừng ngày Nhà giáo Việt Nam</w:t>
            </w:r>
          </w:p>
          <w:p w:rsidR="00CF58E9" w:rsidRPr="00DC2412" w:rsidRDefault="00CF58E9" w:rsidP="00082556">
            <w:pPr>
              <w:rPr>
                <w:sz w:val="28"/>
                <w:szCs w:val="28"/>
                <w:lang w:val="nl-NL"/>
              </w:rPr>
            </w:pPr>
            <w:r w:rsidRPr="00DC2412">
              <w:rPr>
                <w:sz w:val="28"/>
                <w:szCs w:val="28"/>
                <w:lang w:val="nl-NL"/>
              </w:rPr>
              <w:t xml:space="preserve"> -Làm báo ảnh chủ đề về thầy cô, mái trường.</w:t>
            </w:r>
          </w:p>
          <w:p w:rsidR="00CF58E9" w:rsidRPr="00DC2412" w:rsidRDefault="00CF58E9" w:rsidP="00082556">
            <w:pPr>
              <w:rPr>
                <w:sz w:val="28"/>
                <w:szCs w:val="28"/>
                <w:lang w:val="nl-NL"/>
              </w:rPr>
            </w:pPr>
            <w:r w:rsidRPr="00DC2412">
              <w:rPr>
                <w:sz w:val="28"/>
                <w:szCs w:val="28"/>
                <w:lang w:val="nl-NL"/>
              </w:rPr>
              <w:t>- Sinh hoạt tập thể kỉ niệm ngày 20/11</w:t>
            </w:r>
          </w:p>
          <w:p w:rsidR="00CF58E9" w:rsidRPr="00DC2412" w:rsidRDefault="00CF58E9" w:rsidP="00082556">
            <w:pPr>
              <w:rPr>
                <w:sz w:val="28"/>
                <w:szCs w:val="28"/>
                <w:lang w:val="nl-NL"/>
              </w:rPr>
            </w:pPr>
            <w:r w:rsidRPr="00DC2412">
              <w:rPr>
                <w:sz w:val="28"/>
                <w:szCs w:val="28"/>
                <w:lang w:val="nl-NL"/>
              </w:rPr>
              <w:t>-Tổ chức hội thi văn nghệ : Tiếng hát mừng thầy cô.</w:t>
            </w:r>
          </w:p>
        </w:tc>
        <w:tc>
          <w:tcPr>
            <w:tcW w:w="2932" w:type="dxa"/>
            <w:tcBorders>
              <w:top w:val="single" w:sz="4" w:space="0" w:color="auto"/>
              <w:left w:val="single" w:sz="4" w:space="0" w:color="auto"/>
              <w:bottom w:val="single" w:sz="4" w:space="0" w:color="auto"/>
              <w:right w:val="single" w:sz="4" w:space="0" w:color="auto"/>
            </w:tcBorders>
          </w:tcPr>
          <w:p w:rsidR="00CF58E9" w:rsidRPr="00DC2412" w:rsidRDefault="00CF58E9" w:rsidP="00082556">
            <w:pPr>
              <w:rPr>
                <w:sz w:val="28"/>
                <w:szCs w:val="28"/>
                <w:lang w:val="nl-NL"/>
              </w:rPr>
            </w:pPr>
            <w:r w:rsidRPr="00DC2412">
              <w:rPr>
                <w:sz w:val="28"/>
                <w:szCs w:val="28"/>
                <w:lang w:val="nl-NL"/>
              </w:rPr>
              <w:t>- Kỹ năng đảm nhận trách nhiệm</w:t>
            </w:r>
          </w:p>
          <w:p w:rsidR="00CF58E9" w:rsidRPr="00DC2412" w:rsidRDefault="00CF58E9" w:rsidP="00082556">
            <w:pPr>
              <w:rPr>
                <w:sz w:val="28"/>
                <w:szCs w:val="28"/>
                <w:lang w:val="nl-NL"/>
              </w:rPr>
            </w:pPr>
            <w:r w:rsidRPr="00DC2412">
              <w:rPr>
                <w:sz w:val="28"/>
                <w:szCs w:val="28"/>
                <w:lang w:val="nl-NL"/>
              </w:rPr>
              <w:t>-</w:t>
            </w:r>
            <w:r w:rsidRPr="00DC2412">
              <w:rPr>
                <w:sz w:val="28"/>
                <w:szCs w:val="28"/>
              </w:rPr>
              <w:t xml:space="preserve"> </w:t>
            </w:r>
            <w:r w:rsidRPr="00DC2412">
              <w:rPr>
                <w:sz w:val="28"/>
                <w:szCs w:val="28"/>
                <w:lang w:val="nl-NL"/>
              </w:rPr>
              <w:t>Kĩ năng hoạt động đội, nhóm</w:t>
            </w:r>
          </w:p>
          <w:p w:rsidR="00CF58E9" w:rsidRPr="00DC2412" w:rsidRDefault="00CF58E9" w:rsidP="00082556">
            <w:pPr>
              <w:rPr>
                <w:sz w:val="28"/>
                <w:szCs w:val="28"/>
                <w:lang w:val="nl-NL"/>
              </w:rPr>
            </w:pPr>
            <w:r w:rsidRPr="00DC2412">
              <w:rPr>
                <w:sz w:val="28"/>
                <w:szCs w:val="28"/>
                <w:lang w:val="nl-NL"/>
              </w:rPr>
              <w:t>-</w:t>
            </w:r>
            <w:r w:rsidRPr="00DC2412">
              <w:rPr>
                <w:sz w:val="28"/>
                <w:szCs w:val="28"/>
              </w:rPr>
              <w:t xml:space="preserve"> </w:t>
            </w:r>
            <w:r w:rsidRPr="00DC2412">
              <w:rPr>
                <w:sz w:val="28"/>
                <w:szCs w:val="28"/>
                <w:lang w:val="nl-NL"/>
              </w:rPr>
              <w:t>Kĩ năng hợp tác</w:t>
            </w:r>
          </w:p>
          <w:p w:rsidR="00CF58E9" w:rsidRPr="00DC2412" w:rsidRDefault="00CF58E9" w:rsidP="00082556">
            <w:pPr>
              <w:rPr>
                <w:sz w:val="28"/>
                <w:szCs w:val="28"/>
                <w:lang w:val="nl-NL"/>
              </w:rPr>
            </w:pPr>
            <w:r w:rsidRPr="00DC2412">
              <w:rPr>
                <w:sz w:val="28"/>
                <w:szCs w:val="28"/>
                <w:lang w:val="nl-NL"/>
              </w:rPr>
              <w:t>- Kĩ năng văn nghệ</w:t>
            </w:r>
          </w:p>
        </w:tc>
      </w:tr>
      <w:tr w:rsidR="00CF58E9" w:rsidRPr="00DC2412" w:rsidTr="00082556">
        <w:trPr>
          <w:trHeight w:val="1326"/>
        </w:trPr>
        <w:tc>
          <w:tcPr>
            <w:tcW w:w="959" w:type="dxa"/>
            <w:tcBorders>
              <w:top w:val="single" w:sz="4" w:space="0" w:color="auto"/>
              <w:left w:val="single" w:sz="4" w:space="0" w:color="auto"/>
              <w:bottom w:val="single" w:sz="4" w:space="0" w:color="auto"/>
              <w:right w:val="single" w:sz="4" w:space="0" w:color="auto"/>
            </w:tcBorders>
          </w:tcPr>
          <w:p w:rsidR="00CF58E9" w:rsidRPr="00DC2412" w:rsidRDefault="00CF58E9" w:rsidP="00082556">
            <w:pPr>
              <w:rPr>
                <w:sz w:val="28"/>
                <w:szCs w:val="28"/>
                <w:lang w:val="nl-NL"/>
              </w:rPr>
            </w:pPr>
          </w:p>
          <w:p w:rsidR="00CF58E9" w:rsidRPr="00DC2412" w:rsidRDefault="00CF58E9" w:rsidP="00082556">
            <w:pPr>
              <w:jc w:val="center"/>
              <w:rPr>
                <w:sz w:val="28"/>
                <w:szCs w:val="28"/>
                <w:lang w:val="nl-NL"/>
              </w:rPr>
            </w:pPr>
            <w:r w:rsidRPr="00DC2412">
              <w:rPr>
                <w:sz w:val="28"/>
                <w:szCs w:val="28"/>
                <w:lang w:val="nl-NL"/>
              </w:rPr>
              <w:t>Tháng 12/2012</w:t>
            </w:r>
          </w:p>
        </w:tc>
        <w:tc>
          <w:tcPr>
            <w:tcW w:w="1020" w:type="dxa"/>
            <w:tcBorders>
              <w:top w:val="single" w:sz="4" w:space="0" w:color="auto"/>
              <w:left w:val="single" w:sz="4" w:space="0" w:color="auto"/>
              <w:bottom w:val="single" w:sz="4" w:space="0" w:color="auto"/>
              <w:right w:val="single" w:sz="4" w:space="0" w:color="auto"/>
            </w:tcBorders>
            <w:vAlign w:val="center"/>
          </w:tcPr>
          <w:p w:rsidR="00CF58E9" w:rsidRPr="00DC2412" w:rsidRDefault="00CF58E9" w:rsidP="00082556">
            <w:pPr>
              <w:rPr>
                <w:sz w:val="28"/>
                <w:szCs w:val="28"/>
                <w:lang w:val="nl-NL"/>
              </w:rPr>
            </w:pPr>
            <w:r w:rsidRPr="00DC2412">
              <w:rPr>
                <w:sz w:val="28"/>
                <w:szCs w:val="28"/>
                <w:lang w:val="nl-NL"/>
              </w:rPr>
              <w:t>Uống nước nhớ nguồn</w:t>
            </w:r>
          </w:p>
        </w:tc>
        <w:tc>
          <w:tcPr>
            <w:tcW w:w="3729" w:type="dxa"/>
            <w:tcBorders>
              <w:top w:val="single" w:sz="4" w:space="0" w:color="auto"/>
              <w:left w:val="single" w:sz="4" w:space="0" w:color="auto"/>
              <w:bottom w:val="single" w:sz="4" w:space="0" w:color="auto"/>
              <w:right w:val="single" w:sz="4" w:space="0" w:color="auto"/>
            </w:tcBorders>
          </w:tcPr>
          <w:p w:rsidR="00CF58E9" w:rsidRPr="00DC2412" w:rsidRDefault="00CF58E9" w:rsidP="00082556">
            <w:pPr>
              <w:rPr>
                <w:sz w:val="28"/>
                <w:szCs w:val="28"/>
                <w:lang w:val="nl-NL"/>
              </w:rPr>
            </w:pPr>
            <w:r w:rsidRPr="00DC2412">
              <w:rPr>
                <w:sz w:val="28"/>
                <w:szCs w:val="28"/>
                <w:lang w:val="nl-NL"/>
              </w:rPr>
              <w:t>- Tìm hiểu về truyền thống quân đội, nghe nói chuyện về anh bộ đội Cụ Hồ</w:t>
            </w:r>
          </w:p>
          <w:p w:rsidR="00CF58E9" w:rsidRPr="00DC2412" w:rsidRDefault="00CF58E9" w:rsidP="00082556">
            <w:pPr>
              <w:rPr>
                <w:sz w:val="28"/>
                <w:szCs w:val="28"/>
                <w:lang w:val="nl-NL"/>
              </w:rPr>
            </w:pPr>
            <w:r w:rsidRPr="00DC2412">
              <w:rPr>
                <w:sz w:val="28"/>
                <w:szCs w:val="28"/>
                <w:lang w:val="nl-NL"/>
              </w:rPr>
              <w:t>- Tập hát những bài hát về anh bộ đội.</w:t>
            </w:r>
          </w:p>
        </w:tc>
        <w:tc>
          <w:tcPr>
            <w:tcW w:w="2932" w:type="dxa"/>
            <w:tcBorders>
              <w:top w:val="single" w:sz="4" w:space="0" w:color="auto"/>
              <w:left w:val="single" w:sz="4" w:space="0" w:color="auto"/>
              <w:bottom w:val="single" w:sz="4" w:space="0" w:color="auto"/>
              <w:right w:val="single" w:sz="4" w:space="0" w:color="auto"/>
            </w:tcBorders>
          </w:tcPr>
          <w:p w:rsidR="00CF58E9" w:rsidRPr="00DC2412" w:rsidRDefault="00CF58E9" w:rsidP="00082556">
            <w:pPr>
              <w:rPr>
                <w:sz w:val="28"/>
                <w:szCs w:val="28"/>
                <w:lang w:val="nl-NL"/>
              </w:rPr>
            </w:pPr>
            <w:r w:rsidRPr="00DC2412">
              <w:rPr>
                <w:sz w:val="28"/>
                <w:szCs w:val="28"/>
                <w:lang w:val="nl-NL"/>
              </w:rPr>
              <w:t>-</w:t>
            </w:r>
            <w:r w:rsidRPr="00DC2412">
              <w:rPr>
                <w:sz w:val="28"/>
                <w:szCs w:val="28"/>
              </w:rPr>
              <w:t xml:space="preserve"> </w:t>
            </w:r>
            <w:r w:rsidRPr="00DC2412">
              <w:rPr>
                <w:sz w:val="28"/>
                <w:szCs w:val="28"/>
                <w:lang w:val="nl-NL"/>
              </w:rPr>
              <w:t>Kỹ năng lắng</w:t>
            </w:r>
          </w:p>
          <w:p w:rsidR="00CF58E9" w:rsidRPr="00DC2412" w:rsidRDefault="00CF58E9" w:rsidP="00082556">
            <w:pPr>
              <w:rPr>
                <w:sz w:val="28"/>
                <w:szCs w:val="28"/>
                <w:lang w:val="nl-NL"/>
              </w:rPr>
            </w:pPr>
            <w:r w:rsidRPr="00DC2412">
              <w:rPr>
                <w:sz w:val="28"/>
                <w:szCs w:val="28"/>
                <w:lang w:val="nl-NL"/>
              </w:rPr>
              <w:t xml:space="preserve"> nghe tích cực</w:t>
            </w:r>
          </w:p>
          <w:p w:rsidR="00CF58E9" w:rsidRPr="00DC2412" w:rsidRDefault="00CF58E9" w:rsidP="00082556">
            <w:pPr>
              <w:rPr>
                <w:sz w:val="28"/>
                <w:szCs w:val="28"/>
                <w:lang w:val="nl-NL"/>
              </w:rPr>
            </w:pPr>
            <w:r w:rsidRPr="00DC2412">
              <w:rPr>
                <w:sz w:val="28"/>
                <w:szCs w:val="28"/>
                <w:lang w:val="nl-NL"/>
              </w:rPr>
              <w:t>- Kĩ năng văn</w:t>
            </w:r>
          </w:p>
          <w:p w:rsidR="00CF58E9" w:rsidRPr="00DC2412" w:rsidRDefault="00CF58E9" w:rsidP="00082556">
            <w:pPr>
              <w:rPr>
                <w:sz w:val="28"/>
                <w:szCs w:val="28"/>
                <w:lang w:val="nl-NL"/>
              </w:rPr>
            </w:pPr>
            <w:r w:rsidRPr="00DC2412">
              <w:rPr>
                <w:sz w:val="28"/>
                <w:szCs w:val="28"/>
                <w:lang w:val="nl-NL"/>
              </w:rPr>
              <w:t xml:space="preserve"> nghệ.</w:t>
            </w:r>
          </w:p>
        </w:tc>
      </w:tr>
      <w:tr w:rsidR="00CF58E9" w:rsidRPr="00DC2412" w:rsidTr="00082556">
        <w:trPr>
          <w:trHeight w:val="2314"/>
        </w:trPr>
        <w:tc>
          <w:tcPr>
            <w:tcW w:w="959" w:type="dxa"/>
            <w:tcBorders>
              <w:top w:val="single" w:sz="4" w:space="0" w:color="auto"/>
              <w:left w:val="single" w:sz="4" w:space="0" w:color="auto"/>
              <w:bottom w:val="single" w:sz="4" w:space="0" w:color="auto"/>
              <w:right w:val="single" w:sz="4" w:space="0" w:color="auto"/>
            </w:tcBorders>
            <w:vAlign w:val="center"/>
          </w:tcPr>
          <w:p w:rsidR="00CF58E9" w:rsidRPr="00DC2412" w:rsidRDefault="00CF58E9" w:rsidP="00082556">
            <w:pPr>
              <w:jc w:val="center"/>
              <w:rPr>
                <w:sz w:val="28"/>
                <w:szCs w:val="28"/>
                <w:lang w:val="nl-NL"/>
              </w:rPr>
            </w:pPr>
            <w:r w:rsidRPr="00DC2412">
              <w:rPr>
                <w:sz w:val="28"/>
                <w:szCs w:val="28"/>
                <w:lang w:val="nl-NL"/>
              </w:rPr>
              <w:lastRenderedPageBreak/>
              <w:t>Tháng 1,2/2013</w:t>
            </w:r>
          </w:p>
        </w:tc>
        <w:tc>
          <w:tcPr>
            <w:tcW w:w="1020" w:type="dxa"/>
            <w:tcBorders>
              <w:top w:val="single" w:sz="4" w:space="0" w:color="auto"/>
              <w:left w:val="single" w:sz="4" w:space="0" w:color="auto"/>
              <w:bottom w:val="single" w:sz="4" w:space="0" w:color="auto"/>
              <w:right w:val="single" w:sz="4" w:space="0" w:color="auto"/>
            </w:tcBorders>
            <w:vAlign w:val="center"/>
          </w:tcPr>
          <w:p w:rsidR="00CF58E9" w:rsidRPr="00DC2412" w:rsidRDefault="00CF58E9" w:rsidP="00082556">
            <w:pPr>
              <w:rPr>
                <w:sz w:val="28"/>
                <w:szCs w:val="28"/>
                <w:lang w:val="nl-NL"/>
              </w:rPr>
            </w:pPr>
            <w:r w:rsidRPr="00DC2412">
              <w:rPr>
                <w:sz w:val="28"/>
                <w:szCs w:val="28"/>
                <w:lang w:val="nl-NL"/>
              </w:rPr>
              <w:t xml:space="preserve">Giáo dục </w:t>
            </w:r>
          </w:p>
          <w:p w:rsidR="00CF58E9" w:rsidRPr="00DC2412" w:rsidRDefault="00CF58E9" w:rsidP="00082556">
            <w:pPr>
              <w:rPr>
                <w:sz w:val="28"/>
                <w:szCs w:val="28"/>
                <w:lang w:val="nl-NL"/>
              </w:rPr>
            </w:pPr>
            <w:r w:rsidRPr="00DC2412">
              <w:rPr>
                <w:sz w:val="28"/>
                <w:szCs w:val="28"/>
                <w:lang w:val="nl-NL"/>
              </w:rPr>
              <w:t xml:space="preserve"> truyền</w:t>
            </w:r>
          </w:p>
          <w:p w:rsidR="00CF58E9" w:rsidRPr="00DC2412" w:rsidRDefault="00CF58E9" w:rsidP="00082556">
            <w:pPr>
              <w:rPr>
                <w:sz w:val="28"/>
                <w:szCs w:val="28"/>
                <w:lang w:val="nl-NL"/>
              </w:rPr>
            </w:pPr>
            <w:r w:rsidRPr="00DC2412">
              <w:rPr>
                <w:sz w:val="28"/>
                <w:szCs w:val="28"/>
                <w:lang w:val="nl-NL"/>
              </w:rPr>
              <w:t>thống dân tộc</w:t>
            </w:r>
          </w:p>
        </w:tc>
        <w:tc>
          <w:tcPr>
            <w:tcW w:w="3729" w:type="dxa"/>
            <w:tcBorders>
              <w:top w:val="single" w:sz="4" w:space="0" w:color="auto"/>
              <w:left w:val="single" w:sz="4" w:space="0" w:color="auto"/>
              <w:bottom w:val="single" w:sz="4" w:space="0" w:color="auto"/>
              <w:right w:val="single" w:sz="4" w:space="0" w:color="auto"/>
            </w:tcBorders>
          </w:tcPr>
          <w:p w:rsidR="00CF58E9" w:rsidRPr="00DC2412" w:rsidRDefault="00CF58E9" w:rsidP="00082556">
            <w:pPr>
              <w:rPr>
                <w:sz w:val="28"/>
                <w:szCs w:val="28"/>
                <w:lang w:val="nl-NL"/>
              </w:rPr>
            </w:pPr>
            <w:r w:rsidRPr="00DC2412">
              <w:rPr>
                <w:sz w:val="28"/>
                <w:szCs w:val="28"/>
                <w:lang w:val="nl-NL"/>
              </w:rPr>
              <w:t>- Tổ chức cho học sinh tìm hiểu về truyền thống địa phương</w:t>
            </w:r>
          </w:p>
          <w:p w:rsidR="00CF58E9" w:rsidRPr="00DC2412" w:rsidRDefault="00CF58E9" w:rsidP="00082556">
            <w:pPr>
              <w:rPr>
                <w:sz w:val="28"/>
                <w:szCs w:val="28"/>
                <w:lang w:val="nl-NL"/>
              </w:rPr>
            </w:pPr>
            <w:r w:rsidRPr="00DC2412">
              <w:rPr>
                <w:sz w:val="28"/>
                <w:szCs w:val="28"/>
                <w:lang w:val="nl-NL"/>
              </w:rPr>
              <w:t>- Sinh hoạt tập thể kỷ niệm ngày 3/2, nghe nói chuyện về truyền thống quê hương, đất nước, Đảng.</w:t>
            </w:r>
          </w:p>
          <w:p w:rsidR="00CF58E9" w:rsidRPr="00DC2412" w:rsidRDefault="00CF58E9" w:rsidP="00082556">
            <w:pPr>
              <w:rPr>
                <w:sz w:val="28"/>
                <w:szCs w:val="28"/>
                <w:lang w:val="nl-NL"/>
              </w:rPr>
            </w:pPr>
            <w:r w:rsidRPr="00DC2412">
              <w:rPr>
                <w:sz w:val="28"/>
                <w:szCs w:val="28"/>
                <w:lang w:val="nl-NL"/>
              </w:rPr>
              <w:t>- Tæ chøc héi thi: “Héi vui häc tËp”</w:t>
            </w:r>
          </w:p>
        </w:tc>
        <w:tc>
          <w:tcPr>
            <w:tcW w:w="2932" w:type="dxa"/>
            <w:tcBorders>
              <w:top w:val="single" w:sz="4" w:space="0" w:color="auto"/>
              <w:left w:val="single" w:sz="4" w:space="0" w:color="auto"/>
              <w:bottom w:val="single" w:sz="4" w:space="0" w:color="auto"/>
              <w:right w:val="single" w:sz="4" w:space="0" w:color="auto"/>
            </w:tcBorders>
          </w:tcPr>
          <w:p w:rsidR="00CF58E9" w:rsidRPr="00DC2412" w:rsidRDefault="00CF58E9" w:rsidP="00082556">
            <w:pPr>
              <w:rPr>
                <w:sz w:val="28"/>
                <w:szCs w:val="28"/>
                <w:lang w:val="nl-NL"/>
              </w:rPr>
            </w:pPr>
          </w:p>
          <w:p w:rsidR="00CF58E9" w:rsidRPr="00DC2412" w:rsidRDefault="00CF58E9" w:rsidP="00082556">
            <w:pPr>
              <w:rPr>
                <w:sz w:val="28"/>
                <w:szCs w:val="28"/>
                <w:lang w:val="nl-NL"/>
              </w:rPr>
            </w:pPr>
            <w:r w:rsidRPr="00DC2412">
              <w:rPr>
                <w:sz w:val="28"/>
                <w:szCs w:val="28"/>
                <w:lang w:val="nl-NL"/>
              </w:rPr>
              <w:t>-</w:t>
            </w:r>
            <w:r w:rsidRPr="00DC2412">
              <w:rPr>
                <w:sz w:val="28"/>
                <w:szCs w:val="28"/>
              </w:rPr>
              <w:t xml:space="preserve"> </w:t>
            </w:r>
            <w:r w:rsidRPr="00DC2412">
              <w:rPr>
                <w:sz w:val="28"/>
                <w:szCs w:val="28"/>
                <w:lang w:val="nl-NL"/>
              </w:rPr>
              <w:t>Kỹ năng lắng</w:t>
            </w:r>
          </w:p>
          <w:p w:rsidR="00CF58E9" w:rsidRPr="00DC2412" w:rsidRDefault="00CF58E9" w:rsidP="00082556">
            <w:pPr>
              <w:rPr>
                <w:sz w:val="28"/>
                <w:szCs w:val="28"/>
                <w:lang w:val="nl-NL"/>
              </w:rPr>
            </w:pPr>
            <w:r w:rsidRPr="00DC2412">
              <w:rPr>
                <w:sz w:val="28"/>
                <w:szCs w:val="28"/>
                <w:lang w:val="nl-NL"/>
              </w:rPr>
              <w:t xml:space="preserve"> nghe tích cực</w:t>
            </w:r>
          </w:p>
          <w:p w:rsidR="00CF58E9" w:rsidRPr="00DC2412" w:rsidRDefault="00CF58E9" w:rsidP="00082556">
            <w:pPr>
              <w:rPr>
                <w:sz w:val="28"/>
                <w:szCs w:val="28"/>
                <w:lang w:val="nl-NL"/>
              </w:rPr>
            </w:pPr>
            <w:r w:rsidRPr="00DC2412">
              <w:rPr>
                <w:sz w:val="28"/>
                <w:szCs w:val="28"/>
                <w:lang w:val="nl-NL"/>
              </w:rPr>
              <w:t>-</w:t>
            </w:r>
            <w:r w:rsidRPr="00DC2412">
              <w:rPr>
                <w:sz w:val="28"/>
                <w:szCs w:val="28"/>
              </w:rPr>
              <w:t xml:space="preserve"> </w:t>
            </w:r>
            <w:r w:rsidRPr="00DC2412">
              <w:rPr>
                <w:sz w:val="28"/>
                <w:szCs w:val="28"/>
                <w:lang w:val="nl-NL"/>
              </w:rPr>
              <w:t>Kỹ năng giao tiếp</w:t>
            </w:r>
          </w:p>
          <w:p w:rsidR="00CF58E9" w:rsidRPr="00DC2412" w:rsidRDefault="00CF58E9" w:rsidP="00082556">
            <w:pPr>
              <w:rPr>
                <w:sz w:val="28"/>
                <w:szCs w:val="28"/>
                <w:lang w:val="nl-NL"/>
              </w:rPr>
            </w:pPr>
            <w:r w:rsidRPr="00DC2412">
              <w:rPr>
                <w:sz w:val="28"/>
                <w:szCs w:val="28"/>
                <w:lang w:val="nl-NL"/>
              </w:rPr>
              <w:t>-</w:t>
            </w:r>
            <w:r w:rsidRPr="00DC2412">
              <w:rPr>
                <w:sz w:val="28"/>
                <w:szCs w:val="28"/>
              </w:rPr>
              <w:t xml:space="preserve"> </w:t>
            </w:r>
            <w:r w:rsidRPr="00DC2412">
              <w:rPr>
                <w:sz w:val="28"/>
                <w:szCs w:val="28"/>
                <w:lang w:val="nl-NL"/>
              </w:rPr>
              <w:t>Kỹ năng điều</w:t>
            </w:r>
          </w:p>
          <w:p w:rsidR="00CF58E9" w:rsidRPr="00DC2412" w:rsidRDefault="00CF58E9" w:rsidP="00082556">
            <w:pPr>
              <w:rPr>
                <w:sz w:val="28"/>
                <w:szCs w:val="28"/>
                <w:lang w:val="nl-NL"/>
              </w:rPr>
            </w:pPr>
            <w:r w:rsidRPr="00DC2412">
              <w:rPr>
                <w:sz w:val="28"/>
                <w:szCs w:val="28"/>
                <w:lang w:val="nl-NL"/>
              </w:rPr>
              <w:t>khiển các hoạt</w:t>
            </w:r>
          </w:p>
          <w:p w:rsidR="00CF58E9" w:rsidRPr="00DC2412" w:rsidRDefault="00CF58E9" w:rsidP="00082556">
            <w:pPr>
              <w:rPr>
                <w:sz w:val="28"/>
                <w:szCs w:val="28"/>
                <w:lang w:val="nl-NL"/>
              </w:rPr>
            </w:pPr>
            <w:r w:rsidRPr="00DC2412">
              <w:rPr>
                <w:sz w:val="28"/>
                <w:szCs w:val="28"/>
                <w:lang w:val="nl-NL"/>
              </w:rPr>
              <w:t xml:space="preserve"> động tập thể</w:t>
            </w:r>
          </w:p>
        </w:tc>
      </w:tr>
      <w:tr w:rsidR="00CF58E9" w:rsidRPr="00DC2412" w:rsidTr="00082556">
        <w:trPr>
          <w:trHeight w:val="1655"/>
        </w:trPr>
        <w:tc>
          <w:tcPr>
            <w:tcW w:w="959" w:type="dxa"/>
            <w:tcBorders>
              <w:top w:val="single" w:sz="4" w:space="0" w:color="auto"/>
              <w:left w:val="single" w:sz="4" w:space="0" w:color="auto"/>
              <w:bottom w:val="single" w:sz="4" w:space="0" w:color="auto"/>
              <w:right w:val="single" w:sz="4" w:space="0" w:color="auto"/>
            </w:tcBorders>
            <w:vAlign w:val="center"/>
          </w:tcPr>
          <w:p w:rsidR="00CF58E9" w:rsidRPr="00DC2412" w:rsidRDefault="00CF58E9" w:rsidP="00082556">
            <w:pPr>
              <w:jc w:val="center"/>
              <w:rPr>
                <w:sz w:val="28"/>
                <w:szCs w:val="28"/>
                <w:lang w:val="nl-NL"/>
              </w:rPr>
            </w:pPr>
            <w:r w:rsidRPr="00DC2412">
              <w:rPr>
                <w:sz w:val="28"/>
                <w:szCs w:val="28"/>
                <w:lang w:val="nl-NL"/>
              </w:rPr>
              <w:t>Tháng 3/2011</w:t>
            </w:r>
          </w:p>
        </w:tc>
        <w:tc>
          <w:tcPr>
            <w:tcW w:w="1020" w:type="dxa"/>
            <w:tcBorders>
              <w:top w:val="single" w:sz="4" w:space="0" w:color="auto"/>
              <w:left w:val="single" w:sz="4" w:space="0" w:color="auto"/>
              <w:bottom w:val="single" w:sz="4" w:space="0" w:color="auto"/>
              <w:right w:val="single" w:sz="4" w:space="0" w:color="auto"/>
            </w:tcBorders>
            <w:vAlign w:val="center"/>
          </w:tcPr>
          <w:p w:rsidR="00CF58E9" w:rsidRPr="00DC2412" w:rsidRDefault="00CF58E9" w:rsidP="00082556">
            <w:pPr>
              <w:rPr>
                <w:sz w:val="28"/>
                <w:szCs w:val="28"/>
                <w:lang w:val="nl-NL"/>
              </w:rPr>
            </w:pPr>
            <w:r w:rsidRPr="00DC2412">
              <w:rPr>
                <w:sz w:val="28"/>
                <w:szCs w:val="28"/>
                <w:lang w:val="nl-NL"/>
              </w:rPr>
              <w:t>Kính yêu</w:t>
            </w:r>
          </w:p>
          <w:p w:rsidR="00CF58E9" w:rsidRPr="00DC2412" w:rsidRDefault="00CF58E9" w:rsidP="00082556">
            <w:pPr>
              <w:rPr>
                <w:sz w:val="28"/>
                <w:szCs w:val="28"/>
                <w:lang w:val="nl-NL"/>
              </w:rPr>
            </w:pPr>
            <w:r w:rsidRPr="00DC2412">
              <w:rPr>
                <w:sz w:val="28"/>
                <w:szCs w:val="28"/>
                <w:lang w:val="nl-NL"/>
              </w:rPr>
              <w:t>mẹ và cô</w:t>
            </w:r>
          </w:p>
        </w:tc>
        <w:tc>
          <w:tcPr>
            <w:tcW w:w="3729" w:type="dxa"/>
            <w:tcBorders>
              <w:top w:val="single" w:sz="4" w:space="0" w:color="auto"/>
              <w:left w:val="single" w:sz="4" w:space="0" w:color="auto"/>
              <w:bottom w:val="single" w:sz="4" w:space="0" w:color="auto"/>
              <w:right w:val="single" w:sz="4" w:space="0" w:color="auto"/>
            </w:tcBorders>
          </w:tcPr>
          <w:p w:rsidR="00CF58E9" w:rsidRPr="00DC2412" w:rsidRDefault="00CF58E9" w:rsidP="00082556">
            <w:pPr>
              <w:rPr>
                <w:sz w:val="28"/>
                <w:szCs w:val="28"/>
                <w:lang w:val="nl-NL"/>
              </w:rPr>
            </w:pPr>
            <w:r w:rsidRPr="00DC2412">
              <w:rPr>
                <w:sz w:val="28"/>
                <w:szCs w:val="28"/>
                <w:lang w:val="nl-NL"/>
              </w:rPr>
              <w:t>- Thi kể chuyện về bà, mẹ, các vị nữ anh hùng dân tộc</w:t>
            </w:r>
          </w:p>
          <w:p w:rsidR="00CF58E9" w:rsidRPr="00DC2412" w:rsidRDefault="00CF58E9" w:rsidP="00082556">
            <w:pPr>
              <w:rPr>
                <w:sz w:val="28"/>
                <w:szCs w:val="28"/>
                <w:lang w:val="nl-NL"/>
              </w:rPr>
            </w:pPr>
            <w:r w:rsidRPr="00DC2412">
              <w:rPr>
                <w:sz w:val="28"/>
                <w:szCs w:val="28"/>
                <w:lang w:val="nl-NL"/>
              </w:rPr>
              <w:t xml:space="preserve">- Thi vẽ chủ đề về ngày 8/3 </w:t>
            </w:r>
          </w:p>
          <w:p w:rsidR="00CF58E9" w:rsidRPr="00DC2412" w:rsidRDefault="00CF58E9" w:rsidP="00082556">
            <w:pPr>
              <w:rPr>
                <w:sz w:val="28"/>
                <w:szCs w:val="28"/>
                <w:lang w:val="nl-NL"/>
              </w:rPr>
            </w:pPr>
            <w:r w:rsidRPr="00DC2412">
              <w:rPr>
                <w:sz w:val="28"/>
                <w:szCs w:val="28"/>
                <w:lang w:val="nl-NL"/>
              </w:rPr>
              <w:t>-Giao lưu văn nghệ- trò chơi dân gian</w:t>
            </w:r>
          </w:p>
          <w:p w:rsidR="00CF58E9" w:rsidRPr="00DC2412" w:rsidRDefault="00CF58E9" w:rsidP="00082556">
            <w:pPr>
              <w:rPr>
                <w:sz w:val="28"/>
                <w:szCs w:val="28"/>
                <w:lang w:val="nl-NL"/>
              </w:rPr>
            </w:pPr>
            <w:r w:rsidRPr="00DC2412">
              <w:rPr>
                <w:sz w:val="28"/>
                <w:szCs w:val="28"/>
                <w:lang w:val="nl-NL"/>
              </w:rPr>
              <w:t>- Tổ chức hội thi: “Hoa Trạng nguyên”.</w:t>
            </w:r>
          </w:p>
        </w:tc>
        <w:tc>
          <w:tcPr>
            <w:tcW w:w="2932" w:type="dxa"/>
            <w:tcBorders>
              <w:top w:val="single" w:sz="4" w:space="0" w:color="auto"/>
              <w:left w:val="single" w:sz="4" w:space="0" w:color="auto"/>
              <w:bottom w:val="single" w:sz="4" w:space="0" w:color="auto"/>
              <w:right w:val="single" w:sz="4" w:space="0" w:color="auto"/>
            </w:tcBorders>
          </w:tcPr>
          <w:p w:rsidR="00CF58E9" w:rsidRPr="00DC2412" w:rsidRDefault="00CF58E9" w:rsidP="00082556">
            <w:pPr>
              <w:rPr>
                <w:sz w:val="28"/>
                <w:szCs w:val="28"/>
                <w:lang w:val="nl-NL"/>
              </w:rPr>
            </w:pPr>
            <w:r w:rsidRPr="00DC2412">
              <w:rPr>
                <w:sz w:val="28"/>
                <w:szCs w:val="28"/>
                <w:lang w:val="nl-NL"/>
              </w:rPr>
              <w:t>-</w:t>
            </w:r>
            <w:r w:rsidRPr="00DC2412">
              <w:rPr>
                <w:sz w:val="28"/>
                <w:szCs w:val="28"/>
              </w:rPr>
              <w:t xml:space="preserve"> </w:t>
            </w:r>
            <w:r w:rsidRPr="00DC2412">
              <w:rPr>
                <w:sz w:val="28"/>
                <w:szCs w:val="28"/>
                <w:lang w:val="nl-NL"/>
              </w:rPr>
              <w:t>Kĩ năng xác định giá trị</w:t>
            </w:r>
          </w:p>
          <w:p w:rsidR="00CF58E9" w:rsidRPr="00DC2412" w:rsidRDefault="00CF58E9" w:rsidP="00082556">
            <w:pPr>
              <w:rPr>
                <w:sz w:val="28"/>
                <w:szCs w:val="28"/>
                <w:lang w:val="nl-NL"/>
              </w:rPr>
            </w:pPr>
            <w:r w:rsidRPr="00DC2412">
              <w:rPr>
                <w:sz w:val="28"/>
                <w:szCs w:val="28"/>
                <w:lang w:val="nl-NL"/>
              </w:rPr>
              <w:t>-</w:t>
            </w:r>
            <w:r w:rsidRPr="00DC2412">
              <w:rPr>
                <w:sz w:val="28"/>
                <w:szCs w:val="28"/>
              </w:rPr>
              <w:t xml:space="preserve"> </w:t>
            </w:r>
            <w:r w:rsidRPr="00DC2412">
              <w:rPr>
                <w:sz w:val="28"/>
                <w:szCs w:val="28"/>
                <w:lang w:val="nl-NL"/>
              </w:rPr>
              <w:t>Kỹ năng sáng tạo</w:t>
            </w:r>
          </w:p>
          <w:p w:rsidR="00CF58E9" w:rsidRPr="00DC2412" w:rsidRDefault="00CF58E9" w:rsidP="00082556">
            <w:pPr>
              <w:rPr>
                <w:sz w:val="28"/>
                <w:szCs w:val="28"/>
                <w:lang w:val="nl-NL"/>
              </w:rPr>
            </w:pPr>
            <w:r w:rsidRPr="00DC2412">
              <w:rPr>
                <w:sz w:val="28"/>
                <w:szCs w:val="28"/>
                <w:lang w:val="nl-NL"/>
              </w:rPr>
              <w:t>- Kĩ năng văn nghệ, vui chơi</w:t>
            </w:r>
          </w:p>
          <w:p w:rsidR="00CF58E9" w:rsidRPr="00DC2412" w:rsidRDefault="00CF58E9" w:rsidP="00082556">
            <w:pPr>
              <w:rPr>
                <w:sz w:val="28"/>
                <w:szCs w:val="28"/>
                <w:lang w:val="nl-NL"/>
              </w:rPr>
            </w:pPr>
            <w:r w:rsidRPr="00DC2412">
              <w:rPr>
                <w:sz w:val="28"/>
                <w:szCs w:val="28"/>
                <w:lang w:val="nl-NL"/>
              </w:rPr>
              <w:t>-Kỹ năng giải quyết vấn đề...</w:t>
            </w:r>
          </w:p>
        </w:tc>
      </w:tr>
      <w:tr w:rsidR="00CF58E9" w:rsidRPr="00DC2412" w:rsidTr="00082556">
        <w:trPr>
          <w:trHeight w:val="1326"/>
        </w:trPr>
        <w:tc>
          <w:tcPr>
            <w:tcW w:w="959" w:type="dxa"/>
            <w:tcBorders>
              <w:top w:val="single" w:sz="4" w:space="0" w:color="auto"/>
              <w:left w:val="single" w:sz="4" w:space="0" w:color="auto"/>
              <w:bottom w:val="single" w:sz="4" w:space="0" w:color="auto"/>
              <w:right w:val="single" w:sz="4" w:space="0" w:color="auto"/>
            </w:tcBorders>
          </w:tcPr>
          <w:p w:rsidR="00CF58E9" w:rsidRPr="00DC2412" w:rsidRDefault="00CF58E9" w:rsidP="00082556">
            <w:pPr>
              <w:rPr>
                <w:sz w:val="28"/>
                <w:szCs w:val="28"/>
                <w:lang w:val="nl-NL"/>
              </w:rPr>
            </w:pPr>
          </w:p>
          <w:p w:rsidR="00CF58E9" w:rsidRPr="00DC2412" w:rsidRDefault="00CF58E9" w:rsidP="00082556">
            <w:pPr>
              <w:jc w:val="center"/>
              <w:rPr>
                <w:sz w:val="28"/>
                <w:szCs w:val="28"/>
                <w:lang w:val="nl-NL"/>
              </w:rPr>
            </w:pPr>
            <w:r w:rsidRPr="00DC2412">
              <w:rPr>
                <w:sz w:val="28"/>
                <w:szCs w:val="28"/>
                <w:lang w:val="nl-NL"/>
              </w:rPr>
              <w:t>Tháng 4/2013</w:t>
            </w:r>
          </w:p>
        </w:tc>
        <w:tc>
          <w:tcPr>
            <w:tcW w:w="1020" w:type="dxa"/>
            <w:tcBorders>
              <w:top w:val="single" w:sz="4" w:space="0" w:color="auto"/>
              <w:left w:val="single" w:sz="4" w:space="0" w:color="auto"/>
              <w:bottom w:val="single" w:sz="4" w:space="0" w:color="auto"/>
              <w:right w:val="single" w:sz="4" w:space="0" w:color="auto"/>
            </w:tcBorders>
            <w:vAlign w:val="center"/>
          </w:tcPr>
          <w:p w:rsidR="00CF58E9" w:rsidRPr="00DC2412" w:rsidRDefault="00CF58E9" w:rsidP="00082556">
            <w:pPr>
              <w:rPr>
                <w:sz w:val="28"/>
                <w:szCs w:val="28"/>
                <w:lang w:val="nl-NL"/>
              </w:rPr>
            </w:pPr>
            <w:r w:rsidRPr="00DC2412">
              <w:rPr>
                <w:sz w:val="28"/>
                <w:szCs w:val="28"/>
                <w:lang w:val="nl-NL"/>
              </w:rPr>
              <w:t>Hòa bình</w:t>
            </w:r>
          </w:p>
          <w:p w:rsidR="00CF58E9" w:rsidRPr="00DC2412" w:rsidRDefault="00CF58E9" w:rsidP="00082556">
            <w:pPr>
              <w:rPr>
                <w:sz w:val="28"/>
                <w:szCs w:val="28"/>
                <w:lang w:val="nl-NL"/>
              </w:rPr>
            </w:pPr>
            <w:r w:rsidRPr="00DC2412">
              <w:rPr>
                <w:sz w:val="28"/>
                <w:szCs w:val="28"/>
                <w:lang w:val="nl-NL"/>
              </w:rPr>
              <w:t xml:space="preserve"> hữu nghị</w:t>
            </w:r>
          </w:p>
        </w:tc>
        <w:tc>
          <w:tcPr>
            <w:tcW w:w="3729" w:type="dxa"/>
            <w:tcBorders>
              <w:top w:val="single" w:sz="4" w:space="0" w:color="auto"/>
              <w:left w:val="single" w:sz="4" w:space="0" w:color="auto"/>
              <w:bottom w:val="single" w:sz="4" w:space="0" w:color="auto"/>
              <w:right w:val="single" w:sz="4" w:space="0" w:color="auto"/>
            </w:tcBorders>
          </w:tcPr>
          <w:p w:rsidR="00CF58E9" w:rsidRPr="00DC2412" w:rsidRDefault="00CF58E9" w:rsidP="00082556">
            <w:pPr>
              <w:rPr>
                <w:sz w:val="28"/>
                <w:szCs w:val="28"/>
                <w:lang w:val="nl-NL"/>
              </w:rPr>
            </w:pPr>
            <w:r w:rsidRPr="00DC2412">
              <w:rPr>
                <w:sz w:val="28"/>
                <w:szCs w:val="28"/>
                <w:lang w:val="nl-NL"/>
              </w:rPr>
              <w:t>- Tổ chức cuộc thi sưu tầm tranh ảnh, tư liệu về cuộc sống của thiếu nhi các nước trên thế  giới.</w:t>
            </w:r>
          </w:p>
          <w:p w:rsidR="00CF58E9" w:rsidRPr="00DC2412" w:rsidRDefault="00CF58E9" w:rsidP="00082556">
            <w:pPr>
              <w:rPr>
                <w:sz w:val="28"/>
                <w:szCs w:val="28"/>
                <w:lang w:val="nl-NL"/>
              </w:rPr>
            </w:pPr>
            <w:r w:rsidRPr="00DC2412">
              <w:rPr>
                <w:sz w:val="28"/>
                <w:szCs w:val="28"/>
                <w:lang w:val="nl-NL"/>
              </w:rPr>
              <w:t>- Tổ chức hội thi: “Nhà sử học nhỏ tuổi”.</w:t>
            </w:r>
          </w:p>
        </w:tc>
        <w:tc>
          <w:tcPr>
            <w:tcW w:w="2932" w:type="dxa"/>
            <w:tcBorders>
              <w:top w:val="single" w:sz="4" w:space="0" w:color="auto"/>
              <w:left w:val="single" w:sz="4" w:space="0" w:color="auto"/>
              <w:bottom w:val="single" w:sz="4" w:space="0" w:color="auto"/>
              <w:right w:val="single" w:sz="4" w:space="0" w:color="auto"/>
            </w:tcBorders>
          </w:tcPr>
          <w:p w:rsidR="00CF58E9" w:rsidRPr="00DC2412" w:rsidRDefault="00CF58E9" w:rsidP="00082556">
            <w:pPr>
              <w:rPr>
                <w:sz w:val="28"/>
                <w:szCs w:val="28"/>
                <w:lang w:val="nl-NL"/>
              </w:rPr>
            </w:pPr>
            <w:r w:rsidRPr="00DC2412">
              <w:rPr>
                <w:sz w:val="28"/>
                <w:szCs w:val="28"/>
                <w:lang w:val="nl-NL"/>
              </w:rPr>
              <w:t>-</w:t>
            </w:r>
            <w:r w:rsidRPr="00DC2412">
              <w:rPr>
                <w:sz w:val="28"/>
                <w:szCs w:val="28"/>
              </w:rPr>
              <w:t xml:space="preserve"> </w:t>
            </w:r>
            <w:r w:rsidRPr="00DC2412">
              <w:rPr>
                <w:sz w:val="28"/>
                <w:szCs w:val="28"/>
                <w:lang w:val="nl-NL"/>
              </w:rPr>
              <w:t>Kĩ năng xác định giá trị</w:t>
            </w:r>
          </w:p>
          <w:p w:rsidR="00CF58E9" w:rsidRPr="00DC2412" w:rsidRDefault="00CF58E9" w:rsidP="00082556">
            <w:pPr>
              <w:rPr>
                <w:sz w:val="28"/>
                <w:szCs w:val="28"/>
                <w:lang w:val="nl-NL"/>
              </w:rPr>
            </w:pPr>
            <w:r w:rsidRPr="00DC2412">
              <w:rPr>
                <w:sz w:val="28"/>
                <w:szCs w:val="28"/>
                <w:lang w:val="nl-NL"/>
              </w:rPr>
              <w:t>-</w:t>
            </w:r>
            <w:r w:rsidRPr="00DC2412">
              <w:rPr>
                <w:sz w:val="28"/>
                <w:szCs w:val="28"/>
              </w:rPr>
              <w:t xml:space="preserve"> </w:t>
            </w:r>
            <w:r w:rsidRPr="00DC2412">
              <w:rPr>
                <w:sz w:val="28"/>
                <w:szCs w:val="28"/>
                <w:lang w:val="nl-NL"/>
              </w:rPr>
              <w:t>Kỹ năng thể hiện sự tự tin...</w:t>
            </w:r>
          </w:p>
        </w:tc>
      </w:tr>
      <w:tr w:rsidR="00CF58E9" w:rsidRPr="00DC2412" w:rsidTr="00082556">
        <w:trPr>
          <w:trHeight w:val="1007"/>
        </w:trPr>
        <w:tc>
          <w:tcPr>
            <w:tcW w:w="959" w:type="dxa"/>
            <w:tcBorders>
              <w:top w:val="single" w:sz="4" w:space="0" w:color="auto"/>
              <w:left w:val="single" w:sz="4" w:space="0" w:color="auto"/>
              <w:bottom w:val="single" w:sz="4" w:space="0" w:color="auto"/>
              <w:right w:val="single" w:sz="4" w:space="0" w:color="auto"/>
            </w:tcBorders>
          </w:tcPr>
          <w:p w:rsidR="00CF58E9" w:rsidRPr="00DC2412" w:rsidRDefault="00CF58E9" w:rsidP="00082556">
            <w:pPr>
              <w:rPr>
                <w:sz w:val="28"/>
                <w:szCs w:val="28"/>
                <w:lang w:val="nl-NL"/>
              </w:rPr>
            </w:pPr>
          </w:p>
          <w:p w:rsidR="00CF58E9" w:rsidRPr="00DC2412" w:rsidRDefault="00CF58E9" w:rsidP="00082556">
            <w:pPr>
              <w:jc w:val="center"/>
              <w:rPr>
                <w:sz w:val="28"/>
                <w:szCs w:val="28"/>
                <w:lang w:val="nl-NL"/>
              </w:rPr>
            </w:pPr>
            <w:r w:rsidRPr="00DC2412">
              <w:rPr>
                <w:sz w:val="28"/>
                <w:szCs w:val="28"/>
                <w:lang w:val="nl-NL"/>
              </w:rPr>
              <w:t>Tháng 5/2013</w:t>
            </w:r>
          </w:p>
        </w:tc>
        <w:tc>
          <w:tcPr>
            <w:tcW w:w="1020" w:type="dxa"/>
            <w:tcBorders>
              <w:top w:val="single" w:sz="4" w:space="0" w:color="auto"/>
              <w:left w:val="single" w:sz="4" w:space="0" w:color="auto"/>
              <w:bottom w:val="single" w:sz="4" w:space="0" w:color="auto"/>
              <w:right w:val="single" w:sz="4" w:space="0" w:color="auto"/>
            </w:tcBorders>
            <w:vAlign w:val="center"/>
          </w:tcPr>
          <w:p w:rsidR="00CF58E9" w:rsidRPr="00DC2412" w:rsidRDefault="00CF58E9" w:rsidP="00082556">
            <w:pPr>
              <w:rPr>
                <w:sz w:val="28"/>
                <w:szCs w:val="28"/>
                <w:lang w:val="nl-NL"/>
              </w:rPr>
            </w:pPr>
            <w:r w:rsidRPr="00DC2412">
              <w:rPr>
                <w:sz w:val="28"/>
                <w:szCs w:val="28"/>
                <w:lang w:val="nl-NL"/>
              </w:rPr>
              <w:t>Kính yêu</w:t>
            </w:r>
          </w:p>
          <w:p w:rsidR="00CF58E9" w:rsidRPr="00DC2412" w:rsidRDefault="00CF58E9" w:rsidP="00082556">
            <w:pPr>
              <w:rPr>
                <w:sz w:val="28"/>
                <w:szCs w:val="28"/>
                <w:lang w:val="nl-NL"/>
              </w:rPr>
            </w:pPr>
            <w:r w:rsidRPr="00DC2412">
              <w:rPr>
                <w:sz w:val="28"/>
                <w:szCs w:val="28"/>
                <w:lang w:val="nl-NL"/>
              </w:rPr>
              <w:t xml:space="preserve"> Bác Hồ</w:t>
            </w:r>
          </w:p>
        </w:tc>
        <w:tc>
          <w:tcPr>
            <w:tcW w:w="3729" w:type="dxa"/>
            <w:tcBorders>
              <w:top w:val="single" w:sz="4" w:space="0" w:color="auto"/>
              <w:left w:val="single" w:sz="4" w:space="0" w:color="auto"/>
              <w:bottom w:val="single" w:sz="4" w:space="0" w:color="auto"/>
              <w:right w:val="single" w:sz="4" w:space="0" w:color="auto"/>
            </w:tcBorders>
          </w:tcPr>
          <w:p w:rsidR="00CF58E9" w:rsidRPr="00DC2412" w:rsidRDefault="00CF58E9" w:rsidP="00082556">
            <w:pPr>
              <w:rPr>
                <w:sz w:val="28"/>
                <w:szCs w:val="28"/>
                <w:lang w:val="nl-NL"/>
              </w:rPr>
            </w:pPr>
            <w:r w:rsidRPr="00DC2412">
              <w:rPr>
                <w:sz w:val="28"/>
                <w:szCs w:val="28"/>
                <w:lang w:val="nl-NL"/>
              </w:rPr>
              <w:t>- Sinh hoạt tập thể kỷ niệm ngày sinh nhật Bác: Nghe kể chuyện về Bác Hồ. Tìm hiểu về Bác Hồ với thiếu nhi Việt Nam.</w:t>
            </w:r>
          </w:p>
          <w:p w:rsidR="00CF58E9" w:rsidRPr="00DC2412" w:rsidRDefault="00CF58E9" w:rsidP="00082556">
            <w:pPr>
              <w:rPr>
                <w:sz w:val="28"/>
                <w:szCs w:val="28"/>
                <w:lang w:val="nl-NL"/>
              </w:rPr>
            </w:pPr>
            <w:r w:rsidRPr="00DC2412">
              <w:rPr>
                <w:sz w:val="28"/>
                <w:szCs w:val="28"/>
                <w:lang w:val="nl-NL"/>
              </w:rPr>
              <w:t>- Tổ chức hội thi: “Chúng em kể chuyện Bác Hồ”.</w:t>
            </w:r>
          </w:p>
        </w:tc>
        <w:tc>
          <w:tcPr>
            <w:tcW w:w="2932" w:type="dxa"/>
            <w:tcBorders>
              <w:top w:val="single" w:sz="4" w:space="0" w:color="auto"/>
              <w:left w:val="single" w:sz="4" w:space="0" w:color="auto"/>
              <w:bottom w:val="single" w:sz="4" w:space="0" w:color="auto"/>
              <w:right w:val="single" w:sz="4" w:space="0" w:color="auto"/>
            </w:tcBorders>
          </w:tcPr>
          <w:p w:rsidR="00CF58E9" w:rsidRPr="00DC2412" w:rsidRDefault="00CF58E9" w:rsidP="00082556">
            <w:pPr>
              <w:rPr>
                <w:sz w:val="28"/>
                <w:szCs w:val="28"/>
                <w:lang w:val="nl-NL"/>
              </w:rPr>
            </w:pPr>
            <w:r w:rsidRPr="00DC2412">
              <w:rPr>
                <w:sz w:val="28"/>
                <w:szCs w:val="28"/>
                <w:lang w:val="nl-NL"/>
              </w:rPr>
              <w:t>-</w:t>
            </w:r>
            <w:r w:rsidRPr="00DC2412">
              <w:rPr>
                <w:sz w:val="28"/>
                <w:szCs w:val="28"/>
              </w:rPr>
              <w:t xml:space="preserve"> </w:t>
            </w:r>
            <w:r w:rsidRPr="00DC2412">
              <w:rPr>
                <w:sz w:val="28"/>
                <w:szCs w:val="28"/>
                <w:lang w:val="nl-NL"/>
              </w:rPr>
              <w:t>Kỹ năng lắng</w:t>
            </w:r>
          </w:p>
          <w:p w:rsidR="00CF58E9" w:rsidRPr="00DC2412" w:rsidRDefault="00CF58E9" w:rsidP="00082556">
            <w:pPr>
              <w:rPr>
                <w:sz w:val="28"/>
                <w:szCs w:val="28"/>
                <w:lang w:val="nl-NL"/>
              </w:rPr>
            </w:pPr>
            <w:r w:rsidRPr="00DC2412">
              <w:rPr>
                <w:sz w:val="28"/>
                <w:szCs w:val="28"/>
                <w:lang w:val="nl-NL"/>
              </w:rPr>
              <w:t xml:space="preserve"> nghe tích cực</w:t>
            </w:r>
          </w:p>
          <w:p w:rsidR="00CF58E9" w:rsidRPr="00DC2412" w:rsidRDefault="00CF58E9" w:rsidP="00082556">
            <w:pPr>
              <w:rPr>
                <w:sz w:val="28"/>
                <w:szCs w:val="28"/>
                <w:lang w:val="nl-NL"/>
              </w:rPr>
            </w:pPr>
            <w:r w:rsidRPr="00DC2412">
              <w:rPr>
                <w:sz w:val="28"/>
                <w:szCs w:val="28"/>
                <w:lang w:val="nl-NL"/>
              </w:rPr>
              <w:t>-</w:t>
            </w:r>
            <w:r w:rsidRPr="00DC2412">
              <w:rPr>
                <w:sz w:val="28"/>
                <w:szCs w:val="28"/>
              </w:rPr>
              <w:t xml:space="preserve"> </w:t>
            </w:r>
            <w:r w:rsidRPr="00DC2412">
              <w:rPr>
                <w:sz w:val="28"/>
                <w:szCs w:val="28"/>
                <w:lang w:val="nl-NL"/>
              </w:rPr>
              <w:t>Kỹ năng thể hiện sự tự tin.</w:t>
            </w:r>
          </w:p>
        </w:tc>
      </w:tr>
    </w:tbl>
    <w:p w:rsidR="00CF58E9" w:rsidRPr="00DC2412" w:rsidRDefault="00CF58E9" w:rsidP="00CF58E9">
      <w:pPr>
        <w:spacing w:beforeLines="50" w:before="120" w:afterLines="50" w:after="120" w:line="312" w:lineRule="auto"/>
        <w:jc w:val="both"/>
        <w:rPr>
          <w:rFonts w:eastAsia=".VnTime"/>
          <w:color w:val="000000"/>
          <w:sz w:val="28"/>
          <w:szCs w:val="28"/>
          <w:lang w:val="nl-NL"/>
        </w:rPr>
      </w:pPr>
      <w:r w:rsidRPr="00DC2412">
        <w:rPr>
          <w:sz w:val="28"/>
          <w:szCs w:val="28"/>
          <w:lang w:val="nl-NL"/>
        </w:rPr>
        <w:t>2. Vận dụng linh hoạt các loại hình hoạt động, các hình thức tổ chức ho</w:t>
      </w:r>
      <w:r w:rsidRPr="00DC2412">
        <w:rPr>
          <w:rFonts w:eastAsia=".VnTime"/>
          <w:color w:val="000000"/>
          <w:sz w:val="28"/>
          <w:szCs w:val="28"/>
          <w:lang w:val="nl-NL"/>
        </w:rPr>
        <w:t>ạt động giáo dục ngoài giờ lên lớp để thực hiện mục tiêu giáo dục kỹ năng sống cho học sinh.</w:t>
      </w:r>
    </w:p>
    <w:p w:rsidR="00CF58E9" w:rsidRPr="00DC2412" w:rsidRDefault="00CF58E9" w:rsidP="00CF58E9">
      <w:pPr>
        <w:spacing w:beforeLines="50" w:before="120" w:afterLines="50" w:after="120" w:line="312" w:lineRule="auto"/>
        <w:jc w:val="both"/>
        <w:rPr>
          <w:rFonts w:eastAsia=".VnTime"/>
          <w:color w:val="000000"/>
          <w:sz w:val="28"/>
          <w:szCs w:val="28"/>
          <w:lang w:val="nl-NL"/>
        </w:rPr>
      </w:pPr>
      <w:r w:rsidRPr="00DC2412">
        <w:rPr>
          <w:rFonts w:eastAsia=".VnTime"/>
          <w:color w:val="000000"/>
          <w:sz w:val="28"/>
          <w:szCs w:val="28"/>
          <w:lang w:val="nl-NL"/>
        </w:rPr>
        <w:t xml:space="preserve">- Luôn "làm mới" các hình thức thực hiện từng chủ đề của hoạt động giáo dục ngoài giờ lên lớp </w:t>
      </w:r>
    </w:p>
    <w:p w:rsidR="00CF58E9" w:rsidRPr="00DC2412" w:rsidRDefault="00CF58E9" w:rsidP="00CF58E9">
      <w:pPr>
        <w:spacing w:beforeLines="50" w:before="120" w:afterLines="50" w:after="120" w:line="312" w:lineRule="auto"/>
        <w:jc w:val="both"/>
        <w:rPr>
          <w:rFonts w:eastAsia=".VnTime"/>
          <w:color w:val="000000"/>
          <w:sz w:val="28"/>
          <w:szCs w:val="28"/>
          <w:lang w:val="nl-NL"/>
        </w:rPr>
      </w:pPr>
      <w:r w:rsidRPr="00DC2412">
        <w:rPr>
          <w:rFonts w:eastAsia=".VnTime"/>
          <w:color w:val="000000"/>
          <w:sz w:val="28"/>
          <w:szCs w:val="28"/>
          <w:lang w:val="nl-NL"/>
        </w:rPr>
        <w:t>- Đa dạng hoá các loại hình hoạt động của hoạt động GD ngoài giờ lên lớp.</w:t>
      </w:r>
    </w:p>
    <w:p w:rsidR="00CF58E9" w:rsidRPr="00DC2412" w:rsidRDefault="00CF58E9" w:rsidP="00CF58E9">
      <w:pPr>
        <w:spacing w:beforeLines="50" w:before="120" w:afterLines="50" w:after="120" w:line="312" w:lineRule="auto"/>
        <w:jc w:val="both"/>
        <w:rPr>
          <w:rFonts w:eastAsia=".VnTime"/>
          <w:color w:val="000000"/>
          <w:sz w:val="28"/>
          <w:szCs w:val="28"/>
          <w:lang w:val="nl-NL"/>
        </w:rPr>
      </w:pPr>
      <w:r w:rsidRPr="00DC2412">
        <w:rPr>
          <w:rFonts w:eastAsia=".VnTime"/>
          <w:color w:val="000000"/>
          <w:sz w:val="28"/>
          <w:szCs w:val="28"/>
          <w:lang w:val="nl-NL"/>
        </w:rPr>
        <w:lastRenderedPageBreak/>
        <w:t xml:space="preserve">- Tổ chức các hoạt động giáo dục ngoài giờ lên lớp để thu hút học sinh tích cực tham gia. </w:t>
      </w:r>
    </w:p>
    <w:p w:rsidR="00CF58E9" w:rsidRPr="00DC2412" w:rsidRDefault="00CF58E9" w:rsidP="00CF58E9">
      <w:pPr>
        <w:spacing w:beforeLines="50" w:before="120" w:afterLines="50" w:after="120" w:line="312" w:lineRule="auto"/>
        <w:jc w:val="both"/>
        <w:rPr>
          <w:rFonts w:eastAsia=".VnTime"/>
          <w:color w:val="000000"/>
          <w:sz w:val="28"/>
          <w:szCs w:val="28"/>
          <w:lang w:val="nl-NL"/>
        </w:rPr>
      </w:pPr>
      <w:r w:rsidRPr="00DC2412">
        <w:rPr>
          <w:rFonts w:eastAsia=".VnTime"/>
          <w:color w:val="000000"/>
          <w:sz w:val="28"/>
          <w:szCs w:val="28"/>
          <w:lang w:val="nl-NL"/>
        </w:rPr>
        <w:t>- Sự mới lạ bao giờ cũng có sức hấp dẫn đối với học sinh khiến các em say mê khám phá. Các hoạt động mà nội dung đơn điệu, hình thức không phong phú học sinh dễ chán nản hoặc thờ ơ. Vì vậy cần sử dụng linh hoạt các loại hình hoạt động, các hình thức tổ chức hoạt động giáo dục ngoài giờ lên lớp để thực hiện mục tiêu giáo dục kỹ năng sống cho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CF58E9" w:rsidRPr="00DC2412" w:rsidTr="00082556">
        <w:tblPrEx>
          <w:tblCellMar>
            <w:top w:w="0" w:type="dxa"/>
            <w:bottom w:w="0" w:type="dxa"/>
          </w:tblCellMar>
        </w:tblPrEx>
        <w:tc>
          <w:tcPr>
            <w:tcW w:w="4434" w:type="dxa"/>
            <w:tcBorders>
              <w:top w:val="nil"/>
              <w:left w:val="nil"/>
              <w:bottom w:val="nil"/>
              <w:right w:val="nil"/>
            </w:tcBorders>
          </w:tcPr>
          <w:p w:rsidR="00CF58E9" w:rsidRPr="00DC2412" w:rsidRDefault="00CF58E9" w:rsidP="00082556">
            <w:pPr>
              <w:spacing w:beforeLines="50" w:before="120" w:afterLines="50" w:after="120" w:line="312" w:lineRule="auto"/>
              <w:jc w:val="both"/>
              <w:rPr>
                <w:rFonts w:eastAsia=".VnTime"/>
                <w:color w:val="000000"/>
                <w:sz w:val="28"/>
                <w:szCs w:val="28"/>
              </w:rPr>
            </w:pPr>
          </w:p>
        </w:tc>
        <w:tc>
          <w:tcPr>
            <w:tcW w:w="4435" w:type="dxa"/>
            <w:tcBorders>
              <w:top w:val="nil"/>
              <w:left w:val="nil"/>
              <w:bottom w:val="nil"/>
              <w:right w:val="nil"/>
            </w:tcBorders>
          </w:tcPr>
          <w:p w:rsidR="00CF58E9" w:rsidRPr="00DC2412" w:rsidRDefault="00CF58E9" w:rsidP="00082556">
            <w:pPr>
              <w:wordWrap w:val="0"/>
              <w:spacing w:beforeLines="50" w:before="120" w:afterLines="50" w:after="120" w:line="312" w:lineRule="auto"/>
              <w:jc w:val="right"/>
              <w:rPr>
                <w:rFonts w:eastAsia=".VnTime"/>
                <w:i/>
                <w:iCs/>
                <w:color w:val="000000"/>
                <w:sz w:val="28"/>
                <w:szCs w:val="28"/>
              </w:rPr>
            </w:pPr>
            <w:r w:rsidRPr="00DC2412">
              <w:rPr>
                <w:rFonts w:eastAsia=".VnTime"/>
                <w:i/>
                <w:iCs/>
                <w:color w:val="000000"/>
                <w:sz w:val="28"/>
                <w:szCs w:val="28"/>
              </w:rPr>
              <w:t>............, ngày....tháng....năm....</w:t>
            </w:r>
          </w:p>
        </w:tc>
      </w:tr>
      <w:tr w:rsidR="00CF58E9" w:rsidRPr="00DC2412" w:rsidTr="00082556">
        <w:tblPrEx>
          <w:tblCellMar>
            <w:top w:w="0" w:type="dxa"/>
            <w:bottom w:w="0" w:type="dxa"/>
          </w:tblCellMar>
        </w:tblPrEx>
        <w:tc>
          <w:tcPr>
            <w:tcW w:w="4434" w:type="dxa"/>
            <w:tcBorders>
              <w:top w:val="nil"/>
              <w:left w:val="nil"/>
              <w:bottom w:val="nil"/>
              <w:right w:val="nil"/>
            </w:tcBorders>
          </w:tcPr>
          <w:p w:rsidR="00CF58E9" w:rsidRPr="00DC2412" w:rsidRDefault="00CF58E9" w:rsidP="00082556">
            <w:pPr>
              <w:spacing w:beforeLines="50" w:before="120" w:afterLines="50" w:after="120" w:line="312" w:lineRule="auto"/>
              <w:jc w:val="both"/>
              <w:rPr>
                <w:rFonts w:eastAsia=".VnTime"/>
                <w:color w:val="000000"/>
                <w:sz w:val="28"/>
                <w:szCs w:val="28"/>
              </w:rPr>
            </w:pPr>
          </w:p>
        </w:tc>
        <w:tc>
          <w:tcPr>
            <w:tcW w:w="4435" w:type="dxa"/>
            <w:tcBorders>
              <w:top w:val="nil"/>
              <w:left w:val="nil"/>
              <w:bottom w:val="nil"/>
              <w:right w:val="nil"/>
            </w:tcBorders>
          </w:tcPr>
          <w:p w:rsidR="00CF58E9" w:rsidRPr="00DC2412" w:rsidRDefault="00CF58E9" w:rsidP="00082556">
            <w:pPr>
              <w:spacing w:beforeLines="50" w:before="120" w:afterLines="50" w:after="120" w:line="312" w:lineRule="auto"/>
              <w:jc w:val="center"/>
              <w:rPr>
                <w:rFonts w:eastAsia=".VnTime"/>
                <w:color w:val="000000"/>
                <w:sz w:val="28"/>
                <w:szCs w:val="28"/>
              </w:rPr>
            </w:pPr>
            <w:r w:rsidRPr="00DC2412">
              <w:rPr>
                <w:rFonts w:eastAsia=".VnTime"/>
                <w:b/>
                <w:bCs/>
                <w:color w:val="000000"/>
                <w:sz w:val="28"/>
                <w:szCs w:val="28"/>
              </w:rPr>
              <w:t>Người viết</w:t>
            </w:r>
          </w:p>
        </w:tc>
      </w:tr>
    </w:tbl>
    <w:p w:rsidR="00CF58E9" w:rsidRPr="00DC2412" w:rsidRDefault="00CF58E9" w:rsidP="00CF58E9">
      <w:pPr>
        <w:spacing w:beforeLines="50" w:before="120" w:afterLines="50" w:after="120" w:line="312" w:lineRule="auto"/>
        <w:jc w:val="both"/>
        <w:rPr>
          <w:rFonts w:eastAsia=".VnTime"/>
          <w:color w:val="000000"/>
          <w:sz w:val="28"/>
          <w:szCs w:val="28"/>
        </w:rPr>
      </w:pPr>
    </w:p>
    <w:p w:rsidR="00FF7049" w:rsidRPr="0080500B" w:rsidRDefault="00F10C4B">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C4B" w:rsidRDefault="00F10C4B" w:rsidP="0080500B">
      <w:r>
        <w:separator/>
      </w:r>
    </w:p>
  </w:endnote>
  <w:endnote w:type="continuationSeparator" w:id="0">
    <w:p w:rsidR="00F10C4B" w:rsidRDefault="00F10C4B"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C4B" w:rsidRDefault="00F10C4B" w:rsidP="0080500B">
      <w:r>
        <w:separator/>
      </w:r>
    </w:p>
  </w:footnote>
  <w:footnote w:type="continuationSeparator" w:id="0">
    <w:p w:rsidR="00F10C4B" w:rsidRDefault="00F10C4B"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F10C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F10C4B"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F10C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8E9"/>
    <w:rsid w:val="00570ED1"/>
    <w:rsid w:val="0080500B"/>
    <w:rsid w:val="009155A7"/>
    <w:rsid w:val="00CF58E9"/>
    <w:rsid w:val="00DE7889"/>
    <w:rsid w:val="00F10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EE72B3C4-D2D8-4613-BE05-CBAD4067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8E9"/>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 w:type="paragraph" w:customStyle="1" w:styleId="CharCharCharCharCharChar">
    <w:name w:val="Char Char Char Char Char Char"/>
    <w:basedOn w:val="Normal"/>
    <w:rsid w:val="00CF58E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8</Pages>
  <Words>1861</Words>
  <Characters>10610</Characters>
  <Application>Microsoft Office Word</Application>
  <DocSecurity>0</DocSecurity>
  <Lines>88</Lines>
  <Paragraphs>24</Paragraphs>
  <ScaleCrop>false</ScaleCrop>
  <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2020-05-14T08:42:00Z</dcterms:created>
  <dcterms:modified xsi:type="dcterms:W3CDTF">2020-05-14T08:43:00Z</dcterms:modified>
</cp:coreProperties>
</file>