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CF58E9" w:rsidRPr="00DC2412" w:rsidTr="00082556">
        <w:tblPrEx>
          <w:tblCellMar>
            <w:top w:w="0" w:type="dxa"/>
            <w:bottom w:w="0" w:type="dxa"/>
          </w:tblCellMar>
        </w:tblPrEx>
        <w:tc>
          <w:tcPr>
            <w:tcW w:w="2808" w:type="dxa"/>
          </w:tcPr>
          <w:p w:rsidR="00CF58E9" w:rsidRPr="00DC2412" w:rsidRDefault="00CF58E9" w:rsidP="00082556">
            <w:pPr>
              <w:spacing w:beforeLines="50" w:before="120" w:afterLines="50" w:after="120"/>
              <w:jc w:val="center"/>
              <w:rPr>
                <w:b/>
                <w:bCs/>
                <w:color w:val="000000"/>
                <w:sz w:val="28"/>
                <w:szCs w:val="28"/>
              </w:rPr>
            </w:pPr>
            <w:r w:rsidRPr="00DC2412">
              <w:rPr>
                <w:b/>
                <w:bCs/>
                <w:color w:val="000000"/>
                <w:sz w:val="28"/>
                <w:szCs w:val="28"/>
              </w:rPr>
              <w:t>BỘ GIÁO DỤC VÀ ĐÀO TẠO</w:t>
            </w:r>
          </w:p>
          <w:p w:rsidR="00CF58E9" w:rsidRPr="00DC2412" w:rsidRDefault="00CF58E9" w:rsidP="00082556">
            <w:pPr>
              <w:spacing w:beforeLines="50" w:before="120" w:afterLines="50" w:after="120"/>
              <w:jc w:val="center"/>
              <w:rPr>
                <w:b/>
                <w:bCs/>
                <w:color w:val="000000"/>
                <w:sz w:val="28"/>
                <w:szCs w:val="28"/>
              </w:rPr>
            </w:pPr>
            <w:r w:rsidRPr="00DC2412">
              <w:rPr>
                <w:b/>
                <w:bCs/>
                <w:color w:val="000000"/>
                <w:sz w:val="28"/>
                <w:szCs w:val="28"/>
              </w:rPr>
              <w:t>TRƯỜNG .........</w:t>
            </w:r>
          </w:p>
        </w:tc>
        <w:tc>
          <w:tcPr>
            <w:tcW w:w="6061" w:type="dxa"/>
          </w:tcPr>
          <w:p w:rsidR="00CF58E9" w:rsidRPr="00DC2412" w:rsidRDefault="00CF58E9" w:rsidP="00082556">
            <w:pPr>
              <w:spacing w:beforeLines="50" w:before="120" w:afterLines="50" w:after="120"/>
              <w:jc w:val="center"/>
              <w:rPr>
                <w:b/>
                <w:bCs/>
                <w:color w:val="000000"/>
                <w:sz w:val="28"/>
                <w:szCs w:val="28"/>
              </w:rPr>
            </w:pPr>
            <w:r w:rsidRPr="00DC2412">
              <w:rPr>
                <w:b/>
                <w:bCs/>
                <w:color w:val="000000"/>
                <w:sz w:val="28"/>
                <w:szCs w:val="28"/>
              </w:rPr>
              <w:t>CỘNG HÒA XÃ HỘI CHỦ NGHĨA VIỆT NAM</w:t>
            </w:r>
          </w:p>
          <w:p w:rsidR="00CF58E9" w:rsidRPr="00DC2412" w:rsidRDefault="00CF58E9" w:rsidP="00082556">
            <w:pPr>
              <w:spacing w:beforeLines="50" w:before="120" w:afterLines="50" w:after="120"/>
              <w:jc w:val="center"/>
              <w:rPr>
                <w:b/>
                <w:bCs/>
                <w:color w:val="000000"/>
                <w:sz w:val="28"/>
                <w:szCs w:val="28"/>
              </w:rPr>
            </w:pPr>
            <w:r w:rsidRPr="00DC2412">
              <w:rPr>
                <w:b/>
                <w:bCs/>
                <w:color w:val="000000"/>
                <w:sz w:val="28"/>
                <w:szCs w:val="28"/>
              </w:rPr>
              <w:t>Độc lập - Tự do - Hạnh phúc</w:t>
            </w:r>
            <w:r w:rsidRPr="00DC2412">
              <w:rPr>
                <w:b/>
                <w:bCs/>
                <w:color w:val="000000"/>
                <w:sz w:val="28"/>
                <w:szCs w:val="28"/>
              </w:rPr>
              <w:br/>
              <w:t>---------------------</w:t>
            </w:r>
          </w:p>
        </w:tc>
      </w:tr>
    </w:tbl>
    <w:p w:rsidR="00CF58E9" w:rsidRPr="00DC2412" w:rsidRDefault="00CF58E9" w:rsidP="00CF58E9">
      <w:pPr>
        <w:spacing w:beforeLines="50" w:before="120" w:afterLines="50" w:after="120"/>
        <w:jc w:val="center"/>
        <w:rPr>
          <w:b/>
          <w:bCs/>
          <w:color w:val="000000"/>
          <w:sz w:val="28"/>
          <w:szCs w:val="28"/>
        </w:rPr>
      </w:pPr>
      <w:r w:rsidRPr="00DC2412">
        <w:rPr>
          <w:b/>
          <w:bCs/>
          <w:color w:val="000000"/>
          <w:sz w:val="28"/>
          <w:szCs w:val="28"/>
        </w:rPr>
        <w:t>BÀI THU HOẠCH</w:t>
      </w:r>
    </w:p>
    <w:p w:rsidR="00CF58E9" w:rsidRPr="00DC2412" w:rsidRDefault="00CF58E9" w:rsidP="00CF58E9">
      <w:pPr>
        <w:spacing w:beforeLines="50" w:before="120" w:afterLines="50" w:after="120"/>
        <w:jc w:val="center"/>
        <w:rPr>
          <w:b/>
          <w:bCs/>
          <w:color w:val="000000"/>
          <w:sz w:val="28"/>
          <w:szCs w:val="28"/>
        </w:rPr>
      </w:pPr>
      <w:r w:rsidRPr="00DC2412">
        <w:rPr>
          <w:b/>
          <w:bCs/>
          <w:color w:val="000000"/>
          <w:sz w:val="28"/>
          <w:szCs w:val="28"/>
        </w:rPr>
        <w:t>BỒI DƯỠNG THƯỜNG XUYÊN GIÁO VIÊN</w:t>
      </w:r>
    </w:p>
    <w:p w:rsidR="00CF58E9" w:rsidRPr="00DC2412" w:rsidRDefault="00CF58E9" w:rsidP="00CF58E9">
      <w:pPr>
        <w:spacing w:beforeLines="50" w:before="120" w:afterLines="50" w:after="120"/>
        <w:jc w:val="center"/>
        <w:rPr>
          <w:b/>
          <w:bCs/>
          <w:color w:val="000000"/>
          <w:sz w:val="28"/>
          <w:szCs w:val="28"/>
        </w:rPr>
      </w:pPr>
      <w:r w:rsidRPr="00DC2412">
        <w:rPr>
          <w:b/>
          <w:bCs/>
          <w:color w:val="000000"/>
          <w:sz w:val="28"/>
          <w:szCs w:val="28"/>
        </w:rPr>
        <w:t xml:space="preserve">Module TH41: </w:t>
      </w:r>
      <w:r w:rsidRPr="00DC2412">
        <w:rPr>
          <w:b/>
          <w:bCs/>
          <w:sz w:val="28"/>
          <w:szCs w:val="28"/>
        </w:rPr>
        <w:t>Giáo dục kĩ năng sống qua các hoạt động giáo dục</w:t>
      </w:r>
    </w:p>
    <w:p w:rsidR="00CF58E9" w:rsidRPr="00DC2412" w:rsidRDefault="00CF58E9" w:rsidP="00CF58E9">
      <w:pPr>
        <w:spacing w:beforeLines="50" w:before="120" w:afterLines="50" w:after="120"/>
        <w:jc w:val="center"/>
        <w:rPr>
          <w:color w:val="000000"/>
          <w:sz w:val="28"/>
          <w:szCs w:val="28"/>
        </w:rPr>
      </w:pPr>
      <w:r w:rsidRPr="00DC2412">
        <w:rPr>
          <w:color w:val="000000"/>
          <w:sz w:val="28"/>
          <w:szCs w:val="28"/>
        </w:rPr>
        <w:t>Năm học: ..............</w:t>
      </w:r>
    </w:p>
    <w:p w:rsidR="00CF58E9" w:rsidRPr="00DC2412" w:rsidRDefault="00CF58E9" w:rsidP="00CF58E9">
      <w:pPr>
        <w:tabs>
          <w:tab w:val="left" w:leader="dot" w:pos="8640"/>
        </w:tabs>
        <w:spacing w:beforeLines="50" w:before="120" w:afterLines="50" w:after="120" w:line="312" w:lineRule="auto"/>
        <w:jc w:val="both"/>
        <w:rPr>
          <w:color w:val="000000"/>
          <w:sz w:val="28"/>
          <w:szCs w:val="28"/>
        </w:rPr>
      </w:pPr>
      <w:r w:rsidRPr="00DC2412">
        <w:rPr>
          <w:color w:val="000000"/>
          <w:sz w:val="28"/>
          <w:szCs w:val="28"/>
        </w:rPr>
        <w:t>Họ và tên: .</w:t>
      </w:r>
      <w:r w:rsidRPr="00DC2412">
        <w:rPr>
          <w:color w:val="000000"/>
          <w:sz w:val="28"/>
          <w:szCs w:val="28"/>
        </w:rPr>
        <w:tab/>
      </w:r>
    </w:p>
    <w:p w:rsidR="00CF58E9" w:rsidRPr="00DC2412" w:rsidRDefault="00CF58E9" w:rsidP="00CF58E9">
      <w:pPr>
        <w:tabs>
          <w:tab w:val="left" w:leader="dot" w:pos="8640"/>
        </w:tabs>
        <w:rPr>
          <w:color w:val="000000"/>
          <w:sz w:val="28"/>
          <w:szCs w:val="28"/>
        </w:rPr>
      </w:pPr>
      <w:r w:rsidRPr="00DC2412">
        <w:rPr>
          <w:color w:val="000000"/>
          <w:sz w:val="28"/>
          <w:szCs w:val="28"/>
        </w:rPr>
        <w:t xml:space="preserve">Đơn vị: </w:t>
      </w:r>
      <w:r w:rsidRPr="00DC2412">
        <w:rPr>
          <w:color w:val="000000"/>
          <w:sz w:val="28"/>
          <w:szCs w:val="28"/>
        </w:rPr>
        <w:tab/>
      </w:r>
    </w:p>
    <w:p w:rsidR="00CF58E9" w:rsidRPr="00DC2412" w:rsidRDefault="00CF58E9" w:rsidP="00CF58E9">
      <w:pPr>
        <w:spacing w:beforeLines="50" w:before="120" w:afterLines="50" w:after="120" w:line="312" w:lineRule="auto"/>
        <w:jc w:val="both"/>
        <w:rPr>
          <w:rFonts w:eastAsia=".VnTime"/>
          <w:b/>
          <w:bCs/>
          <w:color w:val="000000"/>
          <w:sz w:val="28"/>
          <w:szCs w:val="28"/>
          <w:lang w:val="nl-NL"/>
        </w:rPr>
      </w:pPr>
      <w:r w:rsidRPr="00DC2412">
        <w:rPr>
          <w:rFonts w:eastAsia=".VnTime"/>
          <w:b/>
          <w:bCs/>
          <w:color w:val="000000"/>
          <w:sz w:val="28"/>
          <w:szCs w:val="28"/>
          <w:lang w:val="nl-NL"/>
        </w:rPr>
        <w:t>1. Một số vấn đề chung về giáo dục kĩ năng sống qua các hoạt động giáo dục (mục đích, yêu cầu…).</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"Kỹ năng sống" là khả năng làm chủ bản thân của mỗi người, khả năng ứng xử phù hợp với những người khác và với xã hội, khả năng ứng phó tích cực trước các tình huống của cuộc sống. Có thể nói kỹ năng sống chính là nhịp cầu giúp con người biến kiến thức thành thái độ, hành vi và thói quen tích cực, lành mạnh. Người có kỹ năng sống phù hợp sẽ luôn vững vàng trước những khó khăn, thử thách; biết ứng ứng xử, giải quyết vấn đề một cách tích cực và phù hợp; họ thường thành công hơn trong cuộc sống, luôn yêu đời và làm chủ cuộc sống của chính mình. Ngược lại người thiếu kỹ năng sống thường bị vấp váp, dễ bị thất bại trong cuộc sống.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Vậy, làm thế nào để chúng ta giáo dục kỹ năng số</w:t>
      </w:r>
      <w:r>
        <w:rPr>
          <w:rFonts w:eastAsia=".VnTime"/>
          <w:color w:val="000000"/>
          <w:sz w:val="28"/>
          <w:szCs w:val="28"/>
          <w:lang w:val="nl-NL"/>
        </w:rPr>
        <w:t xml:space="preserve">ng </w:t>
      </w:r>
      <w:r w:rsidRPr="00DC2412">
        <w:rPr>
          <w:rFonts w:eastAsia=".VnTime"/>
          <w:color w:val="000000"/>
          <w:sz w:val="28"/>
          <w:szCs w:val="28"/>
          <w:lang w:val="nl-NL"/>
        </w:rPr>
        <w:t>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Mục đích: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Thông qua những hoạt động trên, rèn luyện cho các em họ</w:t>
      </w:r>
      <w:r>
        <w:rPr>
          <w:rFonts w:eastAsia=".VnTime"/>
          <w:color w:val="000000"/>
          <w:sz w:val="28"/>
          <w:szCs w:val="28"/>
          <w:lang w:val="nl-NL"/>
        </w:rPr>
        <w:t xml:space="preserve">c sinh </w:t>
      </w:r>
      <w:r w:rsidRPr="00DC2412">
        <w:rPr>
          <w:rFonts w:eastAsia=".VnTime"/>
          <w:color w:val="000000"/>
          <w:sz w:val="28"/>
          <w:szCs w:val="28"/>
          <w:lang w:val="nl-NL"/>
        </w:rPr>
        <w:t>tính đoàn kết tập thể, khả năng làm việc theo nhóm. Đồng thời xây dựng tinh thần chia sẻ, ý thức trách nhiệm cho các em.</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ml:space="preserve">Chính nhờ việc chú trọng giáo dục kỹ năng sống thông qua hoạt động giáo dục ngoài giờ lên lớp của nhà trường đã tạo tinh thần đoàn kết, gắn bó, quan tâm giúp đỡ lẫn </w:t>
      </w:r>
      <w:r w:rsidRPr="00DC2412">
        <w:rPr>
          <w:rFonts w:eastAsia=".VnTime"/>
          <w:color w:val="000000"/>
          <w:sz w:val="28"/>
          <w:szCs w:val="28"/>
          <w:lang w:val="nl-NL"/>
        </w:rPr>
        <w:lastRenderedPageBreak/>
        <w:t>nhau trong học tập. học sinh nỗ lực tiếp thu bài giảng và tìm tòi những kiến thức liên quan đến bài học để liên hệ áp dụng vào thực tiễn, qua đó phát huy tính tích cực, chủ động, sáng tạo của học sinh. Các em cảm thấy rất vui và biết thêm nhiều kiến thức. Nhờ đó em biết tự chăm sóc bản thân như là tự sắp xếp góc học tập thật ngăn nắp, tự giặt quần áo cho mình. Ngoài ra, em còn giúp bố mẹ nhiều việc nhà .Đây được xem là bước tiến quan trọng trong việc đổi mới và nâng cao chất lượng giáo dục xem học sinh là trung tâm, góp phần tạo điều kiện cho việc hoàn thiện nhân cách học sinh ngay từ khi còn ngồi trên ghế nhà trường.</w:t>
      </w:r>
    </w:p>
    <w:p w:rsidR="00CF58E9" w:rsidRPr="00DC2412" w:rsidRDefault="00CF58E9" w:rsidP="00CF58E9">
      <w:pPr>
        <w:spacing w:beforeLines="50" w:before="120" w:afterLines="50" w:after="120" w:line="312" w:lineRule="auto"/>
        <w:jc w:val="both"/>
        <w:rPr>
          <w:rFonts w:eastAsia=".VnTime"/>
          <w:b/>
          <w:bCs/>
          <w:color w:val="000000"/>
          <w:sz w:val="28"/>
          <w:szCs w:val="28"/>
          <w:lang w:val="nl-NL"/>
        </w:rPr>
      </w:pPr>
      <w:r w:rsidRPr="00DC2412">
        <w:rPr>
          <w:rFonts w:eastAsia=".VnTime"/>
          <w:b/>
          <w:bCs/>
          <w:color w:val="000000"/>
          <w:sz w:val="28"/>
          <w:szCs w:val="28"/>
          <w:lang w:val="nl-NL"/>
        </w:rPr>
        <w:t>2. Các nội dung kĩ năng sống có thể tích hợp lồng ghép trong các hoạt động văn nghệ, các hoạt động thể dục thể thao, các sinh hoạt tập thể, các hình thức ngoại khóa dã ngoại…</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Nội dung: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Việc giáo dục kỹ năng sống cho học sinh trong nhà trường,ngoài việc lồng ghép vào các môn học hàng ngày, chúng tôi hoạt động ngoài giờ lên lớp là một trong những con đường giáo dục có hiệu quả trong việc giáo dục kỹ năng sống cho học sinh. Chính vì thế ngoài việc xây dựng và hoàn thiện các quy tắc ứng xử văn hóa trong nhà trường, bằng nhiều hình thức khác nhau nhà trường thường xuyên tổ chức những buổi sinh hoạt ngoại khóa với các cuộc thi như lồng ghép trong các hoạt động văn nghệ, các hoạt động thể dục thể thao, các sinh hoạt tập thể, trò chơi dân gian, các hình thức ngoại khóa dã ngoại,…Ngoài ra việc tổ chức sân chơi như: Hội khỏe Phù Đổng, Học sinh kể chuyện tấm gương đạo đức, cho các em đi thăm quan các di tích lịch sử ở địa phương, thăm quan thắng cảnh; tham gia các hoạt động dọn vệ sinh bảo vệ môi trường, dọn vệ sinh khu tượng đài liệt sĩ, tổ chức các hoạt động quyên góp ủng hộ bạn nghèo, bạn bị bệnh tật hiểm nghèo...là những nội dung rất thiết thực để giáo dục KNS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ml:space="preserve">Giáo dục kỹ năng sống cho học sinh cũng như các quá trình hoạt động giáo dục khác trong nhà trường đều có cấu trúc xác định. Nội dung giáo dục kỹ năng sống cho học </w:t>
      </w:r>
      <w:r w:rsidRPr="00DC2412">
        <w:rPr>
          <w:rFonts w:eastAsia=".VnTime"/>
          <w:color w:val="000000"/>
          <w:sz w:val="28"/>
          <w:szCs w:val="28"/>
          <w:lang w:val="nl-NL"/>
        </w:rPr>
        <w:lastRenderedPageBreak/>
        <w:t>sinh tập trung vào các kỹ năng tâm lý - xã hội là những kỹ năng được vận dụng trong những tình huống hàng ngày để tương tác với người khác và giải quyết có hiệu quả những vấn đề, những tình huống của cuộc sống. Những nội dung này hết sức đơn giản, gần gũi với trẻ em, là những kiến thức tối thiểu để các em có thể tự lập... Và mục đích quan trọng nhất là giúp các em tự tin hơn, tự lập hơn trong cuộc sống”. Vì vậy khi tổ chức các hoạt động giáo dục ngoài giờ lên lớp tăng cường giáo dục kỹ năng sống cho học sinh cấn:</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Bám sát vào nội dung của giáo dục kỹ năng sống và vận dụng linh hoạt các nội dung của giáo dục kỹ năng sống  tuỳ theo từng hoạt động giáo dục ngoài giờ lên lớp và điều kiện cụ thể.</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Xác định rõ các nội dung giáo dục kỹ năng sống (xác định rõ các kỹ năng sống cần hình thành và phát triển cho học sinh) để tích hợp vào nội dung của hoạt động giáo dục ngoài giờ lên lớp.</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Tạo ra động lực cho học sinh, làm cho học sinh tham gia một cách tích cực vào quá trình hình thành kỹ năng sống nói chung và kỹ năng giải quyết vấn đề, kỹ năng ra quyết định, kỹ năng tự nhận thức về bản thân, kỹ năng ứng phó với cảm xúc...</w:t>
      </w:r>
    </w:p>
    <w:p w:rsidR="00CF58E9" w:rsidRPr="00DC2412" w:rsidRDefault="00CF58E9" w:rsidP="00CF58E9">
      <w:pPr>
        <w:spacing w:beforeLines="50" w:before="120" w:afterLines="50" w:after="120" w:line="312" w:lineRule="auto"/>
        <w:jc w:val="both"/>
        <w:rPr>
          <w:rFonts w:eastAsia=".VnTime"/>
          <w:b/>
          <w:bCs/>
          <w:color w:val="000000"/>
          <w:sz w:val="28"/>
          <w:szCs w:val="28"/>
          <w:lang w:val="nl-NL"/>
        </w:rPr>
      </w:pPr>
      <w:r w:rsidRPr="00DC2412">
        <w:rPr>
          <w:rFonts w:eastAsia=".VnTime"/>
          <w:b/>
          <w:bCs/>
          <w:color w:val="000000"/>
          <w:sz w:val="28"/>
          <w:szCs w:val="28"/>
          <w:lang w:val="nl-NL"/>
        </w:rPr>
        <w:t>3. Phương pháp và kĩ thuật tích hợp lồng ghép các nội dung kĩ năng sống trong các hoạt động giáo dục.</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3.1. ĐẢM BẢO THỰC HIỆN TỐT CÁC NGUYÊN TẮC GIÁO DỤC KỸ NĂNG SỐNG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Kỹ năng sống là những kỹ năng tâm lý – xã hội cơ bản giúp cho cá nhân tồn tại và thích ứng trong cuộc sống, giúp cho cá nhân vững vàng trước cuộc sống có nhiều thách thức nhưng cũng nhiều cơ hội trong thực tại… Kỹ năng sống đơn giản là tất cả điều cần thiết chúng ta phải biết để có được khả năng thích ứng với những thay đổi diễn ra hằng ngày trong cuộc sống.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Vì thế giáo viên cần nắm rõ nắm rõ 5 nguyên tắc về giáo dục kĩ năng sống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lastRenderedPageBreak/>
        <w:t>+ Tương tác: các kĩ năng thương lượng, kĩ năng giải quyết vấn đề … được hình thành tốt trong quá trình HS tương tác với bạn bè và những người xung quanh. Tạo điều kiện để các em có dịp thể hiện ý kiến của mình và xem xét ý kiến của người khác... Do vậy GV cần tổ chức các hoạt động có tính chất tương tác trong các hoạt động giáo dục ngoài giờ lên lớp  để giáo dục kỹ năng sống cho các em.</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Trải nghiệm: Cần phải có thiết kế và tổ chức hoạt động giáo dục ngoài giờ lên lớp cho HS được hoạt động thực, có cơ hội thể hiện ý tưởng, có cơ hội xử lí các tình huống cũng như phản biện…Kỹ năng sống chỉ được hình thành khi người học trải nghiệm qua thực tế và nó có kĩ năng khi các em được làm việc đó.</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Nguyên tắc tiến trình và nguyên tắc thay đổi hành vi: Giáo viên không thể giáo dục kỹ năng sống trong một lần mà kỹ năng sống là một quá trình từ nhận thức- hình thành thái độ- thay đổi hành vi. Thay đổi hành vi của một con người đặc biệt hành vi tốt là quá trình khó khăn. Do vậy giáo dục kỹ năng sống không thể là ngày một ngày hai mà phải là một quá trình và cần duy trì nó không thể là cú nhát, nửa vời được.</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Thời gian và môi trường giáo dục: Giáo dục giáo dục kỹ năng sống được thực hiện mọi lúc mọi nơi; giáo dục kỹ năng sống được giáo dục trong mọi môi trường như gia đình, nhà trường, xã hội; cần phải tạo điều kiện tối đa cho HS tham gia vào các tình huống thật trong cuốc sống.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Do đó trong quá trình tổ chức hoạt động giáo dục ngoài giờ lên lớp tăng cường giáo dục kỹ năng sống cho học sinh phải đảm bảo thực hiện tốt các nguyên tắc giáo dục kỹ năng sống.</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3.2. PHÁT HUY VAI TRÒ TÁC DỤNG VÀ HIỆU QUẢ CỦA HOẠT ĐỘNG GIÁO DỤC NGOÀI GIỜ LÊN LỚP ĐỂ GIÁO DỤC KỸ NĂNG SỐNG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ml:space="preserve">Hoạt động giáo dục ngoài giờ lên lớp là hoạt động được tổ chức theo mục tiêu, nội dung, chương trình dưới sự hướng dẫn của giáo viên. Bản chất của hoạt động này là thông qua các loại hình hoạt động, các mối quan hệ nhiều mặt, nhằm giúp người học </w:t>
      </w:r>
      <w:r w:rsidRPr="00DC2412">
        <w:rPr>
          <w:rFonts w:eastAsia=".VnTime"/>
          <w:color w:val="000000"/>
          <w:sz w:val="28"/>
          <w:szCs w:val="28"/>
          <w:lang w:val="nl-NL"/>
        </w:rPr>
        <w:lastRenderedPageBreak/>
        <w:t>chuyển hoá một cách tự giác, tích cực tri thức thành niềm tin, kiến thức thành hành động, biến yêu cầu của nhà trường thành chương trình hành động của tập thể lớp học sinh và của cá nhân học sinh,tạo cơ hội cho học sinh trải nghiệm tri thức, thái độ , quan điểm và hành vi ứng xử của mình</w:t>
      </w:r>
      <w:r w:rsidRPr="00DC2412">
        <w:rPr>
          <w:rFonts w:eastAsia=".VnTime"/>
          <w:color w:val="000000"/>
          <w:sz w:val="28"/>
          <w:szCs w:val="28"/>
        </w:rPr>
        <w:t xml:space="preserve"> </w:t>
      </w:r>
      <w:r w:rsidRPr="00DC2412">
        <w:rPr>
          <w:rFonts w:eastAsia=".VnTime"/>
          <w:color w:val="000000"/>
          <w:sz w:val="28"/>
          <w:szCs w:val="28"/>
          <w:lang w:val="nl-NL"/>
        </w:rPr>
        <w:t>trong môi trường an toàn, thân thiện có định hướng giáo dục.            Thông qua hoạt động ngoài giờ lên lớp có thể giúp học sinh sống một cách an toàn, khoẻ mạnh có khả năng thích ứng với biến đổi của cuộc sống hàng ngày.Rèn luyện cho học sinh các kỹ năng cơ bản phù hợp với lứa tuổi như : kỹ năng giao tiếp ứng xử có văn hoá; kỹ năng tổ chức quản lý và tham gia các hoạt động tập thể với tư cách là chủ thể của hoạt động; kỹ năng tự kiểm tra, đánh giá kết quả học tập, rèn luyện; củng cố, phát triển các hành vi, thói quen tốt trong học tập, lao động và công tác xã hội.Bồi dưỡng thái độ tự giác tích cực tham gia các hoạt động tập thể và hoạt động xã hội; hình thành tình cảm chân thành, niềm tin trong sáng với cuộc sống, với quê hương đất nước; có thái độ đúng đắn đối với các hiện tượng tự nhiên và xã hội. Như vậy, hoạt động giáo dục ngoài giờ lên lớp thực sự cần thiết và có nhiều khả năng giáo dục kỹ năng sống cho học sinh. Do đó cần phát huy tối đa vai trò, tác dụng và hiệu quả của hoạt động giáo dục ngoài giờ lên lớp để tăng cường giáo dục kỹ năng sống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MỘT SỐ BIỆN PHÁP CỤ THỂ</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1. Thiết kế các chủ đề giáo dục kỹ năng sống phù hợp với nội dung các hoạt động thực hiện chủ đề của hoạt động giáo dục ngoài giờ lên lớp.</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ml:space="preserve">-Tạo ra nội dung giáo dục mang tính trọn vẹn, thống nhất giữa nội dung giáo dục kỹ năng sống và nội dung của hoạt động giáo dục ngoài giờ lên lớp. </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Việc thiết kế các chủ đề giáo dục kỹ năng sống phù hợp với chủ đề của hoạt động giáo dục ngoài giờ lên lớp được thực hiện qua các bước sau:</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Giáo viên phải nắm vững chương trình, phân phối chương trình hoạt động giáo dục ngoài giờ lên lớp của từng khối lớp, đặc biệt là khối lớp giảng dạy và thực hiện hoạt động giáo dục ngoài giờ lên lớp.</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lastRenderedPageBreak/>
        <w:t>+ Giáo viên nắm được nội dung của các kỹ năng sống cơ bản cần giáo dục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Phân tích chương trình hoạt động giáo dục ngoài giờ lên lớp để xác định những chủ đề nào của chương trình có thể thiết kế được các chủ đề về giáo dục kỹ năng sống.Chẳng hạn: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20"/>
        <w:gridCol w:w="3729"/>
        <w:gridCol w:w="2932"/>
      </w:tblGrid>
      <w:tr w:rsidR="00CF58E9" w:rsidRPr="00DC2412" w:rsidTr="00082556">
        <w:trPr>
          <w:trHeight w:val="338"/>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jc w:val="center"/>
              <w:rPr>
                <w:b/>
                <w:bCs/>
                <w:sz w:val="28"/>
                <w:szCs w:val="28"/>
                <w:lang w:val="nl-NL"/>
              </w:rPr>
            </w:pPr>
            <w:r w:rsidRPr="00DC2412">
              <w:rPr>
                <w:b/>
                <w:bCs/>
                <w:sz w:val="28"/>
                <w:szCs w:val="28"/>
                <w:lang w:val="nl-NL"/>
              </w:rPr>
              <w:t>THỜI GIAN</w:t>
            </w:r>
          </w:p>
        </w:tc>
        <w:tc>
          <w:tcPr>
            <w:tcW w:w="1020"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jc w:val="center"/>
              <w:rPr>
                <w:b/>
                <w:bCs/>
                <w:sz w:val="28"/>
                <w:szCs w:val="28"/>
                <w:lang w:val="nl-NL"/>
              </w:rPr>
            </w:pPr>
            <w:r w:rsidRPr="00DC2412">
              <w:rPr>
                <w:b/>
                <w:bCs/>
                <w:sz w:val="28"/>
                <w:szCs w:val="28"/>
                <w:lang w:val="nl-NL"/>
              </w:rPr>
              <w:t>CHỦ ĐIỂM</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jc w:val="center"/>
              <w:rPr>
                <w:b/>
                <w:bCs/>
                <w:sz w:val="28"/>
                <w:szCs w:val="28"/>
                <w:lang w:val="nl-NL"/>
              </w:rPr>
            </w:pPr>
            <w:r w:rsidRPr="00DC2412">
              <w:rPr>
                <w:b/>
                <w:bCs/>
                <w:sz w:val="28"/>
                <w:szCs w:val="28"/>
                <w:lang w:val="nl-NL"/>
              </w:rPr>
              <w:t>GỢI Ý NỘI DUNG VÀ HÌNH THỨC HOẠT ĐỘNG</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jc w:val="center"/>
              <w:rPr>
                <w:b/>
                <w:bCs/>
                <w:sz w:val="28"/>
                <w:szCs w:val="28"/>
                <w:lang w:val="nl-NL"/>
              </w:rPr>
            </w:pPr>
            <w:r w:rsidRPr="00DC2412">
              <w:rPr>
                <w:b/>
                <w:bCs/>
                <w:sz w:val="28"/>
                <w:szCs w:val="28"/>
                <w:lang w:val="nl-NL"/>
              </w:rPr>
              <w:t>CHỦ ĐỀ GDKNS</w:t>
            </w:r>
          </w:p>
        </w:tc>
      </w:tr>
      <w:tr w:rsidR="00CF58E9" w:rsidRPr="00DC2412" w:rsidTr="00082556">
        <w:trPr>
          <w:trHeight w:val="1655"/>
        </w:trPr>
        <w:tc>
          <w:tcPr>
            <w:tcW w:w="959"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jc w:val="center"/>
              <w:rPr>
                <w:sz w:val="28"/>
                <w:szCs w:val="28"/>
                <w:lang w:val="nl-NL"/>
              </w:rPr>
            </w:pPr>
            <w:r w:rsidRPr="00DC2412">
              <w:rPr>
                <w:sz w:val="28"/>
                <w:szCs w:val="28"/>
                <w:lang w:val="nl-NL"/>
              </w:rPr>
              <w:t>Tháng 9/2012</w:t>
            </w:r>
          </w:p>
          <w:p w:rsidR="00CF58E9" w:rsidRPr="00DC2412" w:rsidRDefault="00CF58E9" w:rsidP="00082556">
            <w:pPr>
              <w:rPr>
                <w:sz w:val="28"/>
                <w:szCs w:val="28"/>
                <w:lang w:val="nl-NL"/>
              </w:rPr>
            </w:pP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Em yêu trường em</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Nghe nói chuyện về ý nghĩa tên trường</w:t>
            </w:r>
          </w:p>
          <w:p w:rsidR="00CF58E9" w:rsidRPr="00DC2412" w:rsidRDefault="00CF58E9" w:rsidP="00082556">
            <w:pPr>
              <w:rPr>
                <w:sz w:val="28"/>
                <w:szCs w:val="28"/>
                <w:lang w:val="nl-NL"/>
              </w:rPr>
            </w:pPr>
            <w:r w:rsidRPr="00DC2412">
              <w:rPr>
                <w:sz w:val="28"/>
                <w:szCs w:val="28"/>
                <w:lang w:val="nl-NL"/>
              </w:rPr>
              <w:t>- Tổ chức hội thi “ Tìm hiểu luật An toàn giao thông đường bộ”</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lắng</w:t>
            </w:r>
          </w:p>
          <w:p w:rsidR="00CF58E9" w:rsidRPr="00DC2412" w:rsidRDefault="00CF58E9" w:rsidP="00082556">
            <w:pPr>
              <w:rPr>
                <w:sz w:val="28"/>
                <w:szCs w:val="28"/>
                <w:lang w:val="nl-NL"/>
              </w:rPr>
            </w:pPr>
            <w:r w:rsidRPr="00DC2412">
              <w:rPr>
                <w:sz w:val="28"/>
                <w:szCs w:val="28"/>
                <w:lang w:val="nl-NL"/>
              </w:rPr>
              <w:t xml:space="preserve"> nghe tích cực</w:t>
            </w:r>
          </w:p>
          <w:p w:rsidR="00CF58E9" w:rsidRPr="00DC2412" w:rsidRDefault="00CF58E9" w:rsidP="00082556">
            <w:pPr>
              <w:rPr>
                <w:sz w:val="28"/>
                <w:szCs w:val="28"/>
                <w:lang w:val="nl-NL"/>
              </w:rPr>
            </w:pPr>
            <w:r w:rsidRPr="00DC2412">
              <w:rPr>
                <w:sz w:val="28"/>
                <w:szCs w:val="28"/>
                <w:lang w:val="nl-NL"/>
              </w:rPr>
              <w:t>- Kỹ năng đảm nhận trách nhiệm</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hoạt động đội, nhóm</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hợp tác...</w:t>
            </w:r>
          </w:p>
        </w:tc>
      </w:tr>
      <w:tr w:rsidR="00CF58E9" w:rsidRPr="00DC2412" w:rsidTr="00082556">
        <w:trPr>
          <w:trHeight w:val="1326"/>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p>
          <w:p w:rsidR="00CF58E9" w:rsidRPr="00DC2412" w:rsidRDefault="00CF58E9" w:rsidP="00082556">
            <w:pPr>
              <w:jc w:val="center"/>
              <w:rPr>
                <w:sz w:val="28"/>
                <w:szCs w:val="28"/>
                <w:lang w:val="nl-NL"/>
              </w:rPr>
            </w:pPr>
            <w:r w:rsidRPr="00DC2412">
              <w:rPr>
                <w:sz w:val="28"/>
                <w:szCs w:val="28"/>
                <w:lang w:val="nl-NL"/>
              </w:rPr>
              <w:t>Tháng 10/2010</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Giáo dục truyền thống nhà trường</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-Phát động phong trào quyên góp tập vở, quần áo, tặng học sinh, các bạn có hoàn cảnh khó khăn</w:t>
            </w:r>
          </w:p>
          <w:p w:rsidR="00CF58E9" w:rsidRPr="00DC2412" w:rsidRDefault="00CF58E9" w:rsidP="00082556">
            <w:pPr>
              <w:rPr>
                <w:sz w:val="28"/>
                <w:szCs w:val="28"/>
                <w:lang w:val="nl-NL"/>
              </w:rPr>
            </w:pPr>
            <w:r w:rsidRPr="00DC2412">
              <w:rPr>
                <w:sz w:val="28"/>
                <w:szCs w:val="28"/>
                <w:lang w:val="nl-NL"/>
              </w:rPr>
              <w:t xml:space="preserve">- Tổ chức hội thi “ Kể chuyện đã nghe, đã đọc” </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thể hiện sự cảm thông.</w:t>
            </w:r>
          </w:p>
          <w:p w:rsidR="00CF58E9" w:rsidRPr="00DC2412" w:rsidRDefault="00CF58E9" w:rsidP="00082556">
            <w:pPr>
              <w:rPr>
                <w:sz w:val="28"/>
                <w:szCs w:val="28"/>
                <w:lang w:val="nl-NL"/>
              </w:rPr>
            </w:pPr>
            <w:r w:rsidRPr="00DC2412">
              <w:rPr>
                <w:sz w:val="28"/>
                <w:szCs w:val="28"/>
                <w:lang w:val="nl-NL"/>
              </w:rPr>
              <w:t>- Kĩ năng làm chủ bản thân.</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thể hiện sự tự tin.</w:t>
            </w:r>
          </w:p>
        </w:tc>
      </w:tr>
      <w:tr w:rsidR="00CF58E9" w:rsidRPr="00DC2412" w:rsidTr="00082556">
        <w:trPr>
          <w:trHeight w:val="1984"/>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jc w:val="center"/>
              <w:rPr>
                <w:sz w:val="28"/>
                <w:szCs w:val="28"/>
                <w:lang w:val="nl-NL"/>
              </w:rPr>
            </w:pPr>
            <w:r w:rsidRPr="00DC2412">
              <w:rPr>
                <w:sz w:val="28"/>
                <w:szCs w:val="28"/>
                <w:lang w:val="nl-NL"/>
              </w:rPr>
              <w:t>Tháng 11/2012</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 xml:space="preserve">Kính yêu </w:t>
            </w:r>
          </w:p>
          <w:p w:rsidR="00CF58E9" w:rsidRPr="00DC2412" w:rsidRDefault="00CF58E9" w:rsidP="00082556">
            <w:pPr>
              <w:rPr>
                <w:sz w:val="28"/>
                <w:szCs w:val="28"/>
                <w:lang w:val="nl-NL"/>
              </w:rPr>
            </w:pPr>
            <w:r w:rsidRPr="00DC2412">
              <w:rPr>
                <w:sz w:val="28"/>
                <w:szCs w:val="28"/>
                <w:lang w:val="nl-NL"/>
              </w:rPr>
              <w:t>thầy cô giáo</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Phát động phong trào Chào mừng ngày Nhà giáo Việt Nam</w:t>
            </w:r>
          </w:p>
          <w:p w:rsidR="00CF58E9" w:rsidRPr="00DC2412" w:rsidRDefault="00CF58E9" w:rsidP="00082556">
            <w:pPr>
              <w:rPr>
                <w:sz w:val="28"/>
                <w:szCs w:val="28"/>
                <w:lang w:val="nl-NL"/>
              </w:rPr>
            </w:pPr>
            <w:r w:rsidRPr="00DC2412">
              <w:rPr>
                <w:sz w:val="28"/>
                <w:szCs w:val="28"/>
                <w:lang w:val="nl-NL"/>
              </w:rPr>
              <w:t xml:space="preserve"> -Làm báo ảnh chủ đề về thầy cô, mái trường.</w:t>
            </w:r>
          </w:p>
          <w:p w:rsidR="00CF58E9" w:rsidRPr="00DC2412" w:rsidRDefault="00CF58E9" w:rsidP="00082556">
            <w:pPr>
              <w:rPr>
                <w:sz w:val="28"/>
                <w:szCs w:val="28"/>
                <w:lang w:val="nl-NL"/>
              </w:rPr>
            </w:pPr>
            <w:r w:rsidRPr="00DC2412">
              <w:rPr>
                <w:sz w:val="28"/>
                <w:szCs w:val="28"/>
                <w:lang w:val="nl-NL"/>
              </w:rPr>
              <w:t>- Sinh hoạt tập thể kỉ niệm ngày 20/11</w:t>
            </w:r>
          </w:p>
          <w:p w:rsidR="00CF58E9" w:rsidRPr="00DC2412" w:rsidRDefault="00CF58E9" w:rsidP="00082556">
            <w:pPr>
              <w:rPr>
                <w:sz w:val="28"/>
                <w:szCs w:val="28"/>
                <w:lang w:val="nl-NL"/>
              </w:rPr>
            </w:pPr>
            <w:r w:rsidRPr="00DC2412">
              <w:rPr>
                <w:sz w:val="28"/>
                <w:szCs w:val="28"/>
                <w:lang w:val="nl-NL"/>
              </w:rPr>
              <w:t>-Tổ chức hội thi văn nghệ : Tiếng hát mừng thầy cô.</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Kỹ năng đảm nhận trách nhiệm</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hoạt động đội, nhóm</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hợp tác</w:t>
            </w:r>
          </w:p>
          <w:p w:rsidR="00CF58E9" w:rsidRPr="00DC2412" w:rsidRDefault="00CF58E9" w:rsidP="00082556">
            <w:pPr>
              <w:rPr>
                <w:sz w:val="28"/>
                <w:szCs w:val="28"/>
                <w:lang w:val="nl-NL"/>
              </w:rPr>
            </w:pPr>
            <w:r w:rsidRPr="00DC2412">
              <w:rPr>
                <w:sz w:val="28"/>
                <w:szCs w:val="28"/>
                <w:lang w:val="nl-NL"/>
              </w:rPr>
              <w:t>- Kĩ năng văn nghệ</w:t>
            </w:r>
          </w:p>
        </w:tc>
      </w:tr>
      <w:tr w:rsidR="00CF58E9" w:rsidRPr="00DC2412" w:rsidTr="00082556">
        <w:trPr>
          <w:trHeight w:val="1326"/>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p>
          <w:p w:rsidR="00CF58E9" w:rsidRPr="00DC2412" w:rsidRDefault="00CF58E9" w:rsidP="00082556">
            <w:pPr>
              <w:jc w:val="center"/>
              <w:rPr>
                <w:sz w:val="28"/>
                <w:szCs w:val="28"/>
                <w:lang w:val="nl-NL"/>
              </w:rPr>
            </w:pPr>
            <w:r w:rsidRPr="00DC2412">
              <w:rPr>
                <w:sz w:val="28"/>
                <w:szCs w:val="28"/>
                <w:lang w:val="nl-NL"/>
              </w:rPr>
              <w:t>Tháng 12/2012</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Uống nước nhớ nguồn</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Tìm hiểu về truyền thống quân đội, nghe nói chuyện về anh bộ đội Cụ Hồ</w:t>
            </w:r>
          </w:p>
          <w:p w:rsidR="00CF58E9" w:rsidRPr="00DC2412" w:rsidRDefault="00CF58E9" w:rsidP="00082556">
            <w:pPr>
              <w:rPr>
                <w:sz w:val="28"/>
                <w:szCs w:val="28"/>
                <w:lang w:val="nl-NL"/>
              </w:rPr>
            </w:pPr>
            <w:r w:rsidRPr="00DC2412">
              <w:rPr>
                <w:sz w:val="28"/>
                <w:szCs w:val="28"/>
                <w:lang w:val="nl-NL"/>
              </w:rPr>
              <w:t>- Tập hát những bài hát về anh bộ đội.</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lắng</w:t>
            </w:r>
          </w:p>
          <w:p w:rsidR="00CF58E9" w:rsidRPr="00DC2412" w:rsidRDefault="00CF58E9" w:rsidP="00082556">
            <w:pPr>
              <w:rPr>
                <w:sz w:val="28"/>
                <w:szCs w:val="28"/>
                <w:lang w:val="nl-NL"/>
              </w:rPr>
            </w:pPr>
            <w:r w:rsidRPr="00DC2412">
              <w:rPr>
                <w:sz w:val="28"/>
                <w:szCs w:val="28"/>
                <w:lang w:val="nl-NL"/>
              </w:rPr>
              <w:t xml:space="preserve"> nghe tích cực</w:t>
            </w:r>
          </w:p>
          <w:p w:rsidR="00CF58E9" w:rsidRPr="00DC2412" w:rsidRDefault="00CF58E9" w:rsidP="00082556">
            <w:pPr>
              <w:rPr>
                <w:sz w:val="28"/>
                <w:szCs w:val="28"/>
                <w:lang w:val="nl-NL"/>
              </w:rPr>
            </w:pPr>
            <w:r w:rsidRPr="00DC2412">
              <w:rPr>
                <w:sz w:val="28"/>
                <w:szCs w:val="28"/>
                <w:lang w:val="nl-NL"/>
              </w:rPr>
              <w:t>- Kĩ năng văn</w:t>
            </w:r>
          </w:p>
          <w:p w:rsidR="00CF58E9" w:rsidRPr="00DC2412" w:rsidRDefault="00CF58E9" w:rsidP="00082556">
            <w:pPr>
              <w:rPr>
                <w:sz w:val="28"/>
                <w:szCs w:val="28"/>
                <w:lang w:val="nl-NL"/>
              </w:rPr>
            </w:pPr>
            <w:r w:rsidRPr="00DC2412">
              <w:rPr>
                <w:sz w:val="28"/>
                <w:szCs w:val="28"/>
                <w:lang w:val="nl-NL"/>
              </w:rPr>
              <w:t xml:space="preserve"> nghệ.</w:t>
            </w:r>
          </w:p>
        </w:tc>
      </w:tr>
      <w:tr w:rsidR="00CF58E9" w:rsidRPr="00DC2412" w:rsidTr="00082556">
        <w:trPr>
          <w:trHeight w:val="2314"/>
        </w:trPr>
        <w:tc>
          <w:tcPr>
            <w:tcW w:w="959"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jc w:val="center"/>
              <w:rPr>
                <w:sz w:val="28"/>
                <w:szCs w:val="28"/>
                <w:lang w:val="nl-NL"/>
              </w:rPr>
            </w:pPr>
            <w:r w:rsidRPr="00DC2412">
              <w:rPr>
                <w:sz w:val="28"/>
                <w:szCs w:val="28"/>
                <w:lang w:val="nl-NL"/>
              </w:rPr>
              <w:lastRenderedPageBreak/>
              <w:t>Tháng 1,2/2013</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 xml:space="preserve">Giáo dục </w:t>
            </w:r>
          </w:p>
          <w:p w:rsidR="00CF58E9" w:rsidRPr="00DC2412" w:rsidRDefault="00CF58E9" w:rsidP="00082556">
            <w:pPr>
              <w:rPr>
                <w:sz w:val="28"/>
                <w:szCs w:val="28"/>
                <w:lang w:val="nl-NL"/>
              </w:rPr>
            </w:pPr>
            <w:r w:rsidRPr="00DC2412">
              <w:rPr>
                <w:sz w:val="28"/>
                <w:szCs w:val="28"/>
                <w:lang w:val="nl-NL"/>
              </w:rPr>
              <w:t xml:space="preserve"> truyền</w:t>
            </w:r>
          </w:p>
          <w:p w:rsidR="00CF58E9" w:rsidRPr="00DC2412" w:rsidRDefault="00CF58E9" w:rsidP="00082556">
            <w:pPr>
              <w:rPr>
                <w:sz w:val="28"/>
                <w:szCs w:val="28"/>
                <w:lang w:val="nl-NL"/>
              </w:rPr>
            </w:pPr>
            <w:r w:rsidRPr="00DC2412">
              <w:rPr>
                <w:sz w:val="28"/>
                <w:szCs w:val="28"/>
                <w:lang w:val="nl-NL"/>
              </w:rPr>
              <w:t>thống dân tộc</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Tổ chức cho học sinh tìm hiểu về truyền thống địa phương</w:t>
            </w:r>
          </w:p>
          <w:p w:rsidR="00CF58E9" w:rsidRPr="00DC2412" w:rsidRDefault="00CF58E9" w:rsidP="00082556">
            <w:pPr>
              <w:rPr>
                <w:sz w:val="28"/>
                <w:szCs w:val="28"/>
                <w:lang w:val="nl-NL"/>
              </w:rPr>
            </w:pPr>
            <w:r w:rsidRPr="00DC2412">
              <w:rPr>
                <w:sz w:val="28"/>
                <w:szCs w:val="28"/>
                <w:lang w:val="nl-NL"/>
              </w:rPr>
              <w:t>- Sinh hoạt tập thể kỷ niệm ngày 3/2, nghe nói chuyện về truyền thống quê hương, đất nước, Đảng.</w:t>
            </w:r>
          </w:p>
          <w:p w:rsidR="00CF58E9" w:rsidRPr="00DC2412" w:rsidRDefault="00CF58E9" w:rsidP="00082556">
            <w:pPr>
              <w:rPr>
                <w:sz w:val="28"/>
                <w:szCs w:val="28"/>
                <w:lang w:val="nl-NL"/>
              </w:rPr>
            </w:pPr>
            <w:r w:rsidRPr="00DC2412">
              <w:rPr>
                <w:sz w:val="28"/>
                <w:szCs w:val="28"/>
                <w:lang w:val="nl-NL"/>
              </w:rPr>
              <w:t>- Tæ chøc héi thi: “Héi vui häc tËp”</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lắng</w:t>
            </w:r>
          </w:p>
          <w:p w:rsidR="00CF58E9" w:rsidRPr="00DC2412" w:rsidRDefault="00CF58E9" w:rsidP="00082556">
            <w:pPr>
              <w:rPr>
                <w:sz w:val="28"/>
                <w:szCs w:val="28"/>
                <w:lang w:val="nl-NL"/>
              </w:rPr>
            </w:pPr>
            <w:r w:rsidRPr="00DC2412">
              <w:rPr>
                <w:sz w:val="28"/>
                <w:szCs w:val="28"/>
                <w:lang w:val="nl-NL"/>
              </w:rPr>
              <w:t xml:space="preserve"> nghe tích cực</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giao tiếp</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điều</w:t>
            </w:r>
          </w:p>
          <w:p w:rsidR="00CF58E9" w:rsidRPr="00DC2412" w:rsidRDefault="00CF58E9" w:rsidP="00082556">
            <w:pPr>
              <w:rPr>
                <w:sz w:val="28"/>
                <w:szCs w:val="28"/>
                <w:lang w:val="nl-NL"/>
              </w:rPr>
            </w:pPr>
            <w:r w:rsidRPr="00DC2412">
              <w:rPr>
                <w:sz w:val="28"/>
                <w:szCs w:val="28"/>
                <w:lang w:val="nl-NL"/>
              </w:rPr>
              <w:t>khiển các hoạt</w:t>
            </w:r>
          </w:p>
          <w:p w:rsidR="00CF58E9" w:rsidRPr="00DC2412" w:rsidRDefault="00CF58E9" w:rsidP="00082556">
            <w:pPr>
              <w:rPr>
                <w:sz w:val="28"/>
                <w:szCs w:val="28"/>
                <w:lang w:val="nl-NL"/>
              </w:rPr>
            </w:pPr>
            <w:r w:rsidRPr="00DC2412">
              <w:rPr>
                <w:sz w:val="28"/>
                <w:szCs w:val="28"/>
                <w:lang w:val="nl-NL"/>
              </w:rPr>
              <w:t xml:space="preserve"> động tập thể</w:t>
            </w:r>
          </w:p>
        </w:tc>
      </w:tr>
      <w:tr w:rsidR="00CF58E9" w:rsidRPr="00DC2412" w:rsidTr="00082556">
        <w:trPr>
          <w:trHeight w:val="1655"/>
        </w:trPr>
        <w:tc>
          <w:tcPr>
            <w:tcW w:w="959"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jc w:val="center"/>
              <w:rPr>
                <w:sz w:val="28"/>
                <w:szCs w:val="28"/>
                <w:lang w:val="nl-NL"/>
              </w:rPr>
            </w:pPr>
            <w:r w:rsidRPr="00DC2412">
              <w:rPr>
                <w:sz w:val="28"/>
                <w:szCs w:val="28"/>
                <w:lang w:val="nl-NL"/>
              </w:rPr>
              <w:t>Tháng 3/2011</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Kính yêu</w:t>
            </w:r>
          </w:p>
          <w:p w:rsidR="00CF58E9" w:rsidRPr="00DC2412" w:rsidRDefault="00CF58E9" w:rsidP="00082556">
            <w:pPr>
              <w:rPr>
                <w:sz w:val="28"/>
                <w:szCs w:val="28"/>
                <w:lang w:val="nl-NL"/>
              </w:rPr>
            </w:pPr>
            <w:r w:rsidRPr="00DC2412">
              <w:rPr>
                <w:sz w:val="28"/>
                <w:szCs w:val="28"/>
                <w:lang w:val="nl-NL"/>
              </w:rPr>
              <w:t>mẹ và cô</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Thi kể chuyện về bà, mẹ, các vị nữ anh hùng dân tộc</w:t>
            </w:r>
          </w:p>
          <w:p w:rsidR="00CF58E9" w:rsidRPr="00DC2412" w:rsidRDefault="00CF58E9" w:rsidP="00082556">
            <w:pPr>
              <w:rPr>
                <w:sz w:val="28"/>
                <w:szCs w:val="28"/>
                <w:lang w:val="nl-NL"/>
              </w:rPr>
            </w:pPr>
            <w:r w:rsidRPr="00DC2412">
              <w:rPr>
                <w:sz w:val="28"/>
                <w:szCs w:val="28"/>
                <w:lang w:val="nl-NL"/>
              </w:rPr>
              <w:t xml:space="preserve">- Thi vẽ chủ đề về ngày 8/3 </w:t>
            </w:r>
          </w:p>
          <w:p w:rsidR="00CF58E9" w:rsidRPr="00DC2412" w:rsidRDefault="00CF58E9" w:rsidP="00082556">
            <w:pPr>
              <w:rPr>
                <w:sz w:val="28"/>
                <w:szCs w:val="28"/>
                <w:lang w:val="nl-NL"/>
              </w:rPr>
            </w:pPr>
            <w:r w:rsidRPr="00DC2412">
              <w:rPr>
                <w:sz w:val="28"/>
                <w:szCs w:val="28"/>
                <w:lang w:val="nl-NL"/>
              </w:rPr>
              <w:t>-Giao lưu văn nghệ- trò chơi dân gian</w:t>
            </w:r>
          </w:p>
          <w:p w:rsidR="00CF58E9" w:rsidRPr="00DC2412" w:rsidRDefault="00CF58E9" w:rsidP="00082556">
            <w:pPr>
              <w:rPr>
                <w:sz w:val="28"/>
                <w:szCs w:val="28"/>
                <w:lang w:val="nl-NL"/>
              </w:rPr>
            </w:pPr>
            <w:r w:rsidRPr="00DC2412">
              <w:rPr>
                <w:sz w:val="28"/>
                <w:szCs w:val="28"/>
                <w:lang w:val="nl-NL"/>
              </w:rPr>
              <w:t>- Tổ chức hội thi: “Hoa Trạng nguyên”.</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xác định giá trị</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sáng tạo</w:t>
            </w:r>
          </w:p>
          <w:p w:rsidR="00CF58E9" w:rsidRPr="00DC2412" w:rsidRDefault="00CF58E9" w:rsidP="00082556">
            <w:pPr>
              <w:rPr>
                <w:sz w:val="28"/>
                <w:szCs w:val="28"/>
                <w:lang w:val="nl-NL"/>
              </w:rPr>
            </w:pPr>
            <w:r w:rsidRPr="00DC2412">
              <w:rPr>
                <w:sz w:val="28"/>
                <w:szCs w:val="28"/>
                <w:lang w:val="nl-NL"/>
              </w:rPr>
              <w:t>- Kĩ năng văn nghệ, vui chơi</w:t>
            </w:r>
          </w:p>
          <w:p w:rsidR="00CF58E9" w:rsidRPr="00DC2412" w:rsidRDefault="00CF58E9" w:rsidP="00082556">
            <w:pPr>
              <w:rPr>
                <w:sz w:val="28"/>
                <w:szCs w:val="28"/>
                <w:lang w:val="nl-NL"/>
              </w:rPr>
            </w:pPr>
            <w:r w:rsidRPr="00DC2412">
              <w:rPr>
                <w:sz w:val="28"/>
                <w:szCs w:val="28"/>
                <w:lang w:val="nl-NL"/>
              </w:rPr>
              <w:t>-Kỹ năng giải quyết vấn đề...</w:t>
            </w:r>
          </w:p>
        </w:tc>
      </w:tr>
      <w:tr w:rsidR="00CF58E9" w:rsidRPr="00DC2412" w:rsidTr="00082556">
        <w:trPr>
          <w:trHeight w:val="1326"/>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p>
          <w:p w:rsidR="00CF58E9" w:rsidRPr="00DC2412" w:rsidRDefault="00CF58E9" w:rsidP="00082556">
            <w:pPr>
              <w:jc w:val="center"/>
              <w:rPr>
                <w:sz w:val="28"/>
                <w:szCs w:val="28"/>
                <w:lang w:val="nl-NL"/>
              </w:rPr>
            </w:pPr>
            <w:r w:rsidRPr="00DC2412">
              <w:rPr>
                <w:sz w:val="28"/>
                <w:szCs w:val="28"/>
                <w:lang w:val="nl-NL"/>
              </w:rPr>
              <w:t>Tháng 4/2013</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Hòa bình</w:t>
            </w:r>
          </w:p>
          <w:p w:rsidR="00CF58E9" w:rsidRPr="00DC2412" w:rsidRDefault="00CF58E9" w:rsidP="00082556">
            <w:pPr>
              <w:rPr>
                <w:sz w:val="28"/>
                <w:szCs w:val="28"/>
                <w:lang w:val="nl-NL"/>
              </w:rPr>
            </w:pPr>
            <w:r w:rsidRPr="00DC2412">
              <w:rPr>
                <w:sz w:val="28"/>
                <w:szCs w:val="28"/>
                <w:lang w:val="nl-NL"/>
              </w:rPr>
              <w:t xml:space="preserve"> hữu nghị</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Tổ chức cuộc thi sưu tầm tranh ảnh, tư liệu về cuộc sống của thiếu nhi các nước trên thế  giới.</w:t>
            </w:r>
          </w:p>
          <w:p w:rsidR="00CF58E9" w:rsidRPr="00DC2412" w:rsidRDefault="00CF58E9" w:rsidP="00082556">
            <w:pPr>
              <w:rPr>
                <w:sz w:val="28"/>
                <w:szCs w:val="28"/>
                <w:lang w:val="nl-NL"/>
              </w:rPr>
            </w:pPr>
            <w:r w:rsidRPr="00DC2412">
              <w:rPr>
                <w:sz w:val="28"/>
                <w:szCs w:val="28"/>
                <w:lang w:val="nl-NL"/>
              </w:rPr>
              <w:t>- Tổ chức hội thi: “Nhà sử học nhỏ tuổi”.</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Kĩ năng xác định giá trị</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thể hiện sự tự tin...</w:t>
            </w:r>
          </w:p>
        </w:tc>
      </w:tr>
      <w:tr w:rsidR="00CF58E9" w:rsidRPr="00DC2412" w:rsidTr="00082556">
        <w:trPr>
          <w:trHeight w:val="1007"/>
        </w:trPr>
        <w:tc>
          <w:tcPr>
            <w:tcW w:w="95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p>
          <w:p w:rsidR="00CF58E9" w:rsidRPr="00DC2412" w:rsidRDefault="00CF58E9" w:rsidP="00082556">
            <w:pPr>
              <w:jc w:val="center"/>
              <w:rPr>
                <w:sz w:val="28"/>
                <w:szCs w:val="28"/>
                <w:lang w:val="nl-NL"/>
              </w:rPr>
            </w:pPr>
            <w:r w:rsidRPr="00DC2412">
              <w:rPr>
                <w:sz w:val="28"/>
                <w:szCs w:val="28"/>
                <w:lang w:val="nl-NL"/>
              </w:rPr>
              <w:t>Tháng 5/2013</w:t>
            </w:r>
          </w:p>
        </w:tc>
        <w:tc>
          <w:tcPr>
            <w:tcW w:w="1020" w:type="dxa"/>
            <w:tcBorders>
              <w:top w:val="single" w:sz="4" w:space="0" w:color="auto"/>
              <w:left w:val="single" w:sz="4" w:space="0" w:color="auto"/>
              <w:bottom w:val="single" w:sz="4" w:space="0" w:color="auto"/>
              <w:right w:val="single" w:sz="4" w:space="0" w:color="auto"/>
            </w:tcBorders>
            <w:vAlign w:val="center"/>
          </w:tcPr>
          <w:p w:rsidR="00CF58E9" w:rsidRPr="00DC2412" w:rsidRDefault="00CF58E9" w:rsidP="00082556">
            <w:pPr>
              <w:rPr>
                <w:sz w:val="28"/>
                <w:szCs w:val="28"/>
                <w:lang w:val="nl-NL"/>
              </w:rPr>
            </w:pPr>
            <w:r w:rsidRPr="00DC2412">
              <w:rPr>
                <w:sz w:val="28"/>
                <w:szCs w:val="28"/>
                <w:lang w:val="nl-NL"/>
              </w:rPr>
              <w:t>Kính yêu</w:t>
            </w:r>
          </w:p>
          <w:p w:rsidR="00CF58E9" w:rsidRPr="00DC2412" w:rsidRDefault="00CF58E9" w:rsidP="00082556">
            <w:pPr>
              <w:rPr>
                <w:sz w:val="28"/>
                <w:szCs w:val="28"/>
                <w:lang w:val="nl-NL"/>
              </w:rPr>
            </w:pPr>
            <w:r w:rsidRPr="00DC2412">
              <w:rPr>
                <w:sz w:val="28"/>
                <w:szCs w:val="28"/>
                <w:lang w:val="nl-NL"/>
              </w:rPr>
              <w:t xml:space="preserve"> Bác Hồ</w:t>
            </w:r>
          </w:p>
        </w:tc>
        <w:tc>
          <w:tcPr>
            <w:tcW w:w="3729"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 Sinh hoạt tập thể kỷ niệm ngày sinh nhật Bác: Nghe kể chuyện về Bác Hồ. Tìm hiểu về Bác Hồ với thiếu nhi Việt Nam.</w:t>
            </w:r>
          </w:p>
          <w:p w:rsidR="00CF58E9" w:rsidRPr="00DC2412" w:rsidRDefault="00CF58E9" w:rsidP="00082556">
            <w:pPr>
              <w:rPr>
                <w:sz w:val="28"/>
                <w:szCs w:val="28"/>
                <w:lang w:val="nl-NL"/>
              </w:rPr>
            </w:pPr>
            <w:r w:rsidRPr="00DC2412">
              <w:rPr>
                <w:sz w:val="28"/>
                <w:szCs w:val="28"/>
                <w:lang w:val="nl-NL"/>
              </w:rPr>
              <w:t>- Tổ chức hội thi: “Chúng em kể chuyện Bác Hồ”.</w:t>
            </w:r>
          </w:p>
        </w:tc>
        <w:tc>
          <w:tcPr>
            <w:tcW w:w="2932" w:type="dxa"/>
            <w:tcBorders>
              <w:top w:val="single" w:sz="4" w:space="0" w:color="auto"/>
              <w:left w:val="single" w:sz="4" w:space="0" w:color="auto"/>
              <w:bottom w:val="single" w:sz="4" w:space="0" w:color="auto"/>
              <w:right w:val="single" w:sz="4" w:space="0" w:color="auto"/>
            </w:tcBorders>
          </w:tcPr>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lắng</w:t>
            </w:r>
          </w:p>
          <w:p w:rsidR="00CF58E9" w:rsidRPr="00DC2412" w:rsidRDefault="00CF58E9" w:rsidP="00082556">
            <w:pPr>
              <w:rPr>
                <w:sz w:val="28"/>
                <w:szCs w:val="28"/>
                <w:lang w:val="nl-NL"/>
              </w:rPr>
            </w:pPr>
            <w:r w:rsidRPr="00DC2412">
              <w:rPr>
                <w:sz w:val="28"/>
                <w:szCs w:val="28"/>
                <w:lang w:val="nl-NL"/>
              </w:rPr>
              <w:t xml:space="preserve"> nghe tích cực</w:t>
            </w:r>
          </w:p>
          <w:p w:rsidR="00CF58E9" w:rsidRPr="00DC2412" w:rsidRDefault="00CF58E9" w:rsidP="00082556">
            <w:pPr>
              <w:rPr>
                <w:sz w:val="28"/>
                <w:szCs w:val="28"/>
                <w:lang w:val="nl-NL"/>
              </w:rPr>
            </w:pPr>
            <w:r w:rsidRPr="00DC2412">
              <w:rPr>
                <w:sz w:val="28"/>
                <w:szCs w:val="28"/>
                <w:lang w:val="nl-NL"/>
              </w:rPr>
              <w:t>-</w:t>
            </w:r>
            <w:r w:rsidRPr="00DC2412">
              <w:rPr>
                <w:sz w:val="28"/>
                <w:szCs w:val="28"/>
              </w:rPr>
              <w:t xml:space="preserve"> </w:t>
            </w:r>
            <w:r w:rsidRPr="00DC2412">
              <w:rPr>
                <w:sz w:val="28"/>
                <w:szCs w:val="28"/>
                <w:lang w:val="nl-NL"/>
              </w:rPr>
              <w:t>Kỹ năng thể hiện sự tự tin.</w:t>
            </w:r>
          </w:p>
        </w:tc>
      </w:tr>
    </w:tbl>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sz w:val="28"/>
          <w:szCs w:val="28"/>
          <w:lang w:val="nl-NL"/>
        </w:rPr>
        <w:t>2. Vận dụng linh hoạt các loại hình hoạt động, các hình thức tổ chức ho</w:t>
      </w:r>
      <w:r w:rsidRPr="00DC2412">
        <w:rPr>
          <w:rFonts w:eastAsia=".VnTime"/>
          <w:color w:val="000000"/>
          <w:sz w:val="28"/>
          <w:szCs w:val="28"/>
          <w:lang w:val="nl-NL"/>
        </w:rPr>
        <w:t>ạt động giáo dục ngoài giờ lên lớp để thực hiện mục tiêu giáo dục kỹ năng sống cho học sinh.</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xml:space="preserve">- Luôn "làm mới" các hình thức thực hiện từng chủ đề của hoạt động giáo dục ngoài giờ lên lớp </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Đa dạng hoá các loại hình hoạt động của hoạt động GD ngoài giờ lên lớp.</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lastRenderedPageBreak/>
        <w:t xml:space="preserve">- Tổ chức các hoạt động giáo dục ngoài giờ lên lớp để thu hút học sinh tích cực tham gia. </w:t>
      </w:r>
    </w:p>
    <w:p w:rsidR="00CF58E9" w:rsidRPr="00DC2412" w:rsidRDefault="00CF58E9" w:rsidP="00CF58E9">
      <w:pPr>
        <w:spacing w:beforeLines="50" w:before="120" w:afterLines="50" w:after="120" w:line="312" w:lineRule="auto"/>
        <w:jc w:val="both"/>
        <w:rPr>
          <w:rFonts w:eastAsia=".VnTime"/>
          <w:color w:val="000000"/>
          <w:sz w:val="28"/>
          <w:szCs w:val="28"/>
          <w:lang w:val="nl-NL"/>
        </w:rPr>
      </w:pPr>
      <w:r w:rsidRPr="00DC2412">
        <w:rPr>
          <w:rFonts w:eastAsia=".VnTime"/>
          <w:color w:val="000000"/>
          <w:sz w:val="28"/>
          <w:szCs w:val="28"/>
          <w:lang w:val="nl-NL"/>
        </w:rPr>
        <w:t>- Sự mới lạ bao giờ cũng có sức hấp dẫn đối với học sinh khiến các em say mê khám phá. Các hoạt động mà nội dung đơn điệu, hình thức không phong phú học sinh dễ chán nản hoặc thờ ơ. Vì vậy cần sử dụng linh hoạt các loại hình hoạt động, các hình thức tổ chức hoạt động giáo dục ngoài giờ lên lớp để thực hiện mục tiêu giáo dục kỹ năng sống cho học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F58E9" w:rsidRPr="00DC2412" w:rsidTr="00082556">
        <w:tblPrEx>
          <w:tblCellMar>
            <w:top w:w="0" w:type="dxa"/>
            <w:bottom w:w="0" w:type="dxa"/>
          </w:tblCellMar>
        </w:tblPrEx>
        <w:tc>
          <w:tcPr>
            <w:tcW w:w="4434" w:type="dxa"/>
            <w:tcBorders>
              <w:top w:val="nil"/>
              <w:left w:val="nil"/>
              <w:bottom w:val="nil"/>
              <w:right w:val="nil"/>
            </w:tcBorders>
          </w:tcPr>
          <w:p w:rsidR="00CF58E9" w:rsidRPr="00DC2412" w:rsidRDefault="00CF58E9"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CF58E9" w:rsidRPr="00DC2412" w:rsidRDefault="00CF58E9" w:rsidP="00082556">
            <w:pPr>
              <w:wordWrap w:val="0"/>
              <w:spacing w:beforeLines="50" w:before="120" w:afterLines="50" w:after="120" w:line="312" w:lineRule="auto"/>
              <w:jc w:val="right"/>
              <w:rPr>
                <w:rFonts w:eastAsia=".VnTime"/>
                <w:i/>
                <w:iCs/>
                <w:color w:val="000000"/>
                <w:sz w:val="28"/>
                <w:szCs w:val="28"/>
              </w:rPr>
            </w:pPr>
            <w:r w:rsidRPr="00DC2412">
              <w:rPr>
                <w:rFonts w:eastAsia=".VnTime"/>
                <w:i/>
                <w:iCs/>
                <w:color w:val="000000"/>
                <w:sz w:val="28"/>
                <w:szCs w:val="28"/>
              </w:rPr>
              <w:t>............, ngày....tháng....năm....</w:t>
            </w:r>
          </w:p>
        </w:tc>
      </w:tr>
      <w:tr w:rsidR="00CF58E9" w:rsidRPr="00DC2412" w:rsidTr="00082556">
        <w:tblPrEx>
          <w:tblCellMar>
            <w:top w:w="0" w:type="dxa"/>
            <w:bottom w:w="0" w:type="dxa"/>
          </w:tblCellMar>
        </w:tblPrEx>
        <w:tc>
          <w:tcPr>
            <w:tcW w:w="4434" w:type="dxa"/>
            <w:tcBorders>
              <w:top w:val="nil"/>
              <w:left w:val="nil"/>
              <w:bottom w:val="nil"/>
              <w:right w:val="nil"/>
            </w:tcBorders>
          </w:tcPr>
          <w:p w:rsidR="00CF58E9" w:rsidRPr="00DC2412" w:rsidRDefault="00CF58E9"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CF58E9" w:rsidRPr="00DC2412" w:rsidRDefault="00CF58E9" w:rsidP="00082556">
            <w:pPr>
              <w:spacing w:beforeLines="50" w:before="120" w:afterLines="50" w:after="120" w:line="312" w:lineRule="auto"/>
              <w:jc w:val="center"/>
              <w:rPr>
                <w:rFonts w:eastAsia=".VnTime"/>
                <w:color w:val="000000"/>
                <w:sz w:val="28"/>
                <w:szCs w:val="28"/>
              </w:rPr>
            </w:pPr>
            <w:r w:rsidRPr="00DC2412">
              <w:rPr>
                <w:rFonts w:eastAsia=".VnTime"/>
                <w:b/>
                <w:bCs/>
                <w:color w:val="000000"/>
                <w:sz w:val="28"/>
                <w:szCs w:val="28"/>
              </w:rPr>
              <w:t>Người viết</w:t>
            </w:r>
          </w:p>
        </w:tc>
      </w:tr>
    </w:tbl>
    <w:p w:rsidR="00CF58E9" w:rsidRPr="00DC2412" w:rsidRDefault="00CF58E9" w:rsidP="00CF58E9">
      <w:pPr>
        <w:spacing w:beforeLines="50" w:before="120" w:afterLines="50" w:after="120" w:line="312" w:lineRule="auto"/>
        <w:jc w:val="both"/>
        <w:rPr>
          <w:rFonts w:eastAsia=".VnTime"/>
          <w:color w:val="000000"/>
          <w:sz w:val="28"/>
          <w:szCs w:val="28"/>
        </w:rPr>
      </w:pPr>
    </w:p>
    <w:p w:rsidR="00FF7049" w:rsidRPr="0080500B" w:rsidRDefault="00F10C4B">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4B" w:rsidRDefault="00F10C4B" w:rsidP="0080500B">
      <w:r>
        <w:separator/>
      </w:r>
    </w:p>
  </w:endnote>
  <w:endnote w:type="continuationSeparator" w:id="0">
    <w:p w:rsidR="00F10C4B" w:rsidRDefault="00F10C4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4B" w:rsidRDefault="00F10C4B" w:rsidP="0080500B">
      <w:r>
        <w:separator/>
      </w:r>
    </w:p>
  </w:footnote>
  <w:footnote w:type="continuationSeparator" w:id="0">
    <w:p w:rsidR="00F10C4B" w:rsidRDefault="00F10C4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10C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10C4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10C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E9"/>
    <w:rsid w:val="00570ED1"/>
    <w:rsid w:val="0080500B"/>
    <w:rsid w:val="009155A7"/>
    <w:rsid w:val="00CF58E9"/>
    <w:rsid w:val="00DE7889"/>
    <w:rsid w:val="00F1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E72B3C4-D2D8-4613-BE05-CBAD406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E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CF58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8</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2020-05-14T08:42:00Z</dcterms:created>
  <dcterms:modified xsi:type="dcterms:W3CDTF">2020-05-14T08:43:00Z</dcterms:modified>
</cp:coreProperties>
</file>