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CC" w:rsidRPr="00BE1A70" w:rsidRDefault="00270ACC" w:rsidP="00270ACC">
      <w:pPr>
        <w:spacing w:line="0" w:lineRule="atLeast"/>
        <w:jc w:val="center"/>
        <w:rPr>
          <w:rFonts w:ascii="Times New Roman" w:eastAsia="Times New Roman" w:hAnsi="Times New Roman" w:cs="Times New Roman"/>
          <w:b/>
          <w:sz w:val="28"/>
          <w:szCs w:val="28"/>
        </w:rPr>
      </w:pPr>
      <w:bookmarkStart w:id="0" w:name="page1"/>
      <w:bookmarkEnd w:id="0"/>
      <w:r w:rsidRPr="00BE1A70">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 xml:space="preserve">ÀI VĂN KHẤN </w:t>
      </w:r>
      <w:r w:rsidRPr="00BE1A70">
        <w:rPr>
          <w:rFonts w:ascii="Times New Roman" w:eastAsia="Times New Roman" w:hAnsi="Times New Roman" w:cs="Times New Roman"/>
          <w:b/>
          <w:sz w:val="28"/>
          <w:szCs w:val="28"/>
        </w:rPr>
        <w:t>CÚNG TẤT NIÊN CUỐI NĂM</w:t>
      </w:r>
    </w:p>
    <w:p w:rsidR="00270ACC" w:rsidRPr="00BE1A70" w:rsidRDefault="00270ACC" w:rsidP="00270ACC">
      <w:pPr>
        <w:spacing w:line="200" w:lineRule="exact"/>
        <w:rPr>
          <w:rFonts w:ascii="Times New Roman" w:eastAsia="Times New Roman" w:hAnsi="Times New Roman" w:cs="Times New Roman"/>
          <w:sz w:val="28"/>
          <w:szCs w:val="28"/>
        </w:rPr>
      </w:pPr>
    </w:p>
    <w:p w:rsidR="00270ACC" w:rsidRPr="00BE1A70" w:rsidRDefault="00270ACC" w:rsidP="00270ACC">
      <w:pPr>
        <w:spacing w:line="312"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 Di Đà Phật!</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 Di Đà Phật!</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 Di Đà Phật!</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chín phương trời, mười phương chư Phật, chư Phật mười phương.</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Hoàng thiên, Hậu Thổ, chư vị Tôn thần.</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ngài Kim niên Đương cai Thái Tuế chí đức tôn thần.</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các ngài Bản cảnh Thành hoàng chư vị Đại Vương.</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ngài Bản xứ Thần linh Thổ địa tôn thần.</w:t>
      </w:r>
    </w:p>
    <w:p w:rsidR="00270ACC" w:rsidRPr="00BE1A70" w:rsidRDefault="00270ACC" w:rsidP="00270ACC">
      <w:pPr>
        <w:spacing w:line="132" w:lineRule="exact"/>
        <w:rPr>
          <w:rFonts w:ascii="Times New Roman" w:eastAsia="Times New Roman" w:hAnsi="Times New Roman" w:cs="Times New Roman"/>
          <w:sz w:val="28"/>
          <w:szCs w:val="28"/>
        </w:rPr>
      </w:pPr>
    </w:p>
    <w:p w:rsidR="00270ACC" w:rsidRPr="00BE1A70" w:rsidRDefault="00270ACC" w:rsidP="00270ACC">
      <w:pPr>
        <w:numPr>
          <w:ilvl w:val="0"/>
          <w:numId w:val="1"/>
        </w:numPr>
        <w:tabs>
          <w:tab w:val="left" w:pos="142"/>
        </w:tabs>
        <w:spacing w:line="234" w:lineRule="auto"/>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các ngài Ngũ phương, Ngũ Thổ, Long mạch, Tài thần, Bản gia Táo quân, cùng tất cả các vị thần linh cai quản trong xứ này.</w:t>
      </w:r>
    </w:p>
    <w:p w:rsidR="00270ACC" w:rsidRPr="00BE1A70" w:rsidRDefault="00270ACC" w:rsidP="00270ACC">
      <w:pPr>
        <w:spacing w:line="121" w:lineRule="exact"/>
        <w:rPr>
          <w:rFonts w:ascii="Times New Roman" w:eastAsia="Times New Roman" w:hAnsi="Times New Roman" w:cs="Times New Roman"/>
          <w:sz w:val="28"/>
          <w:szCs w:val="28"/>
        </w:rPr>
      </w:pPr>
    </w:p>
    <w:p w:rsidR="00270ACC" w:rsidRPr="00BE1A70" w:rsidRDefault="00270ACC" w:rsidP="00270ACC">
      <w:pPr>
        <w:numPr>
          <w:ilvl w:val="0"/>
          <w:numId w:val="1"/>
        </w:numPr>
        <w:tabs>
          <w:tab w:val="left" w:pos="140"/>
        </w:tabs>
        <w:spacing w:line="0" w:lineRule="atLeast"/>
        <w:ind w:left="140" w:hanging="140"/>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Con kính lạy chư gia Cao Tằng Tổ Khảo, Cao Tằng Tổ Tỷ, Tiên linh nội ngoại họ .................</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Hôm nay là ngày 30 tháng Chạp năm ..............</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Tín chủ (chúng) con là: ..................................................................................</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Ngụ tại: ........................................................................................................</w:t>
      </w:r>
    </w:p>
    <w:p w:rsidR="00270ACC" w:rsidRPr="00BE1A70" w:rsidRDefault="00270ACC" w:rsidP="00270ACC">
      <w:pPr>
        <w:spacing w:line="132" w:lineRule="exact"/>
        <w:rPr>
          <w:rFonts w:ascii="Times New Roman" w:eastAsia="Times New Roman" w:hAnsi="Times New Roman" w:cs="Times New Roman"/>
          <w:sz w:val="28"/>
          <w:szCs w:val="28"/>
        </w:rPr>
      </w:pPr>
    </w:p>
    <w:p w:rsidR="00270ACC" w:rsidRPr="00BE1A70" w:rsidRDefault="00270ACC" w:rsidP="00270ACC">
      <w:pPr>
        <w:spacing w:line="234" w:lineRule="auto"/>
        <w:jc w:val="both"/>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Trước án kính cẩn thưa trình: Đông tàn sắp hết, năm kiệt tháng cùng, xuân tiết gần kề, minh niên sắp tới.</w:t>
      </w:r>
    </w:p>
    <w:p w:rsidR="00270ACC" w:rsidRPr="00BE1A70" w:rsidRDefault="00270ACC" w:rsidP="00270ACC">
      <w:pPr>
        <w:spacing w:line="134" w:lineRule="exact"/>
        <w:rPr>
          <w:rFonts w:ascii="Times New Roman" w:eastAsia="Times New Roman" w:hAnsi="Times New Roman" w:cs="Times New Roman"/>
          <w:sz w:val="28"/>
          <w:szCs w:val="28"/>
        </w:rPr>
      </w:pPr>
    </w:p>
    <w:p w:rsidR="00270ACC" w:rsidRPr="00BE1A70" w:rsidRDefault="00270ACC" w:rsidP="00270ACC">
      <w:pPr>
        <w:spacing w:line="238" w:lineRule="auto"/>
        <w:jc w:val="both"/>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Hôm nay là ngày 30 tết chúng con cùng toàn thể gia quyến sắm sanh phẩm vật hương hoa, cơm canh thịnh soạn, sửa lễ tất niên, dâng cúng Thiên địa Tôn thần, phụng hiến tổ tiên, truy niệm chư linh. Theo như thường lệ tuệ trừ cáo tế cúi xin chư vị tôn thần, liệt vị gia tiên, bản xứ tiền hậu chư vị hương linh giáng lâm án toạ, phủ thùy chứng giám, thụ hưởng lễ vật phù hộ cho toàn gia lớn bé trẻ già bình an thịnh vượng luôn luôn mạnh khoẻ, mọi sự bình an, vạn sự tốt lành, gia đình hoà thuận.</w:t>
      </w:r>
    </w:p>
    <w:p w:rsidR="00270ACC" w:rsidRPr="00BE1A70" w:rsidRDefault="00270ACC" w:rsidP="00270ACC">
      <w:pPr>
        <w:spacing w:line="122"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A-di-đà Phật (cúi lạy).</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A-di-đà Phật (cúi lạy).</w:t>
      </w:r>
    </w:p>
    <w:p w:rsidR="00270ACC" w:rsidRPr="00BE1A70" w:rsidRDefault="00270ACC" w:rsidP="00270ACC">
      <w:pPr>
        <w:spacing w:line="120" w:lineRule="exact"/>
        <w:rPr>
          <w:rFonts w:ascii="Times New Roman" w:eastAsia="Times New Roman" w:hAnsi="Times New Roman" w:cs="Times New Roman"/>
          <w:sz w:val="28"/>
          <w:szCs w:val="28"/>
        </w:rPr>
      </w:pPr>
    </w:p>
    <w:p w:rsidR="00270ACC" w:rsidRPr="00BE1A70" w:rsidRDefault="00270ACC" w:rsidP="00270ACC">
      <w:pPr>
        <w:spacing w:line="0" w:lineRule="atLeast"/>
        <w:rPr>
          <w:rFonts w:ascii="Times New Roman" w:eastAsia="Times New Roman" w:hAnsi="Times New Roman" w:cs="Times New Roman"/>
          <w:sz w:val="28"/>
          <w:szCs w:val="28"/>
        </w:rPr>
      </w:pPr>
      <w:r w:rsidRPr="00BE1A70">
        <w:rPr>
          <w:rFonts w:ascii="Times New Roman" w:eastAsia="Times New Roman" w:hAnsi="Times New Roman" w:cs="Times New Roman"/>
          <w:sz w:val="28"/>
          <w:szCs w:val="28"/>
        </w:rPr>
        <w:t>Nam Mô A-di-đà Phật (cúi lạy)</w:t>
      </w:r>
    </w:p>
    <w:p w:rsidR="00FF7049" w:rsidRPr="0080500B" w:rsidRDefault="009F3A88">
      <w:pPr>
        <w:rPr>
          <w:rFonts w:ascii="Times New Roman" w:hAnsi="Times New Roman" w:cs="Times New Roman"/>
          <w:sz w:val="28"/>
          <w:szCs w:val="28"/>
        </w:rPr>
      </w:pPr>
      <w:bookmarkStart w:id="1" w:name="_GoBack"/>
      <w:bookmarkEnd w:id="1"/>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88" w:rsidRDefault="009F3A88" w:rsidP="0080500B">
      <w:r>
        <w:separator/>
      </w:r>
    </w:p>
  </w:endnote>
  <w:endnote w:type="continuationSeparator" w:id="0">
    <w:p w:rsidR="009F3A88" w:rsidRDefault="009F3A8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88" w:rsidRDefault="009F3A88" w:rsidP="0080500B">
      <w:r>
        <w:separator/>
      </w:r>
    </w:p>
  </w:footnote>
  <w:footnote w:type="continuationSeparator" w:id="0">
    <w:p w:rsidR="009F3A88" w:rsidRDefault="009F3A8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F3A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F3A88" w:rsidP="0080500B">
    <w:pPr>
      <w:pStyle w:val="Header"/>
      <w:rPr>
        <w:rFonts w:ascii="Times New Roman" w:hAnsi="Times New Roman" w:cs="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F3A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CC"/>
    <w:rsid w:val="00270ACC"/>
    <w:rsid w:val="00570ED1"/>
    <w:rsid w:val="0080500B"/>
    <w:rsid w:val="009155A7"/>
    <w:rsid w:val="009F3A8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A2E694E-E89E-474F-A67E-8EC6E56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C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2020-05-15T03:20:00Z</dcterms:created>
  <dcterms:modified xsi:type="dcterms:W3CDTF">2020-05-15T03:20:00Z</dcterms:modified>
</cp:coreProperties>
</file>