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2E" w:rsidRPr="003F2985" w:rsidRDefault="00C32E2E" w:rsidP="00C32E2E">
      <w:pPr>
        <w:pStyle w:val="Title"/>
        <w:spacing w:beforeLines="50" w:before="120" w:afterLines="50" w:after="120"/>
        <w:rPr>
          <w:sz w:val="28"/>
          <w:szCs w:val="28"/>
        </w:rPr>
      </w:pPr>
      <w:r w:rsidRPr="003F2985">
        <w:rPr>
          <w:sz w:val="28"/>
          <w:szCs w:val="28"/>
        </w:rPr>
        <w:t>CỘNG HOÀ XÃ HỘI CHỦ NGHĨA VIỆT NAM</w:t>
      </w:r>
    </w:p>
    <w:p w:rsidR="00C32E2E" w:rsidRPr="003F2985" w:rsidRDefault="00C32E2E" w:rsidP="00C32E2E">
      <w:pPr>
        <w:spacing w:beforeLines="50" w:before="120" w:afterLines="50" w:after="120"/>
        <w:jc w:val="center"/>
        <w:rPr>
          <w:rFonts w:ascii="Times New Roman" w:hAnsi="Times New Roman"/>
          <w:b/>
          <w:sz w:val="28"/>
          <w:szCs w:val="28"/>
        </w:rPr>
      </w:pPr>
      <w:r w:rsidRPr="003F2985">
        <w:rPr>
          <w:rFonts w:ascii="Times New Roman" w:hAnsi="Times New Roman"/>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2291080</wp:posOffset>
                </wp:positionH>
                <wp:positionV relativeFrom="paragraph">
                  <wp:posOffset>239395</wp:posOffset>
                </wp:positionV>
                <wp:extent cx="1485900" cy="0"/>
                <wp:effectExtent l="8890" t="12065" r="1016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EF8E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pt,18.85pt" to="297.4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"/>
            </w:pict>
          </mc:Fallback>
        </mc:AlternateContent>
      </w:r>
      <w:r w:rsidRPr="003F2985">
        <w:rPr>
          <w:rFonts w:ascii="Times New Roman" w:hAnsi="Times New Roman"/>
          <w:b/>
          <w:sz w:val="28"/>
          <w:szCs w:val="28"/>
        </w:rPr>
        <w:t>Độc lập - Tự do - Hạnh phúc</w:t>
      </w:r>
    </w:p>
    <w:p w:rsidR="00C32E2E" w:rsidRPr="003F2985" w:rsidRDefault="00C32E2E" w:rsidP="00C32E2E">
      <w:pPr>
        <w:spacing w:before="120" w:after="120"/>
        <w:jc w:val="center"/>
        <w:rPr>
          <w:rFonts w:ascii="Times New Roman" w:hAnsi="Times New Roman"/>
          <w:b/>
          <w:sz w:val="28"/>
          <w:szCs w:val="28"/>
        </w:rPr>
      </w:pPr>
    </w:p>
    <w:p w:rsidR="00C32E2E" w:rsidRPr="003F2985" w:rsidRDefault="00C32E2E" w:rsidP="00C32E2E">
      <w:pPr>
        <w:spacing w:beforeLines="50" w:before="120" w:afterLines="50" w:after="120" w:line="312" w:lineRule="auto"/>
        <w:jc w:val="center"/>
        <w:rPr>
          <w:rFonts w:ascii="Times New Roman" w:hAnsi="Times New Roman"/>
          <w:b/>
          <w:bCs/>
          <w:sz w:val="28"/>
          <w:szCs w:val="28"/>
        </w:rPr>
      </w:pPr>
      <w:r w:rsidRPr="003F2985">
        <w:rPr>
          <w:rFonts w:ascii="Times New Roman" w:hAnsi="Times New Roman"/>
          <w:b/>
          <w:bCs/>
          <w:sz w:val="28"/>
          <w:szCs w:val="28"/>
        </w:rPr>
        <w:t>BIÊN BẢN THƯƠNG THẢO HỢP ĐỒNG</w:t>
      </w:r>
    </w:p>
    <w:p w:rsidR="00C32E2E" w:rsidRPr="003F2985" w:rsidRDefault="00C32E2E" w:rsidP="00C32E2E">
      <w:pPr>
        <w:spacing w:beforeLines="50" w:before="120" w:afterLines="50" w:after="120" w:line="312" w:lineRule="auto"/>
        <w:jc w:val="center"/>
        <w:rPr>
          <w:rFonts w:ascii="Times New Roman" w:hAnsi="Times New Roman"/>
          <w:b/>
          <w:bCs/>
          <w:sz w:val="28"/>
          <w:szCs w:val="28"/>
        </w:rPr>
      </w:pPr>
      <w:r w:rsidRPr="003F2985">
        <w:rPr>
          <w:rFonts w:ascii="Times New Roman" w:hAnsi="Times New Roman"/>
          <w:b/>
          <w:bCs/>
          <w:sz w:val="28"/>
          <w:szCs w:val="28"/>
        </w:rPr>
        <w:t>Số: …/TTHĐ/….-ĐHKTL</w:t>
      </w:r>
    </w:p>
    <w:p w:rsidR="00C32E2E" w:rsidRPr="003F2985" w:rsidRDefault="00C32E2E" w:rsidP="00C32E2E">
      <w:pPr>
        <w:spacing w:beforeLines="50" w:before="120" w:afterLines="50" w:after="120" w:line="312" w:lineRule="auto"/>
        <w:ind w:firstLine="720"/>
        <w:jc w:val="center"/>
        <w:rPr>
          <w:rFonts w:ascii="Times New Roman" w:hAnsi="Times New Roman"/>
          <w:i/>
          <w:sz w:val="28"/>
          <w:szCs w:val="28"/>
        </w:rPr>
      </w:pPr>
      <w:r w:rsidRPr="003F2985">
        <w:rPr>
          <w:rFonts w:ascii="Times New Roman" w:hAnsi="Times New Roman"/>
          <w:i/>
          <w:sz w:val="28"/>
          <w:szCs w:val="28"/>
        </w:rPr>
        <w:t>Gói thầu: ………………………………………………</w:t>
      </w:r>
    </w:p>
    <w:p w:rsidR="00C32E2E" w:rsidRPr="003F2985" w:rsidRDefault="00C32E2E" w:rsidP="00C32E2E">
      <w:pPr>
        <w:spacing w:beforeLines="50" w:before="120" w:afterLines="50" w:after="120" w:line="312" w:lineRule="auto"/>
        <w:ind w:firstLine="720"/>
        <w:jc w:val="center"/>
        <w:rPr>
          <w:rFonts w:ascii="Times New Roman" w:hAnsi="Times New Roman"/>
          <w:sz w:val="28"/>
          <w:szCs w:val="28"/>
        </w:rPr>
      </w:pPr>
      <w:r w:rsidRPr="003F2985">
        <w:rPr>
          <w:rFonts w:ascii="Times New Roman" w:hAnsi="Times New Roman"/>
          <w:i/>
          <w:sz w:val="28"/>
          <w:szCs w:val="28"/>
        </w:rPr>
        <w:t>Dự án: ………………………………………………………</w:t>
      </w:r>
    </w:p>
    <w:p w:rsidR="00C32E2E" w:rsidRPr="003F2985" w:rsidRDefault="00C32E2E" w:rsidP="00C32E2E">
      <w:pPr>
        <w:spacing w:beforeLines="50" w:before="120" w:afterLines="50" w:after="120" w:line="312" w:lineRule="auto"/>
        <w:jc w:val="both"/>
        <w:rPr>
          <w:rFonts w:ascii="Times New Roman" w:hAnsi="Times New Roman"/>
          <w:sz w:val="28"/>
          <w:szCs w:val="28"/>
        </w:rPr>
      </w:pPr>
      <w:r w:rsidRPr="003F2985">
        <w:rPr>
          <w:rFonts w:ascii="Times New Roman" w:hAnsi="Times New Roman"/>
          <w:sz w:val="28"/>
          <w:szCs w:val="28"/>
        </w:rPr>
        <w:t>- Căn cứ Quyết định số ....................................... /QĐ-............-............ ngày …/…/… của Giám đốc ....................................... về việc phê duyệt kết quả đấu thầu gói thầu .............................. thuộc dự án ...........................................................</w:t>
      </w:r>
      <w:r>
        <w:rPr>
          <w:rFonts w:ascii="Times New Roman" w:hAnsi="Times New Roman"/>
          <w:sz w:val="28"/>
          <w:szCs w:val="28"/>
        </w:rPr>
        <w:t>....................</w:t>
      </w:r>
      <w:r w:rsidRPr="003F2985">
        <w:rPr>
          <w:rFonts w:ascii="Times New Roman" w:hAnsi="Times New Roman"/>
          <w:sz w:val="28"/>
          <w:szCs w:val="28"/>
        </w:rPr>
        <w:t>;</w:t>
      </w:r>
    </w:p>
    <w:p w:rsidR="00C32E2E" w:rsidRPr="003F2985" w:rsidRDefault="00C32E2E" w:rsidP="00C32E2E">
      <w:pPr>
        <w:spacing w:beforeLines="50" w:before="120" w:afterLines="50" w:after="120" w:line="312" w:lineRule="auto"/>
        <w:jc w:val="both"/>
        <w:rPr>
          <w:rFonts w:ascii="Times New Roman" w:hAnsi="Times New Roman"/>
          <w:sz w:val="28"/>
          <w:szCs w:val="28"/>
        </w:rPr>
      </w:pPr>
      <w:r w:rsidRPr="003F2985">
        <w:rPr>
          <w:rFonts w:ascii="Times New Roman" w:hAnsi="Times New Roman"/>
          <w:sz w:val="28"/>
          <w:szCs w:val="28"/>
        </w:rPr>
        <w:t>- Căn cứ HSMT và HSDT xét chọn trúng thầu của Công ty ..........................................;</w:t>
      </w:r>
    </w:p>
    <w:p w:rsidR="00C32E2E" w:rsidRPr="003F2985" w:rsidRDefault="00C32E2E" w:rsidP="00C32E2E">
      <w:pPr>
        <w:spacing w:beforeLines="50" w:before="120" w:afterLines="50" w:after="120" w:line="312" w:lineRule="auto"/>
        <w:jc w:val="both"/>
        <w:rPr>
          <w:rFonts w:ascii="Times New Roman" w:hAnsi="Times New Roman"/>
          <w:sz w:val="28"/>
          <w:szCs w:val="28"/>
          <w:lang w:val="pt-BR"/>
        </w:rPr>
      </w:pPr>
      <w:r w:rsidRPr="003F2985">
        <w:rPr>
          <w:rFonts w:ascii="Times New Roman" w:hAnsi="Times New Roman"/>
          <w:sz w:val="28"/>
          <w:szCs w:val="28"/>
          <w:lang w:val="pt-BR"/>
        </w:rPr>
        <w:t xml:space="preserve">Hôm nay, ngày .....  tháng .....  năm ....., lúc .... giờ .... phút, tại </w:t>
      </w:r>
      <w:r w:rsidRPr="003F2985">
        <w:rPr>
          <w:rFonts w:ascii="Times New Roman" w:hAnsi="Times New Roman"/>
          <w:sz w:val="28"/>
          <w:szCs w:val="28"/>
        </w:rPr>
        <w:t>.......................................................</w:t>
      </w:r>
      <w:r w:rsidRPr="003F2985">
        <w:rPr>
          <w:rFonts w:ascii="Times New Roman" w:hAnsi="Times New Roman"/>
          <w:sz w:val="28"/>
          <w:szCs w:val="28"/>
          <w:lang w:val="pt-BR"/>
        </w:rPr>
        <w:t xml:space="preserve"> đại diện các Bên gồm có:</w:t>
      </w:r>
    </w:p>
    <w:p w:rsidR="00C32E2E" w:rsidRPr="003F2985" w:rsidRDefault="00C32E2E" w:rsidP="00C32E2E">
      <w:pPr>
        <w:pStyle w:val="Heading1"/>
        <w:tabs>
          <w:tab w:val="left" w:leader="dot" w:pos="9620"/>
        </w:tabs>
        <w:spacing w:beforeLines="50" w:before="120" w:afterLines="50" w:after="120" w:line="312" w:lineRule="auto"/>
        <w:ind w:rightChars="-51" w:right="-133"/>
        <w:jc w:val="both"/>
        <w:rPr>
          <w:rFonts w:ascii="Times New Roman" w:hAnsi="Times New Roman"/>
          <w:sz w:val="28"/>
          <w:szCs w:val="28"/>
        </w:rPr>
      </w:pPr>
      <w:r w:rsidRPr="003F2985">
        <w:rPr>
          <w:rFonts w:ascii="Times New Roman" w:hAnsi="Times New Roman"/>
          <w:sz w:val="28"/>
          <w:szCs w:val="28"/>
          <w:lang w:val="pt-BR"/>
        </w:rPr>
        <w:t xml:space="preserve">Bên giao thầu (gọi tắt là Bên A): </w:t>
      </w:r>
      <w:r w:rsidRPr="003F2985">
        <w:rPr>
          <w:rFonts w:ascii="Times New Roman" w:hAnsi="Times New Roman"/>
          <w:sz w:val="28"/>
          <w:szCs w:val="28"/>
        </w:rPr>
        <w:tab/>
      </w:r>
    </w:p>
    <w:p w:rsidR="00C32E2E" w:rsidRPr="003F2985" w:rsidRDefault="00C32E2E" w:rsidP="00C32E2E">
      <w:pPr>
        <w:tabs>
          <w:tab w:val="left" w:leader="dot" w:pos="9620"/>
        </w:tabs>
        <w:spacing w:beforeLines="50" w:before="120" w:afterLines="50" w:after="120" w:line="312" w:lineRule="auto"/>
        <w:ind w:rightChars="-51" w:right="-133"/>
        <w:jc w:val="both"/>
        <w:rPr>
          <w:rFonts w:ascii="Times New Roman" w:hAnsi="Times New Roman"/>
          <w:sz w:val="28"/>
          <w:szCs w:val="28"/>
          <w:lang w:val="pt-BR"/>
        </w:rPr>
      </w:pPr>
      <w:r w:rsidRPr="003F2985">
        <w:rPr>
          <w:rFonts w:ascii="Times New Roman" w:hAnsi="Times New Roman"/>
          <w:sz w:val="28"/>
          <w:szCs w:val="28"/>
          <w:lang w:val="pt-BR"/>
        </w:rPr>
        <w:t xml:space="preserve">Địa chỉ: </w:t>
      </w:r>
      <w:r w:rsidRPr="003F2985">
        <w:rPr>
          <w:rFonts w:ascii="Times New Roman" w:hAnsi="Times New Roman"/>
          <w:sz w:val="28"/>
          <w:szCs w:val="28"/>
        </w:rPr>
        <w:tab/>
      </w:r>
    </w:p>
    <w:p w:rsidR="00C32E2E" w:rsidRPr="003F2985" w:rsidRDefault="00C32E2E" w:rsidP="00C32E2E">
      <w:pPr>
        <w:tabs>
          <w:tab w:val="left" w:leader="dot" w:pos="9620"/>
        </w:tabs>
        <w:spacing w:beforeLines="50" w:before="120" w:afterLines="50" w:after="120" w:line="312" w:lineRule="auto"/>
        <w:ind w:rightChars="-51" w:right="-133"/>
        <w:jc w:val="both"/>
        <w:rPr>
          <w:rFonts w:ascii="Times New Roman" w:hAnsi="Times New Roman"/>
          <w:sz w:val="28"/>
          <w:szCs w:val="28"/>
          <w:lang w:val="pt-BR"/>
        </w:rPr>
      </w:pPr>
      <w:r w:rsidRPr="003F2985">
        <w:rPr>
          <w:rFonts w:ascii="Times New Roman" w:hAnsi="Times New Roman"/>
          <w:sz w:val="28"/>
          <w:szCs w:val="28"/>
          <w:lang w:val="pt-BR"/>
        </w:rPr>
        <w:t xml:space="preserve">Điện thoại: </w:t>
      </w:r>
      <w:r w:rsidRPr="003F2985">
        <w:rPr>
          <w:rFonts w:ascii="Times New Roman" w:hAnsi="Times New Roman"/>
          <w:sz w:val="28"/>
          <w:szCs w:val="28"/>
        </w:rPr>
        <w:t xml:space="preserve">.......................................... </w:t>
      </w:r>
      <w:r w:rsidRPr="003F2985">
        <w:rPr>
          <w:rFonts w:ascii="Times New Roman" w:hAnsi="Times New Roman"/>
          <w:sz w:val="28"/>
          <w:szCs w:val="28"/>
          <w:lang w:val="pt-BR"/>
        </w:rPr>
        <w:t>Fax</w:t>
      </w:r>
      <w:r w:rsidRPr="003F2985">
        <w:rPr>
          <w:rFonts w:ascii="Times New Roman" w:hAnsi="Times New Roman"/>
          <w:sz w:val="28"/>
          <w:szCs w:val="28"/>
        </w:rPr>
        <w:t xml:space="preserve">: </w:t>
      </w:r>
      <w:r w:rsidRPr="003F2985">
        <w:rPr>
          <w:rFonts w:ascii="Times New Roman" w:hAnsi="Times New Roman"/>
          <w:sz w:val="28"/>
          <w:szCs w:val="28"/>
          <w:lang w:val="pt-BR"/>
        </w:rPr>
        <w:t xml:space="preserve"> </w:t>
      </w:r>
      <w:r w:rsidRPr="003F2985">
        <w:rPr>
          <w:rFonts w:ascii="Times New Roman" w:hAnsi="Times New Roman"/>
          <w:sz w:val="28"/>
          <w:szCs w:val="28"/>
        </w:rPr>
        <w:tab/>
      </w:r>
    </w:p>
    <w:p w:rsidR="00C32E2E" w:rsidRPr="003F2985" w:rsidRDefault="00C32E2E" w:rsidP="00C32E2E">
      <w:pPr>
        <w:tabs>
          <w:tab w:val="left" w:leader="dot" w:pos="9620"/>
        </w:tabs>
        <w:spacing w:beforeLines="50" w:before="120" w:afterLines="50" w:after="120" w:line="312" w:lineRule="auto"/>
        <w:ind w:rightChars="-51" w:right="-133"/>
        <w:jc w:val="both"/>
        <w:rPr>
          <w:rFonts w:ascii="Times New Roman" w:hAnsi="Times New Roman"/>
          <w:sz w:val="28"/>
          <w:szCs w:val="28"/>
          <w:lang w:val="pt-BR"/>
        </w:rPr>
      </w:pPr>
      <w:r w:rsidRPr="003F2985">
        <w:rPr>
          <w:rFonts w:ascii="Times New Roman" w:hAnsi="Times New Roman"/>
          <w:sz w:val="28"/>
          <w:szCs w:val="28"/>
          <w:lang w:val="pt-BR"/>
        </w:rPr>
        <w:t>Mã số thuế:</w:t>
      </w:r>
      <w:r w:rsidRPr="003F2985">
        <w:rPr>
          <w:rFonts w:ascii="Times New Roman" w:hAnsi="Times New Roman"/>
          <w:sz w:val="28"/>
          <w:szCs w:val="28"/>
        </w:rPr>
        <w:t xml:space="preserve"> </w:t>
      </w:r>
      <w:r w:rsidRPr="003F2985">
        <w:rPr>
          <w:rFonts w:ascii="Times New Roman" w:hAnsi="Times New Roman"/>
          <w:sz w:val="28"/>
          <w:szCs w:val="28"/>
        </w:rPr>
        <w:tab/>
      </w:r>
    </w:p>
    <w:p w:rsidR="00C32E2E" w:rsidRPr="003F2985" w:rsidRDefault="00C32E2E" w:rsidP="00C32E2E">
      <w:pPr>
        <w:tabs>
          <w:tab w:val="left" w:leader="dot" w:pos="9620"/>
        </w:tabs>
        <w:spacing w:beforeLines="50" w:before="120" w:afterLines="50" w:after="120" w:line="312" w:lineRule="auto"/>
        <w:ind w:rightChars="-51" w:right="-133"/>
        <w:jc w:val="both"/>
        <w:rPr>
          <w:rFonts w:ascii="Times New Roman" w:hAnsi="Times New Roman"/>
          <w:sz w:val="28"/>
          <w:szCs w:val="28"/>
          <w:lang w:val="pt-BR"/>
        </w:rPr>
      </w:pPr>
      <w:r w:rsidRPr="003F2985">
        <w:rPr>
          <w:rFonts w:ascii="Times New Roman" w:hAnsi="Times New Roman"/>
          <w:sz w:val="28"/>
          <w:szCs w:val="28"/>
          <w:lang w:val="pt-BR"/>
        </w:rPr>
        <w:t xml:space="preserve">Tài khoản:  </w:t>
      </w:r>
      <w:r w:rsidRPr="003F2985">
        <w:rPr>
          <w:rFonts w:ascii="Times New Roman" w:hAnsi="Times New Roman"/>
          <w:sz w:val="28"/>
          <w:szCs w:val="28"/>
        </w:rPr>
        <w:tab/>
      </w:r>
    </w:p>
    <w:p w:rsidR="00C32E2E" w:rsidRPr="003F2985" w:rsidRDefault="00C32E2E" w:rsidP="00C32E2E">
      <w:pPr>
        <w:tabs>
          <w:tab w:val="left" w:leader="dot" w:pos="9620"/>
        </w:tabs>
        <w:spacing w:beforeLines="50" w:before="120" w:afterLines="50" w:after="120" w:line="312" w:lineRule="auto"/>
        <w:ind w:rightChars="-51" w:right="-133"/>
        <w:jc w:val="both"/>
        <w:rPr>
          <w:rFonts w:ascii="Times New Roman" w:hAnsi="Times New Roman"/>
          <w:sz w:val="28"/>
          <w:szCs w:val="28"/>
          <w:lang w:val="pt-BR"/>
        </w:rPr>
      </w:pPr>
      <w:r w:rsidRPr="003F2985">
        <w:rPr>
          <w:rFonts w:ascii="Times New Roman" w:hAnsi="Times New Roman"/>
          <w:sz w:val="28"/>
          <w:szCs w:val="28"/>
          <w:lang w:val="pt-BR"/>
        </w:rPr>
        <w:lastRenderedPageBreak/>
        <w:t xml:space="preserve">Tại: </w:t>
      </w:r>
      <w:r w:rsidRPr="003F2985">
        <w:rPr>
          <w:rFonts w:ascii="Times New Roman" w:hAnsi="Times New Roman"/>
          <w:sz w:val="28"/>
          <w:szCs w:val="28"/>
        </w:rPr>
        <w:tab/>
      </w:r>
    </w:p>
    <w:p w:rsidR="00C32E2E" w:rsidRPr="003F2985" w:rsidRDefault="00C32E2E" w:rsidP="00C32E2E">
      <w:pPr>
        <w:tabs>
          <w:tab w:val="left" w:leader="dot" w:pos="9620"/>
        </w:tabs>
        <w:spacing w:beforeLines="50" w:before="120" w:afterLines="50" w:after="120" w:line="312" w:lineRule="auto"/>
        <w:ind w:rightChars="-51" w:right="-133"/>
        <w:jc w:val="both"/>
        <w:rPr>
          <w:rFonts w:ascii="Times New Roman" w:hAnsi="Times New Roman"/>
          <w:sz w:val="28"/>
          <w:szCs w:val="28"/>
          <w:lang w:val="pt-BR"/>
        </w:rPr>
      </w:pPr>
      <w:r w:rsidRPr="003F2985">
        <w:rPr>
          <w:rFonts w:ascii="Times New Roman" w:hAnsi="Times New Roman"/>
          <w:sz w:val="28"/>
          <w:szCs w:val="28"/>
          <w:lang w:val="pt-BR"/>
        </w:rPr>
        <w:t xml:space="preserve">Đại diện là: </w:t>
      </w:r>
      <w:r w:rsidRPr="003F2985">
        <w:rPr>
          <w:rFonts w:ascii="Times New Roman" w:hAnsi="Times New Roman"/>
          <w:sz w:val="28"/>
          <w:szCs w:val="28"/>
        </w:rPr>
        <w:t xml:space="preserve">.................................................. </w:t>
      </w:r>
      <w:r w:rsidRPr="003F2985">
        <w:rPr>
          <w:rFonts w:ascii="Times New Roman" w:hAnsi="Times New Roman"/>
          <w:sz w:val="28"/>
          <w:szCs w:val="28"/>
          <w:lang w:val="pt-BR"/>
        </w:rPr>
        <w:t xml:space="preserve">Chức vụ:  </w:t>
      </w:r>
      <w:r w:rsidRPr="003F2985">
        <w:rPr>
          <w:rFonts w:ascii="Times New Roman" w:hAnsi="Times New Roman"/>
          <w:sz w:val="28"/>
          <w:szCs w:val="28"/>
        </w:rPr>
        <w:tab/>
      </w:r>
    </w:p>
    <w:p w:rsidR="00C32E2E" w:rsidRPr="003F2985" w:rsidRDefault="00C32E2E" w:rsidP="00C32E2E">
      <w:pPr>
        <w:tabs>
          <w:tab w:val="left" w:leader="dot" w:pos="9620"/>
        </w:tabs>
        <w:spacing w:beforeLines="50" w:before="120" w:afterLines="50" w:after="120" w:line="312" w:lineRule="auto"/>
        <w:jc w:val="both"/>
        <w:rPr>
          <w:rFonts w:ascii="Times New Roman" w:hAnsi="Times New Roman"/>
          <w:b/>
          <w:sz w:val="28"/>
          <w:szCs w:val="28"/>
          <w:lang w:val="hr-HR"/>
        </w:rPr>
      </w:pPr>
      <w:r w:rsidRPr="003F2985">
        <w:rPr>
          <w:rFonts w:ascii="Times New Roman" w:hAnsi="Times New Roman"/>
          <w:b/>
          <w:sz w:val="28"/>
          <w:szCs w:val="28"/>
          <w:lang w:val="pt-BR"/>
        </w:rPr>
        <w:t>Bên nhận thầu (Gọi tắt là Bên B)</w:t>
      </w:r>
      <w:r w:rsidRPr="003F2985">
        <w:rPr>
          <w:rFonts w:ascii="Times New Roman" w:hAnsi="Times New Roman"/>
          <w:sz w:val="28"/>
          <w:szCs w:val="28"/>
          <w:lang w:val="pt-BR"/>
        </w:rPr>
        <w:t xml:space="preserve">: </w:t>
      </w:r>
      <w:r w:rsidRPr="003F2985">
        <w:rPr>
          <w:rFonts w:ascii="Times New Roman" w:hAnsi="Times New Roman"/>
          <w:b/>
          <w:sz w:val="28"/>
          <w:szCs w:val="28"/>
          <w:lang w:val="pt-BR"/>
        </w:rPr>
        <w:t>C</w:t>
      </w:r>
      <w:r w:rsidRPr="003F2985">
        <w:rPr>
          <w:rFonts w:ascii="Times New Roman" w:hAnsi="Times New Roman"/>
          <w:b/>
          <w:sz w:val="28"/>
          <w:szCs w:val="28"/>
          <w:lang w:val="hr-HR"/>
        </w:rPr>
        <w:t>Ô</w:t>
      </w:r>
      <w:r w:rsidRPr="003F2985">
        <w:rPr>
          <w:rFonts w:ascii="Times New Roman" w:hAnsi="Times New Roman"/>
          <w:b/>
          <w:sz w:val="28"/>
          <w:szCs w:val="28"/>
          <w:lang w:val="pt-BR"/>
        </w:rPr>
        <w:t>NG</w:t>
      </w:r>
      <w:r w:rsidRPr="003F2985">
        <w:rPr>
          <w:rFonts w:ascii="Times New Roman" w:hAnsi="Times New Roman"/>
          <w:b/>
          <w:sz w:val="28"/>
          <w:szCs w:val="28"/>
          <w:lang w:val="hr-HR"/>
        </w:rPr>
        <w:t xml:space="preserve"> </w:t>
      </w:r>
      <w:r w:rsidRPr="003F2985">
        <w:rPr>
          <w:rFonts w:ascii="Times New Roman" w:hAnsi="Times New Roman"/>
          <w:b/>
          <w:sz w:val="28"/>
          <w:szCs w:val="28"/>
          <w:lang w:val="pt-BR"/>
        </w:rPr>
        <w:t>TY</w:t>
      </w:r>
      <w:r w:rsidRPr="003F2985">
        <w:rPr>
          <w:rFonts w:ascii="Times New Roman" w:hAnsi="Times New Roman"/>
          <w:b/>
          <w:sz w:val="28"/>
          <w:szCs w:val="28"/>
          <w:lang w:val="hr-HR"/>
        </w:rPr>
        <w:t xml:space="preserve"> </w:t>
      </w:r>
      <w:r w:rsidRPr="003F2985">
        <w:rPr>
          <w:rFonts w:ascii="Times New Roman" w:hAnsi="Times New Roman"/>
          <w:b/>
          <w:sz w:val="28"/>
          <w:szCs w:val="28"/>
        </w:rPr>
        <w:tab/>
      </w:r>
      <w:r w:rsidRPr="003F2985">
        <w:rPr>
          <w:rFonts w:ascii="Times New Roman" w:hAnsi="Times New Roman"/>
          <w:b/>
          <w:sz w:val="28"/>
          <w:szCs w:val="28"/>
          <w:lang w:val="hr-HR"/>
        </w:rPr>
        <w:t xml:space="preserve"> </w:t>
      </w:r>
    </w:p>
    <w:p w:rsidR="00C32E2E" w:rsidRPr="003F2985" w:rsidRDefault="00C32E2E" w:rsidP="00C32E2E">
      <w:pPr>
        <w:tabs>
          <w:tab w:val="left" w:leader="dot" w:pos="9620"/>
        </w:tabs>
        <w:spacing w:beforeLines="50" w:before="120" w:afterLines="50" w:after="120" w:line="312" w:lineRule="auto"/>
        <w:jc w:val="both"/>
        <w:rPr>
          <w:rFonts w:ascii="Times New Roman" w:hAnsi="Times New Roman"/>
          <w:sz w:val="28"/>
          <w:szCs w:val="28"/>
          <w:lang w:val="hr-HR"/>
        </w:rPr>
      </w:pPr>
      <w:r w:rsidRPr="003F2985">
        <w:rPr>
          <w:rFonts w:ascii="Times New Roman" w:hAnsi="Times New Roman"/>
          <w:sz w:val="28"/>
          <w:szCs w:val="28"/>
          <w:lang w:val="hr-HR"/>
        </w:rPr>
        <w:t xml:space="preserve">Địa chỉ: </w:t>
      </w:r>
      <w:r w:rsidRPr="003F2985">
        <w:rPr>
          <w:rFonts w:ascii="Times New Roman" w:hAnsi="Times New Roman"/>
          <w:sz w:val="28"/>
          <w:szCs w:val="28"/>
        </w:rPr>
        <w:tab/>
      </w:r>
    </w:p>
    <w:p w:rsidR="00C32E2E" w:rsidRPr="003F2985" w:rsidRDefault="00C32E2E" w:rsidP="00C32E2E">
      <w:pPr>
        <w:tabs>
          <w:tab w:val="left" w:leader="dot" w:pos="9620"/>
        </w:tabs>
        <w:spacing w:beforeLines="50" w:before="120" w:afterLines="50" w:after="120" w:line="312" w:lineRule="auto"/>
        <w:jc w:val="both"/>
        <w:rPr>
          <w:rFonts w:ascii="Times New Roman" w:hAnsi="Times New Roman"/>
          <w:sz w:val="28"/>
          <w:szCs w:val="28"/>
          <w:lang w:val="hr-HR"/>
        </w:rPr>
      </w:pPr>
      <w:r w:rsidRPr="003F2985">
        <w:rPr>
          <w:rFonts w:ascii="Times New Roman" w:hAnsi="Times New Roman"/>
          <w:sz w:val="28"/>
          <w:szCs w:val="28"/>
          <w:lang w:val="hr-HR"/>
        </w:rPr>
        <w:t>Điện thoạ</w:t>
      </w:r>
      <w:r w:rsidRPr="003F2985">
        <w:rPr>
          <w:rFonts w:ascii="Times New Roman" w:hAnsi="Times New Roman"/>
          <w:sz w:val="28"/>
          <w:szCs w:val="28"/>
        </w:rPr>
        <w:t>i</w:t>
      </w:r>
      <w:r w:rsidRPr="003F2985">
        <w:rPr>
          <w:rFonts w:ascii="Times New Roman" w:hAnsi="Times New Roman"/>
          <w:sz w:val="28"/>
          <w:szCs w:val="28"/>
          <w:lang w:val="hr-HR"/>
        </w:rPr>
        <w:t xml:space="preserve">: </w:t>
      </w:r>
      <w:r w:rsidRPr="003F2985">
        <w:rPr>
          <w:rFonts w:ascii="Times New Roman" w:hAnsi="Times New Roman"/>
          <w:sz w:val="28"/>
          <w:szCs w:val="28"/>
        </w:rPr>
        <w:t xml:space="preserve">...................................................... </w:t>
      </w:r>
      <w:r w:rsidRPr="003F2985">
        <w:rPr>
          <w:rFonts w:ascii="Times New Roman" w:hAnsi="Times New Roman"/>
          <w:sz w:val="28"/>
          <w:szCs w:val="28"/>
          <w:lang w:val="hr-HR"/>
        </w:rPr>
        <w:t xml:space="preserve">Fax: </w:t>
      </w:r>
      <w:r w:rsidRPr="003F2985">
        <w:rPr>
          <w:rFonts w:ascii="Times New Roman" w:hAnsi="Times New Roman"/>
          <w:sz w:val="28"/>
          <w:szCs w:val="28"/>
        </w:rPr>
        <w:tab/>
      </w:r>
    </w:p>
    <w:p w:rsidR="00C32E2E" w:rsidRPr="003F2985" w:rsidRDefault="00C32E2E" w:rsidP="00C32E2E">
      <w:pPr>
        <w:tabs>
          <w:tab w:val="left" w:leader="dot" w:pos="9620"/>
        </w:tabs>
        <w:spacing w:beforeLines="50" w:before="120" w:afterLines="50" w:after="120" w:line="312" w:lineRule="auto"/>
        <w:jc w:val="both"/>
        <w:rPr>
          <w:rFonts w:ascii="Times New Roman" w:hAnsi="Times New Roman"/>
          <w:sz w:val="28"/>
          <w:szCs w:val="28"/>
          <w:lang w:val="hr-HR"/>
        </w:rPr>
      </w:pPr>
      <w:r w:rsidRPr="003F2985">
        <w:rPr>
          <w:rFonts w:ascii="Times New Roman" w:hAnsi="Times New Roman"/>
          <w:sz w:val="28"/>
          <w:szCs w:val="28"/>
          <w:lang w:val="hr-HR"/>
        </w:rPr>
        <w:t xml:space="preserve">Số tài khoản: </w:t>
      </w:r>
      <w:r w:rsidRPr="003F2985">
        <w:rPr>
          <w:rFonts w:ascii="Times New Roman" w:hAnsi="Times New Roman"/>
          <w:sz w:val="28"/>
          <w:szCs w:val="28"/>
        </w:rPr>
        <w:tab/>
      </w:r>
      <w:r w:rsidRPr="003F2985">
        <w:rPr>
          <w:rFonts w:ascii="Times New Roman" w:hAnsi="Times New Roman"/>
          <w:sz w:val="28"/>
          <w:szCs w:val="28"/>
          <w:lang w:val="hr-HR"/>
        </w:rPr>
        <w:t xml:space="preserve"> </w:t>
      </w:r>
    </w:p>
    <w:p w:rsidR="00C32E2E" w:rsidRPr="003F2985" w:rsidRDefault="00C32E2E" w:rsidP="00C32E2E">
      <w:pPr>
        <w:tabs>
          <w:tab w:val="left" w:leader="dot" w:pos="9620"/>
        </w:tabs>
        <w:spacing w:beforeLines="50" w:before="120" w:afterLines="50" w:after="120" w:line="312" w:lineRule="auto"/>
        <w:jc w:val="both"/>
        <w:rPr>
          <w:rFonts w:ascii="Times New Roman" w:hAnsi="Times New Roman"/>
          <w:sz w:val="28"/>
          <w:szCs w:val="28"/>
          <w:lang w:val="hr-HR"/>
        </w:rPr>
      </w:pPr>
      <w:r w:rsidRPr="003F2985">
        <w:rPr>
          <w:rFonts w:ascii="Times New Roman" w:hAnsi="Times New Roman"/>
          <w:sz w:val="28"/>
          <w:szCs w:val="28"/>
          <w:lang w:val="hr-HR"/>
        </w:rPr>
        <w:t>Tạ</w:t>
      </w:r>
      <w:r w:rsidRPr="003F2985">
        <w:rPr>
          <w:rFonts w:ascii="Times New Roman" w:hAnsi="Times New Roman"/>
          <w:sz w:val="28"/>
          <w:szCs w:val="28"/>
        </w:rPr>
        <w:t>i</w:t>
      </w:r>
      <w:r w:rsidRPr="003F2985">
        <w:rPr>
          <w:rFonts w:ascii="Times New Roman" w:hAnsi="Times New Roman"/>
          <w:sz w:val="28"/>
          <w:szCs w:val="28"/>
          <w:lang w:val="hr-HR"/>
        </w:rPr>
        <w:t xml:space="preserve">: </w:t>
      </w:r>
      <w:r w:rsidRPr="003F2985">
        <w:rPr>
          <w:rFonts w:ascii="Times New Roman" w:hAnsi="Times New Roman"/>
          <w:sz w:val="28"/>
          <w:szCs w:val="28"/>
        </w:rPr>
        <w:tab/>
      </w:r>
    </w:p>
    <w:p w:rsidR="00C32E2E" w:rsidRPr="003F2985" w:rsidRDefault="00C32E2E" w:rsidP="00C32E2E">
      <w:pPr>
        <w:tabs>
          <w:tab w:val="left" w:leader="dot" w:pos="9620"/>
        </w:tabs>
        <w:spacing w:beforeLines="50" w:before="120" w:afterLines="50" w:after="120" w:line="312" w:lineRule="auto"/>
        <w:jc w:val="both"/>
        <w:rPr>
          <w:rFonts w:ascii="Times New Roman" w:hAnsi="Times New Roman"/>
          <w:sz w:val="28"/>
          <w:szCs w:val="28"/>
          <w:lang w:val="hr-HR"/>
        </w:rPr>
      </w:pPr>
      <w:r w:rsidRPr="003F2985">
        <w:rPr>
          <w:rFonts w:ascii="Times New Roman" w:hAnsi="Times New Roman"/>
          <w:sz w:val="28"/>
          <w:szCs w:val="28"/>
          <w:lang w:val="hr-HR"/>
        </w:rPr>
        <w:t xml:space="preserve">Mã Số thuế: </w:t>
      </w:r>
      <w:r w:rsidRPr="003F2985">
        <w:rPr>
          <w:rFonts w:ascii="Times New Roman" w:hAnsi="Times New Roman"/>
          <w:sz w:val="28"/>
          <w:szCs w:val="28"/>
        </w:rPr>
        <w:tab/>
      </w:r>
    </w:p>
    <w:p w:rsidR="00C32E2E" w:rsidRPr="003F2985" w:rsidRDefault="00C32E2E" w:rsidP="00C32E2E">
      <w:pPr>
        <w:tabs>
          <w:tab w:val="left" w:leader="dot" w:pos="9620"/>
        </w:tabs>
        <w:spacing w:beforeLines="50" w:before="120" w:afterLines="50" w:after="120" w:line="312" w:lineRule="auto"/>
        <w:jc w:val="both"/>
        <w:rPr>
          <w:rFonts w:ascii="Times New Roman" w:hAnsi="Times New Roman"/>
          <w:sz w:val="28"/>
          <w:szCs w:val="28"/>
          <w:lang w:val="hr-HR"/>
        </w:rPr>
      </w:pPr>
      <w:r w:rsidRPr="003F2985">
        <w:rPr>
          <w:rFonts w:ascii="Times New Roman" w:hAnsi="Times New Roman"/>
          <w:sz w:val="28"/>
          <w:szCs w:val="28"/>
          <w:lang w:val="hr-HR"/>
        </w:rPr>
        <w:t>Đại diện là: Ông</w:t>
      </w:r>
      <w:r w:rsidRPr="003F2985">
        <w:rPr>
          <w:rFonts w:ascii="Times New Roman" w:hAnsi="Times New Roman"/>
          <w:sz w:val="28"/>
          <w:szCs w:val="28"/>
        </w:rPr>
        <w:t xml:space="preserve"> .......................................... </w:t>
      </w:r>
      <w:r w:rsidRPr="003F2985">
        <w:rPr>
          <w:rFonts w:ascii="Times New Roman" w:hAnsi="Times New Roman"/>
          <w:sz w:val="28"/>
          <w:szCs w:val="28"/>
          <w:lang w:val="hr-HR"/>
        </w:rPr>
        <w:t xml:space="preserve">Chức vụ: </w:t>
      </w:r>
      <w:r w:rsidRPr="003F2985">
        <w:rPr>
          <w:rFonts w:ascii="Times New Roman" w:hAnsi="Times New Roman"/>
          <w:bCs/>
          <w:sz w:val="28"/>
          <w:szCs w:val="28"/>
        </w:rPr>
        <w:tab/>
      </w:r>
    </w:p>
    <w:p w:rsidR="00C32E2E" w:rsidRPr="003F2985" w:rsidRDefault="00C32E2E" w:rsidP="00C32E2E">
      <w:pPr>
        <w:spacing w:beforeLines="50" w:before="120" w:afterLines="50" w:after="120" w:line="312" w:lineRule="auto"/>
        <w:jc w:val="both"/>
        <w:rPr>
          <w:rFonts w:ascii="Times New Roman" w:hAnsi="Times New Roman"/>
          <w:sz w:val="28"/>
          <w:szCs w:val="28"/>
          <w:lang w:val="hr-HR"/>
        </w:rPr>
      </w:pPr>
      <w:r w:rsidRPr="003F2985">
        <w:rPr>
          <w:rFonts w:ascii="Times New Roman" w:hAnsi="Times New Roman"/>
          <w:sz w:val="28"/>
          <w:szCs w:val="28"/>
          <w:lang w:val="hr-HR"/>
        </w:rPr>
        <w:t>Hai bên đã tiến hành xem xét, thảo luận và thống nhất các nội dung cung cấp hàng hoá như sau:</w:t>
      </w:r>
    </w:p>
    <w:p w:rsidR="00C32E2E" w:rsidRPr="003F2985" w:rsidRDefault="00C32E2E" w:rsidP="00C32E2E">
      <w:pPr>
        <w:numPr>
          <w:ilvl w:val="0"/>
          <w:numId w:val="1"/>
        </w:numPr>
        <w:tabs>
          <w:tab w:val="left" w:pos="0"/>
        </w:tabs>
        <w:spacing w:beforeLines="50" w:before="120" w:afterLines="50" w:after="120" w:line="312" w:lineRule="auto"/>
        <w:jc w:val="both"/>
        <w:rPr>
          <w:rFonts w:ascii="Times New Roman" w:hAnsi="Times New Roman"/>
          <w:b/>
          <w:sz w:val="28"/>
          <w:szCs w:val="28"/>
          <w:lang w:val="pt-BR"/>
        </w:rPr>
      </w:pPr>
      <w:r w:rsidRPr="003F2985">
        <w:rPr>
          <w:rFonts w:ascii="Times New Roman" w:hAnsi="Times New Roman"/>
          <w:b/>
          <w:sz w:val="28"/>
          <w:szCs w:val="28"/>
          <w:lang w:val="pt-BR"/>
        </w:rPr>
        <w:t>Nội dung hợp đồng:</w:t>
      </w:r>
    </w:p>
    <w:p w:rsidR="00C32E2E" w:rsidRPr="003F2985" w:rsidRDefault="00C32E2E" w:rsidP="00C32E2E">
      <w:pPr>
        <w:tabs>
          <w:tab w:val="left" w:leader="dot" w:pos="9620"/>
        </w:tabs>
        <w:spacing w:beforeLines="50" w:before="120" w:afterLines="50" w:after="120" w:line="312" w:lineRule="auto"/>
        <w:jc w:val="both"/>
        <w:rPr>
          <w:rFonts w:ascii="Times New Roman" w:hAnsi="Times New Roman"/>
          <w:bCs/>
          <w:sz w:val="28"/>
          <w:szCs w:val="28"/>
          <w:lang w:val="pt-BR"/>
        </w:rPr>
      </w:pPr>
      <w:r w:rsidRPr="003F2985">
        <w:rPr>
          <w:rFonts w:ascii="Times New Roman" w:hAnsi="Times New Roman"/>
          <w:bCs/>
          <w:sz w:val="28"/>
          <w:szCs w:val="28"/>
        </w:rPr>
        <w:t xml:space="preserve">- </w:t>
      </w:r>
      <w:r w:rsidRPr="003F2985">
        <w:rPr>
          <w:rFonts w:ascii="Times New Roman" w:hAnsi="Times New Roman"/>
          <w:bCs/>
          <w:sz w:val="28"/>
          <w:szCs w:val="28"/>
          <w:lang w:val="pt-BR"/>
        </w:rPr>
        <w:t xml:space="preserve">Đối tượng hợp đồng: </w:t>
      </w:r>
      <w:r w:rsidRPr="003F2985">
        <w:rPr>
          <w:rFonts w:ascii="Times New Roman" w:hAnsi="Times New Roman"/>
          <w:bCs/>
          <w:sz w:val="28"/>
          <w:szCs w:val="28"/>
        </w:rPr>
        <w:tab/>
      </w:r>
    </w:p>
    <w:p w:rsidR="00C32E2E" w:rsidRPr="003F2985" w:rsidRDefault="00C32E2E" w:rsidP="00C32E2E">
      <w:pPr>
        <w:tabs>
          <w:tab w:val="left" w:pos="0"/>
        </w:tabs>
        <w:spacing w:beforeLines="50" w:before="120" w:afterLines="50" w:after="120" w:line="312" w:lineRule="auto"/>
        <w:jc w:val="both"/>
        <w:rPr>
          <w:rFonts w:ascii="Times New Roman" w:hAnsi="Times New Roman"/>
          <w:bCs/>
          <w:sz w:val="28"/>
          <w:szCs w:val="28"/>
          <w:lang w:val="pt-BR"/>
        </w:rPr>
      </w:pPr>
      <w:r w:rsidRPr="003F2985">
        <w:rPr>
          <w:rFonts w:ascii="Times New Roman" w:hAnsi="Times New Roman"/>
          <w:bCs/>
          <w:sz w:val="28"/>
          <w:szCs w:val="28"/>
        </w:rPr>
        <w:t xml:space="preserve">- </w:t>
      </w:r>
      <w:r w:rsidRPr="003F2985">
        <w:rPr>
          <w:rFonts w:ascii="Times New Roman" w:hAnsi="Times New Roman"/>
          <w:bCs/>
          <w:sz w:val="28"/>
          <w:szCs w:val="28"/>
          <w:lang w:val="pt-BR"/>
        </w:rPr>
        <w:t>Giá trị hợp đồng: ............................... VNĐ</w:t>
      </w:r>
    </w:p>
    <w:p w:rsidR="00C32E2E" w:rsidRPr="003F2985" w:rsidRDefault="00C32E2E" w:rsidP="00C32E2E">
      <w:pPr>
        <w:tabs>
          <w:tab w:val="left" w:leader="dot" w:pos="9620"/>
        </w:tabs>
        <w:spacing w:beforeLines="50" w:before="120" w:afterLines="50" w:after="120" w:line="312" w:lineRule="auto"/>
        <w:jc w:val="both"/>
        <w:rPr>
          <w:rFonts w:ascii="Times New Roman" w:hAnsi="Times New Roman"/>
          <w:bCs/>
          <w:sz w:val="28"/>
          <w:szCs w:val="28"/>
          <w:lang w:val="pt-BR"/>
        </w:rPr>
      </w:pPr>
      <w:r w:rsidRPr="003F2985">
        <w:rPr>
          <w:rFonts w:ascii="Times New Roman" w:hAnsi="Times New Roman"/>
          <w:bCs/>
          <w:sz w:val="28"/>
          <w:szCs w:val="28"/>
        </w:rPr>
        <w:lastRenderedPageBreak/>
        <w:t xml:space="preserve">- </w:t>
      </w:r>
      <w:r w:rsidRPr="003F2985">
        <w:rPr>
          <w:rFonts w:ascii="Times New Roman" w:hAnsi="Times New Roman"/>
          <w:bCs/>
          <w:sz w:val="28"/>
          <w:szCs w:val="28"/>
          <w:lang w:val="pt-BR"/>
        </w:rPr>
        <w:t xml:space="preserve">Bằng chữ: </w:t>
      </w:r>
      <w:r w:rsidRPr="003F2985">
        <w:rPr>
          <w:rFonts w:ascii="Times New Roman" w:hAnsi="Times New Roman"/>
          <w:bCs/>
          <w:sz w:val="28"/>
          <w:szCs w:val="28"/>
        </w:rPr>
        <w:tab/>
      </w:r>
    </w:p>
    <w:p w:rsidR="00C32E2E" w:rsidRPr="003F2985" w:rsidRDefault="00C32E2E" w:rsidP="00C32E2E">
      <w:pPr>
        <w:tabs>
          <w:tab w:val="left" w:leader="dot" w:pos="9620"/>
        </w:tabs>
        <w:spacing w:beforeLines="50" w:before="120" w:afterLines="50" w:after="120" w:line="312" w:lineRule="auto"/>
        <w:jc w:val="both"/>
        <w:rPr>
          <w:rFonts w:ascii="Times New Roman" w:hAnsi="Times New Roman"/>
          <w:bCs/>
          <w:sz w:val="28"/>
          <w:szCs w:val="28"/>
          <w:lang w:val="pt-BR"/>
        </w:rPr>
      </w:pPr>
      <w:r w:rsidRPr="003F2985">
        <w:rPr>
          <w:rFonts w:ascii="Times New Roman" w:hAnsi="Times New Roman"/>
          <w:bCs/>
          <w:sz w:val="28"/>
          <w:szCs w:val="28"/>
        </w:rPr>
        <w:t xml:space="preserve">- </w:t>
      </w:r>
      <w:r w:rsidRPr="003F2985">
        <w:rPr>
          <w:rFonts w:ascii="Times New Roman" w:hAnsi="Times New Roman"/>
          <w:bCs/>
          <w:sz w:val="28"/>
          <w:szCs w:val="28"/>
          <w:lang w:val="pt-BR"/>
        </w:rPr>
        <w:t xml:space="preserve">Bảo đảm thực hiện hợp đồng: </w:t>
      </w:r>
      <w:r w:rsidRPr="003F2985">
        <w:rPr>
          <w:rFonts w:ascii="Times New Roman" w:hAnsi="Times New Roman"/>
          <w:bCs/>
          <w:sz w:val="28"/>
          <w:szCs w:val="28"/>
        </w:rPr>
        <w:tab/>
      </w:r>
    </w:p>
    <w:p w:rsidR="00C32E2E" w:rsidRPr="003F2985" w:rsidRDefault="00C32E2E" w:rsidP="00C32E2E">
      <w:pPr>
        <w:tabs>
          <w:tab w:val="left" w:leader="dot" w:pos="9620"/>
        </w:tabs>
        <w:spacing w:beforeLines="50" w:before="120" w:afterLines="50" w:after="120" w:line="312" w:lineRule="auto"/>
        <w:jc w:val="both"/>
        <w:rPr>
          <w:rFonts w:ascii="Times New Roman" w:hAnsi="Times New Roman"/>
          <w:bCs/>
          <w:sz w:val="28"/>
          <w:szCs w:val="28"/>
          <w:lang w:val="pt-BR"/>
        </w:rPr>
      </w:pPr>
      <w:r w:rsidRPr="003F2985">
        <w:rPr>
          <w:rFonts w:ascii="Times New Roman" w:hAnsi="Times New Roman"/>
          <w:bCs/>
          <w:sz w:val="28"/>
          <w:szCs w:val="28"/>
        </w:rPr>
        <w:t xml:space="preserve">- </w:t>
      </w:r>
      <w:r w:rsidRPr="003F2985">
        <w:rPr>
          <w:rFonts w:ascii="Times New Roman" w:hAnsi="Times New Roman"/>
          <w:bCs/>
          <w:sz w:val="28"/>
          <w:szCs w:val="28"/>
          <w:lang w:val="hr-HR"/>
        </w:rPr>
        <w:t xml:space="preserve">Bảo lãnh bảo hành: </w:t>
      </w:r>
      <w:r w:rsidRPr="003F2985">
        <w:rPr>
          <w:rFonts w:ascii="Times New Roman" w:hAnsi="Times New Roman"/>
          <w:bCs/>
          <w:sz w:val="28"/>
          <w:szCs w:val="28"/>
        </w:rPr>
        <w:tab/>
      </w:r>
    </w:p>
    <w:p w:rsidR="00C32E2E" w:rsidRPr="003F2985" w:rsidRDefault="00C32E2E" w:rsidP="00C32E2E">
      <w:pPr>
        <w:tabs>
          <w:tab w:val="left" w:leader="dot" w:pos="9620"/>
        </w:tabs>
        <w:spacing w:beforeLines="50" w:before="120" w:afterLines="50" w:after="120" w:line="312" w:lineRule="auto"/>
        <w:jc w:val="both"/>
        <w:rPr>
          <w:rFonts w:ascii="Times New Roman" w:hAnsi="Times New Roman"/>
          <w:bCs/>
          <w:sz w:val="28"/>
          <w:szCs w:val="28"/>
          <w:lang w:val="pt-BR"/>
        </w:rPr>
      </w:pPr>
      <w:r w:rsidRPr="003F2985">
        <w:rPr>
          <w:rFonts w:ascii="Times New Roman" w:hAnsi="Times New Roman"/>
          <w:bCs/>
          <w:sz w:val="28"/>
          <w:szCs w:val="28"/>
        </w:rPr>
        <w:t xml:space="preserve">- </w:t>
      </w:r>
      <w:r w:rsidRPr="003F2985">
        <w:rPr>
          <w:rFonts w:ascii="Times New Roman" w:hAnsi="Times New Roman"/>
          <w:bCs/>
          <w:sz w:val="28"/>
          <w:szCs w:val="28"/>
          <w:lang w:val="pt-BR"/>
        </w:rPr>
        <w:t>Địa điểm giao hàng:</w:t>
      </w:r>
      <w:r w:rsidRPr="003F2985">
        <w:rPr>
          <w:rFonts w:ascii="Times New Roman" w:hAnsi="Times New Roman"/>
          <w:bCs/>
          <w:sz w:val="28"/>
          <w:szCs w:val="28"/>
        </w:rPr>
        <w:t xml:space="preserve"> </w:t>
      </w:r>
      <w:r w:rsidRPr="003F2985">
        <w:rPr>
          <w:rFonts w:ascii="Times New Roman" w:hAnsi="Times New Roman"/>
          <w:bCs/>
          <w:sz w:val="28"/>
          <w:szCs w:val="28"/>
        </w:rPr>
        <w:tab/>
      </w:r>
    </w:p>
    <w:p w:rsidR="00C32E2E" w:rsidRPr="003F2985" w:rsidRDefault="00C32E2E" w:rsidP="00C32E2E">
      <w:pPr>
        <w:tabs>
          <w:tab w:val="left" w:leader="dot" w:pos="9620"/>
        </w:tabs>
        <w:spacing w:beforeLines="50" w:before="120" w:afterLines="50" w:after="120" w:line="312" w:lineRule="auto"/>
        <w:jc w:val="both"/>
        <w:rPr>
          <w:rFonts w:ascii="Times New Roman" w:hAnsi="Times New Roman"/>
          <w:bCs/>
          <w:sz w:val="28"/>
          <w:szCs w:val="28"/>
          <w:lang w:val="pt-BR"/>
        </w:rPr>
      </w:pPr>
      <w:r w:rsidRPr="003F2985">
        <w:rPr>
          <w:rFonts w:ascii="Times New Roman" w:hAnsi="Times New Roman"/>
          <w:bCs/>
          <w:sz w:val="28"/>
          <w:szCs w:val="28"/>
        </w:rPr>
        <w:t xml:space="preserve">- </w:t>
      </w:r>
      <w:r w:rsidRPr="003F2985">
        <w:rPr>
          <w:rFonts w:ascii="Times New Roman" w:hAnsi="Times New Roman"/>
          <w:bCs/>
          <w:sz w:val="28"/>
          <w:szCs w:val="28"/>
          <w:lang w:val="pt-BR"/>
        </w:rPr>
        <w:t xml:space="preserve">Thời gian thực hiện hợp đồng: </w:t>
      </w:r>
      <w:r w:rsidRPr="003F2985">
        <w:rPr>
          <w:rFonts w:ascii="Times New Roman" w:hAnsi="Times New Roman"/>
          <w:bCs/>
          <w:sz w:val="28"/>
          <w:szCs w:val="28"/>
        </w:rPr>
        <w:tab/>
      </w:r>
    </w:p>
    <w:p w:rsidR="00C32E2E" w:rsidRPr="003F2985" w:rsidRDefault="00C32E2E" w:rsidP="00C32E2E">
      <w:pPr>
        <w:spacing w:beforeLines="50" w:before="120" w:afterLines="50" w:after="120" w:line="312" w:lineRule="auto"/>
        <w:jc w:val="both"/>
        <w:rPr>
          <w:rFonts w:ascii="Times New Roman" w:hAnsi="Times New Roman"/>
          <w:b/>
          <w:sz w:val="28"/>
          <w:szCs w:val="28"/>
          <w:lang w:val="pt-BR"/>
        </w:rPr>
      </w:pPr>
      <w:r w:rsidRPr="003F2985">
        <w:rPr>
          <w:rFonts w:ascii="Times New Roman" w:hAnsi="Times New Roman"/>
          <w:b/>
          <w:sz w:val="28"/>
          <w:szCs w:val="28"/>
        </w:rPr>
        <w:t xml:space="preserve">2. </w:t>
      </w:r>
      <w:r w:rsidRPr="003F2985">
        <w:rPr>
          <w:rFonts w:ascii="Times New Roman" w:hAnsi="Times New Roman"/>
          <w:b/>
          <w:sz w:val="28"/>
          <w:szCs w:val="28"/>
          <w:lang w:val="pt-BR"/>
        </w:rPr>
        <w:t>Thời gian và phương thức thanh toá:</w:t>
      </w:r>
    </w:p>
    <w:p w:rsidR="00C32E2E" w:rsidRPr="003F2985" w:rsidRDefault="00C32E2E" w:rsidP="00C32E2E">
      <w:pPr>
        <w:spacing w:beforeLines="50" w:before="120" w:afterLines="50" w:after="120" w:line="312" w:lineRule="auto"/>
        <w:ind w:left="840" w:hangingChars="300" w:hanging="840"/>
        <w:jc w:val="both"/>
        <w:rPr>
          <w:rFonts w:ascii="Times New Roman" w:hAnsi="Times New Roman"/>
          <w:color w:val="000000"/>
          <w:sz w:val="28"/>
          <w:szCs w:val="28"/>
          <w:lang w:val="vi-VN"/>
        </w:rPr>
      </w:pPr>
      <w:r w:rsidRPr="003F2985">
        <w:rPr>
          <w:rFonts w:ascii="Times New Roman" w:hAnsi="Times New Roman"/>
          <w:color w:val="000000"/>
          <w:sz w:val="28"/>
          <w:szCs w:val="28"/>
          <w:lang w:val="vi-VN"/>
        </w:rPr>
        <w:t>Bên mua có trách nhiệm thanh toán cho Bên bán 100% giá trị Hợp đồng chia thành 02 đợt như sau:</w:t>
      </w:r>
    </w:p>
    <w:p w:rsidR="00C32E2E" w:rsidRPr="003F2985" w:rsidRDefault="00C32E2E" w:rsidP="00C32E2E">
      <w:pPr>
        <w:tabs>
          <w:tab w:val="left" w:leader="dot" w:pos="9620"/>
        </w:tabs>
        <w:spacing w:beforeLines="50" w:before="120" w:afterLines="50" w:after="120" w:line="312" w:lineRule="auto"/>
        <w:ind w:left="840" w:hangingChars="300" w:hanging="840"/>
        <w:jc w:val="both"/>
        <w:rPr>
          <w:rFonts w:ascii="Times New Roman" w:hAnsi="Times New Roman"/>
          <w:color w:val="000000"/>
          <w:sz w:val="28"/>
          <w:szCs w:val="28"/>
        </w:rPr>
      </w:pPr>
      <w:r w:rsidRPr="003F2985">
        <w:rPr>
          <w:rFonts w:ascii="Times New Roman" w:hAnsi="Times New Roman"/>
          <w:b/>
          <w:i/>
          <w:color w:val="000000"/>
          <w:sz w:val="28"/>
          <w:szCs w:val="28"/>
          <w:u w:val="single"/>
          <w:lang w:val="vi-VN"/>
        </w:rPr>
        <w:t>Đợt 1:</w:t>
      </w:r>
      <w:r w:rsidRPr="003F2985">
        <w:rPr>
          <w:rFonts w:ascii="Times New Roman" w:hAnsi="Times New Roman"/>
          <w:color w:val="000000"/>
          <w:sz w:val="28"/>
          <w:szCs w:val="28"/>
          <w:lang w:val="vi-VN"/>
        </w:rPr>
        <w:t xml:space="preserve"> </w:t>
      </w:r>
      <w:r w:rsidRPr="003F2985">
        <w:rPr>
          <w:rFonts w:ascii="Times New Roman" w:hAnsi="Times New Roman"/>
          <w:color w:val="000000"/>
          <w:sz w:val="28"/>
          <w:szCs w:val="28"/>
        </w:rPr>
        <w:tab/>
      </w:r>
      <w:r w:rsidRPr="003F2985">
        <w:rPr>
          <w:rFonts w:ascii="Times New Roman" w:hAnsi="Times New Roman"/>
          <w:color w:val="000000"/>
          <w:sz w:val="28"/>
          <w:szCs w:val="28"/>
        </w:rPr>
        <w:tab/>
      </w:r>
    </w:p>
    <w:p w:rsidR="00C32E2E" w:rsidRPr="003F2985" w:rsidRDefault="00C32E2E" w:rsidP="00C32E2E">
      <w:pPr>
        <w:tabs>
          <w:tab w:val="left" w:leader="dot" w:pos="9620"/>
        </w:tabs>
        <w:spacing w:beforeLines="50" w:before="120" w:afterLines="50" w:after="120" w:line="312" w:lineRule="auto"/>
        <w:ind w:left="840" w:hangingChars="300" w:hanging="840"/>
        <w:contextualSpacing/>
        <w:jc w:val="both"/>
        <w:rPr>
          <w:rFonts w:ascii="Times New Roman" w:eastAsia="Calibri" w:hAnsi="Times New Roman"/>
          <w:sz w:val="28"/>
          <w:szCs w:val="28"/>
        </w:rPr>
      </w:pPr>
      <w:r w:rsidRPr="003F2985">
        <w:rPr>
          <w:rFonts w:ascii="Times New Roman" w:hAnsi="Times New Roman"/>
          <w:b/>
          <w:i/>
          <w:sz w:val="28"/>
          <w:szCs w:val="28"/>
          <w:u w:val="single"/>
          <w:lang w:val="vi-VN"/>
        </w:rPr>
        <w:t>Đợt 2:</w:t>
      </w:r>
      <w:r w:rsidRPr="003F2985">
        <w:rPr>
          <w:rFonts w:ascii="Times New Roman" w:hAnsi="Times New Roman"/>
          <w:b/>
          <w:i/>
          <w:sz w:val="28"/>
          <w:szCs w:val="28"/>
        </w:rPr>
        <w:t xml:space="preserve"> </w:t>
      </w:r>
      <w:r w:rsidRPr="003F2985">
        <w:rPr>
          <w:rFonts w:ascii="Times New Roman" w:hAnsi="Times New Roman"/>
          <w:sz w:val="28"/>
          <w:szCs w:val="28"/>
        </w:rPr>
        <w:tab/>
      </w:r>
      <w:r w:rsidRPr="003F2985">
        <w:rPr>
          <w:rFonts w:ascii="Times New Roman" w:hAnsi="Times New Roman"/>
          <w:sz w:val="28"/>
          <w:szCs w:val="28"/>
        </w:rPr>
        <w:tab/>
      </w:r>
    </w:p>
    <w:p w:rsidR="00C32E2E" w:rsidRPr="003F2985" w:rsidRDefault="00C32E2E" w:rsidP="00C32E2E">
      <w:pPr>
        <w:spacing w:beforeLines="50" w:before="120" w:afterLines="50" w:after="120" w:line="312" w:lineRule="auto"/>
        <w:ind w:left="840" w:hangingChars="300" w:hanging="840"/>
        <w:contextualSpacing/>
        <w:jc w:val="both"/>
        <w:rPr>
          <w:rFonts w:ascii="Times New Roman" w:eastAsia="Calibri" w:hAnsi="Times New Roman"/>
          <w:color w:val="000000"/>
          <w:sz w:val="28"/>
          <w:szCs w:val="28"/>
          <w:lang w:val="vi-VN"/>
        </w:rPr>
      </w:pPr>
      <w:r w:rsidRPr="003F2985">
        <w:rPr>
          <w:rFonts w:ascii="Times New Roman" w:eastAsia="Calibri" w:hAnsi="Times New Roman"/>
          <w:color w:val="000000"/>
          <w:sz w:val="28"/>
          <w:szCs w:val="28"/>
          <w:lang w:val="vi-VN"/>
        </w:rPr>
        <w:t>Hồ sơ thanh toán bao gồm:</w:t>
      </w:r>
    </w:p>
    <w:p w:rsidR="00C32E2E" w:rsidRPr="003F2985" w:rsidRDefault="00C32E2E" w:rsidP="00C32E2E">
      <w:pPr>
        <w:spacing w:beforeLines="50" w:before="120" w:afterLines="50" w:after="120" w:line="312" w:lineRule="auto"/>
        <w:ind w:left="840" w:hangingChars="300" w:hanging="840"/>
        <w:contextualSpacing/>
        <w:jc w:val="both"/>
        <w:rPr>
          <w:rFonts w:ascii="Times New Roman" w:eastAsia="Calibri" w:hAnsi="Times New Roman"/>
          <w:sz w:val="28"/>
          <w:szCs w:val="28"/>
          <w:lang w:val="vi-VN"/>
        </w:rPr>
      </w:pPr>
      <w:r w:rsidRPr="003F2985">
        <w:rPr>
          <w:rFonts w:ascii="Times New Roman" w:eastAsia="Calibri" w:hAnsi="Times New Roman"/>
          <w:color w:val="000000"/>
          <w:sz w:val="28"/>
          <w:szCs w:val="28"/>
          <w:lang w:val="vi-VN"/>
        </w:rPr>
        <w:t xml:space="preserve">- </w:t>
      </w:r>
      <w:r w:rsidRPr="003F2985">
        <w:rPr>
          <w:rFonts w:ascii="Times New Roman" w:hAnsi="Times New Roman"/>
          <w:color w:val="000000"/>
          <w:sz w:val="28"/>
          <w:szCs w:val="28"/>
          <w:lang w:val="vi-VN"/>
        </w:rPr>
        <w:t>Đề nghị thanh toán của nhà thầu;</w:t>
      </w:r>
    </w:p>
    <w:p w:rsidR="00C32E2E" w:rsidRPr="003F2985" w:rsidRDefault="00C32E2E" w:rsidP="00C32E2E">
      <w:pPr>
        <w:spacing w:beforeLines="50" w:before="120" w:afterLines="50" w:after="120" w:line="312" w:lineRule="auto"/>
        <w:ind w:left="840" w:hangingChars="300" w:hanging="840"/>
        <w:contextualSpacing/>
        <w:jc w:val="both"/>
        <w:rPr>
          <w:rFonts w:ascii="Times New Roman" w:hAnsi="Times New Roman"/>
          <w:color w:val="000000"/>
          <w:sz w:val="28"/>
          <w:szCs w:val="28"/>
          <w:lang w:val="vi-VN"/>
        </w:rPr>
      </w:pPr>
      <w:r w:rsidRPr="003F2985">
        <w:rPr>
          <w:rFonts w:ascii="Times New Roman" w:hAnsi="Times New Roman"/>
          <w:color w:val="000000"/>
          <w:sz w:val="28"/>
          <w:szCs w:val="28"/>
          <w:lang w:val="vi-VN"/>
        </w:rPr>
        <w:t>- Các biên bản bàn giao và nghiệm thu thiết bị có xác nhận của Chủ đầu tư và tư vấn giám sát;</w:t>
      </w:r>
    </w:p>
    <w:p w:rsidR="00C32E2E" w:rsidRPr="003F2985" w:rsidRDefault="00C32E2E" w:rsidP="00C32E2E">
      <w:pPr>
        <w:spacing w:beforeLines="50" w:before="120" w:afterLines="50" w:after="120" w:line="312" w:lineRule="auto"/>
        <w:ind w:left="840" w:hangingChars="300" w:hanging="840"/>
        <w:contextualSpacing/>
        <w:jc w:val="both"/>
        <w:rPr>
          <w:rFonts w:ascii="Times New Roman" w:hAnsi="Times New Roman"/>
          <w:sz w:val="28"/>
          <w:szCs w:val="28"/>
          <w:lang w:val="vi-VN"/>
        </w:rPr>
      </w:pPr>
      <w:r w:rsidRPr="003F2985">
        <w:rPr>
          <w:rFonts w:ascii="Times New Roman" w:hAnsi="Times New Roman"/>
          <w:color w:val="FF0000"/>
          <w:sz w:val="28"/>
          <w:szCs w:val="28"/>
          <w:lang w:val="vi-VN"/>
        </w:rPr>
        <w:t xml:space="preserve">- </w:t>
      </w:r>
      <w:r w:rsidRPr="003F2985">
        <w:rPr>
          <w:rFonts w:ascii="Times New Roman" w:hAnsi="Times New Roman"/>
          <w:sz w:val="28"/>
          <w:szCs w:val="28"/>
          <w:lang w:val="vi-VN"/>
        </w:rPr>
        <w:t xml:space="preserve">Chứng nhận CO (bản sao y nhà nhập khẩu) và CQ (bản chính của hãng sản xuất) </w:t>
      </w:r>
    </w:p>
    <w:p w:rsidR="00C32E2E" w:rsidRPr="003F2985" w:rsidRDefault="00C32E2E" w:rsidP="00C32E2E">
      <w:pPr>
        <w:spacing w:beforeLines="50" w:before="120" w:afterLines="50" w:after="120" w:line="312" w:lineRule="auto"/>
        <w:contextualSpacing/>
        <w:jc w:val="both"/>
        <w:rPr>
          <w:rFonts w:ascii="Times New Roman" w:hAnsi="Times New Roman"/>
          <w:sz w:val="28"/>
          <w:szCs w:val="28"/>
          <w:lang w:val="vi-VN"/>
        </w:rPr>
      </w:pPr>
      <w:r w:rsidRPr="003F2985">
        <w:rPr>
          <w:rFonts w:ascii="Times New Roman" w:hAnsi="Times New Roman"/>
          <w:sz w:val="28"/>
          <w:szCs w:val="28"/>
          <w:lang w:val="vi-VN"/>
        </w:rPr>
        <w:t>- Chứng thư bảo lãnh bảo hành của ngân hàng có giá trị tương ứng 5% giá trị quyết toán hợp đồng</w:t>
      </w:r>
      <w:r w:rsidRPr="003F2985">
        <w:rPr>
          <w:rFonts w:ascii="Times New Roman" w:hAnsi="Times New Roman"/>
          <w:sz w:val="28"/>
          <w:szCs w:val="28"/>
        </w:rPr>
        <w:t xml:space="preserve"> </w:t>
      </w:r>
      <w:r w:rsidRPr="003F2985">
        <w:rPr>
          <w:rFonts w:ascii="Times New Roman" w:hAnsi="Times New Roman"/>
          <w:sz w:val="28"/>
          <w:szCs w:val="28"/>
          <w:lang w:val="vi-VN"/>
        </w:rPr>
        <w:t xml:space="preserve">(nếu có). </w:t>
      </w:r>
    </w:p>
    <w:p w:rsidR="00C32E2E" w:rsidRPr="003F2985" w:rsidRDefault="00C32E2E" w:rsidP="00C32E2E">
      <w:pPr>
        <w:spacing w:beforeLines="50" w:before="120" w:afterLines="50" w:after="120" w:line="312" w:lineRule="auto"/>
        <w:ind w:left="840" w:hangingChars="300" w:hanging="840"/>
        <w:contextualSpacing/>
        <w:jc w:val="both"/>
        <w:rPr>
          <w:rFonts w:ascii="Times New Roman" w:hAnsi="Times New Roman"/>
          <w:sz w:val="28"/>
          <w:szCs w:val="28"/>
          <w:lang w:val="vi-VN"/>
        </w:rPr>
      </w:pPr>
      <w:r w:rsidRPr="003F2985">
        <w:rPr>
          <w:rFonts w:ascii="Times New Roman" w:hAnsi="Times New Roman"/>
          <w:sz w:val="28"/>
          <w:szCs w:val="28"/>
          <w:lang w:val="vi-VN"/>
        </w:rPr>
        <w:lastRenderedPageBreak/>
        <w:t>- Bảng xác định giá trị khối lượng công việc hoàn thành theo hợp đồng đề nghị thanh toán;</w:t>
      </w:r>
    </w:p>
    <w:p w:rsidR="00C32E2E" w:rsidRPr="003F2985" w:rsidRDefault="00C32E2E" w:rsidP="00C32E2E">
      <w:pPr>
        <w:spacing w:beforeLines="50" w:before="120" w:afterLines="50" w:after="120" w:line="312" w:lineRule="auto"/>
        <w:ind w:left="840" w:hangingChars="300" w:hanging="840"/>
        <w:contextualSpacing/>
        <w:jc w:val="both"/>
        <w:rPr>
          <w:rFonts w:ascii="Times New Roman" w:hAnsi="Times New Roman"/>
          <w:sz w:val="28"/>
          <w:szCs w:val="28"/>
          <w:lang w:val="vi-VN"/>
        </w:rPr>
      </w:pPr>
      <w:r w:rsidRPr="003F2985">
        <w:rPr>
          <w:rFonts w:ascii="Times New Roman" w:hAnsi="Times New Roman"/>
          <w:sz w:val="28"/>
          <w:szCs w:val="28"/>
          <w:lang w:val="vi-VN"/>
        </w:rPr>
        <w:t>- Phiếu bảo hành hoặc tem bảo hành của Bên Bán;</w:t>
      </w:r>
    </w:p>
    <w:p w:rsidR="00C32E2E" w:rsidRPr="003F2985" w:rsidRDefault="00C32E2E" w:rsidP="00C32E2E">
      <w:pPr>
        <w:spacing w:beforeLines="50" w:before="120" w:afterLines="50" w:after="120" w:line="312" w:lineRule="auto"/>
        <w:ind w:left="840" w:hangingChars="300" w:hanging="840"/>
        <w:contextualSpacing/>
        <w:jc w:val="both"/>
        <w:rPr>
          <w:rFonts w:ascii="Times New Roman" w:hAnsi="Times New Roman"/>
          <w:sz w:val="28"/>
          <w:szCs w:val="28"/>
          <w:lang w:val="vi-VN"/>
        </w:rPr>
      </w:pPr>
      <w:r w:rsidRPr="003F2985">
        <w:rPr>
          <w:rFonts w:ascii="Times New Roman" w:hAnsi="Times New Roman"/>
          <w:sz w:val="28"/>
          <w:szCs w:val="28"/>
          <w:lang w:val="vi-VN"/>
        </w:rPr>
        <w:t>- Hồ sơ hoàn công; Nhật ký công trường (nếu có);</w:t>
      </w:r>
    </w:p>
    <w:p w:rsidR="00C32E2E" w:rsidRPr="003F2985" w:rsidRDefault="00C32E2E" w:rsidP="00C32E2E">
      <w:pPr>
        <w:spacing w:beforeLines="50" w:before="120" w:afterLines="50" w:after="120" w:line="312" w:lineRule="auto"/>
        <w:ind w:left="840" w:hangingChars="300" w:hanging="840"/>
        <w:contextualSpacing/>
        <w:jc w:val="both"/>
        <w:rPr>
          <w:rFonts w:ascii="Times New Roman" w:hAnsi="Times New Roman"/>
          <w:sz w:val="28"/>
          <w:szCs w:val="28"/>
          <w:lang w:val="vi-VN"/>
        </w:rPr>
      </w:pPr>
      <w:r w:rsidRPr="003F2985">
        <w:rPr>
          <w:rFonts w:ascii="Times New Roman" w:hAnsi="Times New Roman"/>
          <w:sz w:val="28"/>
          <w:szCs w:val="28"/>
          <w:lang w:val="vi-VN"/>
        </w:rPr>
        <w:t>- Hóa đơn thuế GTGT;</w:t>
      </w:r>
    </w:p>
    <w:p w:rsidR="00C32E2E" w:rsidRPr="003F2985" w:rsidRDefault="00C32E2E" w:rsidP="00C32E2E">
      <w:pPr>
        <w:spacing w:beforeLines="50" w:before="120" w:afterLines="50" w:after="120" w:line="312" w:lineRule="auto"/>
        <w:ind w:left="840" w:hangingChars="300" w:hanging="840"/>
        <w:contextualSpacing/>
        <w:jc w:val="both"/>
        <w:rPr>
          <w:rFonts w:ascii="Times New Roman" w:hAnsi="Times New Roman"/>
          <w:sz w:val="28"/>
          <w:szCs w:val="28"/>
        </w:rPr>
      </w:pPr>
      <w:r w:rsidRPr="003F2985">
        <w:rPr>
          <w:rFonts w:ascii="Times New Roman" w:hAnsi="Times New Roman"/>
          <w:sz w:val="28"/>
          <w:szCs w:val="28"/>
          <w:lang w:val="vi-VN"/>
        </w:rPr>
        <w:t>- Biên bản thanh lý hợp đồng.</w:t>
      </w:r>
    </w:p>
    <w:p w:rsidR="00C32E2E" w:rsidRPr="003F2985" w:rsidRDefault="00C32E2E" w:rsidP="00C32E2E">
      <w:pPr>
        <w:spacing w:beforeLines="50" w:before="120" w:afterLines="50" w:after="120" w:line="312" w:lineRule="auto"/>
        <w:ind w:left="840" w:hangingChars="300" w:hanging="840"/>
        <w:jc w:val="both"/>
        <w:rPr>
          <w:rFonts w:ascii="Times New Roman" w:hAnsi="Times New Roman"/>
          <w:sz w:val="28"/>
          <w:szCs w:val="28"/>
        </w:rPr>
      </w:pPr>
      <w:r w:rsidRPr="003F2985">
        <w:rPr>
          <w:rFonts w:ascii="Times New Roman" w:hAnsi="Times New Roman"/>
          <w:sz w:val="28"/>
          <w:szCs w:val="28"/>
        </w:rPr>
        <w:t xml:space="preserve">- </w:t>
      </w:r>
      <w:r w:rsidRPr="003F2985">
        <w:rPr>
          <w:rFonts w:ascii="Times New Roman" w:hAnsi="Times New Roman"/>
          <w:sz w:val="28"/>
          <w:szCs w:val="28"/>
          <w:lang w:val="vi-VN"/>
        </w:rPr>
        <w:t>Phương thức thanh toán: Chuyển khoản.</w:t>
      </w:r>
    </w:p>
    <w:p w:rsidR="00C32E2E" w:rsidRPr="003F2985" w:rsidRDefault="00C32E2E" w:rsidP="00C32E2E">
      <w:pPr>
        <w:spacing w:beforeLines="50" w:before="120" w:afterLines="50" w:after="120" w:line="312" w:lineRule="auto"/>
        <w:jc w:val="both"/>
        <w:rPr>
          <w:rFonts w:ascii="Times New Roman" w:hAnsi="Times New Roman"/>
          <w:sz w:val="28"/>
          <w:szCs w:val="28"/>
          <w:lang w:val="pt-BR"/>
        </w:rPr>
      </w:pPr>
      <w:r w:rsidRPr="003F2985">
        <w:rPr>
          <w:rFonts w:ascii="Times New Roman" w:hAnsi="Times New Roman"/>
          <w:b/>
          <w:sz w:val="28"/>
          <w:szCs w:val="28"/>
        </w:rPr>
        <w:t xml:space="preserve">3. </w:t>
      </w:r>
      <w:r w:rsidRPr="003F2985">
        <w:rPr>
          <w:rFonts w:ascii="Times New Roman" w:hAnsi="Times New Roman"/>
          <w:b/>
          <w:sz w:val="28"/>
          <w:szCs w:val="28"/>
          <w:lang w:val="pt-BR"/>
        </w:rPr>
        <w:t>Bảo hành</w:t>
      </w:r>
    </w:p>
    <w:p w:rsidR="00C32E2E" w:rsidRPr="003F2985" w:rsidRDefault="00C32E2E" w:rsidP="00C32E2E">
      <w:pPr>
        <w:spacing w:beforeLines="50" w:before="120" w:afterLines="50" w:after="120" w:line="312" w:lineRule="auto"/>
        <w:jc w:val="both"/>
        <w:rPr>
          <w:rFonts w:ascii="Times New Roman" w:hAnsi="Times New Roman"/>
          <w:sz w:val="28"/>
          <w:szCs w:val="28"/>
          <w:lang w:val="pt-BR"/>
        </w:rPr>
      </w:pPr>
      <w:r w:rsidRPr="003F2985">
        <w:rPr>
          <w:rFonts w:ascii="Times New Roman" w:hAnsi="Times New Roman"/>
          <w:sz w:val="28"/>
          <w:szCs w:val="28"/>
        </w:rPr>
        <w:t xml:space="preserve">3.1 </w:t>
      </w:r>
      <w:r w:rsidRPr="003F2985">
        <w:rPr>
          <w:rFonts w:ascii="Times New Roman" w:hAnsi="Times New Roman"/>
          <w:sz w:val="28"/>
          <w:szCs w:val="28"/>
          <w:lang w:val="pt-BR"/>
        </w:rPr>
        <w:t>Tất cả các thiết bị được nêu trong Hợp đồng sẽ được Bên B bảo hành theo đúng tiêu chuẩn của nhà sản xuất; yêu cầu của bên A tại hồ sơ mời thầu và hồ sơ dự thầu của bên B. Thời gian bắt đầu bảo hành được tính từ ngày nghiệm thu hợp đồng.</w:t>
      </w:r>
    </w:p>
    <w:p w:rsidR="00C32E2E" w:rsidRPr="003F2985" w:rsidRDefault="00C32E2E" w:rsidP="00C32E2E">
      <w:pPr>
        <w:spacing w:beforeLines="50" w:before="120" w:afterLines="50" w:after="120" w:line="312" w:lineRule="auto"/>
        <w:jc w:val="both"/>
        <w:rPr>
          <w:rFonts w:ascii="Times New Roman" w:hAnsi="Times New Roman"/>
          <w:sz w:val="28"/>
          <w:szCs w:val="28"/>
          <w:lang w:val="pt-BR"/>
        </w:rPr>
      </w:pPr>
      <w:r w:rsidRPr="003F2985">
        <w:rPr>
          <w:rFonts w:ascii="Times New Roman" w:hAnsi="Times New Roman"/>
          <w:sz w:val="28"/>
          <w:szCs w:val="28"/>
        </w:rPr>
        <w:t xml:space="preserve">3.2 </w:t>
      </w:r>
      <w:r w:rsidRPr="003F2985">
        <w:rPr>
          <w:rFonts w:ascii="Times New Roman" w:hAnsi="Times New Roman"/>
          <w:sz w:val="28"/>
          <w:szCs w:val="28"/>
          <w:lang w:val="pt-BR"/>
        </w:rPr>
        <w:t xml:space="preserve">Thời gian khắc phục sự cố trong thời gian bảo hành là </w:t>
      </w:r>
      <w:r w:rsidRPr="003F2985">
        <w:rPr>
          <w:rFonts w:ascii="Times New Roman" w:hAnsi="Times New Roman"/>
          <w:sz w:val="28"/>
          <w:szCs w:val="28"/>
        </w:rPr>
        <w:t>.............</w:t>
      </w:r>
      <w:r w:rsidRPr="003F2985">
        <w:rPr>
          <w:rFonts w:ascii="Times New Roman" w:hAnsi="Times New Roman"/>
          <w:sz w:val="28"/>
          <w:szCs w:val="28"/>
          <w:lang w:val="pt-BR"/>
        </w:rPr>
        <w:t xml:space="preserve"> giờ kể từ khi Bên B nhận được yêu cầu của Bên A. Quá thời gian trên mà bên B không thực hiện việc khắc phục thì bên A có quyền thuê đơn vị khác khắc phục và mọi chi phí liên quan đến việc khắc phục sự cố Bên B phải hoàn toàn chịu trách nhiệm chi trả.</w:t>
      </w:r>
    </w:p>
    <w:p w:rsidR="00C32E2E" w:rsidRPr="003F2985" w:rsidRDefault="00C32E2E" w:rsidP="00C32E2E">
      <w:pPr>
        <w:spacing w:beforeLines="50" w:before="120" w:afterLines="50" w:after="120" w:line="312" w:lineRule="auto"/>
        <w:jc w:val="both"/>
        <w:rPr>
          <w:rFonts w:ascii="Times New Roman" w:hAnsi="Times New Roman"/>
          <w:sz w:val="28"/>
          <w:szCs w:val="28"/>
          <w:lang w:val="pt-BR"/>
        </w:rPr>
      </w:pPr>
      <w:r w:rsidRPr="003F2985">
        <w:rPr>
          <w:rFonts w:ascii="Times New Roman" w:hAnsi="Times New Roman"/>
          <w:sz w:val="28"/>
          <w:szCs w:val="28"/>
        </w:rPr>
        <w:t xml:space="preserve">3.3 </w:t>
      </w:r>
      <w:r w:rsidRPr="003F2985">
        <w:rPr>
          <w:rFonts w:ascii="Times New Roman" w:hAnsi="Times New Roman"/>
          <w:sz w:val="28"/>
          <w:szCs w:val="28"/>
          <w:lang w:val="pt-BR"/>
        </w:rPr>
        <w:t>Để được bảo hành, các sản phẩm phải có Phiếu bảo hành hoặc tem bảo hành dán trên thiết bị của Bên B và Bên A phải tuân thủ các quy định đã được ghi trên Phiếu bảo hành.</w:t>
      </w:r>
    </w:p>
    <w:p w:rsidR="00C32E2E" w:rsidRPr="003F2985" w:rsidRDefault="00C32E2E" w:rsidP="00C32E2E">
      <w:pPr>
        <w:spacing w:beforeLines="50" w:before="120" w:afterLines="50" w:after="120" w:line="312" w:lineRule="auto"/>
        <w:jc w:val="both"/>
        <w:rPr>
          <w:rFonts w:ascii="Times New Roman" w:hAnsi="Times New Roman"/>
          <w:sz w:val="28"/>
          <w:szCs w:val="28"/>
          <w:lang w:val="pt-BR"/>
        </w:rPr>
      </w:pPr>
      <w:r w:rsidRPr="003F2985">
        <w:rPr>
          <w:rFonts w:ascii="Times New Roman" w:hAnsi="Times New Roman"/>
          <w:sz w:val="28"/>
          <w:szCs w:val="28"/>
        </w:rPr>
        <w:t xml:space="preserve">3.4 </w:t>
      </w:r>
      <w:r w:rsidRPr="003F2985">
        <w:rPr>
          <w:rFonts w:ascii="Times New Roman" w:hAnsi="Times New Roman"/>
          <w:sz w:val="28"/>
          <w:szCs w:val="28"/>
          <w:lang w:val="pt-BR"/>
        </w:rPr>
        <w:t>Trong thời hạn bảo hành, Bên B sẽ tiến hành sửa chữa, bảo hành thiết bị miễn phí theo đúng tiêu chuẩn của nhà sản xuất đối với mọi trường hợp xảy ra sự cố, hỏng hóc do lỗi của nhà sản xuất, sự cố phát sinh trong quá trình vận chuyển, lắp đặt, triển khai.</w:t>
      </w:r>
    </w:p>
    <w:p w:rsidR="00C32E2E" w:rsidRPr="003F2985" w:rsidRDefault="00C32E2E" w:rsidP="00C32E2E">
      <w:pPr>
        <w:spacing w:beforeLines="50" w:before="120" w:afterLines="50" w:after="120" w:line="312" w:lineRule="auto"/>
        <w:jc w:val="both"/>
        <w:rPr>
          <w:rFonts w:ascii="Times New Roman" w:hAnsi="Times New Roman"/>
          <w:sz w:val="28"/>
          <w:szCs w:val="28"/>
          <w:lang w:val="pt-BR"/>
        </w:rPr>
      </w:pPr>
      <w:r w:rsidRPr="003F2985">
        <w:rPr>
          <w:rFonts w:ascii="Times New Roman" w:hAnsi="Times New Roman"/>
          <w:sz w:val="28"/>
          <w:szCs w:val="28"/>
        </w:rPr>
        <w:t xml:space="preserve">3.5 </w:t>
      </w:r>
      <w:r w:rsidRPr="003F2985">
        <w:rPr>
          <w:rFonts w:ascii="Times New Roman" w:hAnsi="Times New Roman"/>
          <w:sz w:val="28"/>
          <w:szCs w:val="28"/>
          <w:lang w:val="pt-BR"/>
        </w:rPr>
        <w:t>Trong thời hạn bảo hành, Bên B phải có thiết bị tương đương thay thế cho Bên A để sử dụng trong trường hợp thiết bị phải bảo hành.</w:t>
      </w:r>
    </w:p>
    <w:p w:rsidR="00C32E2E" w:rsidRPr="003F2985" w:rsidRDefault="00C32E2E" w:rsidP="00C32E2E">
      <w:pPr>
        <w:spacing w:beforeLines="50" w:before="120" w:afterLines="50" w:after="120" w:line="312" w:lineRule="auto"/>
        <w:jc w:val="both"/>
        <w:rPr>
          <w:rFonts w:ascii="Times New Roman" w:hAnsi="Times New Roman"/>
          <w:b/>
          <w:sz w:val="28"/>
          <w:szCs w:val="28"/>
          <w:lang w:val="pt-BR"/>
        </w:rPr>
      </w:pPr>
      <w:r w:rsidRPr="003F2985">
        <w:rPr>
          <w:rFonts w:ascii="Times New Roman" w:hAnsi="Times New Roman"/>
          <w:b/>
          <w:sz w:val="28"/>
          <w:szCs w:val="28"/>
        </w:rPr>
        <w:t xml:space="preserve">4. </w:t>
      </w:r>
      <w:r w:rsidRPr="003F2985">
        <w:rPr>
          <w:rFonts w:ascii="Times New Roman" w:hAnsi="Times New Roman"/>
          <w:b/>
          <w:sz w:val="28"/>
          <w:szCs w:val="28"/>
          <w:lang w:val="pt-BR"/>
        </w:rPr>
        <w:t>Trách nhiệm của các Bên</w:t>
      </w:r>
    </w:p>
    <w:p w:rsidR="00C32E2E" w:rsidRPr="003F2985" w:rsidRDefault="00C32E2E" w:rsidP="00C32E2E">
      <w:pPr>
        <w:tabs>
          <w:tab w:val="left" w:pos="540"/>
        </w:tabs>
        <w:spacing w:beforeLines="50" w:before="120" w:afterLines="50" w:after="120" w:line="312" w:lineRule="auto"/>
        <w:jc w:val="both"/>
        <w:rPr>
          <w:rFonts w:ascii="Times New Roman" w:hAnsi="Times New Roman"/>
          <w:b/>
          <w:sz w:val="28"/>
          <w:szCs w:val="28"/>
          <w:lang w:val="hr-HR"/>
        </w:rPr>
      </w:pPr>
      <w:r w:rsidRPr="003F2985">
        <w:rPr>
          <w:rFonts w:ascii="Times New Roman" w:hAnsi="Times New Roman"/>
          <w:b/>
          <w:sz w:val="28"/>
          <w:szCs w:val="28"/>
        </w:rPr>
        <w:t xml:space="preserve">A. </w:t>
      </w:r>
      <w:r w:rsidRPr="003F2985">
        <w:rPr>
          <w:rFonts w:ascii="Times New Roman" w:hAnsi="Times New Roman"/>
          <w:b/>
          <w:sz w:val="28"/>
          <w:szCs w:val="28"/>
          <w:lang w:val="pt-BR"/>
        </w:rPr>
        <w:t>Tr</w:t>
      </w:r>
      <w:r w:rsidRPr="003F2985">
        <w:rPr>
          <w:rFonts w:ascii="Times New Roman" w:hAnsi="Times New Roman"/>
          <w:b/>
          <w:sz w:val="28"/>
          <w:szCs w:val="28"/>
          <w:lang w:val="hr-HR"/>
        </w:rPr>
        <w:t>á</w:t>
      </w:r>
      <w:r w:rsidRPr="003F2985">
        <w:rPr>
          <w:rFonts w:ascii="Times New Roman" w:hAnsi="Times New Roman"/>
          <w:b/>
          <w:sz w:val="28"/>
          <w:szCs w:val="28"/>
          <w:lang w:val="pt-BR"/>
        </w:rPr>
        <w:t>ch</w:t>
      </w:r>
      <w:r w:rsidRPr="003F2985">
        <w:rPr>
          <w:rFonts w:ascii="Times New Roman" w:hAnsi="Times New Roman"/>
          <w:b/>
          <w:sz w:val="28"/>
          <w:szCs w:val="28"/>
          <w:lang w:val="hr-HR"/>
        </w:rPr>
        <w:t xml:space="preserve"> </w:t>
      </w:r>
      <w:r w:rsidRPr="003F2985">
        <w:rPr>
          <w:rFonts w:ascii="Times New Roman" w:hAnsi="Times New Roman"/>
          <w:b/>
          <w:sz w:val="28"/>
          <w:szCs w:val="28"/>
          <w:lang w:val="pt-BR"/>
        </w:rPr>
        <w:t>nhiệm</w:t>
      </w:r>
      <w:r w:rsidRPr="003F2985">
        <w:rPr>
          <w:rFonts w:ascii="Times New Roman" w:hAnsi="Times New Roman"/>
          <w:b/>
          <w:sz w:val="28"/>
          <w:szCs w:val="28"/>
          <w:lang w:val="hr-HR"/>
        </w:rPr>
        <w:t xml:space="preserve"> </w:t>
      </w:r>
      <w:r w:rsidRPr="003F2985">
        <w:rPr>
          <w:rFonts w:ascii="Times New Roman" w:hAnsi="Times New Roman"/>
          <w:b/>
          <w:sz w:val="28"/>
          <w:szCs w:val="28"/>
          <w:lang w:val="pt-BR"/>
        </w:rPr>
        <w:t>của</w:t>
      </w:r>
      <w:r w:rsidRPr="003F2985">
        <w:rPr>
          <w:rFonts w:ascii="Times New Roman" w:hAnsi="Times New Roman"/>
          <w:b/>
          <w:sz w:val="28"/>
          <w:szCs w:val="28"/>
          <w:lang w:val="hr-HR"/>
        </w:rPr>
        <w:t xml:space="preserve"> </w:t>
      </w:r>
      <w:r w:rsidRPr="003F2985">
        <w:rPr>
          <w:rFonts w:ascii="Times New Roman" w:hAnsi="Times New Roman"/>
          <w:b/>
          <w:sz w:val="28"/>
          <w:szCs w:val="28"/>
          <w:lang w:val="pt-BR"/>
        </w:rPr>
        <w:t>B</w:t>
      </w:r>
      <w:r w:rsidRPr="003F2985">
        <w:rPr>
          <w:rFonts w:ascii="Times New Roman" w:hAnsi="Times New Roman"/>
          <w:b/>
          <w:sz w:val="28"/>
          <w:szCs w:val="28"/>
          <w:lang w:val="hr-HR"/>
        </w:rPr>
        <w:t>ê</w:t>
      </w:r>
      <w:r w:rsidRPr="003F2985">
        <w:rPr>
          <w:rFonts w:ascii="Times New Roman" w:hAnsi="Times New Roman"/>
          <w:b/>
          <w:sz w:val="28"/>
          <w:szCs w:val="28"/>
          <w:lang w:val="pt-BR"/>
        </w:rPr>
        <w:t>n</w:t>
      </w:r>
      <w:r w:rsidRPr="003F2985">
        <w:rPr>
          <w:rFonts w:ascii="Times New Roman" w:hAnsi="Times New Roman"/>
          <w:b/>
          <w:sz w:val="28"/>
          <w:szCs w:val="28"/>
          <w:lang w:val="hr-HR"/>
        </w:rPr>
        <w:t xml:space="preserve"> </w:t>
      </w:r>
      <w:r w:rsidRPr="003F2985">
        <w:rPr>
          <w:rFonts w:ascii="Times New Roman" w:hAnsi="Times New Roman"/>
          <w:b/>
          <w:sz w:val="28"/>
          <w:szCs w:val="28"/>
          <w:lang w:val="pt-BR"/>
        </w:rPr>
        <w:t>B</w:t>
      </w:r>
      <w:r w:rsidRPr="003F2985">
        <w:rPr>
          <w:rFonts w:ascii="Times New Roman" w:hAnsi="Times New Roman"/>
          <w:b/>
          <w:sz w:val="28"/>
          <w:szCs w:val="28"/>
          <w:lang w:val="hr-HR"/>
        </w:rPr>
        <w:t>:</w:t>
      </w:r>
    </w:p>
    <w:p w:rsidR="00C32E2E" w:rsidRPr="003F2985" w:rsidRDefault="00C32E2E" w:rsidP="00C32E2E">
      <w:pPr>
        <w:spacing w:beforeLines="50" w:before="120" w:afterLines="50" w:after="120" w:line="312" w:lineRule="auto"/>
        <w:jc w:val="both"/>
        <w:rPr>
          <w:rFonts w:ascii="Times New Roman" w:hAnsi="Times New Roman"/>
          <w:sz w:val="28"/>
          <w:szCs w:val="28"/>
          <w:lang w:val="hr-HR"/>
        </w:rPr>
      </w:pPr>
      <w:r w:rsidRPr="003F2985">
        <w:rPr>
          <w:rFonts w:ascii="Times New Roman" w:hAnsi="Times New Roman"/>
          <w:sz w:val="28"/>
          <w:szCs w:val="28"/>
        </w:rPr>
        <w:lastRenderedPageBreak/>
        <w:t xml:space="preserve">- </w:t>
      </w:r>
      <w:r w:rsidRPr="003F2985">
        <w:rPr>
          <w:rFonts w:ascii="Times New Roman" w:hAnsi="Times New Roman"/>
          <w:sz w:val="28"/>
          <w:szCs w:val="28"/>
          <w:lang w:val="hr-HR"/>
        </w:rPr>
        <w:t>Bên Bán có trách nhiệm giao hàng hóa kèm theo các tài liệu cần thiết cho Bên Mua đúng chất lượng, đúng hạn đã thỏa thuận trong hợp đồng.</w:t>
      </w:r>
    </w:p>
    <w:p w:rsidR="00C32E2E" w:rsidRPr="003F2985" w:rsidRDefault="00C32E2E" w:rsidP="00C32E2E">
      <w:pPr>
        <w:spacing w:beforeLines="50" w:before="120" w:afterLines="50" w:after="120" w:line="312" w:lineRule="auto"/>
        <w:jc w:val="both"/>
        <w:rPr>
          <w:rFonts w:ascii="Times New Roman" w:hAnsi="Times New Roman"/>
          <w:sz w:val="28"/>
          <w:szCs w:val="28"/>
          <w:lang w:val="hr-HR"/>
        </w:rPr>
      </w:pPr>
      <w:r w:rsidRPr="003F2985">
        <w:rPr>
          <w:rFonts w:ascii="Times New Roman" w:hAnsi="Times New Roman"/>
          <w:sz w:val="28"/>
          <w:szCs w:val="28"/>
        </w:rPr>
        <w:t xml:space="preserve">- </w:t>
      </w:r>
      <w:r w:rsidRPr="003F2985">
        <w:rPr>
          <w:rFonts w:ascii="Times New Roman" w:hAnsi="Times New Roman"/>
          <w:sz w:val="28"/>
          <w:szCs w:val="28"/>
          <w:lang w:val="hr-HR"/>
        </w:rPr>
        <w:t>Cùng với Bên Mua kiểm tra thiết bị và lập biên bản bàn giao và nghiệm thu hàng hoá khi hoàn thành.</w:t>
      </w:r>
    </w:p>
    <w:p w:rsidR="00C32E2E" w:rsidRPr="003F2985" w:rsidRDefault="00C32E2E" w:rsidP="00C32E2E">
      <w:pPr>
        <w:spacing w:beforeLines="50" w:before="120" w:afterLines="50" w:after="120" w:line="312" w:lineRule="auto"/>
        <w:jc w:val="both"/>
        <w:rPr>
          <w:rFonts w:ascii="Times New Roman" w:hAnsi="Times New Roman"/>
          <w:sz w:val="28"/>
          <w:szCs w:val="28"/>
          <w:lang w:val="hr-HR"/>
        </w:rPr>
      </w:pPr>
      <w:r w:rsidRPr="003F2985">
        <w:rPr>
          <w:rFonts w:ascii="Times New Roman" w:hAnsi="Times New Roman"/>
          <w:sz w:val="28"/>
          <w:szCs w:val="28"/>
        </w:rPr>
        <w:t xml:space="preserve">- </w:t>
      </w:r>
      <w:r w:rsidRPr="003F2985">
        <w:rPr>
          <w:rFonts w:ascii="Times New Roman" w:hAnsi="Times New Roman"/>
          <w:sz w:val="28"/>
          <w:szCs w:val="28"/>
          <w:lang w:val="hr-HR"/>
        </w:rPr>
        <w:t>Bảo hành thiết bị khi đã hoàn thành việc giao và lắp đặt thiết bị</w:t>
      </w:r>
    </w:p>
    <w:p w:rsidR="00C32E2E" w:rsidRPr="003F2985" w:rsidRDefault="00C32E2E" w:rsidP="00C32E2E">
      <w:pPr>
        <w:spacing w:beforeLines="50" w:before="120" w:afterLines="50" w:after="120" w:line="312" w:lineRule="auto"/>
        <w:jc w:val="both"/>
        <w:rPr>
          <w:rFonts w:ascii="Times New Roman" w:hAnsi="Times New Roman"/>
          <w:b/>
          <w:color w:val="000000"/>
          <w:sz w:val="28"/>
          <w:szCs w:val="28"/>
        </w:rPr>
      </w:pPr>
      <w:r w:rsidRPr="003F2985">
        <w:rPr>
          <w:rFonts w:ascii="Times New Roman" w:hAnsi="Times New Roman"/>
          <w:b/>
          <w:color w:val="000000"/>
          <w:sz w:val="28"/>
          <w:szCs w:val="28"/>
        </w:rPr>
        <w:t>B. Trách nhiệm của Bên A:</w:t>
      </w:r>
    </w:p>
    <w:p w:rsidR="00C32E2E" w:rsidRPr="003F2985" w:rsidRDefault="00C32E2E" w:rsidP="00C32E2E">
      <w:pPr>
        <w:spacing w:beforeLines="50" w:before="120" w:afterLines="50" w:after="120" w:line="312" w:lineRule="auto"/>
        <w:jc w:val="both"/>
        <w:rPr>
          <w:rFonts w:ascii="Times New Roman" w:hAnsi="Times New Roman"/>
          <w:color w:val="000000"/>
          <w:sz w:val="28"/>
          <w:szCs w:val="28"/>
        </w:rPr>
      </w:pPr>
      <w:r w:rsidRPr="003F2985">
        <w:rPr>
          <w:rFonts w:ascii="Times New Roman" w:hAnsi="Times New Roman"/>
          <w:color w:val="000000"/>
          <w:sz w:val="28"/>
          <w:szCs w:val="28"/>
        </w:rPr>
        <w:t>- Bên A phải kiểm tra hàng hóa về chủng loại, số lượng, chất lượng bao bì của hàng hóa và ký nhận vào biên bản giao hàng và hóa đơn bán hàng để xác nhận là đã nhận đầy đủ hàng từ bên B.</w:t>
      </w:r>
    </w:p>
    <w:p w:rsidR="00C32E2E" w:rsidRPr="003F2985" w:rsidRDefault="00C32E2E" w:rsidP="00C32E2E">
      <w:pPr>
        <w:spacing w:beforeLines="50" w:before="120" w:afterLines="50" w:after="120" w:line="312" w:lineRule="auto"/>
        <w:jc w:val="both"/>
        <w:rPr>
          <w:rFonts w:ascii="Times New Roman" w:hAnsi="Times New Roman"/>
          <w:sz w:val="28"/>
          <w:szCs w:val="28"/>
        </w:rPr>
      </w:pPr>
      <w:r w:rsidRPr="003F2985">
        <w:rPr>
          <w:rFonts w:ascii="Times New Roman" w:hAnsi="Times New Roman"/>
          <w:sz w:val="28"/>
          <w:szCs w:val="28"/>
        </w:rPr>
        <w:t>- Bên A có trách nhiệm nhận hàng hóa, bảo quản và sử dụng hàng hóa theo đúng cách thức mà Bên B đã hướng dẫn trong các tài liệu đi kèm.</w:t>
      </w:r>
    </w:p>
    <w:p w:rsidR="00C32E2E" w:rsidRPr="003F2985" w:rsidRDefault="00C32E2E" w:rsidP="00C32E2E">
      <w:pPr>
        <w:spacing w:beforeLines="50" w:before="120" w:afterLines="50" w:after="120" w:line="312" w:lineRule="auto"/>
        <w:jc w:val="both"/>
        <w:rPr>
          <w:rFonts w:ascii="Times New Roman" w:hAnsi="Times New Roman"/>
          <w:sz w:val="28"/>
          <w:szCs w:val="28"/>
        </w:rPr>
      </w:pPr>
      <w:r w:rsidRPr="003F2985">
        <w:rPr>
          <w:rFonts w:ascii="Times New Roman" w:hAnsi="Times New Roman"/>
          <w:sz w:val="28"/>
          <w:szCs w:val="28"/>
        </w:rPr>
        <w:t>- Bên A có trách nhiệm th</w:t>
      </w:r>
      <w:r>
        <w:rPr>
          <w:rFonts w:ascii="Times New Roman" w:hAnsi="Times New Roman"/>
          <w:sz w:val="28"/>
          <w:szCs w:val="28"/>
        </w:rPr>
        <w:t>anh toán tiền hàng theo đúng quy</w:t>
      </w:r>
      <w:r w:rsidRPr="003F2985">
        <w:rPr>
          <w:rFonts w:ascii="Times New Roman" w:hAnsi="Times New Roman"/>
          <w:sz w:val="28"/>
          <w:szCs w:val="28"/>
        </w:rPr>
        <w:t xml:space="preserve"> định của hợp đồng.</w:t>
      </w:r>
    </w:p>
    <w:p w:rsidR="00C32E2E" w:rsidRPr="003F2985" w:rsidRDefault="00C32E2E" w:rsidP="00C32E2E">
      <w:pPr>
        <w:spacing w:beforeLines="50" w:before="120" w:afterLines="50" w:after="120" w:line="312" w:lineRule="auto"/>
        <w:jc w:val="both"/>
        <w:rPr>
          <w:rFonts w:ascii="Times New Roman" w:hAnsi="Times New Roman"/>
          <w:b/>
          <w:sz w:val="28"/>
          <w:szCs w:val="28"/>
          <w:lang w:val="pt-BR"/>
        </w:rPr>
      </w:pPr>
      <w:r w:rsidRPr="003F2985">
        <w:rPr>
          <w:rFonts w:ascii="Times New Roman" w:hAnsi="Times New Roman"/>
          <w:b/>
          <w:bCs/>
          <w:sz w:val="28"/>
          <w:szCs w:val="28"/>
        </w:rPr>
        <w:t>5.</w:t>
      </w:r>
      <w:r w:rsidRPr="003F2985">
        <w:rPr>
          <w:rFonts w:ascii="Times New Roman" w:hAnsi="Times New Roman"/>
          <w:sz w:val="28"/>
          <w:szCs w:val="28"/>
        </w:rPr>
        <w:t xml:space="preserve"> </w:t>
      </w:r>
      <w:r w:rsidRPr="003F2985">
        <w:rPr>
          <w:rFonts w:ascii="Times New Roman" w:hAnsi="Times New Roman"/>
          <w:b/>
          <w:sz w:val="28"/>
          <w:szCs w:val="28"/>
          <w:lang w:val="pt-BR"/>
        </w:rPr>
        <w:t>Bồi thường thiệt hại và phạt vi phạm Hợp đồng</w:t>
      </w:r>
    </w:p>
    <w:p w:rsidR="00C32E2E" w:rsidRPr="003F2985" w:rsidRDefault="00C32E2E" w:rsidP="00C32E2E">
      <w:pPr>
        <w:spacing w:beforeLines="50" w:before="120" w:afterLines="50" w:after="120" w:line="312" w:lineRule="auto"/>
        <w:jc w:val="both"/>
        <w:rPr>
          <w:rFonts w:ascii="Times New Roman" w:hAnsi="Times New Roman"/>
          <w:sz w:val="28"/>
          <w:szCs w:val="28"/>
          <w:lang w:val="hr-HR"/>
        </w:rPr>
      </w:pPr>
      <w:r w:rsidRPr="003F2985">
        <w:rPr>
          <w:rFonts w:ascii="Times New Roman" w:hAnsi="Times New Roman"/>
          <w:sz w:val="28"/>
          <w:szCs w:val="28"/>
          <w:lang w:val="pt-BR"/>
        </w:rPr>
        <w:t>Nếu</w:t>
      </w:r>
      <w:r w:rsidRPr="003F2985">
        <w:rPr>
          <w:rFonts w:ascii="Times New Roman" w:hAnsi="Times New Roman"/>
          <w:sz w:val="28"/>
          <w:szCs w:val="28"/>
          <w:lang w:val="hr-HR"/>
        </w:rPr>
        <w:t xml:space="preserve"> </w:t>
      </w:r>
      <w:r w:rsidRPr="003F2985">
        <w:rPr>
          <w:rFonts w:ascii="Times New Roman" w:hAnsi="Times New Roman"/>
          <w:sz w:val="28"/>
          <w:szCs w:val="28"/>
          <w:lang w:val="pt-BR"/>
        </w:rPr>
        <w:t>một</w:t>
      </w:r>
      <w:r w:rsidRPr="003F2985">
        <w:rPr>
          <w:rFonts w:ascii="Times New Roman" w:hAnsi="Times New Roman"/>
          <w:sz w:val="28"/>
          <w:szCs w:val="28"/>
          <w:lang w:val="hr-HR"/>
        </w:rPr>
        <w:t xml:space="preserve"> </w:t>
      </w:r>
      <w:r w:rsidRPr="003F2985">
        <w:rPr>
          <w:rFonts w:ascii="Times New Roman" w:hAnsi="Times New Roman"/>
          <w:sz w:val="28"/>
          <w:szCs w:val="28"/>
          <w:lang w:val="pt-BR"/>
        </w:rPr>
        <w:t>trong</w:t>
      </w:r>
      <w:r w:rsidRPr="003F2985">
        <w:rPr>
          <w:rFonts w:ascii="Times New Roman" w:hAnsi="Times New Roman"/>
          <w:sz w:val="28"/>
          <w:szCs w:val="28"/>
          <w:lang w:val="hr-HR"/>
        </w:rPr>
        <w:t xml:space="preserve"> </w:t>
      </w:r>
      <w:r w:rsidRPr="003F2985">
        <w:rPr>
          <w:rFonts w:ascii="Times New Roman" w:hAnsi="Times New Roman"/>
          <w:sz w:val="28"/>
          <w:szCs w:val="28"/>
          <w:lang w:val="pt-BR"/>
        </w:rPr>
        <w:t>hai</w:t>
      </w:r>
      <w:r w:rsidRPr="003F2985">
        <w:rPr>
          <w:rFonts w:ascii="Times New Roman" w:hAnsi="Times New Roman"/>
          <w:sz w:val="28"/>
          <w:szCs w:val="28"/>
          <w:lang w:val="hr-HR"/>
        </w:rPr>
        <w:t xml:space="preserve"> </w:t>
      </w:r>
      <w:r w:rsidRPr="003F2985">
        <w:rPr>
          <w:rFonts w:ascii="Times New Roman" w:hAnsi="Times New Roman"/>
          <w:sz w:val="28"/>
          <w:szCs w:val="28"/>
          <w:lang w:val="pt-BR"/>
        </w:rPr>
        <w:t>b</w:t>
      </w:r>
      <w:r w:rsidRPr="003F2985">
        <w:rPr>
          <w:rFonts w:ascii="Times New Roman" w:hAnsi="Times New Roman"/>
          <w:sz w:val="28"/>
          <w:szCs w:val="28"/>
          <w:lang w:val="hr-HR"/>
        </w:rPr>
        <w:t>ê</w:t>
      </w:r>
      <w:r w:rsidRPr="003F2985">
        <w:rPr>
          <w:rFonts w:ascii="Times New Roman" w:hAnsi="Times New Roman"/>
          <w:sz w:val="28"/>
          <w:szCs w:val="28"/>
          <w:lang w:val="pt-BR"/>
        </w:rPr>
        <w:t>n</w:t>
      </w:r>
      <w:r w:rsidRPr="003F2985">
        <w:rPr>
          <w:rFonts w:ascii="Times New Roman" w:hAnsi="Times New Roman"/>
          <w:sz w:val="28"/>
          <w:szCs w:val="28"/>
          <w:lang w:val="hr-HR"/>
        </w:rPr>
        <w:t xml:space="preserve"> </w:t>
      </w:r>
      <w:r w:rsidRPr="003F2985">
        <w:rPr>
          <w:rFonts w:ascii="Times New Roman" w:hAnsi="Times New Roman"/>
          <w:sz w:val="28"/>
          <w:szCs w:val="28"/>
          <w:lang w:val="pt-BR"/>
        </w:rPr>
        <w:t>kh</w:t>
      </w:r>
      <w:r w:rsidRPr="003F2985">
        <w:rPr>
          <w:rFonts w:ascii="Times New Roman" w:hAnsi="Times New Roman"/>
          <w:sz w:val="28"/>
          <w:szCs w:val="28"/>
          <w:lang w:val="hr-HR"/>
        </w:rPr>
        <w:t>ô</w:t>
      </w:r>
      <w:r w:rsidRPr="003F2985">
        <w:rPr>
          <w:rFonts w:ascii="Times New Roman" w:hAnsi="Times New Roman"/>
          <w:sz w:val="28"/>
          <w:szCs w:val="28"/>
          <w:lang w:val="pt-BR"/>
        </w:rPr>
        <w:t>ng</w:t>
      </w:r>
      <w:r w:rsidRPr="003F2985">
        <w:rPr>
          <w:rFonts w:ascii="Times New Roman" w:hAnsi="Times New Roman"/>
          <w:sz w:val="28"/>
          <w:szCs w:val="28"/>
          <w:lang w:val="hr-HR"/>
        </w:rPr>
        <w:t xml:space="preserve"> </w:t>
      </w:r>
      <w:r w:rsidRPr="003F2985">
        <w:rPr>
          <w:rFonts w:ascii="Times New Roman" w:hAnsi="Times New Roman"/>
          <w:sz w:val="28"/>
          <w:szCs w:val="28"/>
          <w:lang w:val="pt-BR"/>
        </w:rPr>
        <w:t>thực</w:t>
      </w:r>
      <w:r w:rsidRPr="003F2985">
        <w:rPr>
          <w:rFonts w:ascii="Times New Roman" w:hAnsi="Times New Roman"/>
          <w:sz w:val="28"/>
          <w:szCs w:val="28"/>
          <w:lang w:val="hr-HR"/>
        </w:rPr>
        <w:t xml:space="preserve"> </w:t>
      </w:r>
      <w:r w:rsidRPr="003F2985">
        <w:rPr>
          <w:rFonts w:ascii="Times New Roman" w:hAnsi="Times New Roman"/>
          <w:sz w:val="28"/>
          <w:szCs w:val="28"/>
          <w:lang w:val="pt-BR"/>
        </w:rPr>
        <w:t>hiện</w:t>
      </w:r>
      <w:r w:rsidRPr="003F2985">
        <w:rPr>
          <w:rFonts w:ascii="Times New Roman" w:hAnsi="Times New Roman"/>
          <w:sz w:val="28"/>
          <w:szCs w:val="28"/>
          <w:lang w:val="hr-HR"/>
        </w:rPr>
        <w:t xml:space="preserve"> đ</w:t>
      </w:r>
      <w:r w:rsidRPr="003F2985">
        <w:rPr>
          <w:rFonts w:ascii="Times New Roman" w:hAnsi="Times New Roman"/>
          <w:sz w:val="28"/>
          <w:szCs w:val="28"/>
          <w:lang w:val="pt-BR"/>
        </w:rPr>
        <w:t>ầy</w:t>
      </w:r>
      <w:r w:rsidRPr="003F2985">
        <w:rPr>
          <w:rFonts w:ascii="Times New Roman" w:hAnsi="Times New Roman"/>
          <w:sz w:val="28"/>
          <w:szCs w:val="28"/>
          <w:lang w:val="hr-HR"/>
        </w:rPr>
        <w:t xml:space="preserve"> đ</w:t>
      </w:r>
      <w:r w:rsidRPr="003F2985">
        <w:rPr>
          <w:rFonts w:ascii="Times New Roman" w:hAnsi="Times New Roman"/>
          <w:sz w:val="28"/>
          <w:szCs w:val="28"/>
          <w:lang w:val="pt-BR"/>
        </w:rPr>
        <w:t>ủ</w:t>
      </w:r>
      <w:r w:rsidRPr="003F2985">
        <w:rPr>
          <w:rFonts w:ascii="Times New Roman" w:hAnsi="Times New Roman"/>
          <w:sz w:val="28"/>
          <w:szCs w:val="28"/>
          <w:lang w:val="hr-HR"/>
        </w:rPr>
        <w:t xml:space="preserve"> </w:t>
      </w:r>
      <w:r w:rsidRPr="003F2985">
        <w:rPr>
          <w:rFonts w:ascii="Times New Roman" w:hAnsi="Times New Roman"/>
          <w:sz w:val="28"/>
          <w:szCs w:val="28"/>
          <w:lang w:val="pt-BR"/>
        </w:rPr>
        <w:t>c</w:t>
      </w:r>
      <w:r w:rsidRPr="003F2985">
        <w:rPr>
          <w:rFonts w:ascii="Times New Roman" w:hAnsi="Times New Roman"/>
          <w:sz w:val="28"/>
          <w:szCs w:val="28"/>
          <w:lang w:val="hr-HR"/>
        </w:rPr>
        <w:t>á</w:t>
      </w:r>
      <w:r w:rsidRPr="003F2985">
        <w:rPr>
          <w:rFonts w:ascii="Times New Roman" w:hAnsi="Times New Roman"/>
          <w:sz w:val="28"/>
          <w:szCs w:val="28"/>
          <w:lang w:val="pt-BR"/>
        </w:rPr>
        <w:t>c</w:t>
      </w:r>
      <w:r w:rsidRPr="003F2985">
        <w:rPr>
          <w:rFonts w:ascii="Times New Roman" w:hAnsi="Times New Roman"/>
          <w:sz w:val="28"/>
          <w:szCs w:val="28"/>
          <w:lang w:val="hr-HR"/>
        </w:rPr>
        <w:t xml:space="preserve"> </w:t>
      </w:r>
      <w:r w:rsidRPr="003F2985">
        <w:rPr>
          <w:rFonts w:ascii="Times New Roman" w:hAnsi="Times New Roman"/>
          <w:sz w:val="28"/>
          <w:szCs w:val="28"/>
          <w:lang w:val="pt-BR"/>
        </w:rPr>
        <w:t>tr</w:t>
      </w:r>
      <w:r w:rsidRPr="003F2985">
        <w:rPr>
          <w:rFonts w:ascii="Times New Roman" w:hAnsi="Times New Roman"/>
          <w:sz w:val="28"/>
          <w:szCs w:val="28"/>
          <w:lang w:val="hr-HR"/>
        </w:rPr>
        <w:t>á</w:t>
      </w:r>
      <w:r w:rsidRPr="003F2985">
        <w:rPr>
          <w:rFonts w:ascii="Times New Roman" w:hAnsi="Times New Roman"/>
          <w:sz w:val="28"/>
          <w:szCs w:val="28"/>
          <w:lang w:val="pt-BR"/>
        </w:rPr>
        <w:t>ch</w:t>
      </w:r>
      <w:r w:rsidRPr="003F2985">
        <w:rPr>
          <w:rFonts w:ascii="Times New Roman" w:hAnsi="Times New Roman"/>
          <w:sz w:val="28"/>
          <w:szCs w:val="28"/>
          <w:lang w:val="hr-HR"/>
        </w:rPr>
        <w:t xml:space="preserve"> </w:t>
      </w:r>
      <w:r w:rsidRPr="003F2985">
        <w:rPr>
          <w:rFonts w:ascii="Times New Roman" w:hAnsi="Times New Roman"/>
          <w:sz w:val="28"/>
          <w:szCs w:val="28"/>
          <w:lang w:val="pt-BR"/>
        </w:rPr>
        <w:t>nhiệm</w:t>
      </w:r>
      <w:r w:rsidRPr="003F2985">
        <w:rPr>
          <w:rFonts w:ascii="Times New Roman" w:hAnsi="Times New Roman"/>
          <w:sz w:val="28"/>
          <w:szCs w:val="28"/>
          <w:lang w:val="hr-HR"/>
        </w:rPr>
        <w:t xml:space="preserve"> </w:t>
      </w:r>
      <w:r w:rsidRPr="003F2985">
        <w:rPr>
          <w:rFonts w:ascii="Times New Roman" w:hAnsi="Times New Roman"/>
          <w:sz w:val="28"/>
          <w:szCs w:val="28"/>
          <w:lang w:val="pt-BR"/>
        </w:rPr>
        <w:t>của</w:t>
      </w:r>
      <w:r w:rsidRPr="003F2985">
        <w:rPr>
          <w:rFonts w:ascii="Times New Roman" w:hAnsi="Times New Roman"/>
          <w:sz w:val="28"/>
          <w:szCs w:val="28"/>
          <w:lang w:val="hr-HR"/>
        </w:rPr>
        <w:t xml:space="preserve"> </w:t>
      </w:r>
      <w:r w:rsidRPr="003F2985">
        <w:rPr>
          <w:rFonts w:ascii="Times New Roman" w:hAnsi="Times New Roman"/>
          <w:sz w:val="28"/>
          <w:szCs w:val="28"/>
          <w:lang w:val="pt-BR"/>
        </w:rPr>
        <w:t>m</w:t>
      </w:r>
      <w:r w:rsidRPr="003F2985">
        <w:rPr>
          <w:rFonts w:ascii="Times New Roman" w:hAnsi="Times New Roman"/>
          <w:sz w:val="28"/>
          <w:szCs w:val="28"/>
          <w:lang w:val="hr-HR"/>
        </w:rPr>
        <w:t>ì</w:t>
      </w:r>
      <w:r w:rsidRPr="003F2985">
        <w:rPr>
          <w:rFonts w:ascii="Times New Roman" w:hAnsi="Times New Roman"/>
          <w:sz w:val="28"/>
          <w:szCs w:val="28"/>
          <w:lang w:val="pt-BR"/>
        </w:rPr>
        <w:t>nh</w:t>
      </w:r>
      <w:r w:rsidRPr="003F2985">
        <w:rPr>
          <w:rFonts w:ascii="Times New Roman" w:hAnsi="Times New Roman"/>
          <w:sz w:val="28"/>
          <w:szCs w:val="28"/>
          <w:lang w:val="hr-HR"/>
        </w:rPr>
        <w:t xml:space="preserve"> </w:t>
      </w:r>
      <w:r w:rsidRPr="003F2985">
        <w:rPr>
          <w:rFonts w:ascii="Times New Roman" w:hAnsi="Times New Roman"/>
          <w:sz w:val="28"/>
          <w:szCs w:val="28"/>
          <w:lang w:val="pt-BR"/>
        </w:rPr>
        <w:t>ghi</w:t>
      </w:r>
      <w:r w:rsidRPr="003F2985">
        <w:rPr>
          <w:rFonts w:ascii="Times New Roman" w:hAnsi="Times New Roman"/>
          <w:sz w:val="28"/>
          <w:szCs w:val="28"/>
          <w:lang w:val="hr-HR"/>
        </w:rPr>
        <w:t xml:space="preserve"> </w:t>
      </w:r>
      <w:r w:rsidRPr="003F2985">
        <w:rPr>
          <w:rFonts w:ascii="Times New Roman" w:hAnsi="Times New Roman"/>
          <w:sz w:val="28"/>
          <w:szCs w:val="28"/>
          <w:lang w:val="pt-BR"/>
        </w:rPr>
        <w:t>trong</w:t>
      </w:r>
      <w:r w:rsidRPr="003F2985">
        <w:rPr>
          <w:rFonts w:ascii="Times New Roman" w:hAnsi="Times New Roman"/>
          <w:sz w:val="28"/>
          <w:szCs w:val="28"/>
          <w:lang w:val="hr-HR"/>
        </w:rPr>
        <w:t xml:space="preserve"> </w:t>
      </w:r>
      <w:r w:rsidRPr="003F2985">
        <w:rPr>
          <w:rFonts w:ascii="Times New Roman" w:hAnsi="Times New Roman"/>
          <w:sz w:val="28"/>
          <w:szCs w:val="28"/>
          <w:lang w:val="pt-BR"/>
        </w:rPr>
        <w:t>Hợp</w:t>
      </w:r>
      <w:r w:rsidRPr="003F2985">
        <w:rPr>
          <w:rFonts w:ascii="Times New Roman" w:hAnsi="Times New Roman"/>
          <w:sz w:val="28"/>
          <w:szCs w:val="28"/>
          <w:lang w:val="hr-HR"/>
        </w:rPr>
        <w:t xml:space="preserve"> đ</w:t>
      </w:r>
      <w:r w:rsidRPr="003F2985">
        <w:rPr>
          <w:rFonts w:ascii="Times New Roman" w:hAnsi="Times New Roman"/>
          <w:sz w:val="28"/>
          <w:szCs w:val="28"/>
          <w:lang w:val="pt-BR"/>
        </w:rPr>
        <w:t>ồng</w:t>
      </w:r>
      <w:r w:rsidRPr="003F2985">
        <w:rPr>
          <w:rFonts w:ascii="Times New Roman" w:hAnsi="Times New Roman"/>
          <w:sz w:val="28"/>
          <w:szCs w:val="28"/>
          <w:lang w:val="hr-HR"/>
        </w:rPr>
        <w:t xml:space="preserve"> </w:t>
      </w:r>
      <w:r w:rsidRPr="003F2985">
        <w:rPr>
          <w:rFonts w:ascii="Times New Roman" w:hAnsi="Times New Roman"/>
          <w:sz w:val="28"/>
          <w:szCs w:val="28"/>
          <w:lang w:val="pt-BR"/>
        </w:rPr>
        <w:t>n</w:t>
      </w:r>
      <w:r w:rsidRPr="003F2985">
        <w:rPr>
          <w:rFonts w:ascii="Times New Roman" w:hAnsi="Times New Roman"/>
          <w:sz w:val="28"/>
          <w:szCs w:val="28"/>
          <w:lang w:val="hr-HR"/>
        </w:rPr>
        <w:t>à</w:t>
      </w:r>
      <w:r w:rsidRPr="003F2985">
        <w:rPr>
          <w:rFonts w:ascii="Times New Roman" w:hAnsi="Times New Roman"/>
          <w:sz w:val="28"/>
          <w:szCs w:val="28"/>
          <w:lang w:val="pt-BR"/>
        </w:rPr>
        <w:t>y</w:t>
      </w:r>
      <w:r w:rsidRPr="003F2985">
        <w:rPr>
          <w:rFonts w:ascii="Times New Roman" w:hAnsi="Times New Roman"/>
          <w:sz w:val="28"/>
          <w:szCs w:val="28"/>
          <w:lang w:val="hr-HR"/>
        </w:rPr>
        <w:t xml:space="preserve"> </w:t>
      </w:r>
      <w:r w:rsidRPr="003F2985">
        <w:rPr>
          <w:rFonts w:ascii="Times New Roman" w:hAnsi="Times New Roman"/>
          <w:sz w:val="28"/>
          <w:szCs w:val="28"/>
          <w:lang w:val="pt-BR"/>
        </w:rPr>
        <w:t>dẫn</w:t>
      </w:r>
      <w:r w:rsidRPr="003F2985">
        <w:rPr>
          <w:rFonts w:ascii="Times New Roman" w:hAnsi="Times New Roman"/>
          <w:sz w:val="28"/>
          <w:szCs w:val="28"/>
          <w:lang w:val="hr-HR"/>
        </w:rPr>
        <w:t xml:space="preserve"> đ</w:t>
      </w:r>
      <w:r w:rsidRPr="003F2985">
        <w:rPr>
          <w:rFonts w:ascii="Times New Roman" w:hAnsi="Times New Roman"/>
          <w:sz w:val="28"/>
          <w:szCs w:val="28"/>
          <w:lang w:val="pt-BR"/>
        </w:rPr>
        <w:t>ến</w:t>
      </w:r>
      <w:r w:rsidRPr="003F2985">
        <w:rPr>
          <w:rFonts w:ascii="Times New Roman" w:hAnsi="Times New Roman"/>
          <w:sz w:val="28"/>
          <w:szCs w:val="28"/>
          <w:lang w:val="hr-HR"/>
        </w:rPr>
        <w:t xml:space="preserve"> </w:t>
      </w:r>
      <w:r w:rsidRPr="003F2985">
        <w:rPr>
          <w:rFonts w:ascii="Times New Roman" w:hAnsi="Times New Roman"/>
          <w:sz w:val="28"/>
          <w:szCs w:val="28"/>
          <w:lang w:val="pt-BR"/>
        </w:rPr>
        <w:t>thiệt</w:t>
      </w:r>
      <w:r w:rsidRPr="003F2985">
        <w:rPr>
          <w:rFonts w:ascii="Times New Roman" w:hAnsi="Times New Roman"/>
          <w:sz w:val="28"/>
          <w:szCs w:val="28"/>
          <w:lang w:val="hr-HR"/>
        </w:rPr>
        <w:t xml:space="preserve"> </w:t>
      </w:r>
      <w:r w:rsidRPr="003F2985">
        <w:rPr>
          <w:rFonts w:ascii="Times New Roman" w:hAnsi="Times New Roman"/>
          <w:sz w:val="28"/>
          <w:szCs w:val="28"/>
          <w:lang w:val="pt-BR"/>
        </w:rPr>
        <w:t>hại</w:t>
      </w:r>
      <w:r w:rsidRPr="003F2985">
        <w:rPr>
          <w:rFonts w:ascii="Times New Roman" w:hAnsi="Times New Roman"/>
          <w:sz w:val="28"/>
          <w:szCs w:val="28"/>
          <w:lang w:val="hr-HR"/>
        </w:rPr>
        <w:t xml:space="preserve"> </w:t>
      </w:r>
      <w:r w:rsidRPr="003F2985">
        <w:rPr>
          <w:rFonts w:ascii="Times New Roman" w:hAnsi="Times New Roman"/>
          <w:sz w:val="28"/>
          <w:szCs w:val="28"/>
          <w:lang w:val="pt-BR"/>
        </w:rPr>
        <w:t>về</w:t>
      </w:r>
      <w:r w:rsidRPr="003F2985">
        <w:rPr>
          <w:rFonts w:ascii="Times New Roman" w:hAnsi="Times New Roman"/>
          <w:sz w:val="28"/>
          <w:szCs w:val="28"/>
          <w:lang w:val="hr-HR"/>
        </w:rPr>
        <w:t xml:space="preserve"> </w:t>
      </w:r>
      <w:r w:rsidRPr="003F2985">
        <w:rPr>
          <w:rFonts w:ascii="Times New Roman" w:hAnsi="Times New Roman"/>
          <w:sz w:val="28"/>
          <w:szCs w:val="28"/>
          <w:lang w:val="pt-BR"/>
        </w:rPr>
        <w:t>kinh</w:t>
      </w:r>
      <w:r w:rsidRPr="003F2985">
        <w:rPr>
          <w:rFonts w:ascii="Times New Roman" w:hAnsi="Times New Roman"/>
          <w:sz w:val="28"/>
          <w:szCs w:val="28"/>
          <w:lang w:val="hr-HR"/>
        </w:rPr>
        <w:t xml:space="preserve"> </w:t>
      </w:r>
      <w:r w:rsidRPr="003F2985">
        <w:rPr>
          <w:rFonts w:ascii="Times New Roman" w:hAnsi="Times New Roman"/>
          <w:sz w:val="28"/>
          <w:szCs w:val="28"/>
          <w:lang w:val="pt-BR"/>
        </w:rPr>
        <w:t>tế</w:t>
      </w:r>
      <w:r w:rsidRPr="003F2985">
        <w:rPr>
          <w:rFonts w:ascii="Times New Roman" w:hAnsi="Times New Roman"/>
          <w:sz w:val="28"/>
          <w:szCs w:val="28"/>
          <w:lang w:val="hr-HR"/>
        </w:rPr>
        <w:t xml:space="preserve"> </w:t>
      </w:r>
      <w:r w:rsidRPr="003F2985">
        <w:rPr>
          <w:rFonts w:ascii="Times New Roman" w:hAnsi="Times New Roman"/>
          <w:sz w:val="28"/>
          <w:szCs w:val="28"/>
          <w:lang w:val="pt-BR"/>
        </w:rPr>
        <w:t>cho</w:t>
      </w:r>
      <w:r w:rsidRPr="003F2985">
        <w:rPr>
          <w:rFonts w:ascii="Times New Roman" w:hAnsi="Times New Roman"/>
          <w:sz w:val="28"/>
          <w:szCs w:val="28"/>
          <w:lang w:val="hr-HR"/>
        </w:rPr>
        <w:t xml:space="preserve"> </w:t>
      </w:r>
      <w:r w:rsidRPr="003F2985">
        <w:rPr>
          <w:rFonts w:ascii="Times New Roman" w:hAnsi="Times New Roman"/>
          <w:sz w:val="28"/>
          <w:szCs w:val="28"/>
          <w:lang w:val="pt-BR"/>
        </w:rPr>
        <w:t>B</w:t>
      </w:r>
      <w:r w:rsidRPr="003F2985">
        <w:rPr>
          <w:rFonts w:ascii="Times New Roman" w:hAnsi="Times New Roman"/>
          <w:sz w:val="28"/>
          <w:szCs w:val="28"/>
          <w:lang w:val="hr-HR"/>
        </w:rPr>
        <w:t>ê</w:t>
      </w:r>
      <w:r w:rsidRPr="003F2985">
        <w:rPr>
          <w:rFonts w:ascii="Times New Roman" w:hAnsi="Times New Roman"/>
          <w:sz w:val="28"/>
          <w:szCs w:val="28"/>
          <w:lang w:val="pt-BR"/>
        </w:rPr>
        <w:t>n</w:t>
      </w:r>
      <w:r w:rsidRPr="003F2985">
        <w:rPr>
          <w:rFonts w:ascii="Times New Roman" w:hAnsi="Times New Roman"/>
          <w:sz w:val="28"/>
          <w:szCs w:val="28"/>
          <w:lang w:val="hr-HR"/>
        </w:rPr>
        <w:t xml:space="preserve"> </w:t>
      </w:r>
      <w:r w:rsidRPr="003F2985">
        <w:rPr>
          <w:rFonts w:ascii="Times New Roman" w:hAnsi="Times New Roman"/>
          <w:sz w:val="28"/>
          <w:szCs w:val="28"/>
          <w:lang w:val="pt-BR"/>
        </w:rPr>
        <w:t>kia</w:t>
      </w:r>
      <w:r w:rsidRPr="003F2985">
        <w:rPr>
          <w:rFonts w:ascii="Times New Roman" w:hAnsi="Times New Roman"/>
          <w:sz w:val="28"/>
          <w:szCs w:val="28"/>
          <w:lang w:val="hr-HR"/>
        </w:rPr>
        <w:t xml:space="preserve"> </w:t>
      </w:r>
      <w:r w:rsidRPr="003F2985">
        <w:rPr>
          <w:rFonts w:ascii="Times New Roman" w:hAnsi="Times New Roman"/>
          <w:sz w:val="28"/>
          <w:szCs w:val="28"/>
          <w:lang w:val="pt-BR"/>
        </w:rPr>
        <w:t>th</w:t>
      </w:r>
      <w:r w:rsidRPr="003F2985">
        <w:rPr>
          <w:rFonts w:ascii="Times New Roman" w:hAnsi="Times New Roman"/>
          <w:sz w:val="28"/>
          <w:szCs w:val="28"/>
          <w:lang w:val="hr-HR"/>
        </w:rPr>
        <w:t xml:space="preserve">ì </w:t>
      </w:r>
      <w:r w:rsidRPr="003F2985">
        <w:rPr>
          <w:rFonts w:ascii="Times New Roman" w:hAnsi="Times New Roman"/>
          <w:sz w:val="28"/>
          <w:szCs w:val="28"/>
          <w:lang w:val="pt-BR"/>
        </w:rPr>
        <w:t>phải</w:t>
      </w:r>
      <w:r w:rsidRPr="003F2985">
        <w:rPr>
          <w:rFonts w:ascii="Times New Roman" w:hAnsi="Times New Roman"/>
          <w:sz w:val="28"/>
          <w:szCs w:val="28"/>
          <w:lang w:val="hr-HR"/>
        </w:rPr>
        <w:t xml:space="preserve"> </w:t>
      </w:r>
      <w:r w:rsidRPr="003F2985">
        <w:rPr>
          <w:rFonts w:ascii="Times New Roman" w:hAnsi="Times New Roman"/>
          <w:sz w:val="28"/>
          <w:szCs w:val="28"/>
          <w:lang w:val="pt-BR"/>
        </w:rPr>
        <w:t>chịu</w:t>
      </w:r>
      <w:r w:rsidRPr="003F2985">
        <w:rPr>
          <w:rFonts w:ascii="Times New Roman" w:hAnsi="Times New Roman"/>
          <w:sz w:val="28"/>
          <w:szCs w:val="28"/>
          <w:lang w:val="hr-HR"/>
        </w:rPr>
        <w:t xml:space="preserve"> </w:t>
      </w:r>
      <w:r w:rsidRPr="003F2985">
        <w:rPr>
          <w:rFonts w:ascii="Times New Roman" w:hAnsi="Times New Roman"/>
          <w:sz w:val="28"/>
          <w:szCs w:val="28"/>
          <w:lang w:val="pt-BR"/>
        </w:rPr>
        <w:t>tr</w:t>
      </w:r>
      <w:r w:rsidRPr="003F2985">
        <w:rPr>
          <w:rFonts w:ascii="Times New Roman" w:hAnsi="Times New Roman"/>
          <w:sz w:val="28"/>
          <w:szCs w:val="28"/>
          <w:lang w:val="hr-HR"/>
        </w:rPr>
        <w:t>á</w:t>
      </w:r>
      <w:r w:rsidRPr="003F2985">
        <w:rPr>
          <w:rFonts w:ascii="Times New Roman" w:hAnsi="Times New Roman"/>
          <w:sz w:val="28"/>
          <w:szCs w:val="28"/>
          <w:lang w:val="pt-BR"/>
        </w:rPr>
        <w:t>ch</w:t>
      </w:r>
      <w:r w:rsidRPr="003F2985">
        <w:rPr>
          <w:rFonts w:ascii="Times New Roman" w:hAnsi="Times New Roman"/>
          <w:sz w:val="28"/>
          <w:szCs w:val="28"/>
          <w:lang w:val="hr-HR"/>
        </w:rPr>
        <w:t xml:space="preserve"> </w:t>
      </w:r>
      <w:r w:rsidRPr="003F2985">
        <w:rPr>
          <w:rFonts w:ascii="Times New Roman" w:hAnsi="Times New Roman"/>
          <w:sz w:val="28"/>
          <w:szCs w:val="28"/>
          <w:lang w:val="pt-BR"/>
        </w:rPr>
        <w:t>nhiệm</w:t>
      </w:r>
      <w:r w:rsidRPr="003F2985">
        <w:rPr>
          <w:rFonts w:ascii="Times New Roman" w:hAnsi="Times New Roman"/>
          <w:sz w:val="28"/>
          <w:szCs w:val="28"/>
          <w:lang w:val="hr-HR"/>
        </w:rPr>
        <w:t xml:space="preserve"> </w:t>
      </w:r>
      <w:r w:rsidRPr="003F2985">
        <w:rPr>
          <w:rFonts w:ascii="Times New Roman" w:hAnsi="Times New Roman"/>
          <w:sz w:val="28"/>
          <w:szCs w:val="28"/>
          <w:lang w:val="pt-BR"/>
        </w:rPr>
        <w:t>bồi</w:t>
      </w:r>
      <w:r w:rsidRPr="003F2985">
        <w:rPr>
          <w:rFonts w:ascii="Times New Roman" w:hAnsi="Times New Roman"/>
          <w:sz w:val="28"/>
          <w:szCs w:val="28"/>
          <w:lang w:val="hr-HR"/>
        </w:rPr>
        <w:t xml:space="preserve"> </w:t>
      </w:r>
      <w:r w:rsidRPr="003F2985">
        <w:rPr>
          <w:rFonts w:ascii="Times New Roman" w:hAnsi="Times New Roman"/>
          <w:sz w:val="28"/>
          <w:szCs w:val="28"/>
          <w:lang w:val="pt-BR"/>
        </w:rPr>
        <w:t>th</w:t>
      </w:r>
      <w:r w:rsidRPr="003F2985">
        <w:rPr>
          <w:rFonts w:ascii="Times New Roman" w:hAnsi="Times New Roman"/>
          <w:sz w:val="28"/>
          <w:szCs w:val="28"/>
          <w:lang w:val="hr-HR"/>
        </w:rPr>
        <w:t>ư</w:t>
      </w:r>
      <w:r w:rsidRPr="003F2985">
        <w:rPr>
          <w:rFonts w:ascii="Times New Roman" w:hAnsi="Times New Roman"/>
          <w:sz w:val="28"/>
          <w:szCs w:val="28"/>
          <w:lang w:val="pt-BR"/>
        </w:rPr>
        <w:t>ờng</w:t>
      </w:r>
      <w:r w:rsidRPr="003F2985">
        <w:rPr>
          <w:rFonts w:ascii="Times New Roman" w:hAnsi="Times New Roman"/>
          <w:sz w:val="28"/>
          <w:szCs w:val="28"/>
          <w:lang w:val="hr-HR"/>
        </w:rPr>
        <w:t xml:space="preserve"> </w:t>
      </w:r>
      <w:r w:rsidRPr="003F2985">
        <w:rPr>
          <w:rFonts w:ascii="Times New Roman" w:hAnsi="Times New Roman"/>
          <w:sz w:val="28"/>
          <w:szCs w:val="28"/>
          <w:lang w:val="pt-BR"/>
        </w:rPr>
        <w:t>c</w:t>
      </w:r>
      <w:r w:rsidRPr="003F2985">
        <w:rPr>
          <w:rFonts w:ascii="Times New Roman" w:hAnsi="Times New Roman"/>
          <w:sz w:val="28"/>
          <w:szCs w:val="28"/>
          <w:lang w:val="hr-HR"/>
        </w:rPr>
        <w:t>á</w:t>
      </w:r>
      <w:r w:rsidRPr="003F2985">
        <w:rPr>
          <w:rFonts w:ascii="Times New Roman" w:hAnsi="Times New Roman"/>
          <w:sz w:val="28"/>
          <w:szCs w:val="28"/>
          <w:lang w:val="pt-BR"/>
        </w:rPr>
        <w:t>c</w:t>
      </w:r>
      <w:r w:rsidRPr="003F2985">
        <w:rPr>
          <w:rFonts w:ascii="Times New Roman" w:hAnsi="Times New Roman"/>
          <w:sz w:val="28"/>
          <w:szCs w:val="28"/>
          <w:lang w:val="hr-HR"/>
        </w:rPr>
        <w:t xml:space="preserve"> </w:t>
      </w:r>
      <w:r w:rsidRPr="003F2985">
        <w:rPr>
          <w:rFonts w:ascii="Times New Roman" w:hAnsi="Times New Roman"/>
          <w:sz w:val="28"/>
          <w:szCs w:val="28"/>
          <w:lang w:val="pt-BR"/>
        </w:rPr>
        <w:t>gi</w:t>
      </w:r>
      <w:r w:rsidRPr="003F2985">
        <w:rPr>
          <w:rFonts w:ascii="Times New Roman" w:hAnsi="Times New Roman"/>
          <w:sz w:val="28"/>
          <w:szCs w:val="28"/>
          <w:lang w:val="hr-HR"/>
        </w:rPr>
        <w:t xml:space="preserve">á </w:t>
      </w:r>
      <w:r w:rsidRPr="003F2985">
        <w:rPr>
          <w:rFonts w:ascii="Times New Roman" w:hAnsi="Times New Roman"/>
          <w:sz w:val="28"/>
          <w:szCs w:val="28"/>
          <w:lang w:val="pt-BR"/>
        </w:rPr>
        <w:t>trị</w:t>
      </w:r>
      <w:r w:rsidRPr="003F2985">
        <w:rPr>
          <w:rFonts w:ascii="Times New Roman" w:hAnsi="Times New Roman"/>
          <w:sz w:val="28"/>
          <w:szCs w:val="28"/>
          <w:lang w:val="hr-HR"/>
        </w:rPr>
        <w:t xml:space="preserve"> </w:t>
      </w:r>
      <w:r w:rsidRPr="003F2985">
        <w:rPr>
          <w:rFonts w:ascii="Times New Roman" w:hAnsi="Times New Roman"/>
          <w:sz w:val="28"/>
          <w:szCs w:val="28"/>
          <w:lang w:val="pt-BR"/>
        </w:rPr>
        <w:t>thiệt</w:t>
      </w:r>
      <w:r w:rsidRPr="003F2985">
        <w:rPr>
          <w:rFonts w:ascii="Times New Roman" w:hAnsi="Times New Roman"/>
          <w:sz w:val="28"/>
          <w:szCs w:val="28"/>
          <w:lang w:val="hr-HR"/>
        </w:rPr>
        <w:t xml:space="preserve"> </w:t>
      </w:r>
      <w:r w:rsidRPr="003F2985">
        <w:rPr>
          <w:rFonts w:ascii="Times New Roman" w:hAnsi="Times New Roman"/>
          <w:sz w:val="28"/>
          <w:szCs w:val="28"/>
          <w:lang w:val="pt-BR"/>
        </w:rPr>
        <w:t>hại</w:t>
      </w:r>
      <w:r w:rsidRPr="003F2985">
        <w:rPr>
          <w:rFonts w:ascii="Times New Roman" w:hAnsi="Times New Roman"/>
          <w:sz w:val="28"/>
          <w:szCs w:val="28"/>
          <w:lang w:val="hr-HR"/>
        </w:rPr>
        <w:t xml:space="preserve"> đó.</w:t>
      </w:r>
    </w:p>
    <w:p w:rsidR="00C32E2E" w:rsidRPr="003F2985" w:rsidRDefault="00C32E2E" w:rsidP="00C32E2E">
      <w:pPr>
        <w:spacing w:beforeLines="50" w:before="120" w:afterLines="50" w:after="120" w:line="312" w:lineRule="auto"/>
        <w:jc w:val="both"/>
        <w:rPr>
          <w:rFonts w:ascii="Times New Roman" w:hAnsi="Times New Roman"/>
          <w:b/>
          <w:sz w:val="28"/>
          <w:szCs w:val="28"/>
          <w:lang w:val="pt-BR"/>
        </w:rPr>
      </w:pPr>
      <w:r w:rsidRPr="003F2985">
        <w:rPr>
          <w:rFonts w:ascii="Times New Roman" w:hAnsi="Times New Roman"/>
          <w:b/>
          <w:sz w:val="28"/>
          <w:szCs w:val="28"/>
        </w:rPr>
        <w:t xml:space="preserve">6. </w:t>
      </w:r>
      <w:r w:rsidRPr="003F2985">
        <w:rPr>
          <w:rFonts w:ascii="Times New Roman" w:hAnsi="Times New Roman"/>
          <w:b/>
          <w:sz w:val="28"/>
          <w:szCs w:val="28"/>
          <w:lang w:val="pt-BR"/>
        </w:rPr>
        <w:t>Các điều khoản khác trong hợp đồng:</w:t>
      </w:r>
    </w:p>
    <w:p w:rsidR="00C32E2E" w:rsidRPr="003F2985" w:rsidRDefault="00C32E2E" w:rsidP="00C32E2E">
      <w:pPr>
        <w:spacing w:beforeLines="50" w:before="120" w:afterLines="50" w:after="120" w:line="312" w:lineRule="auto"/>
        <w:jc w:val="both"/>
        <w:rPr>
          <w:rFonts w:ascii="Times New Roman" w:hAnsi="Times New Roman"/>
          <w:sz w:val="28"/>
          <w:szCs w:val="28"/>
          <w:lang w:val="pt-BR"/>
        </w:rPr>
      </w:pPr>
      <w:r w:rsidRPr="003F2985">
        <w:rPr>
          <w:rFonts w:ascii="Times New Roman" w:hAnsi="Times New Roman"/>
          <w:sz w:val="28"/>
          <w:szCs w:val="28"/>
          <w:lang w:val="pt-BR"/>
        </w:rPr>
        <w:t>Thống nhất (theo ĐKC và ĐKCT của hợp đồng trong HSMT).</w:t>
      </w:r>
    </w:p>
    <w:p w:rsidR="00C32E2E" w:rsidRPr="003F2985" w:rsidRDefault="00C32E2E" w:rsidP="00C32E2E">
      <w:pPr>
        <w:spacing w:beforeLines="50" w:before="120" w:afterLines="50" w:after="120" w:line="312" w:lineRule="auto"/>
        <w:jc w:val="both"/>
        <w:rPr>
          <w:rFonts w:ascii="Times New Roman" w:hAnsi="Times New Roman"/>
          <w:sz w:val="28"/>
          <w:szCs w:val="28"/>
          <w:lang w:val="hr-HR"/>
        </w:rPr>
      </w:pPr>
      <w:r w:rsidRPr="003F2985">
        <w:rPr>
          <w:rFonts w:ascii="Times New Roman" w:hAnsi="Times New Roman"/>
          <w:sz w:val="28"/>
          <w:szCs w:val="28"/>
          <w:lang w:val="pt-BR"/>
        </w:rPr>
        <w:t>Biên bản này đựơc lập làm căn cứ để ký hợp đồng với Nhà thầu Công ty ............................</w:t>
      </w:r>
      <w:r w:rsidRPr="003F2985">
        <w:rPr>
          <w:rFonts w:ascii="Times New Roman" w:hAnsi="Times New Roman"/>
          <w:sz w:val="28"/>
          <w:szCs w:val="28"/>
          <w:lang w:val="hr-HR"/>
        </w:rPr>
        <w:t xml:space="preserve"> củ</w:t>
      </w:r>
      <w:r w:rsidRPr="003F2985">
        <w:rPr>
          <w:rFonts w:ascii="Times New Roman" w:hAnsi="Times New Roman"/>
          <w:sz w:val="28"/>
          <w:szCs w:val="28"/>
          <w:lang w:val="pt-BR"/>
        </w:rPr>
        <w:t>a</w:t>
      </w:r>
      <w:r>
        <w:rPr>
          <w:rFonts w:ascii="Times New Roman" w:hAnsi="Times New Roman"/>
          <w:sz w:val="28"/>
          <w:szCs w:val="28"/>
          <w:lang w:val="pt-BR"/>
        </w:rPr>
        <w:t xml:space="preserve"> </w:t>
      </w:r>
      <w:r w:rsidRPr="003F2985">
        <w:rPr>
          <w:rFonts w:ascii="Times New Roman" w:hAnsi="Times New Roman"/>
          <w:sz w:val="28"/>
          <w:szCs w:val="28"/>
          <w:lang w:val="hr-HR"/>
        </w:rPr>
        <w:t xml:space="preserve"> </w:t>
      </w:r>
      <w:r w:rsidRPr="003F2985">
        <w:rPr>
          <w:rFonts w:ascii="Times New Roman" w:hAnsi="Times New Roman"/>
          <w:sz w:val="28"/>
          <w:szCs w:val="28"/>
          <w:lang w:val="pt-BR"/>
        </w:rPr>
        <w:t>G</w:t>
      </w:r>
      <w:r w:rsidRPr="003F2985">
        <w:rPr>
          <w:rFonts w:ascii="Times New Roman" w:hAnsi="Times New Roman"/>
          <w:sz w:val="28"/>
          <w:szCs w:val="28"/>
          <w:lang w:val="hr-HR"/>
        </w:rPr>
        <w:t>ó</w:t>
      </w:r>
      <w:r w:rsidRPr="003F2985">
        <w:rPr>
          <w:rFonts w:ascii="Times New Roman" w:hAnsi="Times New Roman"/>
          <w:sz w:val="28"/>
          <w:szCs w:val="28"/>
          <w:lang w:val="pt-BR"/>
        </w:rPr>
        <w:t>i</w:t>
      </w:r>
      <w:r w:rsidRPr="003F2985">
        <w:rPr>
          <w:rFonts w:ascii="Times New Roman" w:hAnsi="Times New Roman"/>
          <w:sz w:val="28"/>
          <w:szCs w:val="28"/>
          <w:lang w:val="hr-HR"/>
        </w:rPr>
        <w:t xml:space="preserve"> </w:t>
      </w:r>
      <w:r w:rsidRPr="003F2985">
        <w:rPr>
          <w:rFonts w:ascii="Times New Roman" w:hAnsi="Times New Roman"/>
          <w:sz w:val="28"/>
          <w:szCs w:val="28"/>
          <w:lang w:val="pt-BR"/>
        </w:rPr>
        <w:t>thầu</w:t>
      </w:r>
      <w:r w:rsidRPr="003F2985">
        <w:rPr>
          <w:rFonts w:ascii="Times New Roman" w:hAnsi="Times New Roman"/>
          <w:sz w:val="28"/>
          <w:szCs w:val="28"/>
          <w:lang w:val="hr-HR"/>
        </w:rPr>
        <w:t xml:space="preserve"> </w:t>
      </w:r>
      <w:r w:rsidRPr="003F2985">
        <w:rPr>
          <w:rFonts w:ascii="Times New Roman" w:hAnsi="Times New Roman"/>
          <w:bCs/>
          <w:sz w:val="28"/>
          <w:szCs w:val="28"/>
          <w:lang w:val="hr-HR"/>
        </w:rPr>
        <w:t>.........................................</w:t>
      </w:r>
      <w:r w:rsidRPr="003F2985">
        <w:rPr>
          <w:rFonts w:ascii="Times New Roman" w:hAnsi="Times New Roman"/>
          <w:sz w:val="28"/>
          <w:szCs w:val="28"/>
          <w:lang w:val="hr-HR"/>
        </w:rPr>
        <w:t xml:space="preserve"> đư</w:t>
      </w:r>
      <w:r w:rsidRPr="003F2985">
        <w:rPr>
          <w:rFonts w:ascii="Times New Roman" w:hAnsi="Times New Roman"/>
          <w:sz w:val="28"/>
          <w:szCs w:val="28"/>
          <w:lang w:val="pt-BR"/>
        </w:rPr>
        <w:t>ợc</w:t>
      </w:r>
      <w:r w:rsidRPr="003F2985">
        <w:rPr>
          <w:rFonts w:ascii="Times New Roman" w:hAnsi="Times New Roman"/>
          <w:sz w:val="28"/>
          <w:szCs w:val="28"/>
          <w:lang w:val="hr-HR"/>
        </w:rPr>
        <w:t xml:space="preserve"> </w:t>
      </w:r>
      <w:r w:rsidRPr="003F2985">
        <w:rPr>
          <w:rFonts w:ascii="Times New Roman" w:hAnsi="Times New Roman"/>
          <w:sz w:val="28"/>
          <w:szCs w:val="28"/>
          <w:lang w:val="pt-BR"/>
        </w:rPr>
        <w:t>hai</w:t>
      </w:r>
      <w:r w:rsidRPr="003F2985">
        <w:rPr>
          <w:rFonts w:ascii="Times New Roman" w:hAnsi="Times New Roman"/>
          <w:sz w:val="28"/>
          <w:szCs w:val="28"/>
          <w:lang w:val="hr-HR"/>
        </w:rPr>
        <w:t xml:space="preserve"> bê</w:t>
      </w:r>
      <w:r w:rsidRPr="003F2985">
        <w:rPr>
          <w:rFonts w:ascii="Times New Roman" w:hAnsi="Times New Roman"/>
          <w:sz w:val="28"/>
          <w:szCs w:val="28"/>
          <w:lang w:val="pt-BR"/>
        </w:rPr>
        <w:t>n</w:t>
      </w:r>
      <w:r w:rsidRPr="003F2985">
        <w:rPr>
          <w:rFonts w:ascii="Times New Roman" w:hAnsi="Times New Roman"/>
          <w:sz w:val="28"/>
          <w:szCs w:val="28"/>
          <w:lang w:val="hr-HR"/>
        </w:rPr>
        <w:t xml:space="preserve"> </w:t>
      </w:r>
      <w:r w:rsidRPr="003F2985">
        <w:rPr>
          <w:rFonts w:ascii="Times New Roman" w:hAnsi="Times New Roman"/>
          <w:sz w:val="28"/>
          <w:szCs w:val="28"/>
          <w:lang w:val="pt-BR"/>
        </w:rPr>
        <w:t>thống</w:t>
      </w:r>
      <w:r w:rsidRPr="003F2985">
        <w:rPr>
          <w:rFonts w:ascii="Times New Roman" w:hAnsi="Times New Roman"/>
          <w:sz w:val="28"/>
          <w:szCs w:val="28"/>
          <w:lang w:val="hr-HR"/>
        </w:rPr>
        <w:t xml:space="preserve"> </w:t>
      </w:r>
      <w:r w:rsidRPr="003F2985">
        <w:rPr>
          <w:rFonts w:ascii="Times New Roman" w:hAnsi="Times New Roman"/>
          <w:sz w:val="28"/>
          <w:szCs w:val="28"/>
          <w:lang w:val="pt-BR"/>
        </w:rPr>
        <w:t>nhất</w:t>
      </w:r>
      <w:r w:rsidRPr="003F2985">
        <w:rPr>
          <w:rFonts w:ascii="Times New Roman" w:hAnsi="Times New Roman"/>
          <w:sz w:val="28"/>
          <w:szCs w:val="28"/>
          <w:lang w:val="hr-HR"/>
        </w:rPr>
        <w:t xml:space="preserve"> </w:t>
      </w:r>
      <w:r w:rsidRPr="003F2985">
        <w:rPr>
          <w:rFonts w:ascii="Times New Roman" w:hAnsi="Times New Roman"/>
          <w:sz w:val="28"/>
          <w:szCs w:val="28"/>
          <w:lang w:val="pt-BR"/>
        </w:rPr>
        <w:t>với</w:t>
      </w:r>
      <w:r w:rsidRPr="003F2985">
        <w:rPr>
          <w:rFonts w:ascii="Times New Roman" w:hAnsi="Times New Roman"/>
          <w:sz w:val="28"/>
          <w:szCs w:val="28"/>
          <w:lang w:val="hr-HR"/>
        </w:rPr>
        <w:t xml:space="preserve"> </w:t>
      </w:r>
      <w:r w:rsidRPr="003F2985">
        <w:rPr>
          <w:rFonts w:ascii="Times New Roman" w:hAnsi="Times New Roman"/>
          <w:sz w:val="28"/>
          <w:szCs w:val="28"/>
          <w:lang w:val="pt-BR"/>
        </w:rPr>
        <w:t>c</w:t>
      </w:r>
      <w:r w:rsidRPr="003F2985">
        <w:rPr>
          <w:rFonts w:ascii="Times New Roman" w:hAnsi="Times New Roman"/>
          <w:sz w:val="28"/>
          <w:szCs w:val="28"/>
          <w:lang w:val="hr-HR"/>
        </w:rPr>
        <w:t>á</w:t>
      </w:r>
      <w:r w:rsidRPr="003F2985">
        <w:rPr>
          <w:rFonts w:ascii="Times New Roman" w:hAnsi="Times New Roman"/>
          <w:sz w:val="28"/>
          <w:szCs w:val="28"/>
          <w:lang w:val="pt-BR"/>
        </w:rPr>
        <w:t>c</w:t>
      </w:r>
      <w:r w:rsidRPr="003F2985">
        <w:rPr>
          <w:rFonts w:ascii="Times New Roman" w:hAnsi="Times New Roman"/>
          <w:sz w:val="28"/>
          <w:szCs w:val="28"/>
          <w:lang w:val="hr-HR"/>
        </w:rPr>
        <w:t xml:space="preserve"> </w:t>
      </w:r>
      <w:r w:rsidRPr="003F2985">
        <w:rPr>
          <w:rFonts w:ascii="Times New Roman" w:hAnsi="Times New Roman"/>
          <w:sz w:val="28"/>
          <w:szCs w:val="28"/>
          <w:lang w:val="pt-BR"/>
        </w:rPr>
        <w:t>nội</w:t>
      </w:r>
      <w:r w:rsidRPr="003F2985">
        <w:rPr>
          <w:rFonts w:ascii="Times New Roman" w:hAnsi="Times New Roman"/>
          <w:sz w:val="28"/>
          <w:szCs w:val="28"/>
          <w:lang w:val="hr-HR"/>
        </w:rPr>
        <w:t xml:space="preserve"> </w:t>
      </w:r>
      <w:r w:rsidRPr="003F2985">
        <w:rPr>
          <w:rFonts w:ascii="Times New Roman" w:hAnsi="Times New Roman"/>
          <w:sz w:val="28"/>
          <w:szCs w:val="28"/>
          <w:lang w:val="pt-BR"/>
        </w:rPr>
        <w:t>dung</w:t>
      </w:r>
      <w:r w:rsidRPr="003F2985">
        <w:rPr>
          <w:rFonts w:ascii="Times New Roman" w:hAnsi="Times New Roman"/>
          <w:sz w:val="28"/>
          <w:szCs w:val="28"/>
          <w:lang w:val="hr-HR"/>
        </w:rPr>
        <w:t xml:space="preserve"> </w:t>
      </w:r>
      <w:r w:rsidRPr="003F2985">
        <w:rPr>
          <w:rFonts w:ascii="Times New Roman" w:hAnsi="Times New Roman"/>
          <w:sz w:val="28"/>
          <w:szCs w:val="28"/>
          <w:lang w:val="pt-BR"/>
        </w:rPr>
        <w:t>n</w:t>
      </w:r>
      <w:r w:rsidRPr="003F2985">
        <w:rPr>
          <w:rFonts w:ascii="Times New Roman" w:hAnsi="Times New Roman"/>
          <w:sz w:val="28"/>
          <w:szCs w:val="28"/>
          <w:lang w:val="hr-HR"/>
        </w:rPr>
        <w:t>ê</w:t>
      </w:r>
      <w:r w:rsidRPr="003F2985">
        <w:rPr>
          <w:rFonts w:ascii="Times New Roman" w:hAnsi="Times New Roman"/>
          <w:sz w:val="28"/>
          <w:szCs w:val="28"/>
          <w:lang w:val="pt-BR"/>
        </w:rPr>
        <w:t>u</w:t>
      </w:r>
      <w:r w:rsidRPr="003F2985">
        <w:rPr>
          <w:rFonts w:ascii="Times New Roman" w:hAnsi="Times New Roman"/>
          <w:sz w:val="28"/>
          <w:szCs w:val="28"/>
          <w:lang w:val="hr-HR"/>
        </w:rPr>
        <w:t xml:space="preserve"> </w:t>
      </w:r>
      <w:r w:rsidRPr="003F2985">
        <w:rPr>
          <w:rFonts w:ascii="Times New Roman" w:hAnsi="Times New Roman"/>
          <w:sz w:val="28"/>
          <w:szCs w:val="28"/>
          <w:lang w:val="pt-BR"/>
        </w:rPr>
        <w:t>tr</w:t>
      </w:r>
      <w:r w:rsidRPr="003F2985">
        <w:rPr>
          <w:rFonts w:ascii="Times New Roman" w:hAnsi="Times New Roman"/>
          <w:sz w:val="28"/>
          <w:szCs w:val="28"/>
          <w:lang w:val="hr-HR"/>
        </w:rPr>
        <w:t>ê</w:t>
      </w:r>
      <w:r w:rsidRPr="003F2985">
        <w:rPr>
          <w:rFonts w:ascii="Times New Roman" w:hAnsi="Times New Roman"/>
          <w:sz w:val="28"/>
          <w:szCs w:val="28"/>
          <w:lang w:val="pt-BR"/>
        </w:rPr>
        <w:t>n</w:t>
      </w:r>
      <w:r w:rsidRPr="003F2985">
        <w:rPr>
          <w:rFonts w:ascii="Times New Roman" w:hAnsi="Times New Roman"/>
          <w:sz w:val="28"/>
          <w:szCs w:val="28"/>
          <w:lang w:val="hr-HR"/>
        </w:rPr>
        <w:t>.</w:t>
      </w:r>
    </w:p>
    <w:p w:rsidR="00C32E2E" w:rsidRPr="003F2985" w:rsidRDefault="00C32E2E" w:rsidP="00C32E2E">
      <w:pPr>
        <w:spacing w:beforeLines="50" w:before="120" w:afterLines="50" w:after="120" w:line="312" w:lineRule="auto"/>
        <w:jc w:val="both"/>
        <w:rPr>
          <w:rFonts w:ascii="Times New Roman" w:hAnsi="Times New Roman"/>
          <w:sz w:val="28"/>
          <w:szCs w:val="28"/>
          <w:lang w:val="hr-HR"/>
        </w:rPr>
      </w:pPr>
      <w:r w:rsidRPr="003F2985">
        <w:rPr>
          <w:rFonts w:ascii="Times New Roman" w:hAnsi="Times New Roman"/>
          <w:sz w:val="28"/>
          <w:szCs w:val="28"/>
          <w:lang w:val="hr-HR"/>
        </w:rPr>
        <w:t xml:space="preserve">Cuộc thương thảo đã kết thúc vào lúc .... giờ .... phút cùng ngày. </w:t>
      </w:r>
    </w:p>
    <w:p w:rsidR="00C32E2E" w:rsidRPr="003F2985" w:rsidRDefault="00C32E2E" w:rsidP="00C32E2E">
      <w:pPr>
        <w:spacing w:beforeLines="50" w:before="120" w:afterLines="50" w:after="120" w:line="312" w:lineRule="auto"/>
        <w:jc w:val="both"/>
        <w:rPr>
          <w:rFonts w:ascii="Times New Roman" w:hAnsi="Times New Roman"/>
          <w:sz w:val="28"/>
          <w:szCs w:val="28"/>
          <w:lang w:val="hr-HR"/>
        </w:rPr>
      </w:pPr>
      <w:r w:rsidRPr="003F2985">
        <w:rPr>
          <w:rFonts w:ascii="Times New Roman" w:hAnsi="Times New Roman"/>
          <w:sz w:val="28"/>
          <w:szCs w:val="28"/>
          <w:lang w:val="hr-HR"/>
        </w:rPr>
        <w:t>Biên bản này được lập thành 04 bản, mỗi bên giữ 02 bản và có giá trị pháp lý như nhau.</w:t>
      </w:r>
    </w:p>
    <w:tbl>
      <w:tblPr>
        <w:tblW w:w="0" w:type="auto"/>
        <w:tblLayout w:type="fixed"/>
        <w:tblLook w:val="0000" w:firstRow="0" w:lastRow="0" w:firstColumn="0" w:lastColumn="0" w:noHBand="0" w:noVBand="0"/>
      </w:tblPr>
      <w:tblGrid>
        <w:gridCol w:w="4981"/>
        <w:gridCol w:w="4982"/>
      </w:tblGrid>
      <w:tr w:rsidR="00C32E2E" w:rsidRPr="003F2985" w:rsidTr="00DC3AFF">
        <w:tblPrEx>
          <w:tblCellMar>
            <w:top w:w="0" w:type="dxa"/>
            <w:bottom w:w="0" w:type="dxa"/>
          </w:tblCellMar>
        </w:tblPrEx>
        <w:tc>
          <w:tcPr>
            <w:tcW w:w="4981" w:type="dxa"/>
          </w:tcPr>
          <w:p w:rsidR="00C32E2E" w:rsidRPr="003F2985" w:rsidRDefault="00C32E2E" w:rsidP="00DC3AFF">
            <w:pPr>
              <w:pStyle w:val="BodyTextIndent"/>
              <w:spacing w:before="120" w:after="120"/>
              <w:ind w:firstLine="0"/>
              <w:jc w:val="center"/>
              <w:rPr>
                <w:rFonts w:ascii="Times New Roman" w:hAnsi="Times New Roman"/>
                <w:sz w:val="28"/>
                <w:szCs w:val="28"/>
              </w:rPr>
            </w:pPr>
            <w:r w:rsidRPr="003F2985">
              <w:rPr>
                <w:rFonts w:ascii="Times New Roman" w:hAnsi="Times New Roman"/>
                <w:b/>
                <w:bCs/>
                <w:sz w:val="28"/>
                <w:szCs w:val="28"/>
              </w:rPr>
              <w:lastRenderedPageBreak/>
              <w:t>ĐẠI DIỆN BÊN MUA</w:t>
            </w:r>
            <w:r w:rsidRPr="003F2985">
              <w:rPr>
                <w:rFonts w:ascii="Times New Roman" w:hAnsi="Times New Roman"/>
                <w:sz w:val="28"/>
                <w:szCs w:val="28"/>
              </w:rPr>
              <w:br/>
            </w:r>
            <w:r w:rsidRPr="003F2985">
              <w:rPr>
                <w:rFonts w:ascii="Times New Roman" w:hAnsi="Times New Roman"/>
                <w:i/>
                <w:iCs/>
                <w:sz w:val="28"/>
                <w:szCs w:val="28"/>
              </w:rPr>
              <w:t>(Ký, ghi rõ họ tên)</w:t>
            </w:r>
          </w:p>
        </w:tc>
        <w:tc>
          <w:tcPr>
            <w:tcW w:w="4982" w:type="dxa"/>
          </w:tcPr>
          <w:p w:rsidR="00C32E2E" w:rsidRPr="003F2985" w:rsidRDefault="00C32E2E" w:rsidP="00DC3AFF">
            <w:pPr>
              <w:pStyle w:val="BodyTextIndent"/>
              <w:spacing w:before="120" w:after="120"/>
              <w:ind w:firstLine="0"/>
              <w:jc w:val="center"/>
              <w:rPr>
                <w:rFonts w:ascii="Times New Roman" w:hAnsi="Times New Roman"/>
                <w:sz w:val="28"/>
                <w:szCs w:val="28"/>
              </w:rPr>
            </w:pPr>
            <w:r w:rsidRPr="003F2985">
              <w:rPr>
                <w:rFonts w:ascii="Times New Roman" w:hAnsi="Times New Roman"/>
                <w:b/>
                <w:bCs/>
                <w:sz w:val="28"/>
                <w:szCs w:val="28"/>
              </w:rPr>
              <w:t>ĐẠI DIỆN BÊN BÁN</w:t>
            </w:r>
            <w:r w:rsidRPr="003F2985">
              <w:rPr>
                <w:rFonts w:ascii="Times New Roman" w:hAnsi="Times New Roman"/>
                <w:b/>
                <w:bCs/>
                <w:sz w:val="28"/>
                <w:szCs w:val="28"/>
              </w:rPr>
              <w:br/>
            </w:r>
            <w:r w:rsidRPr="003F2985">
              <w:rPr>
                <w:rFonts w:ascii="Times New Roman" w:hAnsi="Times New Roman"/>
                <w:i/>
                <w:iCs/>
                <w:sz w:val="28"/>
                <w:szCs w:val="28"/>
              </w:rPr>
              <w:t>(Ký, ghi rõ họ tên)</w:t>
            </w:r>
          </w:p>
        </w:tc>
      </w:tr>
    </w:tbl>
    <w:p w:rsidR="00C32E2E" w:rsidRPr="003F2985" w:rsidRDefault="00C32E2E" w:rsidP="00C32E2E">
      <w:pPr>
        <w:pStyle w:val="BodyTextIndent"/>
        <w:spacing w:before="120" w:after="120"/>
        <w:ind w:firstLine="0"/>
        <w:rPr>
          <w:rFonts w:ascii="Times New Roman" w:hAnsi="Times New Roman"/>
          <w:sz w:val="28"/>
          <w:szCs w:val="28"/>
          <w:lang w:val="hr-HR"/>
        </w:rPr>
      </w:pPr>
    </w:p>
    <w:p w:rsidR="00C32E2E" w:rsidRPr="003F2985" w:rsidRDefault="00C32E2E" w:rsidP="00C32E2E">
      <w:pPr>
        <w:jc w:val="both"/>
        <w:rPr>
          <w:rFonts w:ascii="Times New Roman" w:hAnsi="Times New Roman"/>
          <w:sz w:val="28"/>
          <w:szCs w:val="28"/>
          <w:lang w:val="hr-HR"/>
        </w:rPr>
      </w:pPr>
    </w:p>
    <w:p w:rsidR="00FF7049" w:rsidRPr="0080500B" w:rsidRDefault="00CD16B8">
      <w:pPr>
        <w:rPr>
          <w:rFonts w:ascii="Times New Roman" w:hAnsi="Times New Roman"/>
          <w:sz w:val="28"/>
          <w:szCs w:val="28"/>
        </w:rPr>
      </w:pPr>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6B8" w:rsidRDefault="00CD16B8" w:rsidP="0080500B">
      <w:r>
        <w:separator/>
      </w:r>
    </w:p>
  </w:endnote>
  <w:endnote w:type="continuationSeparator" w:id="0">
    <w:p w:rsidR="00CD16B8" w:rsidRDefault="00CD16B8"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C32E2E" w:rsidRDefault="0080500B" w:rsidP="0080500B">
    <w:pPr>
      <w:pStyle w:val="Footer"/>
      <w:rPr>
        <w:rFonts w:ascii="Times New Roman" w:hAnsi="Times New Roman"/>
        <w:color w:val="FF0000"/>
        <w:sz w:val="22"/>
        <w:szCs w:val="22"/>
      </w:rPr>
    </w:pPr>
    <w:r w:rsidRPr="00C32E2E">
      <w:rPr>
        <w:rFonts w:ascii="Times New Roman" w:hAnsi="Times New Roman"/>
        <w:color w:val="FF0000"/>
        <w:sz w:val="22"/>
        <w:szCs w:val="22"/>
      </w:rPr>
      <w:t>Học trực tuyến: khoahoc.vietjack.com                                                            Youtube: Học Cùng VietJack</w:t>
    </w:r>
  </w:p>
  <w:p w:rsidR="0080500B" w:rsidRDefault="0080500B">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6B8" w:rsidRDefault="00CD16B8" w:rsidP="0080500B">
      <w:r>
        <w:separator/>
      </w:r>
    </w:p>
  </w:footnote>
  <w:footnote w:type="continuationSeparator" w:id="0">
    <w:p w:rsidR="00CD16B8" w:rsidRDefault="00CD16B8"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D16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C32E2E" w:rsidRDefault="00CD16B8" w:rsidP="0080500B">
    <w:pPr>
      <w:pStyle w:val="Header"/>
      <w:rPr>
        <w:rFonts w:ascii="Times New Roman" w:hAnsi="Times New Roman"/>
        <w:color w:val="FF0000"/>
        <w:sz w:val="22"/>
        <w:szCs w:val="22"/>
      </w:rPr>
    </w:pPr>
    <w:r w:rsidRPr="00C32E2E">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C32E2E">
      <w:rPr>
        <w:rFonts w:ascii="Times New Roman" w:hAnsi="Times New Roman"/>
        <w:color w:val="FF0000"/>
        <w:sz w:val="22"/>
        <w:szCs w:val="22"/>
        <w:highlight w:val="yellow"/>
      </w:rPr>
      <w:t>VietJack.com</w:t>
    </w:r>
    <w:r w:rsidR="0080500B" w:rsidRPr="00C32E2E">
      <w:rPr>
        <w:rFonts w:ascii="Times New Roman" w:hAnsi="Times New Roman"/>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D16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2FB2F"/>
    <w:multiLevelType w:val="singleLevel"/>
    <w:tmpl w:val="5822FB2F"/>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E2E"/>
    <w:rsid w:val="00570ED1"/>
    <w:rsid w:val="0080500B"/>
    <w:rsid w:val="009155A7"/>
    <w:rsid w:val="00C32E2E"/>
    <w:rsid w:val="00CD16B8"/>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947EB750-A85C-4373-9A3D-FC1386B3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E2E"/>
    <w:pPr>
      <w:spacing w:after="0" w:line="240" w:lineRule="auto"/>
    </w:pPr>
    <w:rPr>
      <w:rFonts w:ascii=".VnTime" w:eastAsia="Times New Roman" w:hAnsi=".VnTime" w:cs="Times New Roman"/>
      <w:sz w:val="26"/>
      <w:szCs w:val="24"/>
    </w:rPr>
  </w:style>
  <w:style w:type="paragraph" w:styleId="Heading1">
    <w:name w:val="heading 1"/>
    <w:basedOn w:val="Normal"/>
    <w:next w:val="Normal"/>
    <w:link w:val="Heading1Char"/>
    <w:qFormat/>
    <w:rsid w:val="00C32E2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 w:type="character" w:customStyle="1" w:styleId="Heading1Char">
    <w:name w:val="Heading 1 Char"/>
    <w:basedOn w:val="DefaultParagraphFont"/>
    <w:link w:val="Heading1"/>
    <w:rsid w:val="00C32E2E"/>
    <w:rPr>
      <w:rFonts w:ascii="Cambria" w:eastAsia="Times New Roman" w:hAnsi="Cambria" w:cs="Times New Roman"/>
      <w:b/>
      <w:bCs/>
      <w:kern w:val="32"/>
      <w:sz w:val="32"/>
      <w:szCs w:val="32"/>
    </w:rPr>
  </w:style>
  <w:style w:type="paragraph" w:styleId="BodyTextIndent">
    <w:name w:val="Body Text Indent"/>
    <w:basedOn w:val="Normal"/>
    <w:link w:val="BodyTextIndentChar"/>
    <w:rsid w:val="00C32E2E"/>
    <w:pPr>
      <w:ind w:firstLine="720"/>
      <w:jc w:val="both"/>
    </w:pPr>
  </w:style>
  <w:style w:type="character" w:customStyle="1" w:styleId="BodyTextIndentChar">
    <w:name w:val="Body Text Indent Char"/>
    <w:basedOn w:val="DefaultParagraphFont"/>
    <w:link w:val="BodyTextIndent"/>
    <w:rsid w:val="00C32E2E"/>
    <w:rPr>
      <w:rFonts w:ascii=".VnTime" w:eastAsia="Times New Roman" w:hAnsi=".VnTime" w:cs="Times New Roman"/>
      <w:sz w:val="26"/>
      <w:szCs w:val="24"/>
    </w:rPr>
  </w:style>
  <w:style w:type="paragraph" w:styleId="Title">
    <w:name w:val="Title"/>
    <w:basedOn w:val="Normal"/>
    <w:link w:val="TitleChar"/>
    <w:qFormat/>
    <w:rsid w:val="00C32E2E"/>
    <w:pPr>
      <w:jc w:val="center"/>
    </w:pPr>
    <w:rPr>
      <w:rFonts w:ascii="Times New Roman" w:hAnsi="Times New Roman"/>
      <w:b/>
      <w:bCs/>
    </w:rPr>
  </w:style>
  <w:style w:type="character" w:customStyle="1" w:styleId="TitleChar">
    <w:name w:val="Title Char"/>
    <w:basedOn w:val="DefaultParagraphFont"/>
    <w:link w:val="Title"/>
    <w:rsid w:val="00C32E2E"/>
    <w:rPr>
      <w:rFonts w:ascii="Times New Roman" w:eastAsia="Times New Roman" w:hAnsi="Times New Roman" w:cs="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6</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2020-05-15T03:32:00Z</dcterms:created>
  <dcterms:modified xsi:type="dcterms:W3CDTF">2020-05-15T03:33:00Z</dcterms:modified>
</cp:coreProperties>
</file>