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0A64" w14:textId="2DDE0E2F" w:rsidR="00D9123C" w:rsidRPr="00A156D7" w:rsidRDefault="00D9123C" w:rsidP="00D9123C">
      <w:pPr>
        <w:spacing w:after="0" w:line="360" w:lineRule="auto"/>
        <w:ind w:firstLine="0"/>
        <w:jc w:val="center"/>
        <w:rPr>
          <w:rFonts w:cs="Times New Roman"/>
          <w:color w:val="EE0000"/>
          <w:sz w:val="28"/>
          <w:szCs w:val="28"/>
          <w:lang w:val="vi-VN"/>
        </w:rPr>
      </w:pPr>
      <w:r w:rsidRPr="00A156D7">
        <w:rPr>
          <w:rFonts w:cs="Times New Roman"/>
          <w:color w:val="EE0000"/>
          <w:sz w:val="28"/>
          <w:szCs w:val="28"/>
        </w:rPr>
        <w:t>Mẫu công</w:t>
      </w:r>
      <w:r w:rsidRPr="00A156D7">
        <w:rPr>
          <w:rFonts w:cs="Times New Roman"/>
          <w:color w:val="EE0000"/>
          <w:sz w:val="28"/>
          <w:szCs w:val="28"/>
          <w:lang w:val="vi-VN"/>
        </w:rPr>
        <w:t xml:space="preserve"> văn đề nghị hỗ trợ chi phí cơ sở hạ tầng mới nhất 2025</w:t>
      </w:r>
    </w:p>
    <w:p w14:paraId="6CBE9A1B" w14:textId="2CC552DA" w:rsidR="00D9123C" w:rsidRPr="00A156D7" w:rsidRDefault="00A156D7" w:rsidP="00D9123C">
      <w:pPr>
        <w:spacing w:after="0" w:line="360" w:lineRule="auto"/>
        <w:ind w:firstLine="0"/>
        <w:rPr>
          <w:rFonts w:cs="Times New Roman"/>
          <w:i/>
          <w:iCs/>
          <w:sz w:val="28"/>
          <w:szCs w:val="28"/>
          <w:lang w:val="vi-VN"/>
        </w:rPr>
      </w:pPr>
      <w:r w:rsidRPr="00A156D7">
        <w:rPr>
          <w:rFonts w:cs="Times New Roman"/>
          <w:b w:val="0"/>
          <w:bCs w:val="0"/>
          <w:i/>
          <w:iCs/>
          <w:sz w:val="28"/>
          <w:szCs w:val="28"/>
        </w:rPr>
        <w:t>Công văn đề nghị </w:t>
      </w:r>
      <w:hyperlink r:id="rId5" w:tgtFrame="_blank" w:history="1">
        <w:r w:rsidRPr="00A156D7">
          <w:rPr>
            <w:rStyle w:val="Hyperlink"/>
            <w:rFonts w:cs="Times New Roman"/>
            <w:b w:val="0"/>
            <w:bCs w:val="0"/>
            <w:i/>
            <w:iCs/>
            <w:color w:val="auto"/>
            <w:sz w:val="28"/>
            <w:szCs w:val="28"/>
            <w:u w:val="none"/>
          </w:rPr>
          <w:t>hỗ trợ chi phí</w:t>
        </w:r>
      </w:hyperlink>
      <w:r w:rsidRPr="00A156D7">
        <w:rPr>
          <w:rFonts w:cs="Times New Roman"/>
          <w:b w:val="0"/>
          <w:bCs w:val="0"/>
          <w:i/>
          <w:iCs/>
          <w:sz w:val="28"/>
          <w:szCs w:val="28"/>
        </w:rPr>
        <w:t> đầu tư hạ tầng phải nộp của các cơ sở thực hiện xã hội hóa là mẫu bản công văn được lập ra để đề nghị về việc hỗ trợ chi phí đầu tư hạ tầng phải nộp. Mẫu công văn nêu rõ thông tin cơ sở, nội dung đề nghị hỗ trợ...</w:t>
      </w:r>
      <w:r w:rsidRPr="00A156D7">
        <w:rPr>
          <w:rFonts w:cs="Times New Roman"/>
          <w:i/>
          <w:iCs/>
          <w:sz w:val="28"/>
          <w:szCs w:val="28"/>
        </w:rPr>
        <w:t> </w:t>
      </w:r>
      <w:r w:rsidR="00D9123C" w:rsidRPr="00A156D7">
        <w:rPr>
          <w:rFonts w:cs="Times New Roman"/>
          <w:b w:val="0"/>
          <w:bCs w:val="0"/>
          <w:i/>
          <w:iCs/>
          <w:sz w:val="28"/>
          <w:szCs w:val="28"/>
          <w:lang w:val="vi-VN"/>
        </w:rPr>
        <w:t>. Sau đây các bạn hãy theo dõi bài viết sau của Vietjack  để tìm hiểu rõ hơn về mẫu giấy này.</w:t>
      </w:r>
    </w:p>
    <w:p w14:paraId="672B00B5" w14:textId="3BCA4774" w:rsidR="00D9123C" w:rsidRPr="00A156D7" w:rsidRDefault="00D9123C" w:rsidP="00D9123C">
      <w:pPr>
        <w:spacing w:after="0" w:line="360" w:lineRule="auto"/>
        <w:ind w:firstLine="0"/>
        <w:rPr>
          <w:rFonts w:eastAsia="Times New Roman" w:cs="Times New Roman"/>
          <w:color w:val="222222"/>
          <w:kern w:val="0"/>
          <w:sz w:val="28"/>
          <w:szCs w:val="28"/>
          <w:lang w:val="vi-VN" w:eastAsia="vi-VN"/>
          <w14:ligatures w14:val="none"/>
        </w:rPr>
      </w:pPr>
      <w:r w:rsidRPr="00A156D7">
        <w:rPr>
          <w:rFonts w:eastAsia="Times New Roman" w:cs="Times New Roman"/>
          <w:color w:val="222222"/>
          <w:kern w:val="0"/>
          <w:sz w:val="28"/>
          <w:szCs w:val="28"/>
          <w:lang w:val="vi-VN" w:eastAsia="vi-VN"/>
          <w14:ligatures w14:val="none"/>
        </w:rPr>
        <w:t xml:space="preserve">1. Mẫu công văn đề nghị hỗ trợ chi phí cơ sở hạ tầng là gì? </w:t>
      </w:r>
    </w:p>
    <w:p w14:paraId="077A750D" w14:textId="77777777" w:rsidR="00A156D7" w:rsidRPr="00A156D7" w:rsidRDefault="00A156D7" w:rsidP="00A156D7">
      <w:pPr>
        <w:keepNext/>
        <w:spacing w:after="0" w:line="360" w:lineRule="auto"/>
        <w:ind w:firstLine="0"/>
        <w:rPr>
          <w:rFonts w:cs="Times New Roman"/>
          <w:b w:val="0"/>
          <w:bCs w:val="0"/>
          <w:sz w:val="28"/>
          <w:szCs w:val="28"/>
          <w:lang w:val="vi-VN"/>
        </w:rPr>
      </w:pPr>
      <w:r w:rsidRPr="00A156D7">
        <w:rPr>
          <w:rFonts w:cs="Times New Roman"/>
          <w:b w:val="0"/>
          <w:bCs w:val="0"/>
          <w:sz w:val="28"/>
          <w:szCs w:val="28"/>
          <w:lang w:val="vi-VN"/>
        </w:rPr>
        <w:t>Công văn đề nghị hỗ trợ chi phí xây dựng cơ sở hạ tầng là một văn bản hành chính do cá nhân, tổ chức hoặc đơn vị gửi đến cơ quan, tổ chức có thẩm quyền để yêu cầu hoặc đề nghị được hỗ trợ tài chính cho việc đầu tư, xây dựng, hoặc sửa chữa cơ sở hạ tầng (như đường sá, hệ thống thoát nước, công trình công cộng, v.v.). Mục đích của công văn này là để thuyết phục cơ quan nhận đơn chứng minh sự cần thiết của dự án và kêu gọi nguồn lực tài chính từ phía cơ quan có thẩm quyền để thực hiện dự án đó. </w:t>
      </w:r>
    </w:p>
    <w:p w14:paraId="6D4C6590" w14:textId="5260CE2E" w:rsidR="00D9123C" w:rsidRPr="00A156D7" w:rsidRDefault="00A156D7" w:rsidP="005B5393">
      <w:pPr>
        <w:keepNext/>
        <w:spacing w:after="0" w:line="360" w:lineRule="auto"/>
        <w:ind w:firstLine="0"/>
        <w:jc w:val="center"/>
        <w:rPr>
          <w:rFonts w:cs="Times New Roman"/>
          <w:sz w:val="28"/>
          <w:szCs w:val="28"/>
        </w:rPr>
      </w:pPr>
      <w:r w:rsidRPr="00A156D7">
        <w:rPr>
          <w:rFonts w:cs="Times New Roman"/>
          <w:noProof/>
        </w:rPr>
        <w:drawing>
          <wp:inline distT="0" distB="0" distL="0" distR="0" wp14:anchorId="27A444F4" wp14:editId="636581DF">
            <wp:extent cx="6299200" cy="3086100"/>
            <wp:effectExtent l="0" t="0" r="6350" b="0"/>
            <wp:docPr id="1450686315" name="Picture 1" descr="Căn cứ pháp lý và nội dung điều chỉnh dự án cơ sở hạ tầng kỹ thuật KCN Nhân  C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ăn cứ pháp lý và nội dung điều chỉnh dự án cơ sở hạ tầng kỹ thuật KCN Nhân  Cơ"/>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9200" cy="3086100"/>
                    </a:xfrm>
                    <a:prstGeom prst="rect">
                      <a:avLst/>
                    </a:prstGeom>
                    <a:noFill/>
                    <a:ln>
                      <a:noFill/>
                    </a:ln>
                  </pic:spPr>
                </pic:pic>
              </a:graphicData>
            </a:graphic>
          </wp:inline>
        </w:drawing>
      </w:r>
    </w:p>
    <w:p w14:paraId="18951E91" w14:textId="7C35E5F1" w:rsidR="005B5393" w:rsidRPr="005B5393" w:rsidRDefault="005B5393" w:rsidP="005B5393">
      <w:pPr>
        <w:spacing w:after="0" w:line="360" w:lineRule="auto"/>
        <w:ind w:firstLine="0"/>
        <w:jc w:val="center"/>
        <w:rPr>
          <w:rFonts w:cs="Times New Roman"/>
          <w:b w:val="0"/>
          <w:bCs w:val="0"/>
          <w:i/>
          <w:iCs/>
          <w:sz w:val="28"/>
          <w:szCs w:val="28"/>
        </w:rPr>
      </w:pPr>
      <w:r w:rsidRPr="005B5393">
        <w:rPr>
          <w:rFonts w:cs="Times New Roman"/>
          <w:b w:val="0"/>
          <w:bCs w:val="0"/>
          <w:i/>
          <w:iCs/>
          <w:sz w:val="28"/>
          <w:szCs w:val="28"/>
          <w:lang w:val="vi-VN"/>
        </w:rPr>
        <w:t>Mẫu công văn đề nghị hỗ trợ chi phí cơ sở hạ tầng mới nhất 2025</w:t>
      </w:r>
      <w:r>
        <w:rPr>
          <w:rFonts w:cs="Times New Roman"/>
          <w:b w:val="0"/>
          <w:bCs w:val="0"/>
          <w:i/>
          <w:iCs/>
          <w:sz w:val="28"/>
          <w:szCs w:val="28"/>
        </w:rPr>
        <w:t>. Nguồn: Internet</w:t>
      </w:r>
    </w:p>
    <w:p w14:paraId="27E4B0C7" w14:textId="5300D9F9" w:rsidR="00D9123C" w:rsidRDefault="00D9123C" w:rsidP="00D9123C">
      <w:pPr>
        <w:spacing w:after="0" w:line="360" w:lineRule="auto"/>
        <w:ind w:firstLine="0"/>
        <w:rPr>
          <w:rFonts w:cs="Times New Roman"/>
          <w:sz w:val="28"/>
          <w:szCs w:val="28"/>
        </w:rPr>
      </w:pPr>
      <w:r w:rsidRPr="00A156D7">
        <w:rPr>
          <w:rFonts w:cs="Times New Roman"/>
          <w:sz w:val="28"/>
          <w:szCs w:val="28"/>
          <w:lang w:val="vi-VN"/>
        </w:rPr>
        <w:t xml:space="preserve">2. Mẫu </w:t>
      </w:r>
      <w:r w:rsidR="00A156D7" w:rsidRPr="00A156D7">
        <w:rPr>
          <w:rFonts w:cs="Times New Roman"/>
          <w:sz w:val="28"/>
          <w:szCs w:val="28"/>
          <w:lang w:val="vi-VN"/>
        </w:rPr>
        <w:t xml:space="preserve">công văn đề nghị hỗ trợ chi phí xây dựng cơ sở hạ tầng </w:t>
      </w:r>
      <w:r w:rsidR="005B5393">
        <w:rPr>
          <w:rFonts w:cs="Times New Roman"/>
          <w:sz w:val="28"/>
          <w:szCs w:val="28"/>
        </w:rPr>
        <w:t xml:space="preserve">mới nhất 2025 </w:t>
      </w:r>
    </w:p>
    <w:p w14:paraId="2501CF07" w14:textId="3BFBE72C" w:rsidR="005B5393" w:rsidRDefault="005B5393" w:rsidP="00D9123C">
      <w:pPr>
        <w:spacing w:after="0" w:line="360" w:lineRule="auto"/>
        <w:ind w:firstLine="0"/>
        <w:rPr>
          <w:rFonts w:cs="Times New Roman"/>
          <w:b w:val="0"/>
          <w:bCs w:val="0"/>
          <w:sz w:val="28"/>
          <w:szCs w:val="28"/>
        </w:rPr>
      </w:pPr>
      <w:r w:rsidRPr="005B5393">
        <w:rPr>
          <w:rFonts w:cs="Times New Roman"/>
          <w:b w:val="0"/>
          <w:bCs w:val="0"/>
          <w:sz w:val="28"/>
          <w:szCs w:val="28"/>
        </w:rPr>
        <w:t>Nghị định 182/2024/NĐ-CP ngày 31 tháng 12 năm 2024 được Chính phủ ban hành kèm theo mẫu văn bản đề nghị hỗ trợ chi phí dự án đầu tư cho doanh nghiệp tại Mẫu số 01/HTĐT kèm theo Nghị định 182/2024/NĐ-CP.</w:t>
      </w:r>
    </w:p>
    <w:p w14:paraId="3A740769" w14:textId="77777777" w:rsidR="005B5393" w:rsidRDefault="005B5393" w:rsidP="00D9123C">
      <w:pPr>
        <w:spacing w:after="0" w:line="360" w:lineRule="auto"/>
        <w:ind w:firstLine="0"/>
        <w:rPr>
          <w:rFonts w:cs="Times New Roman"/>
          <w:b w:val="0"/>
          <w:bCs w:val="0"/>
          <w:sz w:val="28"/>
          <w:szCs w:val="28"/>
        </w:rPr>
      </w:pPr>
    </w:p>
    <w:tbl>
      <w:tblPr>
        <w:tblStyle w:val="TableGrid"/>
        <w:tblW w:w="0" w:type="auto"/>
        <w:tblLook w:val="04A0" w:firstRow="1" w:lastRow="0" w:firstColumn="1" w:lastColumn="0" w:noHBand="0" w:noVBand="1"/>
      </w:tblPr>
      <w:tblGrid>
        <w:gridCol w:w="9964"/>
      </w:tblGrid>
      <w:tr w:rsidR="005B5393" w14:paraId="2FB2B951" w14:textId="77777777" w:rsidTr="005B5393">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1"/>
              <w:gridCol w:w="6177"/>
            </w:tblGrid>
            <w:tr w:rsidR="005B5393" w14:paraId="28BEF9C1" w14:textId="77777777" w:rsidTr="005B5393">
              <w:tc>
                <w:tcPr>
                  <w:tcW w:w="3561" w:type="dxa"/>
                </w:tcPr>
                <w:p w14:paraId="2A79423C" w14:textId="1599C8F1" w:rsidR="005B5393" w:rsidRPr="005B5393" w:rsidRDefault="005B5393" w:rsidP="00685083">
                  <w:pPr>
                    <w:spacing w:after="0" w:line="360" w:lineRule="auto"/>
                    <w:ind w:firstLine="0"/>
                    <w:jc w:val="center"/>
                    <w:rPr>
                      <w:rFonts w:cs="Times New Roman"/>
                      <w:sz w:val="28"/>
                      <w:szCs w:val="28"/>
                    </w:rPr>
                  </w:pPr>
                  <w:r w:rsidRPr="005B5393">
                    <w:rPr>
                      <w:rFonts w:cs="Times New Roman"/>
                      <w:sz w:val="28"/>
                      <w:szCs w:val="28"/>
                    </w:rPr>
                    <w:lastRenderedPageBreak/>
                    <w:t>TÊN DOANH NGHIỆP</w:t>
                  </w:r>
                </w:p>
                <w:p w14:paraId="15D513F2" w14:textId="47BE94D3" w:rsidR="005B5393" w:rsidRDefault="00685083" w:rsidP="00D9123C">
                  <w:pPr>
                    <w:spacing w:after="0" w:line="360" w:lineRule="auto"/>
                    <w:ind w:firstLine="0"/>
                    <w:rPr>
                      <w:rFonts w:cs="Times New Roman"/>
                      <w:b w:val="0"/>
                      <w:bCs w:val="0"/>
                      <w:sz w:val="28"/>
                      <w:szCs w:val="28"/>
                    </w:rPr>
                  </w:pPr>
                  <w:r>
                    <w:rPr>
                      <w:rFonts w:cs="Times New Roman"/>
                      <w:b w:val="0"/>
                      <w:bCs w:val="0"/>
                      <w:noProof/>
                      <w:sz w:val="28"/>
                      <w:szCs w:val="28"/>
                    </w:rPr>
                    <mc:AlternateContent>
                      <mc:Choice Requires="wps">
                        <w:drawing>
                          <wp:anchor distT="0" distB="0" distL="114300" distR="114300" simplePos="0" relativeHeight="251663360" behindDoc="0" locked="0" layoutInCell="1" allowOverlap="1" wp14:anchorId="42E1FA79" wp14:editId="05218D07">
                            <wp:simplePos x="0" y="0"/>
                            <wp:positionH relativeFrom="column">
                              <wp:posOffset>511175</wp:posOffset>
                            </wp:positionH>
                            <wp:positionV relativeFrom="paragraph">
                              <wp:posOffset>52705</wp:posOffset>
                            </wp:positionV>
                            <wp:extent cx="942975" cy="0"/>
                            <wp:effectExtent l="0" t="0" r="0" b="0"/>
                            <wp:wrapNone/>
                            <wp:docPr id="1920897443" name="Straight Connector 1"/>
                            <wp:cNvGraphicFramePr/>
                            <a:graphic xmlns:a="http://schemas.openxmlformats.org/drawingml/2006/main">
                              <a:graphicData uri="http://schemas.microsoft.com/office/word/2010/wordprocessingShape">
                                <wps:wsp>
                                  <wps:cNvCnPr/>
                                  <wps:spPr>
                                    <a:xfrm>
                                      <a:off x="0" y="0"/>
                                      <a:ext cx="942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05A2B"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5pt,4.15pt" to="11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" strokecolor="black [3200]" strokeweight="1.5pt">
                            <v:stroke joinstyle="miter"/>
                          </v:line>
                        </w:pict>
                      </mc:Fallback>
                    </mc:AlternateContent>
                  </w:r>
                </w:p>
                <w:p w14:paraId="02AA12BF" w14:textId="77777777" w:rsidR="00685083" w:rsidRDefault="00685083" w:rsidP="005B5393">
                  <w:pPr>
                    <w:spacing w:after="0" w:line="360" w:lineRule="auto"/>
                    <w:ind w:firstLine="0"/>
                    <w:jc w:val="center"/>
                    <w:rPr>
                      <w:rFonts w:cs="Times New Roman"/>
                      <w:b w:val="0"/>
                      <w:bCs w:val="0"/>
                      <w:sz w:val="28"/>
                      <w:szCs w:val="28"/>
                    </w:rPr>
                  </w:pPr>
                </w:p>
                <w:p w14:paraId="5307BD55" w14:textId="7CB3394C" w:rsidR="005B5393" w:rsidRDefault="005B5393" w:rsidP="005B5393">
                  <w:pPr>
                    <w:spacing w:after="0" w:line="360" w:lineRule="auto"/>
                    <w:ind w:firstLine="0"/>
                    <w:jc w:val="center"/>
                    <w:rPr>
                      <w:rFonts w:cs="Times New Roman"/>
                      <w:b w:val="0"/>
                      <w:bCs w:val="0"/>
                      <w:sz w:val="28"/>
                      <w:szCs w:val="28"/>
                    </w:rPr>
                  </w:pPr>
                  <w:r>
                    <w:rPr>
                      <w:rFonts w:cs="Times New Roman"/>
                      <w:b w:val="0"/>
                      <w:bCs w:val="0"/>
                      <w:sz w:val="28"/>
                      <w:szCs w:val="28"/>
                    </w:rPr>
                    <w:t>(Số hiệu văn bản)</w:t>
                  </w:r>
                </w:p>
              </w:tc>
              <w:tc>
                <w:tcPr>
                  <w:tcW w:w="6177" w:type="dxa"/>
                </w:tcPr>
                <w:p w14:paraId="35FBA896" w14:textId="289284B2" w:rsidR="005B5393" w:rsidRPr="005B5393" w:rsidRDefault="005B5393" w:rsidP="005B5393">
                  <w:pPr>
                    <w:spacing w:after="0" w:line="360" w:lineRule="auto"/>
                    <w:ind w:firstLine="0"/>
                    <w:jc w:val="center"/>
                    <w:rPr>
                      <w:rFonts w:cs="Times New Roman"/>
                      <w:sz w:val="28"/>
                      <w:szCs w:val="28"/>
                    </w:rPr>
                  </w:pPr>
                  <w:r w:rsidRPr="005B5393">
                    <w:rPr>
                      <w:rFonts w:cs="Times New Roman"/>
                      <w:sz w:val="28"/>
                      <w:szCs w:val="28"/>
                    </w:rPr>
                    <w:t>CỘNG HÒA XÃ HỘI CHỦ NGHĨA VIỆT NAM</w:t>
                  </w:r>
                </w:p>
                <w:p w14:paraId="57260D15" w14:textId="78F6FB42" w:rsidR="005B5393" w:rsidRDefault="005B5393" w:rsidP="005B5393">
                  <w:pPr>
                    <w:spacing w:after="0" w:line="360" w:lineRule="auto"/>
                    <w:ind w:firstLine="0"/>
                    <w:jc w:val="center"/>
                    <w:rPr>
                      <w:rFonts w:cs="Times New Roman"/>
                      <w:sz w:val="28"/>
                      <w:szCs w:val="28"/>
                    </w:rPr>
                  </w:pPr>
                  <w:r w:rsidRPr="005B5393">
                    <w:rPr>
                      <w:rFonts w:cs="Times New Roman"/>
                      <w:sz w:val="28"/>
                      <w:szCs w:val="28"/>
                    </w:rPr>
                    <w:t>Độc lập – Tự do – Hạnh phúc</w:t>
                  </w:r>
                </w:p>
                <w:p w14:paraId="15EE9412" w14:textId="3612162D" w:rsidR="00685083" w:rsidRPr="005B5393" w:rsidRDefault="00685083" w:rsidP="005B5393">
                  <w:pPr>
                    <w:spacing w:after="0" w:line="360" w:lineRule="auto"/>
                    <w:ind w:firstLine="0"/>
                    <w:jc w:val="center"/>
                    <w:rPr>
                      <w:rFonts w:cs="Times New Roman"/>
                      <w:sz w:val="28"/>
                      <w:szCs w:val="28"/>
                    </w:rPr>
                  </w:pPr>
                  <w:r>
                    <w:rPr>
                      <w:rFonts w:cs="Times New Roman"/>
                      <w:b w:val="0"/>
                      <w:bCs w:val="0"/>
                      <w:noProof/>
                      <w:sz w:val="28"/>
                      <w:szCs w:val="28"/>
                    </w:rPr>
                    <mc:AlternateContent>
                      <mc:Choice Requires="wps">
                        <w:drawing>
                          <wp:anchor distT="0" distB="0" distL="114300" distR="114300" simplePos="0" relativeHeight="251661312" behindDoc="0" locked="0" layoutInCell="1" allowOverlap="1" wp14:anchorId="39BC96DE" wp14:editId="5A379215">
                            <wp:simplePos x="0" y="0"/>
                            <wp:positionH relativeFrom="column">
                              <wp:posOffset>970915</wp:posOffset>
                            </wp:positionH>
                            <wp:positionV relativeFrom="paragraph">
                              <wp:posOffset>21590</wp:posOffset>
                            </wp:positionV>
                            <wp:extent cx="1885950" cy="0"/>
                            <wp:effectExtent l="0" t="0" r="0" b="0"/>
                            <wp:wrapNone/>
                            <wp:docPr id="725570140" name="Straight Connector 1"/>
                            <wp:cNvGraphicFramePr/>
                            <a:graphic xmlns:a="http://schemas.openxmlformats.org/drawingml/2006/main">
                              <a:graphicData uri="http://schemas.microsoft.com/office/word/2010/wordprocessingShape">
                                <wps:wsp>
                                  <wps:cNvCnPr/>
                                  <wps:spPr>
                                    <a:xfrm>
                                      <a:off x="0" y="0"/>
                                      <a:ext cx="18859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B936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6.45pt,1.7pt" to="224.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" strokecolor="black [3200]" strokeweight="1.5pt">
                            <v:stroke joinstyle="miter"/>
                          </v:line>
                        </w:pict>
                      </mc:Fallback>
                    </mc:AlternateContent>
                  </w:r>
                </w:p>
                <w:p w14:paraId="6AF73527" w14:textId="79F0DE71" w:rsidR="005B5393" w:rsidRPr="005B5393" w:rsidRDefault="005B5393" w:rsidP="005B5393">
                  <w:pPr>
                    <w:spacing w:after="0" w:line="360" w:lineRule="auto"/>
                    <w:ind w:firstLine="0"/>
                    <w:jc w:val="right"/>
                    <w:rPr>
                      <w:rFonts w:cs="Times New Roman"/>
                      <w:b w:val="0"/>
                      <w:bCs w:val="0"/>
                      <w:i/>
                      <w:iCs/>
                      <w:sz w:val="28"/>
                      <w:szCs w:val="28"/>
                    </w:rPr>
                  </w:pPr>
                  <w:r w:rsidRPr="005B5393">
                    <w:rPr>
                      <w:rFonts w:cs="Times New Roman"/>
                      <w:b w:val="0"/>
                      <w:bCs w:val="0"/>
                      <w:i/>
                      <w:iCs/>
                      <w:sz w:val="28"/>
                      <w:szCs w:val="28"/>
                    </w:rPr>
                    <w:t>……….., ngày ….. tháng ….. năm ……………</w:t>
                  </w:r>
                </w:p>
              </w:tc>
            </w:tr>
          </w:tbl>
          <w:p w14:paraId="0B080A47" w14:textId="3101133F" w:rsidR="005B5393" w:rsidRPr="005B5393" w:rsidRDefault="005B5393" w:rsidP="005B5393">
            <w:pPr>
              <w:spacing w:after="0" w:line="360" w:lineRule="auto"/>
              <w:ind w:firstLine="0"/>
              <w:jc w:val="center"/>
              <w:rPr>
                <w:rFonts w:cs="Times New Roman"/>
                <w:sz w:val="28"/>
                <w:szCs w:val="28"/>
              </w:rPr>
            </w:pPr>
            <w:r w:rsidRPr="005B5393">
              <w:rPr>
                <w:rFonts w:cs="Times New Roman"/>
                <w:sz w:val="28"/>
                <w:szCs w:val="28"/>
              </w:rPr>
              <w:t>VĂN BẢN ĐỀ NGHỊ HỖ TRỢ CHI PHÍ</w:t>
            </w:r>
          </w:p>
          <w:p w14:paraId="4EBB778C" w14:textId="0A89F4BC" w:rsidR="005B5393" w:rsidRPr="005B5393" w:rsidRDefault="005B5393" w:rsidP="005B5393">
            <w:pPr>
              <w:spacing w:after="0" w:line="360" w:lineRule="auto"/>
              <w:ind w:firstLine="0"/>
              <w:jc w:val="center"/>
              <w:rPr>
                <w:rFonts w:cs="Times New Roman"/>
                <w:b w:val="0"/>
                <w:bCs w:val="0"/>
                <w:i/>
                <w:iCs/>
                <w:sz w:val="28"/>
                <w:szCs w:val="28"/>
              </w:rPr>
            </w:pPr>
            <w:r w:rsidRPr="005B5393">
              <w:rPr>
                <w:rFonts w:cs="Times New Roman"/>
                <w:b w:val="0"/>
                <w:bCs w:val="0"/>
                <w:i/>
                <w:iCs/>
                <w:sz w:val="28"/>
                <w:szCs w:val="28"/>
              </w:rPr>
              <w:t>(Hỗ trợ theo mục 1 Chương III Nghị định số 182/2024/NĐ-CP</w:t>
            </w:r>
          </w:p>
          <w:p w14:paraId="37C2B261" w14:textId="114C1CAD" w:rsidR="005B5393" w:rsidRPr="005B5393" w:rsidRDefault="005B5393" w:rsidP="005B5393">
            <w:pPr>
              <w:spacing w:after="0" w:line="360" w:lineRule="auto"/>
              <w:ind w:firstLine="0"/>
              <w:jc w:val="center"/>
              <w:rPr>
                <w:rFonts w:cs="Times New Roman"/>
                <w:b w:val="0"/>
                <w:bCs w:val="0"/>
                <w:i/>
                <w:iCs/>
                <w:sz w:val="28"/>
                <w:szCs w:val="28"/>
              </w:rPr>
            </w:pPr>
            <w:r w:rsidRPr="005B5393">
              <w:rPr>
                <w:rFonts w:cs="Times New Roman"/>
                <w:b w:val="0"/>
                <w:bCs w:val="0"/>
                <w:i/>
                <w:iCs/>
                <w:sz w:val="28"/>
                <w:szCs w:val="28"/>
              </w:rPr>
              <w:t>ngày 31 tháng 12 năm 2024 của Chính phủ quy định</w:t>
            </w:r>
          </w:p>
          <w:p w14:paraId="2520EA9E" w14:textId="3A2110E2" w:rsidR="005B5393" w:rsidRPr="005B5393" w:rsidRDefault="005B5393" w:rsidP="005B5393">
            <w:pPr>
              <w:spacing w:after="0" w:line="360" w:lineRule="auto"/>
              <w:ind w:firstLine="0"/>
              <w:jc w:val="center"/>
              <w:rPr>
                <w:rFonts w:cs="Times New Roman"/>
                <w:b w:val="0"/>
                <w:bCs w:val="0"/>
                <w:i/>
                <w:iCs/>
                <w:sz w:val="28"/>
                <w:szCs w:val="28"/>
              </w:rPr>
            </w:pPr>
            <w:r w:rsidRPr="005B5393">
              <w:rPr>
                <w:rFonts w:cs="Times New Roman"/>
                <w:b w:val="0"/>
                <w:bCs w:val="0"/>
                <w:i/>
                <w:iCs/>
                <w:sz w:val="28"/>
                <w:szCs w:val="28"/>
              </w:rPr>
              <w:t>về thành lập, quản lý và sử dụng Quỹ Hỗ trợ đầu tư)</w:t>
            </w:r>
          </w:p>
          <w:p w14:paraId="6483D7F7" w14:textId="253E56DD" w:rsidR="005B5393" w:rsidRDefault="005B5393" w:rsidP="00D9123C">
            <w:pPr>
              <w:spacing w:after="0" w:line="360" w:lineRule="auto"/>
              <w:ind w:firstLine="0"/>
              <w:rPr>
                <w:rFonts w:cs="Times New Roman"/>
                <w:b w:val="0"/>
                <w:bCs w:val="0"/>
                <w:sz w:val="28"/>
                <w:szCs w:val="28"/>
              </w:rPr>
            </w:pPr>
            <w:r>
              <w:rPr>
                <w:rFonts w:cs="Times New Roman"/>
                <w:b w:val="0"/>
                <w:bCs w:val="0"/>
                <w:noProof/>
                <w:sz w:val="28"/>
                <w:szCs w:val="28"/>
              </w:rPr>
              <mc:AlternateContent>
                <mc:Choice Requires="wps">
                  <w:drawing>
                    <wp:anchor distT="0" distB="0" distL="114300" distR="114300" simplePos="0" relativeHeight="251659264" behindDoc="0" locked="0" layoutInCell="1" allowOverlap="1" wp14:anchorId="6397257D" wp14:editId="7E436A8D">
                      <wp:simplePos x="0" y="0"/>
                      <wp:positionH relativeFrom="column">
                        <wp:posOffset>2256155</wp:posOffset>
                      </wp:positionH>
                      <wp:positionV relativeFrom="paragraph">
                        <wp:posOffset>193675</wp:posOffset>
                      </wp:positionV>
                      <wp:extent cx="1885950" cy="0"/>
                      <wp:effectExtent l="0" t="0" r="0" b="0"/>
                      <wp:wrapNone/>
                      <wp:docPr id="1730708999" name="Straight Connector 1"/>
                      <wp:cNvGraphicFramePr/>
                      <a:graphic xmlns:a="http://schemas.openxmlformats.org/drawingml/2006/main">
                        <a:graphicData uri="http://schemas.microsoft.com/office/word/2010/wordprocessingShape">
                          <wps:wsp>
                            <wps:cNvCnPr/>
                            <wps:spPr>
                              <a:xfrm>
                                <a:off x="0" y="0"/>
                                <a:ext cx="18859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05B9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65pt,15.25pt" to="326.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" strokecolor="black [3200]" strokeweight="1.5pt">
                      <v:stroke joinstyle="miter"/>
                    </v:line>
                  </w:pict>
                </mc:Fallback>
              </mc:AlternateContent>
            </w:r>
          </w:p>
          <w:p w14:paraId="5BD9AEA3" w14:textId="334E5C39" w:rsidR="005B5393" w:rsidRDefault="00685083" w:rsidP="00685083">
            <w:pPr>
              <w:spacing w:after="0" w:line="360" w:lineRule="auto"/>
              <w:ind w:firstLine="0"/>
              <w:jc w:val="center"/>
              <w:rPr>
                <w:rFonts w:cs="Times New Roman"/>
                <w:b w:val="0"/>
                <w:bCs w:val="0"/>
                <w:sz w:val="28"/>
                <w:szCs w:val="28"/>
              </w:rPr>
            </w:pPr>
            <w:r>
              <w:rPr>
                <w:rFonts w:cs="Times New Roman"/>
                <w:b w:val="0"/>
                <w:bCs w:val="0"/>
                <w:sz w:val="28"/>
                <w:szCs w:val="28"/>
              </w:rPr>
              <w:t>Kính gửi: (Tên cơ quan tiếp nhận hồ sơ).</w:t>
            </w:r>
          </w:p>
          <w:p w14:paraId="75FB6B72" w14:textId="77777777" w:rsidR="00685083" w:rsidRPr="00685083" w:rsidRDefault="00685083" w:rsidP="00D9123C">
            <w:pPr>
              <w:spacing w:after="0" w:line="360" w:lineRule="auto"/>
              <w:ind w:firstLine="0"/>
              <w:rPr>
                <w:rFonts w:cs="Times New Roman"/>
                <w:sz w:val="28"/>
                <w:szCs w:val="28"/>
              </w:rPr>
            </w:pPr>
            <w:r w:rsidRPr="00685083">
              <w:rPr>
                <w:rFonts w:cs="Times New Roman"/>
                <w:sz w:val="28"/>
                <w:szCs w:val="28"/>
              </w:rPr>
              <w:t xml:space="preserve">I. Thông tin về đối tượng đề nghị hỗ trợ chi phí </w:t>
            </w:r>
          </w:p>
          <w:p w14:paraId="5F9EBE95" w14:textId="77777777"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1. Tên doanh nghiệp: ……………………………………………………………………</w:t>
            </w:r>
          </w:p>
          <w:p w14:paraId="73B7B09C" w14:textId="77777777"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2. Mã số doanh nghiệp: …………………………………………………………………</w:t>
            </w:r>
          </w:p>
          <w:p w14:paraId="4A5B30D4" w14:textId="1D94FC98"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 xml:space="preserve">3. Thông tin dự án đầu tư: Giấy phép đầu tư/ Giấy chứng nhận đầu tư/ Giấy chứng nhận đăng ký đầu tư/ Quyết định chủ trương đầu tư/ Quyết định chấp thuận chủ trương đầu tư/ Quyết định chấp thuận nhà đầu tư số …… do ……….. </w:t>
            </w:r>
            <w:r w:rsidRPr="00685083">
              <w:rPr>
                <w:rFonts w:cs="Times New Roman"/>
                <w:b w:val="0"/>
                <w:bCs w:val="0"/>
                <w:i/>
                <w:iCs/>
                <w:sz w:val="28"/>
                <w:szCs w:val="28"/>
              </w:rPr>
              <w:t>(tên cơ quan cấp)</w:t>
            </w:r>
            <w:r>
              <w:rPr>
                <w:rFonts w:cs="Times New Roman"/>
                <w:b w:val="0"/>
                <w:bCs w:val="0"/>
                <w:sz w:val="28"/>
                <w:szCs w:val="28"/>
              </w:rPr>
              <w:t xml:space="preserve"> cấp lần đầu ngày: ….., lần điều chỉnh gần nhất trước thời điểm Nghị định này có hiệu lực ngày: ……../ lần điều chỉnh gần nhất </w:t>
            </w:r>
            <w:r w:rsidRPr="00685083">
              <w:rPr>
                <w:rFonts w:cs="Times New Roman"/>
                <w:b w:val="0"/>
                <w:bCs w:val="0"/>
                <w:i/>
                <w:iCs/>
                <w:sz w:val="28"/>
                <w:szCs w:val="28"/>
              </w:rPr>
              <w:t>(nếu có)</w:t>
            </w:r>
            <w:r>
              <w:rPr>
                <w:rFonts w:cs="Times New Roman"/>
                <w:b w:val="0"/>
                <w:bCs w:val="0"/>
                <w:sz w:val="28"/>
                <w:szCs w:val="28"/>
              </w:rPr>
              <w:t xml:space="preserve"> ngày: ………………..</w:t>
            </w:r>
          </w:p>
          <w:p w14:paraId="6FB9BFE9" w14:textId="77777777"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4. Địa chỉ trụ sở chính: ………………………………………………………………….</w:t>
            </w:r>
          </w:p>
          <w:p w14:paraId="4D980D5F" w14:textId="77777777"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5. Địa điểm thực hiện dự án: …………………………………………………………….</w:t>
            </w:r>
          </w:p>
          <w:p w14:paraId="27E46E6B" w14:textId="77777777"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6. Điện thoại: ………. Fax: ……… Email: ………………… Website: ………………..</w:t>
            </w:r>
          </w:p>
          <w:p w14:paraId="1EAEE979" w14:textId="77777777"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7. Người đại diện theo pháp luật của doanh nghiệp: ……………………………………</w:t>
            </w:r>
          </w:p>
          <w:p w14:paraId="39FF724D" w14:textId="77777777"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8. Tên và số tài khoản ngân hàng: ………………………………………………………</w:t>
            </w:r>
          </w:p>
          <w:p w14:paraId="0E151DAF" w14:textId="77777777" w:rsidR="00685083" w:rsidRPr="00685083" w:rsidRDefault="00685083" w:rsidP="00D9123C">
            <w:pPr>
              <w:spacing w:after="0" w:line="360" w:lineRule="auto"/>
              <w:ind w:firstLine="0"/>
              <w:rPr>
                <w:rFonts w:cs="Times New Roman"/>
                <w:sz w:val="28"/>
                <w:szCs w:val="28"/>
              </w:rPr>
            </w:pPr>
            <w:r w:rsidRPr="00685083">
              <w:rPr>
                <w:rFonts w:cs="Times New Roman"/>
                <w:sz w:val="28"/>
                <w:szCs w:val="28"/>
              </w:rPr>
              <w:t xml:space="preserve">II. Nội dung đề nghị hỗ trợ chi phí </w:t>
            </w:r>
          </w:p>
          <w:p w14:paraId="20E9A304" w14:textId="77777777"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 xml:space="preserve">1. Năm tài chính đề nghị hỗ trợ chi phí: </w:t>
            </w:r>
          </w:p>
          <w:p w14:paraId="59908165" w14:textId="77777777"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 xml:space="preserve">2. Đối tượng được hưởng hỗ trợ chi phí: </w:t>
            </w:r>
            <w:r w:rsidRPr="00685083">
              <w:rPr>
                <w:rFonts w:cs="Times New Roman"/>
                <w:b w:val="0"/>
                <w:bCs w:val="0"/>
                <w:i/>
                <w:iCs/>
                <w:sz w:val="28"/>
                <w:szCs w:val="28"/>
              </w:rPr>
              <w:t>(Đề nghị đánh dấu (x) vào ô trống thích hợp)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7"/>
              <w:gridCol w:w="791"/>
            </w:tblGrid>
            <w:tr w:rsidR="00685083" w14:paraId="0F0AE42C" w14:textId="77777777" w:rsidTr="00685083">
              <w:tc>
                <w:tcPr>
                  <w:tcW w:w="8947" w:type="dxa"/>
                </w:tcPr>
                <w:p w14:paraId="6E0E169B" w14:textId="5E4D0FA4"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 xml:space="preserve">Doanh nghiệp công nghệ cao </w:t>
                  </w:r>
                </w:p>
              </w:tc>
              <w:tc>
                <w:tcPr>
                  <w:tcW w:w="791" w:type="dxa"/>
                </w:tcPr>
                <w:p w14:paraId="2D862A20" w14:textId="79FD4C9E" w:rsidR="00685083" w:rsidRPr="00685083" w:rsidRDefault="00685083" w:rsidP="00685083">
                  <w:pPr>
                    <w:spacing w:after="0" w:line="360" w:lineRule="auto"/>
                    <w:ind w:firstLine="0"/>
                    <w:jc w:val="center"/>
                    <w:rPr>
                      <w:rFonts w:cs="Times New Roman"/>
                      <w:b w:val="0"/>
                      <w:bCs w:val="0"/>
                      <w:sz w:val="28"/>
                      <w:szCs w:val="28"/>
                      <w:lang w:val="en-US"/>
                    </w:rPr>
                  </w:pPr>
                  <w:r w:rsidRPr="00685083">
                    <w:rPr>
                      <w:rFonts w:cs="Times New Roman"/>
                      <w:b w:val="0"/>
                      <w:bCs w:val="0"/>
                      <w:sz w:val="28"/>
                      <w:szCs w:val="28"/>
                      <w:lang w:val="en-US"/>
                    </w:rPr>
                    <w:sym w:font="Wingdings" w:char="F0A8"/>
                  </w:r>
                </w:p>
              </w:tc>
            </w:tr>
            <w:tr w:rsidR="00685083" w14:paraId="702FF000" w14:textId="77777777" w:rsidTr="00685083">
              <w:tc>
                <w:tcPr>
                  <w:tcW w:w="8947" w:type="dxa"/>
                </w:tcPr>
                <w:p w14:paraId="2FE01798" w14:textId="57F2BC11"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Doanh nghiệp có dự án đầu tư sản xuất sản phẩm công nghệ cao</w:t>
                  </w:r>
                </w:p>
              </w:tc>
              <w:tc>
                <w:tcPr>
                  <w:tcW w:w="791" w:type="dxa"/>
                </w:tcPr>
                <w:p w14:paraId="42F5F11E" w14:textId="67D3773D" w:rsidR="00685083" w:rsidRDefault="00685083" w:rsidP="00685083">
                  <w:pPr>
                    <w:spacing w:after="0" w:line="360" w:lineRule="auto"/>
                    <w:ind w:firstLine="0"/>
                    <w:jc w:val="center"/>
                    <w:rPr>
                      <w:rFonts w:cs="Times New Roman"/>
                      <w:b w:val="0"/>
                      <w:bCs w:val="0"/>
                      <w:sz w:val="28"/>
                      <w:szCs w:val="28"/>
                    </w:rPr>
                  </w:pPr>
                  <w:r w:rsidRPr="00685083">
                    <w:rPr>
                      <w:rFonts w:cs="Times New Roman"/>
                      <w:b w:val="0"/>
                      <w:bCs w:val="0"/>
                      <w:sz w:val="28"/>
                      <w:szCs w:val="28"/>
                      <w:lang w:val="en-US"/>
                    </w:rPr>
                    <w:sym w:font="Wingdings" w:char="F0A8"/>
                  </w:r>
                </w:p>
              </w:tc>
            </w:tr>
            <w:tr w:rsidR="00685083" w14:paraId="6D392C04" w14:textId="77777777" w:rsidTr="00685083">
              <w:tc>
                <w:tcPr>
                  <w:tcW w:w="8947" w:type="dxa"/>
                </w:tcPr>
                <w:p w14:paraId="7A17239C" w14:textId="4B6EA258"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lastRenderedPageBreak/>
                    <w:t>Doanh nghiệp có dự án ứng dụng công nghệ cao</w:t>
                  </w:r>
                </w:p>
              </w:tc>
              <w:tc>
                <w:tcPr>
                  <w:tcW w:w="791" w:type="dxa"/>
                </w:tcPr>
                <w:p w14:paraId="64BE225D" w14:textId="36923E05" w:rsidR="00685083" w:rsidRDefault="00685083" w:rsidP="00685083">
                  <w:pPr>
                    <w:spacing w:after="0" w:line="360" w:lineRule="auto"/>
                    <w:ind w:firstLine="0"/>
                    <w:jc w:val="center"/>
                    <w:rPr>
                      <w:rFonts w:cs="Times New Roman"/>
                      <w:b w:val="0"/>
                      <w:bCs w:val="0"/>
                      <w:sz w:val="28"/>
                      <w:szCs w:val="28"/>
                    </w:rPr>
                  </w:pPr>
                  <w:r w:rsidRPr="00685083">
                    <w:rPr>
                      <w:rFonts w:cs="Times New Roman"/>
                      <w:b w:val="0"/>
                      <w:bCs w:val="0"/>
                      <w:sz w:val="28"/>
                      <w:szCs w:val="28"/>
                      <w:lang w:val="en-US"/>
                    </w:rPr>
                    <w:sym w:font="Wingdings" w:char="F0A8"/>
                  </w:r>
                </w:p>
              </w:tc>
            </w:tr>
            <w:tr w:rsidR="00685083" w14:paraId="6A68C42D" w14:textId="77777777" w:rsidTr="00685083">
              <w:tc>
                <w:tcPr>
                  <w:tcW w:w="8947" w:type="dxa"/>
                </w:tcPr>
                <w:p w14:paraId="455A7450" w14:textId="361DA15A"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 xml:space="preserve">Doanh nghiệp có dự án đầu tư trung tâm nghiên cứu và phát triển </w:t>
                  </w:r>
                </w:p>
              </w:tc>
              <w:tc>
                <w:tcPr>
                  <w:tcW w:w="791" w:type="dxa"/>
                </w:tcPr>
                <w:p w14:paraId="3A2CF967" w14:textId="23621E02" w:rsidR="00685083" w:rsidRDefault="00685083" w:rsidP="00685083">
                  <w:pPr>
                    <w:spacing w:after="0" w:line="360" w:lineRule="auto"/>
                    <w:ind w:firstLine="0"/>
                    <w:jc w:val="center"/>
                    <w:rPr>
                      <w:rFonts w:cs="Times New Roman"/>
                      <w:b w:val="0"/>
                      <w:bCs w:val="0"/>
                      <w:sz w:val="28"/>
                      <w:szCs w:val="28"/>
                    </w:rPr>
                  </w:pPr>
                  <w:r w:rsidRPr="00685083">
                    <w:rPr>
                      <w:rFonts w:cs="Times New Roman"/>
                      <w:b w:val="0"/>
                      <w:bCs w:val="0"/>
                      <w:sz w:val="28"/>
                      <w:szCs w:val="28"/>
                      <w:lang w:val="en-US"/>
                    </w:rPr>
                    <w:sym w:font="Wingdings" w:char="F0A8"/>
                  </w:r>
                </w:p>
              </w:tc>
            </w:tr>
          </w:tbl>
          <w:p w14:paraId="5C158BB3" w14:textId="299B2B71"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 xml:space="preserve">3. Hạng mục hỗ trợ chi phí: </w:t>
            </w:r>
          </w:p>
          <w:tbl>
            <w:tblPr>
              <w:tblStyle w:val="TableGrid"/>
              <w:tblW w:w="0" w:type="auto"/>
              <w:tblLook w:val="04A0" w:firstRow="1" w:lastRow="0" w:firstColumn="1" w:lastColumn="0" w:noHBand="0" w:noVBand="1"/>
            </w:tblPr>
            <w:tblGrid>
              <w:gridCol w:w="746"/>
              <w:gridCol w:w="6642"/>
              <w:gridCol w:w="2350"/>
            </w:tblGrid>
            <w:tr w:rsidR="00685083" w14:paraId="17E3D60A" w14:textId="77777777" w:rsidTr="002A1254">
              <w:tc>
                <w:tcPr>
                  <w:tcW w:w="746" w:type="dxa"/>
                  <w:vAlign w:val="center"/>
                </w:tcPr>
                <w:p w14:paraId="1B75EAA4" w14:textId="0830408E" w:rsidR="00685083" w:rsidRPr="00685083" w:rsidRDefault="00685083" w:rsidP="002A1254">
                  <w:pPr>
                    <w:spacing w:after="0" w:line="360" w:lineRule="auto"/>
                    <w:ind w:firstLine="0"/>
                    <w:jc w:val="center"/>
                    <w:rPr>
                      <w:rFonts w:cs="Times New Roman"/>
                      <w:sz w:val="28"/>
                      <w:szCs w:val="28"/>
                    </w:rPr>
                  </w:pPr>
                  <w:r w:rsidRPr="00685083">
                    <w:rPr>
                      <w:rFonts w:cs="Times New Roman"/>
                      <w:sz w:val="28"/>
                      <w:szCs w:val="28"/>
                    </w:rPr>
                    <w:t>STT</w:t>
                  </w:r>
                </w:p>
              </w:tc>
              <w:tc>
                <w:tcPr>
                  <w:tcW w:w="6642" w:type="dxa"/>
                  <w:vAlign w:val="center"/>
                </w:tcPr>
                <w:p w14:paraId="15B767C7" w14:textId="4A819701" w:rsidR="00685083" w:rsidRPr="00685083" w:rsidRDefault="00685083" w:rsidP="002A1254">
                  <w:pPr>
                    <w:spacing w:after="0" w:line="360" w:lineRule="auto"/>
                    <w:ind w:firstLine="0"/>
                    <w:jc w:val="center"/>
                    <w:rPr>
                      <w:rFonts w:cs="Times New Roman"/>
                      <w:sz w:val="28"/>
                      <w:szCs w:val="28"/>
                    </w:rPr>
                  </w:pPr>
                  <w:r w:rsidRPr="00685083">
                    <w:rPr>
                      <w:rFonts w:cs="Times New Roman"/>
                      <w:sz w:val="28"/>
                      <w:szCs w:val="28"/>
                    </w:rPr>
                    <w:t>Hạng mục hỗ trợ chi phí</w:t>
                  </w:r>
                </w:p>
              </w:tc>
              <w:tc>
                <w:tcPr>
                  <w:tcW w:w="2350" w:type="dxa"/>
                  <w:vAlign w:val="center"/>
                </w:tcPr>
                <w:p w14:paraId="3814FABC" w14:textId="40129BDF" w:rsidR="00685083" w:rsidRPr="00685083" w:rsidRDefault="00685083" w:rsidP="002A1254">
                  <w:pPr>
                    <w:spacing w:after="0" w:line="360" w:lineRule="auto"/>
                    <w:ind w:firstLine="0"/>
                    <w:jc w:val="center"/>
                    <w:rPr>
                      <w:rFonts w:cs="Times New Roman"/>
                      <w:sz w:val="28"/>
                      <w:szCs w:val="28"/>
                    </w:rPr>
                  </w:pPr>
                  <w:r w:rsidRPr="00685083">
                    <w:rPr>
                      <w:rFonts w:cs="Times New Roman"/>
                      <w:sz w:val="28"/>
                      <w:szCs w:val="28"/>
                    </w:rPr>
                    <w:t>Số tiền đề nghị hỗ trợ chi phí</w:t>
                  </w:r>
                </w:p>
              </w:tc>
            </w:tr>
            <w:tr w:rsidR="00685083" w14:paraId="719649F0" w14:textId="77777777" w:rsidTr="002A1254">
              <w:tc>
                <w:tcPr>
                  <w:tcW w:w="746" w:type="dxa"/>
                </w:tcPr>
                <w:p w14:paraId="1A970C03" w14:textId="44BABA15" w:rsidR="00685083" w:rsidRDefault="00685083" w:rsidP="00685083">
                  <w:pPr>
                    <w:spacing w:after="0" w:line="360" w:lineRule="auto"/>
                    <w:ind w:firstLine="0"/>
                    <w:jc w:val="center"/>
                    <w:rPr>
                      <w:rFonts w:cs="Times New Roman"/>
                      <w:b w:val="0"/>
                      <w:bCs w:val="0"/>
                      <w:sz w:val="28"/>
                      <w:szCs w:val="28"/>
                    </w:rPr>
                  </w:pPr>
                  <w:r>
                    <w:rPr>
                      <w:rFonts w:cs="Times New Roman"/>
                      <w:b w:val="0"/>
                      <w:bCs w:val="0"/>
                      <w:sz w:val="28"/>
                      <w:szCs w:val="28"/>
                    </w:rPr>
                    <w:t>1</w:t>
                  </w:r>
                </w:p>
              </w:tc>
              <w:tc>
                <w:tcPr>
                  <w:tcW w:w="6642" w:type="dxa"/>
                </w:tcPr>
                <w:p w14:paraId="2FB4826B" w14:textId="73CEDC70" w:rsidR="00685083" w:rsidRDefault="00685083" w:rsidP="00D9123C">
                  <w:pPr>
                    <w:spacing w:after="0" w:line="360" w:lineRule="auto"/>
                    <w:ind w:firstLine="0"/>
                    <w:rPr>
                      <w:rFonts w:cs="Times New Roman"/>
                      <w:b w:val="0"/>
                      <w:bCs w:val="0"/>
                      <w:sz w:val="28"/>
                      <w:szCs w:val="28"/>
                    </w:rPr>
                  </w:pPr>
                  <w:r>
                    <w:rPr>
                      <w:rFonts w:cs="Times New Roman"/>
                      <w:b w:val="0"/>
                      <w:bCs w:val="0"/>
                      <w:sz w:val="28"/>
                      <w:szCs w:val="28"/>
                    </w:rPr>
                    <w:t>Hỗ trợ chi phí đào tạo, phát triển nguồn nhân lực</w:t>
                  </w:r>
                </w:p>
              </w:tc>
              <w:tc>
                <w:tcPr>
                  <w:tcW w:w="2350" w:type="dxa"/>
                </w:tcPr>
                <w:p w14:paraId="3AFC069B" w14:textId="77777777" w:rsidR="00685083" w:rsidRDefault="00685083" w:rsidP="00D9123C">
                  <w:pPr>
                    <w:spacing w:after="0" w:line="360" w:lineRule="auto"/>
                    <w:ind w:firstLine="0"/>
                    <w:rPr>
                      <w:rFonts w:cs="Times New Roman"/>
                      <w:b w:val="0"/>
                      <w:bCs w:val="0"/>
                      <w:sz w:val="28"/>
                      <w:szCs w:val="28"/>
                    </w:rPr>
                  </w:pPr>
                </w:p>
              </w:tc>
            </w:tr>
            <w:tr w:rsidR="00685083" w14:paraId="4641EBE1" w14:textId="77777777" w:rsidTr="002A1254">
              <w:tc>
                <w:tcPr>
                  <w:tcW w:w="746" w:type="dxa"/>
                </w:tcPr>
                <w:p w14:paraId="2D9F7007" w14:textId="4A819A02" w:rsidR="00685083" w:rsidRDefault="00685083" w:rsidP="00685083">
                  <w:pPr>
                    <w:spacing w:after="0" w:line="360" w:lineRule="auto"/>
                    <w:ind w:firstLine="0"/>
                    <w:jc w:val="center"/>
                    <w:rPr>
                      <w:rFonts w:cs="Times New Roman"/>
                      <w:b w:val="0"/>
                      <w:bCs w:val="0"/>
                      <w:sz w:val="28"/>
                      <w:szCs w:val="28"/>
                    </w:rPr>
                  </w:pPr>
                  <w:r>
                    <w:rPr>
                      <w:rFonts w:cs="Times New Roman"/>
                      <w:b w:val="0"/>
                      <w:bCs w:val="0"/>
                      <w:sz w:val="28"/>
                      <w:szCs w:val="28"/>
                    </w:rPr>
                    <w:t>2</w:t>
                  </w:r>
                </w:p>
              </w:tc>
              <w:tc>
                <w:tcPr>
                  <w:tcW w:w="6642" w:type="dxa"/>
                </w:tcPr>
                <w:p w14:paraId="58998F7D" w14:textId="209CCDFF" w:rsidR="00685083" w:rsidRDefault="002A1254" w:rsidP="00D9123C">
                  <w:pPr>
                    <w:spacing w:after="0" w:line="360" w:lineRule="auto"/>
                    <w:ind w:firstLine="0"/>
                    <w:rPr>
                      <w:rFonts w:cs="Times New Roman"/>
                      <w:b w:val="0"/>
                      <w:bCs w:val="0"/>
                      <w:sz w:val="28"/>
                      <w:szCs w:val="28"/>
                    </w:rPr>
                  </w:pPr>
                  <w:r>
                    <w:rPr>
                      <w:rFonts w:cs="Times New Roman"/>
                      <w:b w:val="0"/>
                      <w:bCs w:val="0"/>
                      <w:sz w:val="28"/>
                      <w:szCs w:val="28"/>
                    </w:rPr>
                    <w:t>Hỗ trợ chi phí nghiên cứu và phát triển</w:t>
                  </w:r>
                </w:p>
              </w:tc>
              <w:tc>
                <w:tcPr>
                  <w:tcW w:w="2350" w:type="dxa"/>
                </w:tcPr>
                <w:p w14:paraId="16228B2D" w14:textId="77777777" w:rsidR="00685083" w:rsidRDefault="00685083" w:rsidP="00D9123C">
                  <w:pPr>
                    <w:spacing w:after="0" w:line="360" w:lineRule="auto"/>
                    <w:ind w:firstLine="0"/>
                    <w:rPr>
                      <w:rFonts w:cs="Times New Roman"/>
                      <w:b w:val="0"/>
                      <w:bCs w:val="0"/>
                      <w:sz w:val="28"/>
                      <w:szCs w:val="28"/>
                    </w:rPr>
                  </w:pPr>
                </w:p>
              </w:tc>
            </w:tr>
            <w:tr w:rsidR="00685083" w14:paraId="1A77499C" w14:textId="77777777" w:rsidTr="002A1254">
              <w:tc>
                <w:tcPr>
                  <w:tcW w:w="746" w:type="dxa"/>
                </w:tcPr>
                <w:p w14:paraId="6A02E8DC" w14:textId="68FE2B85" w:rsidR="00685083" w:rsidRDefault="00685083" w:rsidP="00685083">
                  <w:pPr>
                    <w:spacing w:after="0" w:line="360" w:lineRule="auto"/>
                    <w:ind w:firstLine="0"/>
                    <w:jc w:val="center"/>
                    <w:rPr>
                      <w:rFonts w:cs="Times New Roman"/>
                      <w:b w:val="0"/>
                      <w:bCs w:val="0"/>
                      <w:sz w:val="28"/>
                      <w:szCs w:val="28"/>
                    </w:rPr>
                  </w:pPr>
                  <w:r>
                    <w:rPr>
                      <w:rFonts w:cs="Times New Roman"/>
                      <w:b w:val="0"/>
                      <w:bCs w:val="0"/>
                      <w:sz w:val="28"/>
                      <w:szCs w:val="28"/>
                    </w:rPr>
                    <w:t>3</w:t>
                  </w:r>
                </w:p>
              </w:tc>
              <w:tc>
                <w:tcPr>
                  <w:tcW w:w="6642" w:type="dxa"/>
                </w:tcPr>
                <w:p w14:paraId="0CAC1CC3" w14:textId="47252A40" w:rsidR="00685083" w:rsidRDefault="002A1254" w:rsidP="00D9123C">
                  <w:pPr>
                    <w:spacing w:after="0" w:line="360" w:lineRule="auto"/>
                    <w:ind w:firstLine="0"/>
                    <w:rPr>
                      <w:rFonts w:cs="Times New Roman"/>
                      <w:b w:val="0"/>
                      <w:bCs w:val="0"/>
                      <w:sz w:val="28"/>
                      <w:szCs w:val="28"/>
                    </w:rPr>
                  </w:pPr>
                  <w:r>
                    <w:rPr>
                      <w:rFonts w:cs="Times New Roman"/>
                      <w:b w:val="0"/>
                      <w:bCs w:val="0"/>
                      <w:sz w:val="28"/>
                      <w:szCs w:val="28"/>
                    </w:rPr>
                    <w:t>Hỗ trợ chi phí đầu tư tạo tài sản cố định</w:t>
                  </w:r>
                </w:p>
              </w:tc>
              <w:tc>
                <w:tcPr>
                  <w:tcW w:w="2350" w:type="dxa"/>
                </w:tcPr>
                <w:p w14:paraId="41D81A57" w14:textId="77777777" w:rsidR="00685083" w:rsidRDefault="00685083" w:rsidP="00D9123C">
                  <w:pPr>
                    <w:spacing w:after="0" w:line="360" w:lineRule="auto"/>
                    <w:ind w:firstLine="0"/>
                    <w:rPr>
                      <w:rFonts w:cs="Times New Roman"/>
                      <w:b w:val="0"/>
                      <w:bCs w:val="0"/>
                      <w:sz w:val="28"/>
                      <w:szCs w:val="28"/>
                    </w:rPr>
                  </w:pPr>
                </w:p>
              </w:tc>
            </w:tr>
            <w:tr w:rsidR="00685083" w14:paraId="3F1FE256" w14:textId="77777777" w:rsidTr="002A1254">
              <w:tc>
                <w:tcPr>
                  <w:tcW w:w="746" w:type="dxa"/>
                </w:tcPr>
                <w:p w14:paraId="6D4F9C84" w14:textId="79D883A0" w:rsidR="00685083" w:rsidRDefault="00685083" w:rsidP="00685083">
                  <w:pPr>
                    <w:spacing w:after="0" w:line="360" w:lineRule="auto"/>
                    <w:ind w:firstLine="0"/>
                    <w:jc w:val="center"/>
                    <w:rPr>
                      <w:rFonts w:cs="Times New Roman"/>
                      <w:b w:val="0"/>
                      <w:bCs w:val="0"/>
                      <w:sz w:val="28"/>
                      <w:szCs w:val="28"/>
                    </w:rPr>
                  </w:pPr>
                  <w:r>
                    <w:rPr>
                      <w:rFonts w:cs="Times New Roman"/>
                      <w:b w:val="0"/>
                      <w:bCs w:val="0"/>
                      <w:sz w:val="28"/>
                      <w:szCs w:val="28"/>
                    </w:rPr>
                    <w:t>4</w:t>
                  </w:r>
                </w:p>
              </w:tc>
              <w:tc>
                <w:tcPr>
                  <w:tcW w:w="6642" w:type="dxa"/>
                </w:tcPr>
                <w:p w14:paraId="223472A9" w14:textId="5AD328C9" w:rsidR="00685083" w:rsidRDefault="002A1254" w:rsidP="00D9123C">
                  <w:pPr>
                    <w:spacing w:after="0" w:line="360" w:lineRule="auto"/>
                    <w:ind w:firstLine="0"/>
                    <w:rPr>
                      <w:rFonts w:cs="Times New Roman"/>
                      <w:b w:val="0"/>
                      <w:bCs w:val="0"/>
                      <w:sz w:val="28"/>
                      <w:szCs w:val="28"/>
                    </w:rPr>
                  </w:pPr>
                  <w:r>
                    <w:rPr>
                      <w:rFonts w:cs="Times New Roman"/>
                      <w:b w:val="0"/>
                      <w:bCs w:val="0"/>
                      <w:sz w:val="28"/>
                      <w:szCs w:val="28"/>
                    </w:rPr>
                    <w:t>Hỗ trợ chi phí sản xuất sản phẩm công nghệ cao</w:t>
                  </w:r>
                </w:p>
              </w:tc>
              <w:tc>
                <w:tcPr>
                  <w:tcW w:w="2350" w:type="dxa"/>
                </w:tcPr>
                <w:p w14:paraId="511F76DD" w14:textId="77777777" w:rsidR="00685083" w:rsidRDefault="00685083" w:rsidP="00D9123C">
                  <w:pPr>
                    <w:spacing w:after="0" w:line="360" w:lineRule="auto"/>
                    <w:ind w:firstLine="0"/>
                    <w:rPr>
                      <w:rFonts w:cs="Times New Roman"/>
                      <w:b w:val="0"/>
                      <w:bCs w:val="0"/>
                      <w:sz w:val="28"/>
                      <w:szCs w:val="28"/>
                    </w:rPr>
                  </w:pPr>
                </w:p>
              </w:tc>
            </w:tr>
            <w:tr w:rsidR="00685083" w14:paraId="04E2200C" w14:textId="77777777" w:rsidTr="002A1254">
              <w:tc>
                <w:tcPr>
                  <w:tcW w:w="746" w:type="dxa"/>
                </w:tcPr>
                <w:p w14:paraId="453AE637" w14:textId="023E8A10" w:rsidR="00685083" w:rsidRDefault="00685083" w:rsidP="00685083">
                  <w:pPr>
                    <w:spacing w:after="0" w:line="360" w:lineRule="auto"/>
                    <w:ind w:firstLine="0"/>
                    <w:jc w:val="center"/>
                    <w:rPr>
                      <w:rFonts w:cs="Times New Roman"/>
                      <w:b w:val="0"/>
                      <w:bCs w:val="0"/>
                      <w:sz w:val="28"/>
                      <w:szCs w:val="28"/>
                    </w:rPr>
                  </w:pPr>
                  <w:r>
                    <w:rPr>
                      <w:rFonts w:cs="Times New Roman"/>
                      <w:b w:val="0"/>
                      <w:bCs w:val="0"/>
                      <w:sz w:val="28"/>
                      <w:szCs w:val="28"/>
                    </w:rPr>
                    <w:t>5</w:t>
                  </w:r>
                </w:p>
              </w:tc>
              <w:tc>
                <w:tcPr>
                  <w:tcW w:w="6642" w:type="dxa"/>
                </w:tcPr>
                <w:p w14:paraId="7F9EB82C" w14:textId="10959707" w:rsidR="00685083" w:rsidRDefault="002A1254" w:rsidP="00D9123C">
                  <w:pPr>
                    <w:spacing w:after="0" w:line="360" w:lineRule="auto"/>
                    <w:ind w:firstLine="0"/>
                    <w:rPr>
                      <w:rFonts w:cs="Times New Roman"/>
                      <w:b w:val="0"/>
                      <w:bCs w:val="0"/>
                      <w:sz w:val="28"/>
                      <w:szCs w:val="28"/>
                    </w:rPr>
                  </w:pPr>
                  <w:r>
                    <w:rPr>
                      <w:rFonts w:cs="Times New Roman"/>
                      <w:b w:val="0"/>
                      <w:bCs w:val="0"/>
                      <w:sz w:val="28"/>
                      <w:szCs w:val="28"/>
                    </w:rPr>
                    <w:t xml:space="preserve">Hỗ trợ chi phí đầu tư công trình hạ tầng xã hội </w:t>
                  </w:r>
                </w:p>
              </w:tc>
              <w:tc>
                <w:tcPr>
                  <w:tcW w:w="2350" w:type="dxa"/>
                </w:tcPr>
                <w:p w14:paraId="070C7B48" w14:textId="77777777" w:rsidR="00685083" w:rsidRDefault="00685083" w:rsidP="00D9123C">
                  <w:pPr>
                    <w:spacing w:after="0" w:line="360" w:lineRule="auto"/>
                    <w:ind w:firstLine="0"/>
                    <w:rPr>
                      <w:rFonts w:cs="Times New Roman"/>
                      <w:b w:val="0"/>
                      <w:bCs w:val="0"/>
                      <w:sz w:val="28"/>
                      <w:szCs w:val="28"/>
                    </w:rPr>
                  </w:pPr>
                </w:p>
              </w:tc>
            </w:tr>
            <w:tr w:rsidR="00685083" w14:paraId="5392CE4C" w14:textId="77777777" w:rsidTr="002A1254">
              <w:tc>
                <w:tcPr>
                  <w:tcW w:w="7388" w:type="dxa"/>
                  <w:gridSpan w:val="2"/>
                </w:tcPr>
                <w:p w14:paraId="19970578" w14:textId="7FD7356A" w:rsidR="00685083" w:rsidRPr="00685083" w:rsidRDefault="00685083" w:rsidP="00685083">
                  <w:pPr>
                    <w:spacing w:after="0" w:line="360" w:lineRule="auto"/>
                    <w:ind w:firstLine="0"/>
                    <w:jc w:val="center"/>
                    <w:rPr>
                      <w:rFonts w:cs="Times New Roman"/>
                      <w:sz w:val="28"/>
                      <w:szCs w:val="28"/>
                    </w:rPr>
                  </w:pPr>
                  <w:r w:rsidRPr="00685083">
                    <w:rPr>
                      <w:rFonts w:cs="Times New Roman"/>
                      <w:sz w:val="28"/>
                      <w:szCs w:val="28"/>
                    </w:rPr>
                    <w:t>Tổng</w:t>
                  </w:r>
                </w:p>
              </w:tc>
              <w:tc>
                <w:tcPr>
                  <w:tcW w:w="2350" w:type="dxa"/>
                </w:tcPr>
                <w:p w14:paraId="51B97A39" w14:textId="77777777" w:rsidR="00685083" w:rsidRDefault="00685083" w:rsidP="00D9123C">
                  <w:pPr>
                    <w:spacing w:after="0" w:line="360" w:lineRule="auto"/>
                    <w:ind w:firstLine="0"/>
                    <w:rPr>
                      <w:rFonts w:cs="Times New Roman"/>
                      <w:b w:val="0"/>
                      <w:bCs w:val="0"/>
                      <w:sz w:val="28"/>
                      <w:szCs w:val="28"/>
                    </w:rPr>
                  </w:pPr>
                </w:p>
              </w:tc>
            </w:tr>
          </w:tbl>
          <w:p w14:paraId="4EEBDBDB" w14:textId="77777777" w:rsidR="002A1254" w:rsidRDefault="002A1254" w:rsidP="00D9123C">
            <w:pPr>
              <w:spacing w:after="0" w:line="360" w:lineRule="auto"/>
              <w:ind w:firstLine="0"/>
              <w:rPr>
                <w:rFonts w:cs="Times New Roman"/>
                <w:sz w:val="28"/>
                <w:szCs w:val="28"/>
              </w:rPr>
            </w:pPr>
            <w:r w:rsidRPr="002A1254">
              <w:rPr>
                <w:rFonts w:cs="Times New Roman"/>
                <w:sz w:val="28"/>
                <w:szCs w:val="28"/>
              </w:rPr>
              <w:t xml:space="preserve">III. Giải trình các nội dung thẩm định </w:t>
            </w:r>
          </w:p>
          <w:p w14:paraId="3CF6639E" w14:textId="77777777" w:rsidR="002A1254" w:rsidRDefault="002A1254" w:rsidP="00D9123C">
            <w:pPr>
              <w:spacing w:after="0" w:line="360" w:lineRule="auto"/>
              <w:ind w:firstLine="0"/>
              <w:rPr>
                <w:rFonts w:cs="Times New Roman"/>
                <w:sz w:val="28"/>
                <w:szCs w:val="28"/>
              </w:rPr>
            </w:pPr>
            <w:r w:rsidRPr="002A1254">
              <w:rPr>
                <w:rFonts w:cs="Times New Roman"/>
                <w:sz w:val="28"/>
                <w:szCs w:val="28"/>
              </w:rPr>
              <w:t xml:space="preserve">1. Giải trình về việc đáp ứng các tiêu chí và điều kiện của đối tượng được hưởng hỗ trợ: </w:t>
            </w:r>
            <w:r w:rsidRPr="002A1254">
              <w:rPr>
                <w:rFonts w:cs="Times New Roman"/>
                <w:b w:val="0"/>
                <w:bCs w:val="0"/>
                <w:i/>
                <w:iCs/>
                <w:sz w:val="28"/>
                <w:szCs w:val="28"/>
              </w:rPr>
              <w:t>(Doanh nghiệp giải trình sự phù hợp về đối tượng trong lĩnh vực công nghệ cao, đầu tư trung tâm nghiên cứu phát triển, thỏa mãn các điều kiện về quy mô vốn đầu tư, tiến độ giải ngân, thực trạng tuân thủ các quy định liên quan, ...quy định tại Điều 18 của Nghị định này).</w:t>
            </w:r>
            <w:r w:rsidRPr="002A1254">
              <w:rPr>
                <w:rFonts w:cs="Times New Roman"/>
                <w:sz w:val="28"/>
                <w:szCs w:val="28"/>
              </w:rPr>
              <w:t xml:space="preserve"> </w:t>
            </w:r>
          </w:p>
          <w:p w14:paraId="04F29BB5" w14:textId="77777777" w:rsidR="002A1254" w:rsidRDefault="002A1254" w:rsidP="00D9123C">
            <w:pPr>
              <w:spacing w:after="0" w:line="360" w:lineRule="auto"/>
              <w:ind w:firstLine="0"/>
              <w:rPr>
                <w:rFonts w:cs="Times New Roman"/>
                <w:sz w:val="28"/>
                <w:szCs w:val="28"/>
              </w:rPr>
            </w:pPr>
            <w:r w:rsidRPr="002A1254">
              <w:rPr>
                <w:rFonts w:cs="Times New Roman"/>
                <w:sz w:val="28"/>
                <w:szCs w:val="28"/>
              </w:rPr>
              <w:t xml:space="preserve">2. Giải trình về sự phù hợp với các nguyên tắc áp dụng chính sách hỗ trợ: </w:t>
            </w:r>
            <w:r w:rsidRPr="002A1254">
              <w:rPr>
                <w:rFonts w:cs="Times New Roman"/>
                <w:b w:val="0"/>
                <w:bCs w:val="0"/>
                <w:i/>
                <w:iCs/>
                <w:sz w:val="28"/>
                <w:szCs w:val="28"/>
              </w:rPr>
              <w:t xml:space="preserve">(Doanh nghiệp giải trình sự phù hợp của đề nghị hỗ trợ cụ thể của doanh nghiệp với các nguyên tắc áp dụng chính sách hỗ trợ quy định tại Điều 3 của Nghị định này). </w:t>
            </w:r>
          </w:p>
          <w:p w14:paraId="051AAB00" w14:textId="77777777" w:rsidR="002A1254" w:rsidRDefault="002A1254" w:rsidP="00D9123C">
            <w:pPr>
              <w:spacing w:after="0" w:line="360" w:lineRule="auto"/>
              <w:ind w:firstLine="0"/>
              <w:rPr>
                <w:rFonts w:cs="Times New Roman"/>
                <w:sz w:val="28"/>
                <w:szCs w:val="28"/>
              </w:rPr>
            </w:pPr>
            <w:r w:rsidRPr="002A1254">
              <w:rPr>
                <w:rFonts w:cs="Times New Roman"/>
                <w:sz w:val="28"/>
                <w:szCs w:val="28"/>
              </w:rPr>
              <w:t xml:space="preserve">3. Giải trình về việc đáp ứng các điều kiện để xác định mức hỗ trợ chi phí: </w:t>
            </w:r>
            <w:r w:rsidRPr="002A1254">
              <w:rPr>
                <w:rFonts w:cs="Times New Roman"/>
                <w:b w:val="0"/>
                <w:bCs w:val="0"/>
                <w:i/>
                <w:iCs/>
                <w:sz w:val="28"/>
                <w:szCs w:val="28"/>
              </w:rPr>
              <w:t>(Doanh nghiệp giải trình sự phù hợp của đề nghị hỗ trợ với mức hỗ trợ và cách tính hỗ trợ quy định tại các Điều 19, 20, 21, 22, 23 của Nghị định này và các căn cứ để xác định mức hỗ trợ gồm chi phí đủ điều kiện, tỷ lệ, số tiền hỗ trợ...).</w:t>
            </w:r>
            <w:r w:rsidRPr="002A1254">
              <w:rPr>
                <w:rFonts w:cs="Times New Roman"/>
                <w:sz w:val="28"/>
                <w:szCs w:val="28"/>
              </w:rPr>
              <w:t xml:space="preserve"> </w:t>
            </w:r>
          </w:p>
          <w:p w14:paraId="15D9E263" w14:textId="77777777" w:rsidR="002A1254" w:rsidRDefault="002A1254" w:rsidP="00D9123C">
            <w:pPr>
              <w:spacing w:after="0" w:line="360" w:lineRule="auto"/>
              <w:ind w:firstLine="0"/>
              <w:rPr>
                <w:rFonts w:cs="Times New Roman"/>
                <w:sz w:val="28"/>
                <w:szCs w:val="28"/>
              </w:rPr>
            </w:pPr>
            <w:r w:rsidRPr="002A1254">
              <w:rPr>
                <w:rFonts w:cs="Times New Roman"/>
                <w:sz w:val="28"/>
                <w:szCs w:val="28"/>
              </w:rPr>
              <w:t xml:space="preserve">4. Giải trình về sự phù hợp của đề xuất hỗ trợ chi phí với các hạng mục hỗ trợ chi phí quy định tại Nghị định này: </w:t>
            </w:r>
            <w:r w:rsidRPr="002A1254">
              <w:rPr>
                <w:rFonts w:cs="Times New Roman"/>
                <w:b w:val="0"/>
                <w:bCs w:val="0"/>
                <w:i/>
                <w:iCs/>
                <w:sz w:val="28"/>
                <w:szCs w:val="28"/>
              </w:rPr>
              <w:t xml:space="preserve">(Doanh nghiệp giải trình sự phù hợp của đề nghị hỗ </w:t>
            </w:r>
            <w:r w:rsidRPr="002A1254">
              <w:rPr>
                <w:rFonts w:cs="Times New Roman"/>
                <w:b w:val="0"/>
                <w:bCs w:val="0"/>
                <w:i/>
                <w:iCs/>
                <w:sz w:val="28"/>
                <w:szCs w:val="28"/>
              </w:rPr>
              <w:lastRenderedPageBreak/>
              <w:t>trợ với phạm vi chi phí được hỗ trợ quy định tại các Điều 19, 20, 21, 22, 23 của Nghị định này).</w:t>
            </w:r>
            <w:r w:rsidRPr="002A1254">
              <w:rPr>
                <w:rFonts w:cs="Times New Roman"/>
                <w:sz w:val="28"/>
                <w:szCs w:val="28"/>
              </w:rPr>
              <w:t xml:space="preserve"> </w:t>
            </w:r>
          </w:p>
          <w:p w14:paraId="2DB9E834" w14:textId="77777777" w:rsidR="002A1254" w:rsidRDefault="002A1254" w:rsidP="00D9123C">
            <w:pPr>
              <w:spacing w:after="0" w:line="360" w:lineRule="auto"/>
              <w:ind w:firstLine="0"/>
              <w:rPr>
                <w:rFonts w:cs="Times New Roman"/>
                <w:sz w:val="28"/>
                <w:szCs w:val="28"/>
              </w:rPr>
            </w:pPr>
            <w:r w:rsidRPr="002A1254">
              <w:rPr>
                <w:rFonts w:cs="Times New Roman"/>
                <w:sz w:val="28"/>
                <w:szCs w:val="28"/>
              </w:rPr>
              <w:t xml:space="preserve">5. Giải trình về tình hình thực hiện cam kết giải ngân vốn đầu tư của dự án: </w:t>
            </w:r>
            <w:r w:rsidRPr="002A1254">
              <w:rPr>
                <w:rFonts w:cs="Times New Roman"/>
                <w:b w:val="0"/>
                <w:bCs w:val="0"/>
                <w:i/>
                <w:iCs/>
                <w:sz w:val="28"/>
                <w:szCs w:val="28"/>
              </w:rPr>
              <w:t>(Doanh nghiệp giải trình về tình hình thực hiện cam kết giải ngân vốn đầu tư phù hợp với quy định tại Điều 18 của Nghị định này).</w:t>
            </w:r>
            <w:r w:rsidRPr="002A1254">
              <w:rPr>
                <w:rFonts w:cs="Times New Roman"/>
                <w:sz w:val="28"/>
                <w:szCs w:val="28"/>
              </w:rPr>
              <w:t xml:space="preserve"> </w:t>
            </w:r>
          </w:p>
          <w:p w14:paraId="41CF4D24" w14:textId="77777777" w:rsidR="002A1254" w:rsidRDefault="002A1254" w:rsidP="00D9123C">
            <w:pPr>
              <w:spacing w:after="0" w:line="360" w:lineRule="auto"/>
              <w:ind w:firstLine="0"/>
              <w:rPr>
                <w:rFonts w:cs="Times New Roman"/>
                <w:sz w:val="28"/>
                <w:szCs w:val="28"/>
              </w:rPr>
            </w:pPr>
            <w:r w:rsidRPr="002A1254">
              <w:rPr>
                <w:rFonts w:cs="Times New Roman"/>
                <w:sz w:val="28"/>
                <w:szCs w:val="28"/>
              </w:rPr>
              <w:t xml:space="preserve">6. Giải trình về tình hình sử dụng lao động và tuân thủ quy định về đóng bảo hiểm xã hội cho người lao động; tình hình thực hiện nghĩa vụ thuế của doanh nghiệp: </w:t>
            </w:r>
            <w:r w:rsidRPr="002A1254">
              <w:rPr>
                <w:rFonts w:cs="Times New Roman"/>
                <w:b w:val="0"/>
                <w:bCs w:val="0"/>
                <w:i/>
                <w:iCs/>
                <w:sz w:val="28"/>
                <w:szCs w:val="28"/>
              </w:rPr>
              <w:t>(Doanh nghiệp giải trình việc tình hình sử dụng lao động và việc thực hiện tuân thủ về lao động, bảo hiểm và nghĩa vụ thuế).</w:t>
            </w:r>
            <w:r w:rsidRPr="002A1254">
              <w:rPr>
                <w:rFonts w:cs="Times New Roman"/>
                <w:sz w:val="28"/>
                <w:szCs w:val="28"/>
              </w:rPr>
              <w:t xml:space="preserve"> </w:t>
            </w:r>
          </w:p>
          <w:p w14:paraId="4E6D9D64" w14:textId="5E3BE0D0" w:rsidR="002A1254" w:rsidRDefault="002A1254" w:rsidP="00D9123C">
            <w:pPr>
              <w:spacing w:after="0" w:line="360" w:lineRule="auto"/>
              <w:ind w:firstLine="0"/>
              <w:rPr>
                <w:rFonts w:cs="Times New Roman"/>
                <w:sz w:val="28"/>
                <w:szCs w:val="28"/>
              </w:rPr>
            </w:pPr>
            <w:r w:rsidRPr="002A1254">
              <w:rPr>
                <w:rFonts w:cs="Times New Roman"/>
                <w:sz w:val="28"/>
                <w:szCs w:val="28"/>
              </w:rPr>
              <w:t xml:space="preserve">7. Giải trình về hiệu quả hoạt động sản xuất kinh doanh, hiệu quả kinh tế - xã hội của dự án: </w:t>
            </w:r>
            <w:r w:rsidRPr="002A1254">
              <w:rPr>
                <w:rFonts w:cs="Times New Roman"/>
                <w:b w:val="0"/>
                <w:bCs w:val="0"/>
                <w:i/>
                <w:iCs/>
                <w:sz w:val="28"/>
                <w:szCs w:val="28"/>
              </w:rPr>
              <w:t xml:space="preserve">(Doanh nghiệp giải trình về hiệu quả hoạt động kinh doanh của doanh nghiệp, dự án; hiệu quả lan tỏa của doanh nghiệp, dụ án đối với nên kinh tế và cộng đồng). </w:t>
            </w:r>
          </w:p>
          <w:p w14:paraId="58BB9E3B" w14:textId="77777777" w:rsidR="002A1254" w:rsidRDefault="002A1254" w:rsidP="00D9123C">
            <w:pPr>
              <w:spacing w:after="0" w:line="360" w:lineRule="auto"/>
              <w:ind w:firstLine="0"/>
              <w:rPr>
                <w:rFonts w:cs="Times New Roman"/>
                <w:sz w:val="28"/>
                <w:szCs w:val="28"/>
              </w:rPr>
            </w:pPr>
            <w:r w:rsidRPr="002A1254">
              <w:rPr>
                <w:rFonts w:cs="Times New Roman"/>
                <w:sz w:val="28"/>
                <w:szCs w:val="28"/>
              </w:rPr>
              <w:t xml:space="preserve">8. Giải trình về tình hình thực hiện các cam kết khác của doanh nghiệp để được hưởng hỗ trợ theo quy định tại Nghị định này: </w:t>
            </w:r>
            <w:r w:rsidRPr="002A1254">
              <w:rPr>
                <w:rFonts w:cs="Times New Roman"/>
                <w:b w:val="0"/>
                <w:bCs w:val="0"/>
                <w:i/>
                <w:iCs/>
                <w:sz w:val="28"/>
                <w:szCs w:val="28"/>
              </w:rPr>
              <w:t xml:space="preserve">(Doanh nghiệp giải trình về tình hình thực hiện các cam kết khác có liên quan đến để nghị hỗ trợ của doạnh nghiệp theo quy định tại Nghị định này như: cam kết sử dụng nhân lực, cam kết đào tạo kỹ sư, cam kết sử dụng tài sản cố định tăng thêm, .....) </w:t>
            </w:r>
          </w:p>
          <w:p w14:paraId="3AB24FEC" w14:textId="77777777" w:rsidR="002A1254" w:rsidRDefault="002A1254" w:rsidP="00D9123C">
            <w:pPr>
              <w:spacing w:after="0" w:line="360" w:lineRule="auto"/>
              <w:ind w:firstLine="0"/>
              <w:rPr>
                <w:rFonts w:cs="Times New Roman"/>
                <w:sz w:val="28"/>
                <w:szCs w:val="28"/>
              </w:rPr>
            </w:pPr>
            <w:r w:rsidRPr="002A1254">
              <w:rPr>
                <w:rFonts w:cs="Times New Roman"/>
                <w:sz w:val="28"/>
                <w:szCs w:val="28"/>
              </w:rPr>
              <w:t xml:space="preserve">IV. Doanh nghiệp cam kết </w:t>
            </w:r>
          </w:p>
          <w:p w14:paraId="4E1E46D8" w14:textId="77777777" w:rsidR="002A1254" w:rsidRPr="002A1254" w:rsidRDefault="002A1254" w:rsidP="00D9123C">
            <w:pPr>
              <w:spacing w:after="0" w:line="360" w:lineRule="auto"/>
              <w:ind w:firstLine="0"/>
              <w:rPr>
                <w:rFonts w:cs="Times New Roman"/>
                <w:b w:val="0"/>
                <w:bCs w:val="0"/>
                <w:sz w:val="28"/>
                <w:szCs w:val="28"/>
              </w:rPr>
            </w:pPr>
            <w:r w:rsidRPr="002A1254">
              <w:rPr>
                <w:rFonts w:cs="Times New Roman"/>
                <w:b w:val="0"/>
                <w:bCs w:val="0"/>
                <w:sz w:val="28"/>
                <w:szCs w:val="28"/>
              </w:rPr>
              <w:t xml:space="preserve">Tự kê khai và chịu trách nhiệm trước pháp luật về tính hợp pháp, chính xác, trung thực của hồ sơ và các văn bản gửi cơ quan nhà nước có thẩm quyền. </w:t>
            </w:r>
          </w:p>
          <w:p w14:paraId="18ED2606" w14:textId="77777777" w:rsidR="002A1254" w:rsidRDefault="002A1254" w:rsidP="00D9123C">
            <w:pPr>
              <w:spacing w:after="0" w:line="360" w:lineRule="auto"/>
              <w:ind w:firstLine="0"/>
              <w:rPr>
                <w:rFonts w:cs="Times New Roman"/>
                <w:sz w:val="28"/>
                <w:szCs w:val="28"/>
              </w:rPr>
            </w:pPr>
            <w:r w:rsidRPr="002A1254">
              <w:rPr>
                <w:rFonts w:cs="Times New Roman"/>
                <w:sz w:val="28"/>
                <w:szCs w:val="28"/>
              </w:rPr>
              <w:t xml:space="preserve">V. Hồ sơ kèm theo </w:t>
            </w:r>
          </w:p>
          <w:p w14:paraId="74FC2A7A" w14:textId="77777777" w:rsidR="002A1254" w:rsidRPr="002A1254" w:rsidRDefault="002A1254" w:rsidP="00D9123C">
            <w:pPr>
              <w:spacing w:after="0" w:line="360" w:lineRule="auto"/>
              <w:ind w:firstLine="0"/>
              <w:rPr>
                <w:rFonts w:cs="Times New Roman"/>
                <w:b w:val="0"/>
                <w:bCs w:val="0"/>
                <w:sz w:val="28"/>
                <w:szCs w:val="28"/>
              </w:rPr>
            </w:pPr>
            <w:r w:rsidRPr="002A1254">
              <w:rPr>
                <w:rFonts w:cs="Times New Roman"/>
                <w:b w:val="0"/>
                <w:bCs w:val="0"/>
                <w:sz w:val="28"/>
                <w:szCs w:val="28"/>
              </w:rPr>
              <w:t xml:space="preserve">1. Các tài liệu quy định tại Điều 28 Nghị định số 182/2024/NĐ-СР. </w:t>
            </w:r>
          </w:p>
          <w:p w14:paraId="2D9DDA83" w14:textId="5CD86734" w:rsidR="00685083" w:rsidRPr="002A1254" w:rsidRDefault="002A1254" w:rsidP="00D9123C">
            <w:pPr>
              <w:spacing w:after="0" w:line="360" w:lineRule="auto"/>
              <w:ind w:firstLine="0"/>
              <w:rPr>
                <w:rFonts w:cs="Times New Roman"/>
                <w:b w:val="0"/>
                <w:bCs w:val="0"/>
                <w:sz w:val="28"/>
                <w:szCs w:val="28"/>
              </w:rPr>
            </w:pPr>
            <w:r w:rsidRPr="002A1254">
              <w:rPr>
                <w:rFonts w:cs="Times New Roman"/>
                <w:b w:val="0"/>
                <w:bCs w:val="0"/>
                <w:sz w:val="28"/>
                <w:szCs w:val="28"/>
              </w:rPr>
              <w:t>2. Các hồ sơ liên quan khác (nếu có).</w:t>
            </w:r>
          </w:p>
          <w:p w14:paraId="098C7583" w14:textId="1E120CCB" w:rsidR="00685083" w:rsidRPr="002A1254" w:rsidRDefault="002A1254" w:rsidP="002A1254">
            <w:pPr>
              <w:spacing w:after="0" w:line="360" w:lineRule="auto"/>
              <w:ind w:firstLine="0"/>
              <w:jc w:val="center"/>
              <w:rPr>
                <w:rFonts w:cs="Times New Roman"/>
                <w:sz w:val="28"/>
                <w:szCs w:val="28"/>
              </w:rPr>
            </w:pPr>
            <w:r>
              <w:rPr>
                <w:rFonts w:cs="Times New Roman"/>
                <w:b w:val="0"/>
                <w:bCs w:val="0"/>
                <w:sz w:val="28"/>
                <w:szCs w:val="28"/>
              </w:rPr>
              <w:t xml:space="preserve">                                                                               </w:t>
            </w:r>
            <w:r w:rsidRPr="002A1254">
              <w:rPr>
                <w:rFonts w:cs="Times New Roman"/>
                <w:sz w:val="28"/>
                <w:szCs w:val="28"/>
              </w:rPr>
              <w:t xml:space="preserve">ĐẠI DIỆN DOANH NGHIỆP </w:t>
            </w:r>
          </w:p>
          <w:p w14:paraId="79A4508A" w14:textId="494F6D10" w:rsidR="002A1254" w:rsidRPr="002A1254" w:rsidRDefault="002A1254" w:rsidP="002A1254">
            <w:pPr>
              <w:spacing w:after="0" w:line="360" w:lineRule="auto"/>
              <w:ind w:firstLine="0"/>
              <w:jc w:val="right"/>
              <w:rPr>
                <w:rFonts w:cs="Times New Roman"/>
                <w:b w:val="0"/>
                <w:bCs w:val="0"/>
                <w:i/>
                <w:iCs/>
                <w:sz w:val="28"/>
                <w:szCs w:val="28"/>
              </w:rPr>
            </w:pPr>
            <w:r w:rsidRPr="002A1254">
              <w:rPr>
                <w:rFonts w:cs="Times New Roman"/>
                <w:b w:val="0"/>
                <w:bCs w:val="0"/>
                <w:i/>
                <w:iCs/>
                <w:sz w:val="28"/>
                <w:szCs w:val="28"/>
              </w:rPr>
              <w:t>(Ký, ghi họ tên và đóng dấu (nếu có))</w:t>
            </w:r>
          </w:p>
        </w:tc>
      </w:tr>
    </w:tbl>
    <w:p w14:paraId="76F4D7E0" w14:textId="353D4C79" w:rsidR="005B5393" w:rsidRPr="005B5393" w:rsidRDefault="002A1254" w:rsidP="00D9123C">
      <w:pPr>
        <w:spacing w:after="0" w:line="360" w:lineRule="auto"/>
        <w:ind w:firstLine="0"/>
        <w:rPr>
          <w:rFonts w:cs="Times New Roman"/>
          <w:b w:val="0"/>
          <w:bCs w:val="0"/>
          <w:sz w:val="28"/>
          <w:szCs w:val="28"/>
        </w:rPr>
      </w:pPr>
      <w:r>
        <w:rPr>
          <w:rFonts w:cs="Times New Roman"/>
          <w:b w:val="0"/>
          <w:bCs w:val="0"/>
          <w:sz w:val="28"/>
          <w:szCs w:val="28"/>
        </w:rPr>
        <w:lastRenderedPageBreak/>
        <w:t xml:space="preserve">Bạn có thể tải mẫu công văn </w:t>
      </w:r>
      <w:r w:rsidRPr="002A1254">
        <w:rPr>
          <w:rFonts w:cs="Times New Roman"/>
          <w:b w:val="0"/>
          <w:bCs w:val="0"/>
          <w:sz w:val="28"/>
          <w:szCs w:val="28"/>
        </w:rPr>
        <w:t>đề nghị hỗ trợ chi phí xây dựng cơ sở hạ tầng mới nhất 2025</w:t>
      </w:r>
      <w:r>
        <w:rPr>
          <w:rFonts w:cs="Times New Roman"/>
          <w:b w:val="0"/>
          <w:bCs w:val="0"/>
          <w:sz w:val="28"/>
          <w:szCs w:val="28"/>
        </w:rPr>
        <w:t xml:space="preserve"> </w:t>
      </w:r>
      <w:r w:rsidRPr="002A1254">
        <w:rPr>
          <w:rFonts w:cs="Times New Roman"/>
          <w:color w:val="0070C0"/>
          <w:sz w:val="28"/>
          <w:szCs w:val="28"/>
        </w:rPr>
        <w:t>TẠI ĐÂY.</w:t>
      </w:r>
      <w:r w:rsidRPr="002A1254">
        <w:rPr>
          <w:rFonts w:cs="Times New Roman"/>
          <w:b w:val="0"/>
          <w:bCs w:val="0"/>
          <w:color w:val="0070C0"/>
          <w:sz w:val="28"/>
          <w:szCs w:val="28"/>
        </w:rPr>
        <w:t xml:space="preserve"> </w:t>
      </w:r>
    </w:p>
    <w:p w14:paraId="50EC9266" w14:textId="77777777" w:rsidR="002A1254" w:rsidRPr="002A1254" w:rsidRDefault="002A1254" w:rsidP="00D9123C">
      <w:pPr>
        <w:shd w:val="clear" w:color="auto" w:fill="FFFFFF"/>
        <w:spacing w:after="0" w:line="360" w:lineRule="auto"/>
        <w:ind w:firstLine="0"/>
        <w:textAlignment w:val="baseline"/>
        <w:rPr>
          <w:rFonts w:eastAsia="Times New Roman" w:cs="Times New Roman"/>
          <w:b w:val="0"/>
          <w:bCs w:val="0"/>
          <w:kern w:val="0"/>
          <w:sz w:val="28"/>
          <w:szCs w:val="28"/>
          <w:lang w:eastAsia="vi-VN"/>
          <w14:ligatures w14:val="none"/>
        </w:rPr>
      </w:pPr>
    </w:p>
    <w:p w14:paraId="28498696" w14:textId="40DBF256" w:rsidR="00D9123C" w:rsidRPr="00A156D7" w:rsidRDefault="00D9123C" w:rsidP="00D9123C">
      <w:pPr>
        <w:shd w:val="clear" w:color="auto" w:fill="FFFFFF"/>
        <w:spacing w:after="0" w:line="360" w:lineRule="auto"/>
        <w:ind w:firstLine="0"/>
        <w:textAlignment w:val="baseline"/>
        <w:rPr>
          <w:rFonts w:eastAsia="Times New Roman" w:cs="Times New Roman"/>
          <w:b w:val="0"/>
          <w:bCs w:val="0"/>
          <w:i/>
          <w:iCs/>
          <w:kern w:val="0"/>
          <w:sz w:val="28"/>
          <w:szCs w:val="28"/>
          <w:lang w:val="vi-VN" w:eastAsia="vi-VN"/>
          <w14:ligatures w14:val="none"/>
        </w:rPr>
      </w:pPr>
      <w:r w:rsidRPr="00A156D7">
        <w:rPr>
          <w:rFonts w:eastAsia="Times New Roman" w:cs="Times New Roman"/>
          <w:b w:val="0"/>
          <w:bCs w:val="0"/>
          <w:i/>
          <w:iCs/>
          <w:kern w:val="0"/>
          <w:sz w:val="28"/>
          <w:szCs w:val="28"/>
          <w:lang w:val="vi-VN" w:eastAsia="vi-VN"/>
          <w14:ligatures w14:val="none"/>
        </w:rPr>
        <w:t>Trên đây là mẫu</w:t>
      </w:r>
      <w:r w:rsidR="00A156D7" w:rsidRPr="00A156D7">
        <w:rPr>
          <w:rFonts w:eastAsia="Times New Roman" w:cs="Times New Roman"/>
          <w:b w:val="0"/>
          <w:bCs w:val="0"/>
          <w:i/>
          <w:iCs/>
          <w:kern w:val="0"/>
          <w:sz w:val="28"/>
          <w:szCs w:val="28"/>
          <w:lang w:val="vi-VN" w:eastAsia="vi-VN"/>
          <w14:ligatures w14:val="none"/>
        </w:rPr>
        <w:t xml:space="preserve"> công văn</w:t>
      </w:r>
      <w:r w:rsidRPr="00A156D7">
        <w:rPr>
          <w:rFonts w:eastAsia="Times New Roman" w:cs="Times New Roman"/>
          <w:b w:val="0"/>
          <w:bCs w:val="0"/>
          <w:i/>
          <w:iCs/>
          <w:kern w:val="0"/>
          <w:sz w:val="28"/>
          <w:szCs w:val="28"/>
          <w:lang w:val="vi-VN" w:eastAsia="vi-VN"/>
          <w14:ligatures w14:val="none"/>
        </w:rPr>
        <w:t xml:space="preserve"> đề nghị </w:t>
      </w:r>
      <w:r w:rsidR="00A156D7" w:rsidRPr="00A156D7">
        <w:rPr>
          <w:rFonts w:eastAsia="Times New Roman" w:cs="Times New Roman"/>
          <w:b w:val="0"/>
          <w:bCs w:val="0"/>
          <w:i/>
          <w:iCs/>
          <w:kern w:val="0"/>
          <w:sz w:val="28"/>
          <w:szCs w:val="28"/>
          <w:lang w:val="vi-VN" w:eastAsia="vi-VN"/>
          <w14:ligatures w14:val="none"/>
        </w:rPr>
        <w:t xml:space="preserve">hỗ trợ chi phí xây dựng cơ sở hạ tầng. Hy vọng bài viết sẽ hữu ích trong việc tìm hiểu những điểm cần đề nghị để hỗ trợ chi phí nhằm xây dựng cơ sở hạ tầng. </w:t>
      </w:r>
    </w:p>
    <w:p w14:paraId="27BCE795" w14:textId="77777777" w:rsidR="00D9123C" w:rsidRPr="00A156D7" w:rsidRDefault="00D9123C" w:rsidP="00D9123C">
      <w:pPr>
        <w:spacing w:after="0" w:line="360" w:lineRule="auto"/>
        <w:ind w:firstLine="0"/>
        <w:rPr>
          <w:rFonts w:cs="Times New Roman"/>
          <w:sz w:val="28"/>
          <w:szCs w:val="28"/>
        </w:rPr>
      </w:pPr>
    </w:p>
    <w:p w14:paraId="150D16B9" w14:textId="77777777" w:rsidR="00D9123C" w:rsidRPr="00A156D7" w:rsidRDefault="00D9123C" w:rsidP="00D9123C">
      <w:pPr>
        <w:spacing w:after="0" w:line="360" w:lineRule="auto"/>
        <w:rPr>
          <w:rFonts w:cs="Times New Roman"/>
          <w:sz w:val="28"/>
          <w:szCs w:val="28"/>
        </w:rPr>
      </w:pPr>
    </w:p>
    <w:p w14:paraId="322D77A6" w14:textId="77777777" w:rsidR="00D9123C" w:rsidRPr="00A156D7" w:rsidRDefault="00D9123C" w:rsidP="00D9123C">
      <w:pPr>
        <w:rPr>
          <w:rFonts w:cs="Times New Roman"/>
        </w:rPr>
      </w:pPr>
    </w:p>
    <w:p w14:paraId="1553D6E0" w14:textId="77777777" w:rsidR="00D9123C" w:rsidRPr="00A156D7" w:rsidRDefault="00D9123C" w:rsidP="00D9123C">
      <w:pPr>
        <w:rPr>
          <w:rFonts w:cs="Times New Roman"/>
        </w:rPr>
      </w:pPr>
    </w:p>
    <w:p w14:paraId="077879ED" w14:textId="77777777" w:rsidR="00694A9E" w:rsidRPr="00A156D7" w:rsidRDefault="00694A9E">
      <w:pPr>
        <w:rPr>
          <w:rFonts w:cs="Times New Roman"/>
        </w:rPr>
      </w:pPr>
    </w:p>
    <w:sectPr w:rsidR="00694A9E" w:rsidRPr="00A156D7" w:rsidSect="00D9123C">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5451B"/>
    <w:multiLevelType w:val="multilevel"/>
    <w:tmpl w:val="BC7A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27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3C"/>
    <w:rsid w:val="0006333D"/>
    <w:rsid w:val="00141716"/>
    <w:rsid w:val="001C4DCC"/>
    <w:rsid w:val="00236E01"/>
    <w:rsid w:val="00277848"/>
    <w:rsid w:val="002A1254"/>
    <w:rsid w:val="002B779D"/>
    <w:rsid w:val="003412F8"/>
    <w:rsid w:val="003F1D9F"/>
    <w:rsid w:val="00450744"/>
    <w:rsid w:val="004523D6"/>
    <w:rsid w:val="004B338D"/>
    <w:rsid w:val="005B5393"/>
    <w:rsid w:val="00670256"/>
    <w:rsid w:val="00680DB5"/>
    <w:rsid w:val="00685083"/>
    <w:rsid w:val="00694A9E"/>
    <w:rsid w:val="00784767"/>
    <w:rsid w:val="007849DB"/>
    <w:rsid w:val="00847542"/>
    <w:rsid w:val="0093599D"/>
    <w:rsid w:val="00935A0C"/>
    <w:rsid w:val="00943E92"/>
    <w:rsid w:val="009676A9"/>
    <w:rsid w:val="00A156D7"/>
    <w:rsid w:val="00A21806"/>
    <w:rsid w:val="00A2391E"/>
    <w:rsid w:val="00B24919"/>
    <w:rsid w:val="00BC5D88"/>
    <w:rsid w:val="00C909D3"/>
    <w:rsid w:val="00CB2E4E"/>
    <w:rsid w:val="00D045CF"/>
    <w:rsid w:val="00D13495"/>
    <w:rsid w:val="00D41B13"/>
    <w:rsid w:val="00D4725F"/>
    <w:rsid w:val="00D9123C"/>
    <w:rsid w:val="00E50EC3"/>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9F06"/>
  <w15:chartTrackingRefBased/>
  <w15:docId w15:val="{9E6322A3-ABF0-4E23-AE5D-F0C3CC76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3C"/>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D912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12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23C"/>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912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123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912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12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12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12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2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2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23C"/>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D9123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123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12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12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12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12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23C"/>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9123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9123C"/>
    <w:pPr>
      <w:spacing w:before="160"/>
      <w:jc w:val="center"/>
    </w:pPr>
    <w:rPr>
      <w:i/>
      <w:iCs/>
      <w:color w:val="404040" w:themeColor="text1" w:themeTint="BF"/>
    </w:rPr>
  </w:style>
  <w:style w:type="character" w:customStyle="1" w:styleId="QuoteChar">
    <w:name w:val="Quote Char"/>
    <w:basedOn w:val="DefaultParagraphFont"/>
    <w:link w:val="Quote"/>
    <w:uiPriority w:val="29"/>
    <w:rsid w:val="00D9123C"/>
    <w:rPr>
      <w:i/>
      <w:iCs/>
      <w:color w:val="404040" w:themeColor="text1" w:themeTint="BF"/>
    </w:rPr>
  </w:style>
  <w:style w:type="paragraph" w:styleId="ListParagraph">
    <w:name w:val="List Paragraph"/>
    <w:basedOn w:val="Normal"/>
    <w:uiPriority w:val="34"/>
    <w:qFormat/>
    <w:rsid w:val="00D9123C"/>
    <w:pPr>
      <w:ind w:left="720"/>
      <w:contextualSpacing/>
    </w:pPr>
  </w:style>
  <w:style w:type="character" w:styleId="IntenseEmphasis">
    <w:name w:val="Intense Emphasis"/>
    <w:basedOn w:val="DefaultParagraphFont"/>
    <w:uiPriority w:val="21"/>
    <w:qFormat/>
    <w:rsid w:val="00D9123C"/>
    <w:rPr>
      <w:i/>
      <w:iCs/>
      <w:color w:val="2F5496" w:themeColor="accent1" w:themeShade="BF"/>
    </w:rPr>
  </w:style>
  <w:style w:type="paragraph" w:styleId="IntenseQuote">
    <w:name w:val="Intense Quote"/>
    <w:basedOn w:val="Normal"/>
    <w:next w:val="Normal"/>
    <w:link w:val="IntenseQuoteChar"/>
    <w:uiPriority w:val="30"/>
    <w:qFormat/>
    <w:rsid w:val="00D91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23C"/>
    <w:rPr>
      <w:i/>
      <w:iCs/>
      <w:color w:val="2F5496" w:themeColor="accent1" w:themeShade="BF"/>
    </w:rPr>
  </w:style>
  <w:style w:type="character" w:styleId="IntenseReference">
    <w:name w:val="Intense Reference"/>
    <w:basedOn w:val="DefaultParagraphFont"/>
    <w:uiPriority w:val="32"/>
    <w:qFormat/>
    <w:rsid w:val="00D9123C"/>
    <w:rPr>
      <w:b/>
      <w:bCs/>
      <w:smallCaps/>
      <w:color w:val="2F5496" w:themeColor="accent1" w:themeShade="BF"/>
      <w:spacing w:val="5"/>
    </w:rPr>
  </w:style>
  <w:style w:type="paragraph" w:styleId="Caption">
    <w:name w:val="caption"/>
    <w:basedOn w:val="Normal"/>
    <w:next w:val="Normal"/>
    <w:uiPriority w:val="35"/>
    <w:unhideWhenUsed/>
    <w:qFormat/>
    <w:rsid w:val="00D9123C"/>
    <w:pPr>
      <w:spacing w:after="200" w:line="240" w:lineRule="auto"/>
    </w:pPr>
    <w:rPr>
      <w:i/>
      <w:iCs/>
      <w:color w:val="44546A" w:themeColor="text2"/>
      <w:sz w:val="18"/>
      <w:szCs w:val="18"/>
    </w:rPr>
  </w:style>
  <w:style w:type="table" w:styleId="TableGrid">
    <w:name w:val="Table Grid"/>
    <w:basedOn w:val="TableNormal"/>
    <w:uiPriority w:val="39"/>
    <w:rsid w:val="00D9123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9123C"/>
    <w:pPr>
      <w:spacing w:before="100" w:beforeAutospacing="1" w:after="100" w:afterAutospacing="1" w:line="240" w:lineRule="auto"/>
      <w:ind w:firstLine="0"/>
      <w:jc w:val="left"/>
    </w:pPr>
    <w:rPr>
      <w:rFonts w:eastAsia="Times New Roman" w:cs="Times New Roman"/>
      <w:b w:val="0"/>
      <w:bCs w:val="0"/>
      <w:kern w:val="0"/>
      <w:sz w:val="24"/>
      <w:szCs w:val="24"/>
      <w:lang w:val="vi-VN" w:eastAsia="vi-VN"/>
    </w:rPr>
  </w:style>
  <w:style w:type="character" w:styleId="Strong">
    <w:name w:val="Strong"/>
    <w:basedOn w:val="DefaultParagraphFont"/>
    <w:uiPriority w:val="22"/>
    <w:qFormat/>
    <w:rsid w:val="00D9123C"/>
    <w:rPr>
      <w:b/>
      <w:bCs/>
    </w:rPr>
  </w:style>
  <w:style w:type="character" w:styleId="Hyperlink">
    <w:name w:val="Hyperlink"/>
    <w:basedOn w:val="DefaultParagraphFont"/>
    <w:uiPriority w:val="99"/>
    <w:unhideWhenUsed/>
    <w:rsid w:val="00A156D7"/>
    <w:rPr>
      <w:color w:val="0563C1" w:themeColor="hyperlink"/>
      <w:u w:val="single"/>
    </w:rPr>
  </w:style>
  <w:style w:type="character" w:styleId="UnresolvedMention">
    <w:name w:val="Unresolved Mention"/>
    <w:basedOn w:val="DefaultParagraphFont"/>
    <w:uiPriority w:val="99"/>
    <w:semiHidden/>
    <w:unhideWhenUsed/>
    <w:rsid w:val="00A1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hoatieu.vn/bieu-mau/don-xin-ho-tro-chi-phi-dieu-tri-benh-hiem-ngheo-30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2</cp:revision>
  <dcterms:created xsi:type="dcterms:W3CDTF">2025-10-11T08:24:00Z</dcterms:created>
  <dcterms:modified xsi:type="dcterms:W3CDTF">2025-10-11T08:24:00Z</dcterms:modified>
</cp:coreProperties>
</file>