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91" w:rsidRPr="00250F91" w:rsidRDefault="00250F91" w:rsidP="00250F91">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250F91">
        <w:rPr>
          <w:rFonts w:ascii="Times New Roman" w:eastAsia="Times New Roman" w:hAnsi="Times New Roman" w:cs="Times New Roman"/>
          <w:b/>
          <w:bCs/>
          <w:color w:val="ED1C24"/>
          <w:kern w:val="36"/>
          <w:sz w:val="28"/>
          <w:szCs w:val="28"/>
        </w:rPr>
        <w:t>Đặc khu kinh tế là gì?</w:t>
      </w:r>
    </w:p>
    <w:p w:rsidR="00250F91" w:rsidRPr="00250F91" w:rsidRDefault="00250F91" w:rsidP="00250F91">
      <w:pPr>
        <w:pStyle w:val="Heading2"/>
        <w:shd w:val="clear" w:color="auto" w:fill="FFFFFF"/>
        <w:spacing w:before="0"/>
        <w:jc w:val="center"/>
        <w:rPr>
          <w:rFonts w:ascii="Times New Roman" w:hAnsi="Times New Roman" w:cs="Times New Roman"/>
          <w:color w:val="003399"/>
          <w:sz w:val="28"/>
          <w:szCs w:val="28"/>
        </w:rPr>
      </w:pPr>
      <w:r w:rsidRPr="00250F91">
        <w:rPr>
          <w:rFonts w:ascii="Times New Roman" w:hAnsi="Times New Roman" w:cs="Times New Roman"/>
          <w:color w:val="003399"/>
          <w:sz w:val="28"/>
          <w:szCs w:val="28"/>
        </w:rPr>
        <w:t>Khái quát chu</w:t>
      </w:r>
      <w:bookmarkStart w:id="0" w:name="_GoBack"/>
      <w:bookmarkEnd w:id="0"/>
      <w:r w:rsidRPr="00250F91">
        <w:rPr>
          <w:rFonts w:ascii="Times New Roman" w:hAnsi="Times New Roman" w:cs="Times New Roman"/>
          <w:color w:val="003399"/>
          <w:sz w:val="28"/>
          <w:szCs w:val="28"/>
        </w:rPr>
        <w:t>ng về đặc khu kinh tế</w:t>
      </w:r>
    </w:p>
    <w:p w:rsidR="00250F91" w:rsidRPr="00250F91" w:rsidRDefault="00250F91" w:rsidP="00250F91">
      <w:pPr>
        <w:pStyle w:val="NormalWeb"/>
        <w:shd w:val="clear" w:color="auto" w:fill="FFFFFF"/>
        <w:spacing w:before="0" w:beforeAutospacing="0" w:after="0" w:afterAutospacing="0"/>
        <w:jc w:val="both"/>
        <w:rPr>
          <w:sz w:val="28"/>
          <w:szCs w:val="28"/>
        </w:rPr>
      </w:pPr>
      <w:r w:rsidRPr="00250F91">
        <w:rPr>
          <w:rStyle w:val="Strong"/>
          <w:sz w:val="28"/>
          <w:szCs w:val="28"/>
          <w:bdr w:val="none" w:sz="0" w:space="0" w:color="auto" w:frame="1"/>
        </w:rPr>
        <w:t>Khái niệm đặc khu kinh tế là tên gọi chung cho các khu kinh tế được xây dựng trong một quốc gia hướng tới thu hút đầu tư trong nước và quốc tế thông qua các biện pháp khuyến khích đặc biệt. Để tìm hiểu rõ hơn về khái niệm, đặc điểm... của đặc khu kinh tế, mời các bạn tham khảo bài viết.</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còn gọi là khu kinh tế tự do, khu kinh tế đặc biệt, khu kinh tế mở, khu thương mại tự do, hay thậm chí đơn giản chỉ là khu kinh tế, khu tự do, là tên gọi chung cho các khu kinh tế được thành lập trong một quốc gia nhằm thu hút đầu tư trong và ngoài nước bằng các biện pháp khuyến khích đặc biệt.</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Tên gọi là được dùng phổ biến hơn. Tuy nhiên có những khu kinh tế có thể không mang tên gọi chính thức như một trong các tên gọi trên, nhưng vẫn có quy chế hoạt động như một khu kinh tế tự do.</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Trong một khu kinh tế tự do có thể gồm nhiều khu chức năng như khu vực phi thuế quan (khu vực bảo thuế), khu công nghiệp, khu chế xuất, khu công nghệ cao, các tiểu khu du lịch, nghỉ dưỡng, giải trí, dịch vụ, v.v...</w:t>
      </w:r>
    </w:p>
    <w:p w:rsidR="00250F91" w:rsidRPr="00250F91" w:rsidRDefault="00250F91" w:rsidP="00250F91">
      <w:pPr>
        <w:shd w:val="clear" w:color="auto" w:fill="FFFFFF"/>
        <w:spacing w:after="0" w:line="240" w:lineRule="auto"/>
        <w:rPr>
          <w:rFonts w:ascii="Times New Roman" w:eastAsia="Times New Roman" w:hAnsi="Times New Roman" w:cs="Times New Roman"/>
          <w:sz w:val="28"/>
          <w:szCs w:val="28"/>
        </w:rPr>
      </w:pPr>
      <w:r w:rsidRPr="00250F91">
        <w:rPr>
          <w:rFonts w:ascii="Times New Roman" w:eastAsia="Times New Roman" w:hAnsi="Times New Roman" w:cs="Times New Roman"/>
          <w:noProof/>
          <w:sz w:val="28"/>
          <w:szCs w:val="28"/>
        </w:rPr>
        <w:drawing>
          <wp:inline distT="0" distB="0" distL="0" distR="0">
            <wp:extent cx="5715000" cy="3002280"/>
            <wp:effectExtent l="0" t="0" r="0" b="7620"/>
            <wp:docPr id="1" name="Picture 1" descr="Đặc khu kinh tế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ặc khu kinh tế là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2280"/>
                    </a:xfrm>
                    <a:prstGeom prst="rect">
                      <a:avLst/>
                    </a:prstGeom>
                    <a:noFill/>
                    <a:ln>
                      <a:noFill/>
                    </a:ln>
                  </pic:spPr>
                </pic:pic>
              </a:graphicData>
            </a:graphic>
          </wp:inline>
        </w:drawing>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Khái quát:</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Để thu hút các nguồn lực vốn đầu tư trong nước và quốc tế, các đặc khu kinh tế thường áp dụng các biện pháp khuyến khích đặc biệt như:</w:t>
      </w:r>
    </w:p>
    <w:p w:rsidR="00250F91" w:rsidRPr="00250F91" w:rsidRDefault="00250F91" w:rsidP="00250F9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Xây dựng môi trường kinh doanh lý tưởng, tạo mọi điều kiện thuận lợi thu hút đầu tư chẳng hạn như miễn giảm thuế, giảm tải quy chế, thiết lập chính sách linh hoạt về lao động.</w:t>
      </w:r>
    </w:p>
    <w:p w:rsidR="00250F91" w:rsidRPr="00250F91" w:rsidRDefault="00250F91" w:rsidP="00250F9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 xml:space="preserve">Xây dựng hệ thống cơ sở hạ tầng thuận lợi, thiết lập môi trường và điều kiện sống lý tưởng cho những người công tác trong khu kinh tế này ví dụ như đầu tư </w:t>
      </w:r>
      <w:r w:rsidRPr="00250F91">
        <w:rPr>
          <w:rFonts w:ascii="Times New Roman" w:eastAsia="Times New Roman" w:hAnsi="Times New Roman" w:cs="Times New Roman"/>
          <w:sz w:val="28"/>
          <w:szCs w:val="28"/>
        </w:rPr>
        <w:lastRenderedPageBreak/>
        <w:t>nâng cấp các dịch vụ giáo dục, dịch vụ y tế hiện đại, khu vui chơi giải trí hiện đại và sang trọng.</w:t>
      </w:r>
    </w:p>
    <w:p w:rsidR="00250F91" w:rsidRPr="00250F91" w:rsidRDefault="00250F91" w:rsidP="00250F9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Sở hữu vị trí địa lý chiến lược thường gắn liền với cảng biển, cảng hàng không quốc tế…</w:t>
      </w:r>
    </w:p>
    <w:p w:rsidR="00250F91" w:rsidRPr="00250F91" w:rsidRDefault="00250F91" w:rsidP="00250F9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Ngoài ra còn có các chính sách hỗ trợ và ưu đãi đặc biệt khác.</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Ngoài việc thu hút đầu tư, việc xây dựng đặc khu kinh tế là đòn bẩy thúc đẩy phát triển kinh tế tại một số địa phương có tốc độ phát triển kém hơn trong quốc gia.</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Danh sách một số đặc khu kinh tế trên thế giới:</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Anh</w:t>
      </w:r>
    </w:p>
    <w:p w:rsidR="00250F91" w:rsidRPr="00250F91" w:rsidRDefault="00250F91" w:rsidP="00250F91">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London Docklands</w:t>
      </w:r>
    </w:p>
    <w:p w:rsidR="00250F91" w:rsidRPr="00250F91" w:rsidRDefault="00250F91" w:rsidP="00250F91">
      <w:pPr>
        <w:shd w:val="clear" w:color="auto" w:fill="FFFFFF"/>
        <w:spacing w:after="0" w:line="240" w:lineRule="auto"/>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Ấn Độ</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Visakhapatnam</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Kandla</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Surat</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Cochin</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Indore</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SEEPZ</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Jaipur</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Madras</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Mahindra City, Chennai</w:t>
      </w:r>
    </w:p>
    <w:p w:rsidR="00250F91" w:rsidRPr="00250F91" w:rsidRDefault="00250F91" w:rsidP="00250F91">
      <w:pPr>
        <w:numPr>
          <w:ilvl w:val="0"/>
          <w:numId w:val="3"/>
        </w:numPr>
        <w:shd w:val="clear" w:color="auto" w:fill="FFFFFF"/>
        <w:spacing w:after="0" w:line="240" w:lineRule="auto"/>
        <w:ind w:left="390"/>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Noida</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Bắc Hàn (Triều tiên)</w:t>
      </w:r>
    </w:p>
    <w:p w:rsidR="00250F91" w:rsidRPr="00250F91" w:rsidRDefault="00250F91" w:rsidP="00250F91">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Rason</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Belarus</w:t>
      </w:r>
    </w:p>
    <w:p w:rsidR="00250F91" w:rsidRPr="00250F91" w:rsidRDefault="00250F91" w:rsidP="00250F91">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tự do Brest</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Brasil</w:t>
      </w:r>
    </w:p>
    <w:p w:rsidR="00250F91" w:rsidRPr="00250F91" w:rsidRDefault="00250F91" w:rsidP="00250F91">
      <w:pPr>
        <w:numPr>
          <w:ilvl w:val="0"/>
          <w:numId w:val="6"/>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Zona Franca de Manaus</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Bulgaria</w:t>
      </w:r>
    </w:p>
    <w:p w:rsidR="00250F91" w:rsidRPr="00250F91" w:rsidRDefault="00250F91" w:rsidP="00250F91">
      <w:pPr>
        <w:numPr>
          <w:ilvl w:val="0"/>
          <w:numId w:val="7"/>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Burgas</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Chile</w:t>
      </w:r>
    </w:p>
    <w:p w:rsidR="00250F91" w:rsidRPr="00250F91" w:rsidRDefault="00250F91" w:rsidP="00250F91">
      <w:pPr>
        <w:numPr>
          <w:ilvl w:val="0"/>
          <w:numId w:val="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Iquique</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Georgia</w:t>
      </w:r>
    </w:p>
    <w:p w:rsidR="00250F91" w:rsidRPr="00250F91" w:rsidRDefault="00250F91" w:rsidP="00250F91">
      <w:pPr>
        <w:numPr>
          <w:ilvl w:val="0"/>
          <w:numId w:val="9"/>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Poti, Samegrelo region</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Hàn Quốc</w:t>
      </w:r>
    </w:p>
    <w:p w:rsidR="00250F91" w:rsidRPr="00250F91" w:rsidRDefault="00250F91" w:rsidP="00250F91">
      <w:pPr>
        <w:numPr>
          <w:ilvl w:val="0"/>
          <w:numId w:val="1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tự do Incheon</w:t>
      </w:r>
    </w:p>
    <w:p w:rsidR="00250F91" w:rsidRPr="00250F91" w:rsidRDefault="00250F91" w:rsidP="00250F91">
      <w:pPr>
        <w:numPr>
          <w:ilvl w:val="0"/>
          <w:numId w:val="1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tự do Busan-Jinhae</w:t>
      </w:r>
    </w:p>
    <w:p w:rsidR="00250F91" w:rsidRPr="00250F91" w:rsidRDefault="00250F91" w:rsidP="00250F91">
      <w:pPr>
        <w:numPr>
          <w:ilvl w:val="0"/>
          <w:numId w:val="1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tự do Gwangyang</w:t>
      </w:r>
    </w:p>
    <w:p w:rsidR="00250F91" w:rsidRPr="00250F91" w:rsidRDefault="00250F91" w:rsidP="00250F91">
      <w:pPr>
        <w:numPr>
          <w:ilvl w:val="0"/>
          <w:numId w:val="1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tự do Daegu</w:t>
      </w:r>
    </w:p>
    <w:p w:rsidR="00250F91" w:rsidRPr="00250F91" w:rsidRDefault="00250F91" w:rsidP="00250F91">
      <w:pPr>
        <w:numPr>
          <w:ilvl w:val="0"/>
          <w:numId w:val="1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tự do Hoàng Hải</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Iran</w:t>
      </w:r>
    </w:p>
    <w:p w:rsidR="00250F91" w:rsidRPr="00250F91" w:rsidRDefault="00250F91" w:rsidP="00250F91">
      <w:pPr>
        <w:numPr>
          <w:ilvl w:val="0"/>
          <w:numId w:val="1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lastRenderedPageBreak/>
        <w:t>Kish</w:t>
      </w:r>
    </w:p>
    <w:p w:rsidR="00250F91" w:rsidRPr="00250F91" w:rsidRDefault="00250F91" w:rsidP="00250F91">
      <w:pPr>
        <w:numPr>
          <w:ilvl w:val="0"/>
          <w:numId w:val="1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Aras</w:t>
      </w:r>
    </w:p>
    <w:p w:rsidR="00250F91" w:rsidRPr="00250F91" w:rsidRDefault="00250F91" w:rsidP="00250F91">
      <w:pPr>
        <w:numPr>
          <w:ilvl w:val="0"/>
          <w:numId w:val="1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Anzali</w:t>
      </w:r>
    </w:p>
    <w:p w:rsidR="00250F91" w:rsidRPr="00250F91" w:rsidRDefault="00250F91" w:rsidP="00250F91">
      <w:pPr>
        <w:numPr>
          <w:ilvl w:val="0"/>
          <w:numId w:val="1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Arvand</w:t>
      </w:r>
    </w:p>
    <w:p w:rsidR="00250F91" w:rsidRPr="00250F91" w:rsidRDefault="00250F91" w:rsidP="00250F91">
      <w:pPr>
        <w:numPr>
          <w:ilvl w:val="0"/>
          <w:numId w:val="1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Chabahar</w:t>
      </w:r>
    </w:p>
    <w:p w:rsidR="00250F91" w:rsidRPr="00250F91" w:rsidRDefault="00250F91" w:rsidP="00250F91">
      <w:pPr>
        <w:numPr>
          <w:ilvl w:val="0"/>
          <w:numId w:val="11"/>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Gheshm</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Các Tiểu vương quốc Ả Rập Thống nhất</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Jebel Ali</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Thành phố Internet Dubai</w:t>
      </w:r>
      <w:r>
        <w:rPr>
          <w:rFonts w:ascii="Times New Roman" w:eastAsia="Times New Roman" w:hAnsi="Times New Roman" w:cs="Times New Roman"/>
          <w:sz w:val="28"/>
          <w:szCs w:val="28"/>
        </w:rPr>
        <w:t xml:space="preserve">; </w:t>
      </w:r>
      <w:r w:rsidRPr="00250F91">
        <w:rPr>
          <w:rFonts w:ascii="Times New Roman" w:eastAsia="Times New Roman" w:hAnsi="Times New Roman" w:cs="Times New Roman"/>
          <w:sz w:val="28"/>
          <w:szCs w:val="28"/>
        </w:rPr>
        <w:t>Thành phố Truyền thông Dubai</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Làng Tri thức Dubai</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Thành phố Y tế Dubai</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Trung tâm Tài chính Quốc tế Dubai</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DuBiotech</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Outsource Dubai</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Sản xuất và Truyền thông Quốc tế</w:t>
      </w:r>
    </w:p>
    <w:p w:rsidR="00250F91" w:rsidRPr="00250F91" w:rsidRDefault="00250F91" w:rsidP="00250F91">
      <w:pPr>
        <w:numPr>
          <w:ilvl w:val="0"/>
          <w:numId w:val="12"/>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Thành phố Studio Dubai</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Malaysia</w:t>
      </w:r>
    </w:p>
    <w:p w:rsidR="00250F91" w:rsidRPr="00250F91" w:rsidRDefault="00250F91" w:rsidP="00250F91">
      <w:pPr>
        <w:numPr>
          <w:ilvl w:val="0"/>
          <w:numId w:val="13"/>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tự do Port Klang</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Nga</w:t>
      </w:r>
    </w:p>
    <w:p w:rsidR="00250F91" w:rsidRPr="00250F91" w:rsidRDefault="00250F91" w:rsidP="00250F91">
      <w:pPr>
        <w:numPr>
          <w:ilvl w:val="0"/>
          <w:numId w:val="14"/>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Nakhodka</w:t>
      </w:r>
    </w:p>
    <w:p w:rsidR="00250F91" w:rsidRPr="00250F91" w:rsidRDefault="00250F91" w:rsidP="00250F91">
      <w:pPr>
        <w:numPr>
          <w:ilvl w:val="0"/>
          <w:numId w:val="14"/>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Ingushetia</w:t>
      </w:r>
    </w:p>
    <w:p w:rsidR="00250F91" w:rsidRPr="00250F91" w:rsidRDefault="00250F91" w:rsidP="00250F91">
      <w:pPr>
        <w:numPr>
          <w:ilvl w:val="0"/>
          <w:numId w:val="14"/>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Yantar, Kaliningrad</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Nhật Bản</w:t>
      </w:r>
    </w:p>
    <w:p w:rsidR="00250F91" w:rsidRPr="00250F91" w:rsidRDefault="00250F91" w:rsidP="00250F91">
      <w:pPr>
        <w:numPr>
          <w:ilvl w:val="0"/>
          <w:numId w:val="15"/>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thương mại tự do đặc biệt Okinawa</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Philippines</w:t>
      </w:r>
    </w:p>
    <w:p w:rsidR="00250F91" w:rsidRPr="00250F91" w:rsidRDefault="00250F91" w:rsidP="00250F91">
      <w:pPr>
        <w:numPr>
          <w:ilvl w:val="0"/>
          <w:numId w:val="16"/>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cảng tự do vịnh Subic</w:t>
      </w:r>
    </w:p>
    <w:p w:rsidR="00250F91" w:rsidRPr="00250F91" w:rsidRDefault="00250F91" w:rsidP="00250F91">
      <w:pPr>
        <w:numPr>
          <w:ilvl w:val="0"/>
          <w:numId w:val="16"/>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đặc biệt Clark</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Tây Ban Nha</w:t>
      </w:r>
    </w:p>
    <w:p w:rsidR="00250F91" w:rsidRPr="00250F91" w:rsidRDefault="00250F91" w:rsidP="00250F91">
      <w:pPr>
        <w:numPr>
          <w:ilvl w:val="0"/>
          <w:numId w:val="17"/>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Ibiza</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Trung Quốc</w:t>
      </w:r>
    </w:p>
    <w:p w:rsidR="00250F91" w:rsidRPr="00250F91" w:rsidRDefault="00250F91" w:rsidP="00250F91">
      <w:pPr>
        <w:numPr>
          <w:ilvl w:val="0"/>
          <w:numId w:val="1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Thâm Quyến</w:t>
      </w:r>
    </w:p>
    <w:p w:rsidR="00250F91" w:rsidRPr="00250F91" w:rsidRDefault="00250F91" w:rsidP="00250F91">
      <w:pPr>
        <w:numPr>
          <w:ilvl w:val="0"/>
          <w:numId w:val="1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Sán Đầu</w:t>
      </w:r>
    </w:p>
    <w:p w:rsidR="00250F91" w:rsidRPr="00250F91" w:rsidRDefault="00250F91" w:rsidP="00250F91">
      <w:pPr>
        <w:numPr>
          <w:ilvl w:val="0"/>
          <w:numId w:val="1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Chu Hải</w:t>
      </w:r>
    </w:p>
    <w:p w:rsidR="00250F91" w:rsidRPr="00250F91" w:rsidRDefault="00250F91" w:rsidP="00250F91">
      <w:pPr>
        <w:numPr>
          <w:ilvl w:val="0"/>
          <w:numId w:val="1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Hạ Môn</w:t>
      </w:r>
    </w:p>
    <w:p w:rsidR="00250F91" w:rsidRPr="00250F91" w:rsidRDefault="00250F91" w:rsidP="00250F91">
      <w:pPr>
        <w:numPr>
          <w:ilvl w:val="0"/>
          <w:numId w:val="1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Hải Nam</w:t>
      </w:r>
    </w:p>
    <w:p w:rsidR="00250F91" w:rsidRPr="00250F91" w:rsidRDefault="00250F91" w:rsidP="00250F91">
      <w:pPr>
        <w:numPr>
          <w:ilvl w:val="0"/>
          <w:numId w:val="18"/>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Thượng Hải</w:t>
      </w:r>
    </w:p>
    <w:p w:rsidR="00250F91" w:rsidRPr="00250F91" w:rsidRDefault="00250F91" w:rsidP="00250F91">
      <w:pPr>
        <w:shd w:val="clear" w:color="auto" w:fill="FFFFFF"/>
        <w:spacing w:after="0" w:line="240" w:lineRule="auto"/>
        <w:jc w:val="both"/>
        <w:rPr>
          <w:rFonts w:ascii="Times New Roman" w:eastAsia="Times New Roman" w:hAnsi="Times New Roman" w:cs="Times New Roman"/>
          <w:sz w:val="28"/>
          <w:szCs w:val="28"/>
        </w:rPr>
      </w:pPr>
      <w:r w:rsidRPr="00250F91">
        <w:rPr>
          <w:rFonts w:ascii="Times New Roman" w:eastAsia="Times New Roman" w:hAnsi="Times New Roman" w:cs="Times New Roman"/>
          <w:b/>
          <w:bCs/>
          <w:sz w:val="28"/>
          <w:szCs w:val="28"/>
          <w:bdr w:val="none" w:sz="0" w:space="0" w:color="auto" w:frame="1"/>
        </w:rPr>
        <w:t>Việt Nam</w:t>
      </w:r>
    </w:p>
    <w:p w:rsidR="00250F91" w:rsidRPr="00250F91" w:rsidRDefault="00250F91" w:rsidP="00250F91">
      <w:pPr>
        <w:numPr>
          <w:ilvl w:val="0"/>
          <w:numId w:val="19"/>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Dung Quất</w:t>
      </w:r>
    </w:p>
    <w:p w:rsidR="00250F91" w:rsidRPr="00250F91" w:rsidRDefault="00250F91" w:rsidP="00250F91">
      <w:pPr>
        <w:numPr>
          <w:ilvl w:val="0"/>
          <w:numId w:val="19"/>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mở Chu Lai</w:t>
      </w:r>
    </w:p>
    <w:p w:rsidR="00250F91" w:rsidRPr="00250F91" w:rsidRDefault="00250F91" w:rsidP="00250F91">
      <w:pPr>
        <w:numPr>
          <w:ilvl w:val="0"/>
          <w:numId w:val="19"/>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Khu kinh tế Nghi Sơn</w:t>
      </w:r>
    </w:p>
    <w:p w:rsidR="00250F91" w:rsidRPr="00250F91" w:rsidRDefault="00250F91" w:rsidP="00250F91">
      <w:pPr>
        <w:shd w:val="clear" w:color="auto" w:fill="FFFFFF"/>
        <w:spacing w:after="0" w:line="240" w:lineRule="auto"/>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lastRenderedPageBreak/>
        <w:t>Đề án 3 đặc khu kinh tế mới:</w:t>
      </w:r>
    </w:p>
    <w:p w:rsidR="00250F91" w:rsidRPr="00250F91" w:rsidRDefault="00250F91" w:rsidP="00250F91">
      <w:pPr>
        <w:numPr>
          <w:ilvl w:val="0"/>
          <w:numId w:val="2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Vân Đồn</w:t>
      </w:r>
    </w:p>
    <w:p w:rsidR="00250F91" w:rsidRPr="00250F91" w:rsidRDefault="00250F91" w:rsidP="00250F91">
      <w:pPr>
        <w:numPr>
          <w:ilvl w:val="0"/>
          <w:numId w:val="2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Phú Quốc</w:t>
      </w:r>
    </w:p>
    <w:p w:rsidR="00250F91" w:rsidRPr="00250F91" w:rsidRDefault="00250F91" w:rsidP="00250F91">
      <w:pPr>
        <w:numPr>
          <w:ilvl w:val="0"/>
          <w:numId w:val="20"/>
        </w:numPr>
        <w:shd w:val="clear" w:color="auto" w:fill="FFFFFF"/>
        <w:spacing w:after="0" w:line="240" w:lineRule="auto"/>
        <w:ind w:left="390"/>
        <w:jc w:val="both"/>
        <w:rPr>
          <w:rFonts w:ascii="Times New Roman" w:eastAsia="Times New Roman" w:hAnsi="Times New Roman" w:cs="Times New Roman"/>
          <w:sz w:val="28"/>
          <w:szCs w:val="28"/>
        </w:rPr>
      </w:pPr>
      <w:r w:rsidRPr="00250F91">
        <w:rPr>
          <w:rFonts w:ascii="Times New Roman" w:eastAsia="Times New Roman" w:hAnsi="Times New Roman" w:cs="Times New Roman"/>
          <w:sz w:val="28"/>
          <w:szCs w:val="28"/>
        </w:rPr>
        <w:t>Đặc khu kinh tế Bắc Vân Phong</w:t>
      </w:r>
    </w:p>
    <w:p w:rsidR="00717E2C" w:rsidRPr="00250F91" w:rsidRDefault="00250F91">
      <w:pPr>
        <w:rPr>
          <w:rFonts w:ascii="Times New Roman" w:hAnsi="Times New Roman" w:cs="Times New Roman"/>
          <w:sz w:val="28"/>
          <w:szCs w:val="28"/>
        </w:rPr>
      </w:pPr>
    </w:p>
    <w:sectPr w:rsidR="00717E2C" w:rsidRPr="0025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2C8"/>
    <w:multiLevelType w:val="multilevel"/>
    <w:tmpl w:val="E76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205E2"/>
    <w:multiLevelType w:val="multilevel"/>
    <w:tmpl w:val="9A86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93115"/>
    <w:multiLevelType w:val="multilevel"/>
    <w:tmpl w:val="71D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33575"/>
    <w:multiLevelType w:val="multilevel"/>
    <w:tmpl w:val="1224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A2713"/>
    <w:multiLevelType w:val="multilevel"/>
    <w:tmpl w:val="8FF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D6DAE"/>
    <w:multiLevelType w:val="multilevel"/>
    <w:tmpl w:val="DC9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F410A"/>
    <w:multiLevelType w:val="multilevel"/>
    <w:tmpl w:val="AD4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635C1"/>
    <w:multiLevelType w:val="multilevel"/>
    <w:tmpl w:val="CDB6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10ACF"/>
    <w:multiLevelType w:val="multilevel"/>
    <w:tmpl w:val="D646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45ED3"/>
    <w:multiLevelType w:val="multilevel"/>
    <w:tmpl w:val="35D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37F1F"/>
    <w:multiLevelType w:val="multilevel"/>
    <w:tmpl w:val="5B5C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B5E43"/>
    <w:multiLevelType w:val="multilevel"/>
    <w:tmpl w:val="CF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070B8"/>
    <w:multiLevelType w:val="multilevel"/>
    <w:tmpl w:val="0476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53054"/>
    <w:multiLevelType w:val="multilevel"/>
    <w:tmpl w:val="A8F0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D7036"/>
    <w:multiLevelType w:val="multilevel"/>
    <w:tmpl w:val="273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91221"/>
    <w:multiLevelType w:val="multilevel"/>
    <w:tmpl w:val="43B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F11C7"/>
    <w:multiLevelType w:val="multilevel"/>
    <w:tmpl w:val="713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B4313"/>
    <w:multiLevelType w:val="multilevel"/>
    <w:tmpl w:val="D66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E6B9B"/>
    <w:multiLevelType w:val="multilevel"/>
    <w:tmpl w:val="CE7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E02F8"/>
    <w:multiLevelType w:val="multilevel"/>
    <w:tmpl w:val="3F0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2"/>
  </w:num>
  <w:num w:numId="4">
    <w:abstractNumId w:val="11"/>
  </w:num>
  <w:num w:numId="5">
    <w:abstractNumId w:val="17"/>
  </w:num>
  <w:num w:numId="6">
    <w:abstractNumId w:val="6"/>
  </w:num>
  <w:num w:numId="7">
    <w:abstractNumId w:val="10"/>
  </w:num>
  <w:num w:numId="8">
    <w:abstractNumId w:val="1"/>
  </w:num>
  <w:num w:numId="9">
    <w:abstractNumId w:val="3"/>
  </w:num>
  <w:num w:numId="10">
    <w:abstractNumId w:val="9"/>
  </w:num>
  <w:num w:numId="11">
    <w:abstractNumId w:val="0"/>
  </w:num>
  <w:num w:numId="12">
    <w:abstractNumId w:val="5"/>
  </w:num>
  <w:num w:numId="13">
    <w:abstractNumId w:val="15"/>
  </w:num>
  <w:num w:numId="14">
    <w:abstractNumId w:val="7"/>
  </w:num>
  <w:num w:numId="15">
    <w:abstractNumId w:val="4"/>
  </w:num>
  <w:num w:numId="16">
    <w:abstractNumId w:val="8"/>
  </w:num>
  <w:num w:numId="17">
    <w:abstractNumId w:val="19"/>
  </w:num>
  <w:num w:numId="18">
    <w:abstractNumId w:val="1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91"/>
    <w:rsid w:val="00250F91"/>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B1DC"/>
  <w15:chartTrackingRefBased/>
  <w15:docId w15:val="{2E35E910-9F76-43E3-90A8-A5923892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0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50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50F9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50F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62792">
      <w:bodyDiv w:val="1"/>
      <w:marLeft w:val="0"/>
      <w:marRight w:val="0"/>
      <w:marTop w:val="0"/>
      <w:marBottom w:val="0"/>
      <w:divBdr>
        <w:top w:val="none" w:sz="0" w:space="0" w:color="auto"/>
        <w:left w:val="none" w:sz="0" w:space="0" w:color="auto"/>
        <w:bottom w:val="none" w:sz="0" w:space="0" w:color="auto"/>
        <w:right w:val="none" w:sz="0" w:space="0" w:color="auto"/>
      </w:divBdr>
    </w:div>
    <w:div w:id="481852661">
      <w:bodyDiv w:val="1"/>
      <w:marLeft w:val="0"/>
      <w:marRight w:val="0"/>
      <w:marTop w:val="0"/>
      <w:marBottom w:val="0"/>
      <w:divBdr>
        <w:top w:val="none" w:sz="0" w:space="0" w:color="auto"/>
        <w:left w:val="none" w:sz="0" w:space="0" w:color="auto"/>
        <w:bottom w:val="none" w:sz="0" w:space="0" w:color="auto"/>
        <w:right w:val="none" w:sz="0" w:space="0" w:color="auto"/>
      </w:divBdr>
    </w:div>
    <w:div w:id="10329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2020-03-13T02:43:00Z</dcterms:created>
  <dcterms:modified xsi:type="dcterms:W3CDTF">2020-03-13T02:47:00Z</dcterms:modified>
</cp:coreProperties>
</file>