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7BBD71" w14:textId="71A70059" w:rsidR="00DC6B1A" w:rsidRDefault="00000000">
      <w:pPr>
        <w:spacing w:after="0" w:line="36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Mẫu đơn xin miễn </w:t>
      </w:r>
      <w:r w:rsidR="004B6E38">
        <w:rPr>
          <w:rFonts w:ascii="Times New Roman" w:eastAsia="Times New Roman" w:hAnsi="Times New Roman" w:cs="Times New Roman"/>
          <w:b/>
          <w:color w:val="FF0000"/>
          <w:sz w:val="28"/>
          <w:szCs w:val="28"/>
          <w:lang w:val="en-SG"/>
        </w:rPr>
        <w:t>s</w:t>
      </w:r>
      <w:r>
        <w:rPr>
          <w:rFonts w:ascii="Times New Roman" w:eastAsia="Times New Roman" w:hAnsi="Times New Roman" w:cs="Times New Roman"/>
          <w:b/>
          <w:color w:val="FF0000"/>
          <w:sz w:val="28"/>
          <w:szCs w:val="28"/>
        </w:rPr>
        <w:t>inh hoạt Đảng mới nhất năm 2025</w:t>
      </w:r>
    </w:p>
    <w:p w14:paraId="671F709D" w14:textId="10F43E39" w:rsidR="00DC6B1A" w:rsidRDefault="00000000">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color w:val="000000"/>
          <w:sz w:val="28"/>
          <w:szCs w:val="28"/>
        </w:rPr>
        <w:t xml:space="preserve">Trong quá trình sinh hoạt tại tổ chức Đảng, vì nhiều lý do khách quan như tuổi cao, sức khỏe yếu, hoàn cảnh gia đình khó khăn, hoặc công tác xa nơi cư trú... đảng viên có thể được xem xét miễn sinh hoạt Đảng trong một thời gian nhất định. </w:t>
      </w:r>
      <w:r>
        <w:rPr>
          <w:rFonts w:ascii="Times New Roman" w:eastAsia="Times New Roman" w:hAnsi="Times New Roman" w:cs="Times New Roman"/>
          <w:i/>
          <w:sz w:val="28"/>
          <w:szCs w:val="28"/>
        </w:rPr>
        <w:t>Trong bài viết, Vietjack sẽ cung cấp thông tin chi tiết về mẫu đơn xin miễn sinh hoạt Đảng mới nhất năm 2025. Hãy cùng theo dõi nhé!</w:t>
      </w:r>
    </w:p>
    <w:p w14:paraId="3C302BB3" w14:textId="77777777" w:rsidR="00DC6B1A" w:rsidRDefault="00000000" w:rsidP="004B6E38">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sz w:val="28"/>
          <w:szCs w:val="28"/>
        </w:rPr>
        <w:drawing>
          <wp:inline distT="0" distB="0" distL="0" distR="0" wp14:anchorId="5B740445" wp14:editId="0CD4AC40">
            <wp:extent cx="5943600" cy="4778939"/>
            <wp:effectExtent l="0" t="0" r="0" b="0"/>
            <wp:docPr id="343144319" name="image1.jpg" descr="Mẫu đơn xin miễn sinh hoạt đảng vĩnh viễn - Tải xuống ngay"/>
            <wp:cNvGraphicFramePr/>
            <a:graphic xmlns:a="http://schemas.openxmlformats.org/drawingml/2006/main">
              <a:graphicData uri="http://schemas.openxmlformats.org/drawingml/2006/picture">
                <pic:pic xmlns:pic="http://schemas.openxmlformats.org/drawingml/2006/picture">
                  <pic:nvPicPr>
                    <pic:cNvPr id="0" name="image1.jpg" descr="Mẫu đơn xin miễn sinh hoạt đảng vĩnh viễn - Tải xuống ngay"/>
                    <pic:cNvPicPr preferRelativeResize="0"/>
                  </pic:nvPicPr>
                  <pic:blipFill>
                    <a:blip r:embed="rId6"/>
                    <a:srcRect/>
                    <a:stretch>
                      <a:fillRect/>
                    </a:stretch>
                  </pic:blipFill>
                  <pic:spPr>
                    <a:xfrm>
                      <a:off x="0" y="0"/>
                      <a:ext cx="5943600" cy="4778939"/>
                    </a:xfrm>
                    <a:prstGeom prst="rect">
                      <a:avLst/>
                    </a:prstGeom>
                    <a:ln/>
                  </pic:spPr>
                </pic:pic>
              </a:graphicData>
            </a:graphic>
          </wp:inline>
        </w:drawing>
      </w:r>
    </w:p>
    <w:p w14:paraId="4239D947" w14:textId="0503C6E2" w:rsidR="004B6E38" w:rsidRPr="004B6E38" w:rsidRDefault="004B6E38" w:rsidP="004B6E38">
      <w:pPr>
        <w:spacing w:after="0" w:line="360" w:lineRule="auto"/>
        <w:jc w:val="center"/>
        <w:rPr>
          <w:rFonts w:ascii="Times New Roman" w:eastAsia="Times New Roman" w:hAnsi="Times New Roman" w:cs="Times New Roman"/>
          <w:i/>
          <w:sz w:val="28"/>
          <w:szCs w:val="28"/>
          <w:lang w:val="en-SG"/>
        </w:rPr>
      </w:pPr>
      <w:r w:rsidRPr="004B6E38">
        <w:rPr>
          <w:rFonts w:ascii="Times New Roman" w:eastAsia="Times New Roman" w:hAnsi="Times New Roman" w:cs="Times New Roman"/>
          <w:i/>
          <w:sz w:val="28"/>
          <w:szCs w:val="28"/>
        </w:rPr>
        <w:t>Mẫu đơn xin miễn sinh hoạt Đảng mới nhất năm 2025</w:t>
      </w:r>
      <w:r>
        <w:rPr>
          <w:rFonts w:ascii="Times New Roman" w:eastAsia="Times New Roman" w:hAnsi="Times New Roman" w:cs="Times New Roman"/>
          <w:i/>
          <w:sz w:val="28"/>
          <w:szCs w:val="28"/>
          <w:lang w:val="en-SG"/>
        </w:rPr>
        <w:t>. Ảnh minh họa</w:t>
      </w:r>
    </w:p>
    <w:p w14:paraId="419F419B" w14:textId="7822C4F4" w:rsidR="00DC6B1A"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Đơn xin miễn sinh hoạt Đảng là gì?</w:t>
      </w:r>
    </w:p>
    <w:p w14:paraId="6C6F1B3B" w14:textId="77777777" w:rsidR="004B6E38" w:rsidRPr="004B6E38" w:rsidRDefault="004B6E38">
      <w:pPr>
        <w:spacing w:after="0" w:line="360" w:lineRule="auto"/>
        <w:jc w:val="both"/>
        <w:rPr>
          <w:rFonts w:ascii="Times New Roman" w:eastAsia="Times New Roman" w:hAnsi="Times New Roman" w:cs="Times New Roman"/>
          <w:bCs/>
          <w:color w:val="000000"/>
          <w:sz w:val="28"/>
          <w:szCs w:val="28"/>
          <w:lang w:val="en-SG"/>
        </w:rPr>
      </w:pPr>
      <w:r w:rsidRPr="004B6E38">
        <w:rPr>
          <w:rFonts w:ascii="Times New Roman" w:eastAsia="Times New Roman" w:hAnsi="Times New Roman" w:cs="Times New Roman"/>
          <w:bCs/>
          <w:color w:val="000000"/>
          <w:sz w:val="28"/>
          <w:szCs w:val="28"/>
        </w:rPr>
        <w:t>Căn cứ theo Điều 7 Điều lệ Đảng Cộng sản Việt Nam năm 2011 quy định Đảng viên tuổi cao, sức yếu, tự nguyện xin giảm, miễn công tác và sinh hoạt đảng do chi bộ xem xét, quyết định.</w:t>
      </w:r>
    </w:p>
    <w:p w14:paraId="7AC2BFA7" w14:textId="77777777" w:rsidR="004B6E38" w:rsidRDefault="004B6E38">
      <w:pPr>
        <w:spacing w:after="0" w:line="360" w:lineRule="auto"/>
        <w:jc w:val="both"/>
        <w:rPr>
          <w:rFonts w:ascii="Times New Roman" w:eastAsia="Times New Roman" w:hAnsi="Times New Roman" w:cs="Times New Roman"/>
          <w:b/>
          <w:color w:val="000000"/>
          <w:sz w:val="28"/>
          <w:szCs w:val="28"/>
          <w:lang w:val="en-SG"/>
        </w:rPr>
      </w:pPr>
    </w:p>
    <w:p w14:paraId="4B76A129" w14:textId="0623D5A8" w:rsidR="004B6E38" w:rsidRDefault="004B6E38">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lang w:val="en-SG"/>
        </w:rPr>
        <w:lastRenderedPageBreak/>
        <w:t xml:space="preserve">2. Các trường hợp được miễn sinh hoạt Đảng </w:t>
      </w:r>
    </w:p>
    <w:p w14:paraId="5F7EDF8C" w14:textId="77777777" w:rsidR="004B6E38" w:rsidRPr="004B6E38" w:rsidRDefault="004B6E38" w:rsidP="004B6E38">
      <w:pPr>
        <w:spacing w:after="0" w:line="360" w:lineRule="auto"/>
        <w:jc w:val="both"/>
        <w:rPr>
          <w:rFonts w:ascii="Times New Roman" w:eastAsia="Times New Roman" w:hAnsi="Times New Roman" w:cs="Times New Roman"/>
          <w:bCs/>
          <w:color w:val="000000"/>
          <w:sz w:val="28"/>
          <w:szCs w:val="28"/>
          <w:lang w:val="en-SG"/>
        </w:rPr>
      </w:pPr>
      <w:r w:rsidRPr="004B6E38">
        <w:rPr>
          <w:rFonts w:ascii="Times New Roman" w:eastAsia="Times New Roman" w:hAnsi="Times New Roman" w:cs="Times New Roman"/>
          <w:bCs/>
          <w:sz w:val="28"/>
          <w:szCs w:val="28"/>
          <w:lang w:val="en-SG"/>
        </w:rPr>
        <w:t>Trường hợp được miễn sinh hoạt Đảng được hướng dẫn tại Mục IV </w:t>
      </w:r>
      <w:hyperlink r:id="rId7" w:history="1">
        <w:r w:rsidRPr="004B6E38">
          <w:rPr>
            <w:rStyle w:val="Hyperlink"/>
            <w:rFonts w:ascii="Times New Roman" w:eastAsia="Times New Roman" w:hAnsi="Times New Roman" w:cs="Times New Roman"/>
            <w:bCs/>
            <w:color w:val="auto"/>
            <w:sz w:val="28"/>
            <w:szCs w:val="28"/>
            <w:u w:val="none"/>
            <w:lang w:val="en-SG"/>
          </w:rPr>
          <w:t>Hướng dẫn 09-HD/BTCTW</w:t>
        </w:r>
      </w:hyperlink>
      <w:r w:rsidRPr="004B6E38">
        <w:rPr>
          <w:rFonts w:ascii="Times New Roman" w:eastAsia="Times New Roman" w:hAnsi="Times New Roman" w:cs="Times New Roman"/>
          <w:bCs/>
          <w:sz w:val="28"/>
          <w:szCs w:val="28"/>
          <w:lang w:val="en-SG"/>
        </w:rPr>
        <w:t xml:space="preserve">, </w:t>
      </w:r>
      <w:r w:rsidRPr="004B6E38">
        <w:rPr>
          <w:rFonts w:ascii="Times New Roman" w:eastAsia="Times New Roman" w:hAnsi="Times New Roman" w:cs="Times New Roman"/>
          <w:bCs/>
          <w:color w:val="000000"/>
          <w:sz w:val="28"/>
          <w:szCs w:val="28"/>
          <w:lang w:val="en-SG"/>
        </w:rPr>
        <w:t>trong đó quy định những trường hợp được miễn sinh hoạt Đảng như sau:</w:t>
      </w:r>
    </w:p>
    <w:p w14:paraId="2152F359" w14:textId="77777777" w:rsidR="004B6E38" w:rsidRPr="004B6E38" w:rsidRDefault="004B6E38" w:rsidP="004B6E38">
      <w:pPr>
        <w:numPr>
          <w:ilvl w:val="0"/>
          <w:numId w:val="2"/>
        </w:numPr>
        <w:spacing w:after="0" w:line="360" w:lineRule="auto"/>
        <w:jc w:val="both"/>
        <w:rPr>
          <w:rFonts w:ascii="Times New Roman" w:eastAsia="Times New Roman" w:hAnsi="Times New Roman" w:cs="Times New Roman"/>
          <w:bCs/>
          <w:color w:val="000000"/>
          <w:sz w:val="28"/>
          <w:szCs w:val="28"/>
          <w:lang w:val="en-SG"/>
        </w:rPr>
      </w:pPr>
      <w:r w:rsidRPr="004B6E38">
        <w:rPr>
          <w:rFonts w:ascii="Times New Roman" w:eastAsia="Times New Roman" w:hAnsi="Times New Roman" w:cs="Times New Roman"/>
          <w:bCs/>
          <w:color w:val="000000"/>
          <w:sz w:val="28"/>
          <w:szCs w:val="28"/>
          <w:lang w:val="en-SG"/>
        </w:rPr>
        <w:t>Đảng viên tuổi cao, sức yếu không thể tham gia sinh hoạt đảng được (có giấy xác nhận của cơ sở y tế có thẩm quyền</w:t>
      </w:r>
    </w:p>
    <w:p w14:paraId="064E6FFB" w14:textId="77777777" w:rsidR="004B6E38" w:rsidRPr="004B6E38" w:rsidRDefault="004B6E38" w:rsidP="004B6E38">
      <w:pPr>
        <w:numPr>
          <w:ilvl w:val="0"/>
          <w:numId w:val="2"/>
        </w:numPr>
        <w:spacing w:after="0" w:line="360" w:lineRule="auto"/>
        <w:jc w:val="both"/>
        <w:rPr>
          <w:rFonts w:ascii="Times New Roman" w:eastAsia="Times New Roman" w:hAnsi="Times New Roman" w:cs="Times New Roman"/>
          <w:bCs/>
          <w:color w:val="000000"/>
          <w:sz w:val="28"/>
          <w:szCs w:val="28"/>
          <w:lang w:val="en-SG"/>
        </w:rPr>
      </w:pPr>
      <w:r w:rsidRPr="004B6E38">
        <w:rPr>
          <w:rFonts w:ascii="Times New Roman" w:eastAsia="Times New Roman" w:hAnsi="Times New Roman" w:cs="Times New Roman"/>
          <w:bCs/>
          <w:color w:val="000000"/>
          <w:sz w:val="28"/>
          <w:szCs w:val="28"/>
          <w:lang w:val="en-SG"/>
        </w:rPr>
        <w:t>Do phải đi điều trị bệnh dài ngày hoặc điều trị bệnh ở xa nơi cư trú.</w:t>
      </w:r>
    </w:p>
    <w:p w14:paraId="0A2AB113" w14:textId="77777777" w:rsidR="004B6E38" w:rsidRPr="004B6E38" w:rsidRDefault="004B6E38" w:rsidP="004B6E38">
      <w:pPr>
        <w:numPr>
          <w:ilvl w:val="0"/>
          <w:numId w:val="2"/>
        </w:numPr>
        <w:spacing w:after="0" w:line="360" w:lineRule="auto"/>
        <w:jc w:val="both"/>
        <w:rPr>
          <w:rFonts w:ascii="Times New Roman" w:eastAsia="Times New Roman" w:hAnsi="Times New Roman" w:cs="Times New Roman"/>
          <w:bCs/>
          <w:color w:val="000000"/>
          <w:sz w:val="28"/>
          <w:szCs w:val="28"/>
          <w:lang w:val="en-SG"/>
        </w:rPr>
      </w:pPr>
      <w:r w:rsidRPr="004B6E38">
        <w:rPr>
          <w:rFonts w:ascii="Times New Roman" w:eastAsia="Times New Roman" w:hAnsi="Times New Roman" w:cs="Times New Roman"/>
          <w:bCs/>
          <w:color w:val="000000"/>
          <w:sz w:val="28"/>
          <w:szCs w:val="28"/>
          <w:lang w:val="en-SG"/>
        </w:rPr>
        <w:t>Đảng viên ra nước ngoài làm nhiệm vụ đơn lẻ, vì việc riêng (du lịch, chữa bệnh, thăm thân nhân...); đảng viên đi lao động đơn lẻ, ở những vùng xa, không có tổ chức đảng hoặc điều kiện đi lại khó khăn, không thể tham gia sinh hoạt đảng.</w:t>
      </w:r>
    </w:p>
    <w:p w14:paraId="22D7E4EB" w14:textId="77777777" w:rsidR="004B6E38" w:rsidRPr="004B6E38" w:rsidRDefault="004B6E38" w:rsidP="004B6E38">
      <w:pPr>
        <w:numPr>
          <w:ilvl w:val="0"/>
          <w:numId w:val="2"/>
        </w:numPr>
        <w:spacing w:after="0" w:line="360" w:lineRule="auto"/>
        <w:jc w:val="both"/>
        <w:rPr>
          <w:rFonts w:ascii="Times New Roman" w:eastAsia="Times New Roman" w:hAnsi="Times New Roman" w:cs="Times New Roman"/>
          <w:bCs/>
          <w:color w:val="000000"/>
          <w:sz w:val="28"/>
          <w:szCs w:val="28"/>
          <w:lang w:val="en-SG"/>
        </w:rPr>
      </w:pPr>
      <w:r w:rsidRPr="004B6E38">
        <w:rPr>
          <w:rFonts w:ascii="Times New Roman" w:eastAsia="Times New Roman" w:hAnsi="Times New Roman" w:cs="Times New Roman"/>
          <w:bCs/>
          <w:color w:val="000000"/>
          <w:sz w:val="28"/>
          <w:szCs w:val="28"/>
          <w:lang w:val="en-SG"/>
        </w:rPr>
        <w:t>Đi làm việc lưu động ở các địa phương, đơn vị trong nước thời gian dưới 1 năm, việc làm không ổn định, hoặc ở những nơi chưa có tổ chức đảng, không có điều kiện trở về tham gia sinh hoạt chi bộ theo quy định.</w:t>
      </w:r>
    </w:p>
    <w:p w14:paraId="4F75DBFE" w14:textId="77777777" w:rsidR="004B6E38" w:rsidRPr="004B6E38" w:rsidRDefault="004B6E38" w:rsidP="004B6E38">
      <w:pPr>
        <w:numPr>
          <w:ilvl w:val="0"/>
          <w:numId w:val="2"/>
        </w:numPr>
        <w:spacing w:after="0" w:line="360" w:lineRule="auto"/>
        <w:jc w:val="both"/>
        <w:rPr>
          <w:rFonts w:ascii="Times New Roman" w:eastAsia="Times New Roman" w:hAnsi="Times New Roman" w:cs="Times New Roman"/>
          <w:bCs/>
          <w:color w:val="000000"/>
          <w:sz w:val="28"/>
          <w:szCs w:val="28"/>
          <w:lang w:val="en-SG"/>
        </w:rPr>
      </w:pPr>
      <w:r w:rsidRPr="004B6E38">
        <w:rPr>
          <w:rFonts w:ascii="Times New Roman" w:eastAsia="Times New Roman" w:hAnsi="Times New Roman" w:cs="Times New Roman"/>
          <w:bCs/>
          <w:color w:val="000000"/>
          <w:sz w:val="28"/>
          <w:szCs w:val="28"/>
          <w:lang w:val="en-SG"/>
        </w:rPr>
        <w:t>Đảng viên là cán bộ, công chức nghỉ công tác chờ đến tuổi nghỉ hưu theo chế độ quy định của Nhà nước có nguyện vọng được miễn sinh hoạt đảng trong thời gian nghỉ chờ quyết định nghỉ hưu.</w:t>
      </w:r>
    </w:p>
    <w:p w14:paraId="495200B7" w14:textId="49246223" w:rsidR="004B6E38" w:rsidRPr="004B6E38" w:rsidRDefault="004B6E38" w:rsidP="004B6E38">
      <w:pPr>
        <w:numPr>
          <w:ilvl w:val="0"/>
          <w:numId w:val="2"/>
        </w:numPr>
        <w:spacing w:after="0" w:line="360" w:lineRule="auto"/>
        <w:jc w:val="both"/>
        <w:rPr>
          <w:rFonts w:ascii="Times New Roman" w:eastAsia="Times New Roman" w:hAnsi="Times New Roman" w:cs="Times New Roman"/>
          <w:bCs/>
          <w:color w:val="000000"/>
          <w:sz w:val="28"/>
          <w:szCs w:val="28"/>
          <w:lang w:val="en-SG"/>
        </w:rPr>
      </w:pPr>
      <w:r w:rsidRPr="004B6E38">
        <w:rPr>
          <w:rFonts w:ascii="Times New Roman" w:eastAsia="Times New Roman" w:hAnsi="Times New Roman" w:cs="Times New Roman"/>
          <w:bCs/>
          <w:color w:val="000000"/>
          <w:sz w:val="28"/>
          <w:szCs w:val="28"/>
          <w:lang w:val="en-SG"/>
        </w:rPr>
        <w:t>Đảng viên nữ trong thời gian nghỉ sinh con theo quy định của Luật Lao động có nguyện vọng miễn sinh hoạt đảng.</w:t>
      </w:r>
    </w:p>
    <w:p w14:paraId="6B4963AC" w14:textId="7CF18C16" w:rsidR="00DC6B1A" w:rsidRDefault="004B6E38">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val="en-SG"/>
        </w:rPr>
        <w:t>3</w:t>
      </w:r>
      <w:r w:rsidR="00000000">
        <w:rPr>
          <w:rFonts w:ascii="Times New Roman" w:eastAsia="Times New Roman" w:hAnsi="Times New Roman" w:cs="Times New Roman"/>
          <w:b/>
          <w:color w:val="000000"/>
          <w:sz w:val="28"/>
          <w:szCs w:val="28"/>
        </w:rPr>
        <w:t xml:space="preserve">. Mẫu đơn xin miễn sinh hoạt Đảng </w:t>
      </w:r>
      <w:r w:rsidR="00000000">
        <w:rPr>
          <w:rFonts w:ascii="Times New Roman" w:eastAsia="Times New Roman" w:hAnsi="Times New Roman" w:cs="Times New Roman"/>
          <w:b/>
          <w:sz w:val="28"/>
          <w:szCs w:val="28"/>
        </w:rPr>
        <w:t>mới nhất năm 2025</w:t>
      </w:r>
    </w:p>
    <w:tbl>
      <w:tblPr>
        <w:tblStyle w:val="a"/>
        <w:tblW w:w="9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70"/>
      </w:tblGrid>
      <w:tr w:rsidR="00DC6B1A" w14:paraId="53EF66E0" w14:textId="77777777">
        <w:tc>
          <w:tcPr>
            <w:tcW w:w="9870"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4"/>
              <w:gridCol w:w="5800"/>
            </w:tblGrid>
            <w:tr w:rsidR="004B6E38" w14:paraId="32B3B37C" w14:textId="77777777" w:rsidTr="004B6E38">
              <w:tc>
                <w:tcPr>
                  <w:tcW w:w="3844" w:type="dxa"/>
                </w:tcPr>
                <w:p w14:paraId="1676BAFB" w14:textId="42F6F5BA" w:rsidR="004B6E38" w:rsidRDefault="004B6E38" w:rsidP="004B6E38">
                  <w:pPr>
                    <w:spacing w:line="360" w:lineRule="auto"/>
                    <w:jc w:val="center"/>
                    <w:rPr>
                      <w:rFonts w:ascii="Times New Roman" w:eastAsia="Times New Roman" w:hAnsi="Times New Roman" w:cs="Times New Roman"/>
                      <w:sz w:val="28"/>
                      <w:szCs w:val="28"/>
                      <w:lang w:val="en-SG"/>
                    </w:rPr>
                  </w:pPr>
                  <w:r w:rsidRPr="004B6E38">
                    <w:rPr>
                      <w:rFonts w:ascii="Times New Roman" w:eastAsia="Times New Roman" w:hAnsi="Times New Roman" w:cs="Times New Roman"/>
                      <w:b/>
                      <w:bCs/>
                      <w:sz w:val="28"/>
                      <w:szCs w:val="28"/>
                      <w:lang w:val="en-SG"/>
                    </w:rPr>
                    <w:t>ĐẢNG BỘ</w:t>
                  </w:r>
                  <w:r>
                    <w:rPr>
                      <w:rFonts w:ascii="Times New Roman" w:eastAsia="Times New Roman" w:hAnsi="Times New Roman" w:cs="Times New Roman"/>
                      <w:sz w:val="28"/>
                      <w:szCs w:val="28"/>
                      <w:lang w:val="en-SG"/>
                    </w:rPr>
                    <w:t xml:space="preserve"> ………</w:t>
                  </w:r>
                </w:p>
                <w:p w14:paraId="0F3075F0" w14:textId="52C16E5D" w:rsidR="004B6E38" w:rsidRPr="004B6E38" w:rsidRDefault="004B6E38" w:rsidP="004B6E38">
                  <w:pPr>
                    <w:spacing w:line="360" w:lineRule="auto"/>
                    <w:jc w:val="center"/>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CHI BỘ …………</w:t>
                  </w:r>
                </w:p>
              </w:tc>
              <w:tc>
                <w:tcPr>
                  <w:tcW w:w="5800" w:type="dxa"/>
                </w:tcPr>
                <w:p w14:paraId="5129266B" w14:textId="5E856C01" w:rsidR="004B6E38" w:rsidRPr="004B6E38" w:rsidRDefault="004B6E38" w:rsidP="004B6E38">
                  <w:pPr>
                    <w:spacing w:line="360" w:lineRule="auto"/>
                    <w:jc w:val="center"/>
                    <w:rPr>
                      <w:rFonts w:ascii="Times New Roman" w:eastAsia="Times New Roman" w:hAnsi="Times New Roman" w:cs="Times New Roman"/>
                      <w:b/>
                      <w:bCs/>
                      <w:sz w:val="28"/>
                      <w:szCs w:val="28"/>
                      <w:lang w:val="en-SG"/>
                    </w:rPr>
                  </w:pPr>
                  <w:r w:rsidRPr="004B6E38">
                    <w:rPr>
                      <w:rFonts w:ascii="Times New Roman" w:eastAsia="Times New Roman" w:hAnsi="Times New Roman" w:cs="Times New Roman"/>
                      <w:b/>
                      <w:bCs/>
                      <w:sz w:val="28"/>
                      <w:szCs w:val="28"/>
                      <w:lang w:val="en-SG"/>
                    </w:rPr>
                    <w:t>ĐẢNG CỘNG SẢN VIỆT NAM</w:t>
                  </w:r>
                </w:p>
              </w:tc>
            </w:tr>
          </w:tbl>
          <w:p w14:paraId="05117D16" w14:textId="28B2D8EB" w:rsidR="00DC6B1A" w:rsidRPr="004B6E38" w:rsidRDefault="00000000" w:rsidP="004B6E38">
            <w:pPr>
              <w:spacing w:line="360" w:lineRule="auto"/>
              <w:jc w:val="right"/>
              <w:rPr>
                <w:rFonts w:ascii="Times New Roman" w:eastAsia="Times New Roman" w:hAnsi="Times New Roman" w:cs="Times New Roman"/>
                <w:i/>
                <w:iCs/>
                <w:sz w:val="28"/>
                <w:szCs w:val="28"/>
                <w:lang w:val="en-SG"/>
              </w:rPr>
            </w:pPr>
            <w:r w:rsidRPr="004B6E38">
              <w:rPr>
                <w:rFonts w:ascii="Times New Roman" w:eastAsia="Times New Roman" w:hAnsi="Times New Roman" w:cs="Times New Roman"/>
                <w:i/>
                <w:iCs/>
                <w:sz w:val="28"/>
                <w:szCs w:val="28"/>
              </w:rPr>
              <w:t> </w:t>
            </w:r>
            <w:r w:rsidR="004B6E38" w:rsidRPr="004B6E38">
              <w:rPr>
                <w:rFonts w:ascii="Times New Roman" w:eastAsia="Times New Roman" w:hAnsi="Times New Roman" w:cs="Times New Roman"/>
                <w:i/>
                <w:iCs/>
                <w:sz w:val="28"/>
                <w:szCs w:val="28"/>
                <w:lang w:val="en-SG"/>
              </w:rPr>
              <w:t>………………, ngày ….. tháng ….. năm …</w:t>
            </w:r>
            <w:r w:rsidR="004B6E38">
              <w:rPr>
                <w:rFonts w:ascii="Times New Roman" w:eastAsia="Times New Roman" w:hAnsi="Times New Roman" w:cs="Times New Roman"/>
                <w:i/>
                <w:iCs/>
                <w:sz w:val="28"/>
                <w:szCs w:val="28"/>
                <w:lang w:val="en-SG"/>
              </w:rPr>
              <w:t>………</w:t>
            </w:r>
            <w:r w:rsidR="004B6E38" w:rsidRPr="004B6E38">
              <w:rPr>
                <w:rFonts w:ascii="Times New Roman" w:eastAsia="Times New Roman" w:hAnsi="Times New Roman" w:cs="Times New Roman"/>
                <w:i/>
                <w:iCs/>
                <w:sz w:val="28"/>
                <w:szCs w:val="28"/>
                <w:lang w:val="en-SG"/>
              </w:rPr>
              <w:t>..</w:t>
            </w:r>
          </w:p>
          <w:p w14:paraId="0AF85EF5" w14:textId="77777777" w:rsidR="00DC6B1A" w:rsidRDefault="0000000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ĐƠN XIN MIỄN SINH HOẠT ĐẢNG</w:t>
            </w:r>
          </w:p>
          <w:p w14:paraId="755F85B0" w14:textId="77777777" w:rsidR="00DC6B1A" w:rsidRDefault="00DC6B1A">
            <w:pPr>
              <w:spacing w:line="360" w:lineRule="auto"/>
              <w:jc w:val="both"/>
              <w:rPr>
                <w:rFonts w:ascii="Times New Roman" w:eastAsia="Times New Roman" w:hAnsi="Times New Roman" w:cs="Times New Roman"/>
                <w:sz w:val="28"/>
                <w:szCs w:val="28"/>
              </w:rPr>
            </w:pPr>
          </w:p>
          <w:p w14:paraId="6C98A2FA" w14:textId="3F4BCF76" w:rsidR="00DC6B1A"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Kính gửi:</w:t>
            </w:r>
            <w:r>
              <w:rPr>
                <w:rFonts w:ascii="Times New Roman" w:eastAsia="Times New Roman" w:hAnsi="Times New Roman" w:cs="Times New Roman"/>
                <w:sz w:val="28"/>
                <w:szCs w:val="28"/>
              </w:rPr>
              <w:t xml:space="preserve">    </w:t>
            </w:r>
            <w:r w:rsidR="004B6E38">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 xml:space="preserve"> Đảng ủy:…………………………………………</w:t>
            </w:r>
          </w:p>
          <w:p w14:paraId="36B13C58" w14:textId="1882E388" w:rsidR="00DC6B1A"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4B6E38">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 xml:space="preserve"> Chi bộ đảng: ……………………………………..</w:t>
            </w:r>
          </w:p>
          <w:p w14:paraId="4864C89F" w14:textId="4E812F9C" w:rsidR="00DC6B1A"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Tôi tên là: .…………………………</w:t>
            </w:r>
            <w:r w:rsidR="004B6E38">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5D714EA2" w14:textId="38271C50" w:rsidR="00DC6B1A"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Ngày tháng năm sinh: ………………………</w:t>
            </w:r>
            <w:r w:rsidR="004B6E38">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480F7BD2" w14:textId="77777777" w:rsidR="004B6E38" w:rsidRDefault="00000000">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rPr>
              <w:t>Nguyên quán: ……………………………………………</w:t>
            </w:r>
            <w:r w:rsidR="004B6E38">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3054FCF5" w14:textId="150E01BB" w:rsidR="00DC6B1A"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Ngày vào Đảng: …………</w:t>
            </w:r>
            <w:r w:rsidR="004B6E38">
              <w:rPr>
                <w:rFonts w:ascii="Times New Roman" w:eastAsia="Times New Roman" w:hAnsi="Times New Roman" w:cs="Times New Roman"/>
                <w:sz w:val="28"/>
                <w:szCs w:val="28"/>
              </w:rPr>
              <w:t>…</w:t>
            </w:r>
            <w:r w:rsidR="004B6E38">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 xml:space="preserve"> Được công nhận chính thức ngày …</w:t>
            </w:r>
            <w:r w:rsidR="004B6E38">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477914C0" w14:textId="53E88B28" w:rsidR="00DC6B1A"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Hiện tại, tôi đang sinh hoạt tại Chi bộ </w:t>
            </w:r>
            <w:r w:rsidR="004B6E38">
              <w:rPr>
                <w:rFonts w:ascii="Times New Roman" w:eastAsia="Times New Roman" w:hAnsi="Times New Roman" w:cs="Times New Roman"/>
                <w:sz w:val="28"/>
                <w:szCs w:val="28"/>
                <w:lang w:val="en-SG"/>
              </w:rPr>
              <w:t>Đ</w:t>
            </w:r>
            <w:r>
              <w:rPr>
                <w:rFonts w:ascii="Times New Roman" w:eastAsia="Times New Roman" w:hAnsi="Times New Roman" w:cs="Times New Roman"/>
                <w:sz w:val="28"/>
                <w:szCs w:val="28"/>
              </w:rPr>
              <w:t>ảng: …………………</w:t>
            </w:r>
            <w:r w:rsidR="004B6E38">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0B1DEA1D" w14:textId="6AC57C4F" w:rsidR="00DC6B1A" w:rsidRDefault="00000000">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rPr>
              <w:t>Vì lý do:</w:t>
            </w:r>
            <w:r w:rsidR="004B6E38">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(nêu rõ ràng lý do không thể sinh hoạt Đảng được</w:t>
            </w:r>
            <w:r>
              <w:rPr>
                <w:rFonts w:ascii="Times New Roman" w:eastAsia="Times New Roman" w:hAnsi="Times New Roman" w:cs="Times New Roman"/>
                <w:sz w:val="28"/>
                <w:szCs w:val="28"/>
              </w:rPr>
              <w:t>)</w:t>
            </w:r>
            <w:r w:rsidR="004B6E38">
              <w:rPr>
                <w:rFonts w:ascii="Times New Roman" w:eastAsia="Times New Roman" w:hAnsi="Times New Roman" w:cs="Times New Roman"/>
                <w:sz w:val="28"/>
                <w:szCs w:val="28"/>
                <w:lang w:val="en-SG"/>
              </w:rPr>
              <w:t xml:space="preserve"> ………………………….</w:t>
            </w:r>
          </w:p>
          <w:p w14:paraId="4737B963" w14:textId="5BA19303" w:rsidR="004B6E38" w:rsidRPr="004B6E38" w:rsidRDefault="004B6E38">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w:t>
            </w:r>
          </w:p>
          <w:p w14:paraId="15AAFE47" w14:textId="7401B803" w:rsidR="00DC6B1A"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Nay tôi làm đơn này kính mong Đảng bộ …………</w:t>
            </w:r>
            <w:r w:rsidR="004B6E38">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 cùng chi bộ</w:t>
            </w:r>
            <w:r w:rsidR="004B6E38">
              <w:rPr>
                <w:rFonts w:ascii="Times New Roman" w:eastAsia="Times New Roman" w:hAnsi="Times New Roman" w:cs="Times New Roman"/>
                <w:sz w:val="28"/>
                <w:szCs w:val="28"/>
                <w:lang w:val="en-SG"/>
              </w:rPr>
              <w:t xml:space="preserve"> </w:t>
            </w:r>
            <w:r>
              <w:rPr>
                <w:rFonts w:ascii="Times New Roman" w:eastAsia="Times New Roman" w:hAnsi="Times New Roman" w:cs="Times New Roman"/>
                <w:sz w:val="28"/>
                <w:szCs w:val="28"/>
              </w:rPr>
              <w:t>..................</w:t>
            </w:r>
            <w:r w:rsidR="004B6E38">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r w:rsidR="004B6E38">
              <w:rPr>
                <w:rFonts w:ascii="Times New Roman" w:eastAsia="Times New Roman" w:hAnsi="Times New Roman" w:cs="Times New Roman"/>
                <w:sz w:val="28"/>
                <w:szCs w:val="28"/>
                <w:lang w:val="en-SG"/>
              </w:rPr>
              <w:t xml:space="preserve"> </w:t>
            </w:r>
            <w:r>
              <w:rPr>
                <w:rFonts w:ascii="Times New Roman" w:eastAsia="Times New Roman" w:hAnsi="Times New Roman" w:cs="Times New Roman"/>
                <w:sz w:val="28"/>
                <w:szCs w:val="28"/>
              </w:rPr>
              <w:t>cho phép tôi xin miễn sinh hoạt Đảng trong thời gian</w:t>
            </w:r>
            <w:r w:rsidR="004B6E38">
              <w:rPr>
                <w:rFonts w:ascii="Times New Roman" w:eastAsia="Times New Roman" w:hAnsi="Times New Roman" w:cs="Times New Roman"/>
                <w:sz w:val="28"/>
                <w:szCs w:val="28"/>
                <w:lang w:val="en-SG"/>
              </w:rPr>
              <w:t xml:space="preserve"> </w:t>
            </w:r>
            <w:r>
              <w:rPr>
                <w:rFonts w:ascii="Times New Roman" w:eastAsia="Times New Roman" w:hAnsi="Times New Roman" w:cs="Times New Roman"/>
                <w:sz w:val="28"/>
                <w:szCs w:val="28"/>
              </w:rPr>
              <w:t>..................</w:t>
            </w:r>
            <w:r w:rsidR="004B6E38">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 Tôi xin hứa luôn chấp hành tốt mọi chủ trương, chính sách của Đảng và nhà nước trong thời gian được tạm nghỉ sinh hoạt Đảng.</w:t>
            </w:r>
          </w:p>
          <w:p w14:paraId="5BE9B5EB" w14:textId="7EE507F6" w:rsidR="00DC6B1A"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Rất mong lãnh đạo các cấp xem xét và chấp thuận.</w:t>
            </w:r>
          </w:p>
          <w:p w14:paraId="2FF4E731" w14:textId="336F61CA" w:rsidR="00DC6B1A"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Tôi xin chân thành cảm ơn./.                         </w:t>
            </w:r>
          </w:p>
          <w:p w14:paraId="61560F13" w14:textId="77777777" w:rsidR="00DC6B1A"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Người làm đơn</w:t>
            </w:r>
          </w:p>
          <w:p w14:paraId="79733619" w14:textId="53075687" w:rsidR="00DC6B1A" w:rsidRPr="004B6E38" w:rsidRDefault="00000000">
            <w:pPr>
              <w:spacing w:line="360" w:lineRule="auto"/>
              <w:jc w:val="both"/>
              <w:rPr>
                <w:rFonts w:ascii="Times New Roman" w:eastAsia="Times New Roman" w:hAnsi="Times New Roman" w:cs="Times New Roman"/>
                <w:i/>
                <w:iCs/>
                <w:sz w:val="28"/>
                <w:szCs w:val="28"/>
                <w:lang w:val="en-SG"/>
              </w:rPr>
            </w:pPr>
            <w:r w:rsidRPr="004B6E38">
              <w:rPr>
                <w:rFonts w:ascii="Times New Roman" w:eastAsia="Times New Roman" w:hAnsi="Times New Roman" w:cs="Times New Roman"/>
                <w:i/>
                <w:iCs/>
                <w:sz w:val="28"/>
                <w:szCs w:val="28"/>
              </w:rPr>
              <w:t>                                                                                               (Ký và ghi rõ họ tên)</w:t>
            </w:r>
          </w:p>
        </w:tc>
      </w:tr>
    </w:tbl>
    <w:p w14:paraId="224A7AB7" w14:textId="77777777" w:rsidR="00DC6B1A" w:rsidRDefault="00000000">
      <w:pPr>
        <w:spacing w:after="0" w:line="360" w:lineRule="auto"/>
        <w:jc w:val="both"/>
        <w:rPr>
          <w:rFonts w:ascii="Times New Roman" w:eastAsia="Times New Roman" w:hAnsi="Times New Roman" w:cs="Times New Roman"/>
          <w:b/>
          <w:color w:val="4A86E8"/>
          <w:sz w:val="28"/>
          <w:szCs w:val="28"/>
        </w:rPr>
      </w:pPr>
      <w:r>
        <w:rPr>
          <w:rFonts w:ascii="Times New Roman" w:eastAsia="Times New Roman" w:hAnsi="Times New Roman" w:cs="Times New Roman"/>
          <w:sz w:val="28"/>
          <w:szCs w:val="28"/>
        </w:rPr>
        <w:lastRenderedPageBreak/>
        <w:t>Bạn tải đơn xin miễn công tác và sinh hoạt Đảng mới nhất năm 2025</w:t>
      </w:r>
      <w:r>
        <w:rPr>
          <w:rFonts w:ascii="Times New Roman" w:eastAsia="Times New Roman" w:hAnsi="Times New Roman" w:cs="Times New Roman"/>
          <w:b/>
          <w:sz w:val="28"/>
          <w:szCs w:val="28"/>
        </w:rPr>
        <w:t xml:space="preserve"> </w:t>
      </w:r>
      <w:r>
        <w:rPr>
          <w:rFonts w:ascii="Times New Roman" w:eastAsia="Times New Roman" w:hAnsi="Times New Roman" w:cs="Times New Roman"/>
          <w:b/>
          <w:color w:val="4A86E8"/>
          <w:sz w:val="28"/>
          <w:szCs w:val="28"/>
        </w:rPr>
        <w:t>TẠI ĐÂY.</w:t>
      </w:r>
    </w:p>
    <w:p w14:paraId="1E528211" w14:textId="0E48BDF8" w:rsidR="00DC6B1A" w:rsidRPr="004B6E38" w:rsidRDefault="004B6E38">
      <w:pPr>
        <w:spacing w:after="0"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b/>
          <w:color w:val="000000"/>
          <w:sz w:val="28"/>
          <w:szCs w:val="28"/>
          <w:lang w:val="en-SG"/>
        </w:rPr>
        <w:t>4</w:t>
      </w:r>
      <w:r w:rsidR="00000000">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lang w:val="en-SG"/>
        </w:rPr>
        <w:t xml:space="preserve">Trốn sinh hoạt Đảng có bị kỷ luật không? </w:t>
      </w:r>
    </w:p>
    <w:p w14:paraId="2F209D1A" w14:textId="77777777" w:rsidR="004B6E38" w:rsidRPr="004B6E38" w:rsidRDefault="004B6E38" w:rsidP="004B6E38">
      <w:pPr>
        <w:spacing w:after="0" w:line="360" w:lineRule="auto"/>
        <w:jc w:val="both"/>
        <w:rPr>
          <w:rFonts w:ascii="Times New Roman" w:eastAsia="Times New Roman" w:hAnsi="Times New Roman" w:cs="Times New Roman"/>
          <w:iCs/>
          <w:color w:val="000000"/>
          <w:sz w:val="28"/>
          <w:szCs w:val="28"/>
          <w:lang w:val="en-SG"/>
        </w:rPr>
      </w:pPr>
      <w:r w:rsidRPr="004B6E38">
        <w:rPr>
          <w:rFonts w:ascii="Times New Roman" w:eastAsia="Times New Roman" w:hAnsi="Times New Roman" w:cs="Times New Roman"/>
          <w:iCs/>
          <w:color w:val="000000"/>
          <w:sz w:val="28"/>
          <w:szCs w:val="28"/>
          <w:lang w:val="en-SG"/>
        </w:rPr>
        <w:t>Sinh hoạt Đảng là một trong nghĩa vụ cơ bản của các Đảng viên. Tuy nhiên tình trạng các Đảng viên trốn sinh hoạt Đảng xảy ra rất nhiều. Mặc dù vậy nhưng quy định 102 năm 2017 của Bộ chính trị về xử lý kỉ luật Đảng viên thì không có quy định hình thức kỉ luật đối với trường hợp Đảng viên trốn sinh hoạt Đảng (Căn cứ khoản 8,1 điều 8 Quy định 29-QĐ/TW năm 2016) quy định như sau:</w:t>
      </w:r>
    </w:p>
    <w:p w14:paraId="1137BE19" w14:textId="77777777" w:rsidR="004B6E38" w:rsidRPr="004B6E38" w:rsidRDefault="004B6E38" w:rsidP="004B6E38">
      <w:pPr>
        <w:spacing w:after="0" w:line="360" w:lineRule="auto"/>
        <w:jc w:val="both"/>
        <w:rPr>
          <w:rFonts w:ascii="Times New Roman" w:eastAsia="Times New Roman" w:hAnsi="Times New Roman" w:cs="Times New Roman"/>
          <w:iCs/>
          <w:color w:val="000000"/>
          <w:sz w:val="28"/>
          <w:szCs w:val="28"/>
          <w:lang w:val="en-SG"/>
        </w:rPr>
      </w:pPr>
      <w:r w:rsidRPr="004B6E38">
        <w:rPr>
          <w:rFonts w:ascii="Times New Roman" w:eastAsia="Times New Roman" w:hAnsi="Times New Roman" w:cs="Times New Roman"/>
          <w:iCs/>
          <w:color w:val="000000"/>
          <w:sz w:val="28"/>
          <w:szCs w:val="28"/>
          <w:lang w:val="en-SG"/>
        </w:rPr>
        <w:t>Chi bộ xem xét, đề nghị cấp ủy có thẩm quyền quyết định xóa tên trong danh sách Đảng viên đối với các trường hợp sau: Đảng viên bỏ sinh hoạt Đảng hoặc không đóng phí sinh hoạt Đảng phí ba tháng trong năm mà không có lý do chính đáng</w:t>
      </w:r>
    </w:p>
    <w:p w14:paraId="22847BC8" w14:textId="77777777" w:rsidR="004B6E38" w:rsidRPr="004B6E38" w:rsidRDefault="004B6E38" w:rsidP="004B6E38">
      <w:pPr>
        <w:spacing w:after="0" w:line="360" w:lineRule="auto"/>
        <w:jc w:val="both"/>
        <w:rPr>
          <w:rFonts w:ascii="Times New Roman" w:eastAsia="Times New Roman" w:hAnsi="Times New Roman" w:cs="Times New Roman"/>
          <w:iCs/>
          <w:color w:val="000000"/>
          <w:sz w:val="28"/>
          <w:szCs w:val="28"/>
          <w:lang w:val="en-SG"/>
        </w:rPr>
      </w:pPr>
      <w:r w:rsidRPr="004B6E38">
        <w:rPr>
          <w:rFonts w:ascii="Times New Roman" w:eastAsia="Times New Roman" w:hAnsi="Times New Roman" w:cs="Times New Roman"/>
          <w:iCs/>
          <w:color w:val="000000"/>
          <w:sz w:val="28"/>
          <w:szCs w:val="28"/>
          <w:lang w:val="en-SG"/>
        </w:rPr>
        <w:t>Theo quy định này thì mặc dù không có hình thức kỷ luật Đảng viên bỏ sinh hoạt Đảng nhưng chi bộ vẫn được quyền xem xét, đề nghị xóa tên Đảng viên khỏi danh sách nếu bỏ sinh hoạt đảng không có lý do chính đáng.</w:t>
      </w:r>
    </w:p>
    <w:p w14:paraId="72CA7193" w14:textId="4F020EE8" w:rsidR="00DC6B1A" w:rsidRDefault="004B6E38" w:rsidP="004B6E38">
      <w:pPr>
        <w:spacing w:after="0" w:line="360" w:lineRule="auto"/>
        <w:jc w:val="both"/>
        <w:rPr>
          <w:rFonts w:ascii="Times New Roman" w:eastAsia="Times New Roman" w:hAnsi="Times New Roman" w:cs="Times New Roman"/>
          <w:i/>
          <w:sz w:val="28"/>
          <w:szCs w:val="28"/>
        </w:rPr>
      </w:pPr>
      <w:r w:rsidRPr="004B6E38">
        <w:rPr>
          <w:rFonts w:ascii="Times New Roman" w:eastAsia="Times New Roman" w:hAnsi="Times New Roman" w:cs="Times New Roman"/>
          <w:i/>
          <w:color w:val="000000"/>
          <w:sz w:val="28"/>
          <w:szCs w:val="28"/>
        </w:rPr>
        <w:t xml:space="preserve">Trên đây là mẫu </w:t>
      </w:r>
      <w:r>
        <w:rPr>
          <w:rFonts w:ascii="Times New Roman" w:eastAsia="Times New Roman" w:hAnsi="Times New Roman" w:cs="Times New Roman"/>
          <w:i/>
          <w:color w:val="000000"/>
          <w:sz w:val="28"/>
          <w:szCs w:val="28"/>
          <w:lang w:val="en-SG"/>
        </w:rPr>
        <w:t>đơn xin miễn sinh hoạt Đảng</w:t>
      </w:r>
      <w:r w:rsidRPr="004B6E38">
        <w:rPr>
          <w:rFonts w:ascii="Times New Roman" w:eastAsia="Times New Roman" w:hAnsi="Times New Roman" w:cs="Times New Roman"/>
          <w:i/>
          <w:color w:val="000000"/>
          <w:sz w:val="28"/>
          <w:szCs w:val="28"/>
        </w:rPr>
        <w:t xml:space="preserve"> mới nhất 2025. Mong rằng những chia sẻ này sẽ hữu ích cho bạn trong công việc. Hãy theo dõi Vietjack để không bỏ lỡ các cập nhật quan trọng về giáo dục và các mẫu văn bản hữu ích khác trong tương lai!</w:t>
      </w:r>
    </w:p>
    <w:sectPr w:rsidR="00DC6B1A" w:rsidSect="004B6E38">
      <w:pgSz w:w="12240" w:h="15840"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25C44A7-4263-4A12-93E8-61B020B0DB41}"/>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FB787577-F952-40F2-A673-29309306662C}"/>
    <w:embedItalic r:id="rId3" w:fontKey="{479F1F64-DA6C-4B5A-AC6C-01EB74F7BFD0}"/>
  </w:font>
  <w:font w:name="Calibri Light">
    <w:panose1 w:val="020F0302020204030204"/>
    <w:charset w:val="00"/>
    <w:family w:val="swiss"/>
    <w:pitch w:val="variable"/>
    <w:sig w:usb0="E4002EFF" w:usb1="C200247B" w:usb2="00000009" w:usb3="00000000" w:csb0="000001FF" w:csb1="00000000"/>
    <w:embedRegular r:id="rId4" w:fontKey="{B2A54346-5057-46BE-8619-8B210581AA5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C20683"/>
    <w:multiLevelType w:val="multilevel"/>
    <w:tmpl w:val="01DA8AA4"/>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 w15:restartNumberingAfterBreak="0">
    <w:nsid w:val="797139A3"/>
    <w:multiLevelType w:val="multilevel"/>
    <w:tmpl w:val="E75C4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61478494">
    <w:abstractNumId w:val="0"/>
  </w:num>
  <w:num w:numId="2" w16cid:durableId="18193738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6B1A"/>
    <w:rsid w:val="004B6E38"/>
    <w:rsid w:val="00910F73"/>
    <w:rsid w:val="00DC6B1A"/>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ABA45"/>
  <w15:docId w15:val="{07251031-01F3-4D05-BFD9-419E4D596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6C50F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C50F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C50F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6C50F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6C50F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6C50F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C50F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C50F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C50F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C50F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C50F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C50FA"/>
    <w:rPr>
      <w:rFonts w:eastAsiaTheme="majorEastAsia" w:cstheme="majorBidi"/>
      <w:color w:val="272727" w:themeColor="text1" w:themeTint="D8"/>
    </w:rPr>
  </w:style>
  <w:style w:type="character" w:customStyle="1" w:styleId="TitleChar">
    <w:name w:val="Title Char"/>
    <w:basedOn w:val="DefaultParagraphFont"/>
    <w:link w:val="Title"/>
    <w:uiPriority w:val="10"/>
    <w:rsid w:val="006C50FA"/>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6C50F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C50FA"/>
    <w:pPr>
      <w:spacing w:before="160"/>
      <w:jc w:val="center"/>
    </w:pPr>
    <w:rPr>
      <w:i/>
      <w:iCs/>
      <w:color w:val="404040" w:themeColor="text1" w:themeTint="BF"/>
    </w:rPr>
  </w:style>
  <w:style w:type="character" w:customStyle="1" w:styleId="QuoteChar">
    <w:name w:val="Quote Char"/>
    <w:basedOn w:val="DefaultParagraphFont"/>
    <w:link w:val="Quote"/>
    <w:uiPriority w:val="29"/>
    <w:rsid w:val="006C50FA"/>
    <w:rPr>
      <w:i/>
      <w:iCs/>
      <w:color w:val="404040" w:themeColor="text1" w:themeTint="BF"/>
    </w:rPr>
  </w:style>
  <w:style w:type="paragraph" w:styleId="ListParagraph">
    <w:name w:val="List Paragraph"/>
    <w:basedOn w:val="Normal"/>
    <w:uiPriority w:val="34"/>
    <w:qFormat/>
    <w:rsid w:val="006C50FA"/>
    <w:pPr>
      <w:ind w:left="720"/>
      <w:contextualSpacing/>
    </w:pPr>
  </w:style>
  <w:style w:type="character" w:styleId="IntenseEmphasis">
    <w:name w:val="Intense Emphasis"/>
    <w:basedOn w:val="DefaultParagraphFont"/>
    <w:uiPriority w:val="21"/>
    <w:qFormat/>
    <w:rsid w:val="006C50FA"/>
    <w:rPr>
      <w:i/>
      <w:iCs/>
      <w:color w:val="2F5496" w:themeColor="accent1" w:themeShade="BF"/>
    </w:rPr>
  </w:style>
  <w:style w:type="paragraph" w:styleId="IntenseQuote">
    <w:name w:val="Intense Quote"/>
    <w:basedOn w:val="Normal"/>
    <w:next w:val="Normal"/>
    <w:link w:val="IntenseQuoteChar"/>
    <w:uiPriority w:val="30"/>
    <w:qFormat/>
    <w:rsid w:val="006C50F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C50FA"/>
    <w:rPr>
      <w:i/>
      <w:iCs/>
      <w:color w:val="2F5496" w:themeColor="accent1" w:themeShade="BF"/>
    </w:rPr>
  </w:style>
  <w:style w:type="character" w:styleId="IntenseReference">
    <w:name w:val="Intense Reference"/>
    <w:basedOn w:val="DefaultParagraphFont"/>
    <w:uiPriority w:val="32"/>
    <w:qFormat/>
    <w:rsid w:val="006C50FA"/>
    <w:rPr>
      <w:b/>
      <w:bCs/>
      <w:smallCaps/>
      <w:color w:val="2F5496" w:themeColor="accent1" w:themeShade="BF"/>
      <w:spacing w:val="5"/>
    </w:rPr>
  </w:style>
  <w:style w:type="character" w:styleId="Strong">
    <w:name w:val="Strong"/>
    <w:basedOn w:val="DefaultParagraphFont"/>
    <w:uiPriority w:val="22"/>
    <w:qFormat/>
    <w:rsid w:val="006C50FA"/>
    <w:rPr>
      <w:b/>
      <w:bCs/>
    </w:rPr>
  </w:style>
  <w:style w:type="paragraph" w:styleId="NormalWeb">
    <w:name w:val="Normal (Web)"/>
    <w:basedOn w:val="Normal"/>
    <w:uiPriority w:val="99"/>
    <w:semiHidden/>
    <w:unhideWhenUsed/>
    <w:rsid w:val="006C50FA"/>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6C50FA"/>
  </w:style>
  <w:style w:type="character" w:styleId="Emphasis">
    <w:name w:val="Emphasis"/>
    <w:basedOn w:val="DefaultParagraphFont"/>
    <w:uiPriority w:val="20"/>
    <w:qFormat/>
    <w:rsid w:val="006C50FA"/>
    <w:rPr>
      <w:i/>
      <w:iCs/>
    </w:rPr>
  </w:style>
  <w:style w:type="table" w:styleId="TableGrid">
    <w:name w:val="Table Grid"/>
    <w:basedOn w:val="TableNormal"/>
    <w:uiPriority w:val="39"/>
    <w:rsid w:val="006C50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4B6E38"/>
    <w:rPr>
      <w:color w:val="0563C1" w:themeColor="hyperlink"/>
      <w:u w:val="single"/>
    </w:rPr>
  </w:style>
  <w:style w:type="character" w:styleId="UnresolvedMention">
    <w:name w:val="Unresolved Mention"/>
    <w:basedOn w:val="DefaultParagraphFont"/>
    <w:uiPriority w:val="99"/>
    <w:semiHidden/>
    <w:unhideWhenUsed/>
    <w:rsid w:val="004B6E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hoatieu.vn/phap-luat/huong-dan-09-hd-btctw-ve-nghiep-vu-cong-tac-dang-vien-128836"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nDXLshAqtBxrEz+AkVdPFxfsrA==">CgMxLjA4AHIhMXhDaDV3V2Z6X1NUVTFzbzBiNUM0MDhCamJ1VG14M2JN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664</Words>
  <Characters>3791</Characters>
  <Application>Microsoft Office Word</Application>
  <DocSecurity>0</DocSecurity>
  <Lines>31</Lines>
  <Paragraphs>8</Paragraphs>
  <ScaleCrop>false</ScaleCrop>
  <Company/>
  <LinksUpToDate>false</LinksUpToDate>
  <CharactersWithSpaces>4447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2</cp:revision>
  <dcterms:created xsi:type="dcterms:W3CDTF">2025-10-24T01:59:00Z</dcterms:created>
  <dcterms:modified xsi:type="dcterms:W3CDTF">2025-10-24T01:59:00Z</dcterms:modified>
</cp:coreProperties>
</file>