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E3626" w14:textId="77777777" w:rsidR="006206F9" w:rsidRPr="00636E5C" w:rsidRDefault="00000000" w:rsidP="00636E5C">
      <w:pPr>
        <w:spacing w:after="0" w:line="360" w:lineRule="auto"/>
        <w:jc w:val="center"/>
        <w:rPr>
          <w:rFonts w:ascii="Times New Roman" w:eastAsia="Times New Roman" w:hAnsi="Times New Roman" w:cs="Times New Roman"/>
          <w:b/>
          <w:color w:val="FF0000"/>
          <w:sz w:val="28"/>
          <w:szCs w:val="28"/>
        </w:rPr>
      </w:pPr>
      <w:r w:rsidRPr="00636E5C">
        <w:rPr>
          <w:rFonts w:ascii="Times New Roman" w:eastAsia="Times New Roman" w:hAnsi="Times New Roman" w:cs="Times New Roman"/>
          <w:b/>
          <w:color w:val="FF0000"/>
          <w:sz w:val="28"/>
          <w:szCs w:val="28"/>
        </w:rPr>
        <w:t>Mẫu đơn xin xác nhận hoàn thành nghĩa vụ thuế mới nhất năm 2025</w:t>
      </w:r>
    </w:p>
    <w:p w14:paraId="689046DD" w14:textId="7D5E60D2" w:rsidR="006206F9" w:rsidRPr="00636E5C" w:rsidRDefault="00636E5C" w:rsidP="00636E5C">
      <w:pPr>
        <w:spacing w:after="0" w:line="360" w:lineRule="auto"/>
        <w:jc w:val="both"/>
        <w:rPr>
          <w:rFonts w:ascii="Times New Roman" w:eastAsia="Times New Roman" w:hAnsi="Times New Roman" w:cs="Times New Roman"/>
          <w:i/>
          <w:sz w:val="28"/>
          <w:szCs w:val="28"/>
        </w:rPr>
      </w:pPr>
      <w:r w:rsidRPr="00636E5C">
        <w:rPr>
          <w:rFonts w:ascii="Times New Roman" w:eastAsia="Times New Roman" w:hAnsi="Times New Roman" w:cs="Times New Roman"/>
          <w:i/>
          <w:sz w:val="28"/>
          <w:szCs w:val="28"/>
        </w:rPr>
        <w:t>Mẫu đơn xác nhận hoàn thành nghĩa vụ thuế là văn bản được lập ra để xin được xác nhận hoàn thành nghĩa vụ nộp thuế</w:t>
      </w:r>
      <w:r w:rsidR="00000000" w:rsidRPr="00636E5C">
        <w:rPr>
          <w:rFonts w:ascii="Times New Roman" w:eastAsia="Times New Roman" w:hAnsi="Times New Roman" w:cs="Times New Roman"/>
          <w:i/>
          <w:sz w:val="28"/>
          <w:szCs w:val="28"/>
        </w:rPr>
        <w:t xml:space="preserve">. </w:t>
      </w:r>
      <w:r w:rsidR="00000000" w:rsidRPr="00636E5C">
        <w:rPr>
          <w:rFonts w:ascii="Times New Roman" w:eastAsia="Times New Roman" w:hAnsi="Times New Roman" w:cs="Times New Roman"/>
          <w:i/>
          <w:sz w:val="28"/>
          <w:szCs w:val="28"/>
          <w:highlight w:val="white"/>
        </w:rPr>
        <w:t xml:space="preserve">Trong bài viết, Vietjack sẽ cung cấp thông tin chi tiết về mẫu </w:t>
      </w:r>
      <w:r w:rsidR="00000000" w:rsidRPr="00636E5C">
        <w:rPr>
          <w:rFonts w:ascii="Times New Roman" w:eastAsia="Times New Roman" w:hAnsi="Times New Roman" w:cs="Times New Roman"/>
          <w:i/>
          <w:sz w:val="28"/>
          <w:szCs w:val="28"/>
        </w:rPr>
        <w:t>đơn xin xác nhận hoàn thành nghĩa vụ thuế mới nhất năm 2025</w:t>
      </w:r>
      <w:r w:rsidR="00000000" w:rsidRPr="00636E5C">
        <w:rPr>
          <w:rFonts w:ascii="Times New Roman" w:eastAsia="Times New Roman" w:hAnsi="Times New Roman" w:cs="Times New Roman"/>
          <w:i/>
          <w:sz w:val="28"/>
          <w:szCs w:val="28"/>
          <w:highlight w:val="white"/>
        </w:rPr>
        <w:t>. Hãy cùng theo dõi nhé!</w:t>
      </w:r>
    </w:p>
    <w:p w14:paraId="01FB7E41" w14:textId="77777777" w:rsidR="006206F9" w:rsidRPr="00636E5C" w:rsidRDefault="00000000" w:rsidP="00636E5C">
      <w:pPr>
        <w:spacing w:after="0" w:line="360" w:lineRule="auto"/>
        <w:jc w:val="center"/>
        <w:rPr>
          <w:rFonts w:ascii="Times New Roman" w:eastAsia="Times New Roman" w:hAnsi="Times New Roman" w:cs="Times New Roman"/>
          <w:color w:val="000000"/>
          <w:sz w:val="28"/>
          <w:szCs w:val="28"/>
        </w:rPr>
      </w:pPr>
      <w:r w:rsidRPr="00636E5C">
        <w:rPr>
          <w:rFonts w:ascii="Times New Roman" w:eastAsia="Times New Roman" w:hAnsi="Times New Roman" w:cs="Times New Roman"/>
          <w:noProof/>
          <w:color w:val="000000"/>
          <w:sz w:val="28"/>
          <w:szCs w:val="28"/>
        </w:rPr>
        <w:drawing>
          <wp:inline distT="0" distB="0" distL="0" distR="0" wp14:anchorId="5B601F91" wp14:editId="11A7DDD0">
            <wp:extent cx="5943600" cy="3962400"/>
            <wp:effectExtent l="0" t="0" r="0" b="0"/>
            <wp:docPr id="1570184559" name="image1.jpg" descr="Thuế là gì? Tìm hiểu khái quát về thuế, các loại thuế ở Việt Nam"/>
            <wp:cNvGraphicFramePr/>
            <a:graphic xmlns:a="http://schemas.openxmlformats.org/drawingml/2006/main">
              <a:graphicData uri="http://schemas.openxmlformats.org/drawingml/2006/picture">
                <pic:pic xmlns:pic="http://schemas.openxmlformats.org/drawingml/2006/picture">
                  <pic:nvPicPr>
                    <pic:cNvPr id="0" name="image1.jpg" descr="Thuế là gì? Tìm hiểu khái quát về thuế, các loại thuế ở Việt Nam"/>
                    <pic:cNvPicPr preferRelativeResize="0"/>
                  </pic:nvPicPr>
                  <pic:blipFill>
                    <a:blip r:embed="rId6"/>
                    <a:srcRect/>
                    <a:stretch>
                      <a:fillRect/>
                    </a:stretch>
                  </pic:blipFill>
                  <pic:spPr>
                    <a:xfrm>
                      <a:off x="0" y="0"/>
                      <a:ext cx="5943600" cy="3962400"/>
                    </a:xfrm>
                    <a:prstGeom prst="rect">
                      <a:avLst/>
                    </a:prstGeom>
                    <a:ln/>
                  </pic:spPr>
                </pic:pic>
              </a:graphicData>
            </a:graphic>
          </wp:inline>
        </w:drawing>
      </w:r>
    </w:p>
    <w:p w14:paraId="23A1D776" w14:textId="43264D3E" w:rsidR="00636E5C" w:rsidRPr="00636E5C" w:rsidRDefault="00636E5C" w:rsidP="00636E5C">
      <w:pPr>
        <w:spacing w:after="0" w:line="360" w:lineRule="auto"/>
        <w:jc w:val="center"/>
        <w:rPr>
          <w:rFonts w:ascii="Times New Roman" w:eastAsia="Times New Roman" w:hAnsi="Times New Roman" w:cs="Times New Roman"/>
          <w:i/>
          <w:sz w:val="28"/>
          <w:szCs w:val="28"/>
          <w:lang w:val="en-SG"/>
        </w:rPr>
      </w:pPr>
      <w:r w:rsidRPr="00636E5C">
        <w:rPr>
          <w:rFonts w:ascii="Times New Roman" w:eastAsia="Times New Roman" w:hAnsi="Times New Roman" w:cs="Times New Roman"/>
          <w:i/>
          <w:sz w:val="28"/>
          <w:szCs w:val="28"/>
        </w:rPr>
        <w:t>Mẫu đơn xin xác nhận hoàn thành nghĩa vụ thuế mới nhất năm 2025</w:t>
      </w:r>
      <w:r w:rsidRPr="00636E5C">
        <w:rPr>
          <w:rFonts w:ascii="Times New Roman" w:eastAsia="Times New Roman" w:hAnsi="Times New Roman" w:cs="Times New Roman"/>
          <w:i/>
          <w:sz w:val="28"/>
          <w:szCs w:val="28"/>
          <w:lang w:val="en-SG"/>
        </w:rPr>
        <w:t>. Ảnh: Internet</w:t>
      </w:r>
    </w:p>
    <w:p w14:paraId="050E8CCC" w14:textId="023E1B16" w:rsidR="006206F9" w:rsidRPr="00636E5C" w:rsidRDefault="00000000" w:rsidP="00636E5C">
      <w:pPr>
        <w:spacing w:after="0" w:line="360" w:lineRule="auto"/>
        <w:jc w:val="both"/>
        <w:rPr>
          <w:rFonts w:ascii="Times New Roman" w:eastAsia="Times New Roman" w:hAnsi="Times New Roman" w:cs="Times New Roman"/>
          <w:b/>
          <w:color w:val="000000"/>
          <w:sz w:val="28"/>
          <w:szCs w:val="28"/>
        </w:rPr>
      </w:pPr>
      <w:r w:rsidRPr="00636E5C">
        <w:rPr>
          <w:rFonts w:ascii="Times New Roman" w:eastAsia="Times New Roman" w:hAnsi="Times New Roman" w:cs="Times New Roman"/>
          <w:b/>
          <w:color w:val="000000"/>
          <w:sz w:val="28"/>
          <w:szCs w:val="28"/>
        </w:rPr>
        <w:t xml:space="preserve">1. </w:t>
      </w:r>
      <w:r w:rsidR="00636E5C" w:rsidRPr="00636E5C">
        <w:rPr>
          <w:rFonts w:ascii="Times New Roman" w:eastAsia="Times New Roman" w:hAnsi="Times New Roman" w:cs="Times New Roman"/>
          <w:b/>
          <w:color w:val="000000"/>
          <w:sz w:val="28"/>
          <w:szCs w:val="28"/>
          <w:lang w:val="en-SG"/>
        </w:rPr>
        <w:t>Mẫu đ</w:t>
      </w:r>
      <w:r w:rsidRPr="00636E5C">
        <w:rPr>
          <w:rFonts w:ascii="Times New Roman" w:eastAsia="Times New Roman" w:hAnsi="Times New Roman" w:cs="Times New Roman"/>
          <w:b/>
          <w:color w:val="000000"/>
          <w:sz w:val="28"/>
          <w:szCs w:val="28"/>
        </w:rPr>
        <w:t>ơn xin xác nhận hoàn thành nghĩa vụ thuế là gì?</w:t>
      </w:r>
    </w:p>
    <w:p w14:paraId="6608BBCE" w14:textId="77777777" w:rsidR="00636E5C" w:rsidRPr="00636E5C" w:rsidRDefault="00636E5C" w:rsidP="00636E5C">
      <w:pPr>
        <w:spacing w:after="0" w:line="360" w:lineRule="auto"/>
        <w:jc w:val="both"/>
        <w:rPr>
          <w:rFonts w:ascii="Times New Roman" w:eastAsia="Times New Roman" w:hAnsi="Times New Roman" w:cs="Times New Roman"/>
          <w:color w:val="000000"/>
          <w:sz w:val="28"/>
          <w:szCs w:val="28"/>
          <w:lang w:val="en-SG"/>
        </w:rPr>
      </w:pPr>
      <w:r w:rsidRPr="00636E5C">
        <w:rPr>
          <w:rFonts w:ascii="Times New Roman" w:eastAsia="Times New Roman" w:hAnsi="Times New Roman" w:cs="Times New Roman"/>
          <w:color w:val="000000"/>
          <w:sz w:val="28"/>
          <w:szCs w:val="28"/>
        </w:rPr>
        <w:t>Mẫu đơn xác nhận không nợ thuế được áp dụng với các doanh nghiệp muốn giải thể, vì vậy họ sẽ làm đơn lên cơ quan thuế yêu cầu xác minh số tiền đóng thuế, khoản phát sinh và chứng minh doanh nghiệp đó đã đóng thuế đầy đủ và không còn nợ thuế nhà nước nữa.</w:t>
      </w:r>
    </w:p>
    <w:p w14:paraId="126AEBF1" w14:textId="66866E25" w:rsidR="006206F9" w:rsidRPr="00636E5C" w:rsidRDefault="00000000" w:rsidP="00636E5C">
      <w:pPr>
        <w:spacing w:after="0" w:line="360" w:lineRule="auto"/>
        <w:jc w:val="both"/>
        <w:rPr>
          <w:rFonts w:ascii="Times New Roman" w:eastAsia="Times New Roman" w:hAnsi="Times New Roman" w:cs="Times New Roman"/>
          <w:b/>
          <w:color w:val="000000"/>
          <w:sz w:val="28"/>
          <w:szCs w:val="28"/>
          <w:lang w:val="en-SG"/>
        </w:rPr>
      </w:pPr>
      <w:r w:rsidRPr="00636E5C">
        <w:rPr>
          <w:rFonts w:ascii="Times New Roman" w:eastAsia="Times New Roman" w:hAnsi="Times New Roman" w:cs="Times New Roman"/>
          <w:b/>
          <w:color w:val="000000"/>
          <w:sz w:val="28"/>
          <w:szCs w:val="28"/>
        </w:rPr>
        <w:t xml:space="preserve">2. Mẫu </w:t>
      </w:r>
      <w:r w:rsidR="00636E5C" w:rsidRPr="00636E5C">
        <w:rPr>
          <w:rFonts w:ascii="Times New Roman" w:eastAsia="Times New Roman" w:hAnsi="Times New Roman" w:cs="Times New Roman"/>
          <w:b/>
          <w:color w:val="000000"/>
          <w:sz w:val="28"/>
          <w:szCs w:val="28"/>
          <w:lang w:val="en-SG"/>
        </w:rPr>
        <w:t>đ</w:t>
      </w:r>
      <w:r w:rsidRPr="00636E5C">
        <w:rPr>
          <w:rFonts w:ascii="Times New Roman" w:eastAsia="Times New Roman" w:hAnsi="Times New Roman" w:cs="Times New Roman"/>
          <w:b/>
          <w:color w:val="000000"/>
          <w:sz w:val="28"/>
          <w:szCs w:val="28"/>
        </w:rPr>
        <w:t>ơn xin xác nhận hoàn thành nghĩa vụ thuế chuẩn nhất năm 2025</w:t>
      </w:r>
    </w:p>
    <w:p w14:paraId="7E2A57F1" w14:textId="63F49565" w:rsidR="00636E5C" w:rsidRPr="00636E5C" w:rsidRDefault="00636E5C" w:rsidP="00636E5C">
      <w:pPr>
        <w:spacing w:after="0" w:line="360" w:lineRule="auto"/>
        <w:jc w:val="both"/>
        <w:rPr>
          <w:rFonts w:ascii="Times New Roman" w:eastAsia="Times New Roman" w:hAnsi="Times New Roman" w:cs="Times New Roman"/>
          <w:bCs/>
          <w:color w:val="000000"/>
          <w:sz w:val="28"/>
          <w:szCs w:val="28"/>
          <w:lang w:val="en-SG"/>
        </w:rPr>
      </w:pPr>
      <w:r w:rsidRPr="00636E5C">
        <w:rPr>
          <w:rFonts w:ascii="Times New Roman" w:eastAsia="Times New Roman" w:hAnsi="Times New Roman" w:cs="Times New Roman"/>
          <w:bCs/>
          <w:color w:val="000000"/>
          <w:sz w:val="28"/>
          <w:szCs w:val="28"/>
          <w:lang w:val="en-SG"/>
        </w:rPr>
        <w:t>Mẫu văn bản đề nghị xác nhận việc thực hiện nghĩa vụ thuế với NSNN tuân theo Mẫu 01/ĐNXN ban hành kèm theo Thông tư 80/2021/TT-BTC.</w:t>
      </w:r>
    </w:p>
    <w:tbl>
      <w:tblPr>
        <w:tblStyle w:val="TableGrid"/>
        <w:tblW w:w="0" w:type="auto"/>
        <w:tblLook w:val="04A0" w:firstRow="1" w:lastRow="0" w:firstColumn="1" w:lastColumn="0" w:noHBand="0" w:noVBand="1"/>
      </w:tblPr>
      <w:tblGrid>
        <w:gridCol w:w="9962"/>
      </w:tblGrid>
      <w:tr w:rsidR="00636E5C" w:rsidRPr="00636E5C" w14:paraId="6F7291F2" w14:textId="77777777" w:rsidTr="00636E5C">
        <w:tc>
          <w:tcPr>
            <w:tcW w:w="9962" w:type="dxa"/>
          </w:tcPr>
          <w:p w14:paraId="6CB4D52C" w14:textId="77777777" w:rsidR="00636E5C" w:rsidRPr="00636E5C" w:rsidRDefault="00636E5C" w:rsidP="00636E5C">
            <w:pPr>
              <w:widowControl w:val="0"/>
              <w:spacing w:line="360" w:lineRule="auto"/>
              <w:ind w:right="-57"/>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CỘNG HOÀ XÃ HỘI CHỦ NGHĨA VIỆT NAM</w:t>
            </w:r>
          </w:p>
          <w:p w14:paraId="7062FBBB" w14:textId="77777777" w:rsidR="00636E5C" w:rsidRPr="00636E5C" w:rsidRDefault="00636E5C" w:rsidP="00636E5C">
            <w:pPr>
              <w:widowControl w:val="0"/>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lastRenderedPageBreak/>
              <w:t>Độc lập - Tự do - Hạnh phúc</w:t>
            </w:r>
          </w:p>
          <w:p w14:paraId="206033CA" w14:textId="68C548E7" w:rsidR="00636E5C" w:rsidRPr="00636E5C" w:rsidRDefault="00636E5C" w:rsidP="00636E5C">
            <w:pPr>
              <w:widowControl w:val="0"/>
              <w:spacing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noProof/>
                <w:color w:val="000000" w:themeColor="text1"/>
                <w:sz w:val="28"/>
                <w:szCs w:val="28"/>
              </w:rPr>
              <mc:AlternateContent>
                <mc:Choice Requires="wps">
                  <w:drawing>
                    <wp:anchor distT="4294967295" distB="4294967295" distL="114300" distR="114300" simplePos="0" relativeHeight="251660288" behindDoc="0" locked="0" layoutInCell="1" allowOverlap="1" wp14:anchorId="7C008218" wp14:editId="7F653593">
                      <wp:simplePos x="0" y="0"/>
                      <wp:positionH relativeFrom="column">
                        <wp:posOffset>1805940</wp:posOffset>
                      </wp:positionH>
                      <wp:positionV relativeFrom="paragraph">
                        <wp:posOffset>61594</wp:posOffset>
                      </wp:positionV>
                      <wp:extent cx="2174240" cy="0"/>
                      <wp:effectExtent l="0" t="0" r="0" b="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4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61D5D29" id="Straight Connector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2pt,4.85pt" to="313.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"/>
                  </w:pict>
                </mc:Fallback>
              </mc:AlternateContent>
            </w:r>
          </w:p>
          <w:p w14:paraId="25AF93CB" w14:textId="77777777" w:rsidR="00636E5C" w:rsidRPr="00636E5C" w:rsidRDefault="00636E5C" w:rsidP="00636E5C">
            <w:pPr>
              <w:widowControl w:val="0"/>
              <w:spacing w:line="360" w:lineRule="auto"/>
              <w:jc w:val="center"/>
              <w:rPr>
                <w:rFonts w:ascii="Times New Roman" w:hAnsi="Times New Roman" w:cs="Times New Roman"/>
                <w:i/>
                <w:color w:val="000000" w:themeColor="text1"/>
                <w:sz w:val="28"/>
                <w:szCs w:val="28"/>
              </w:rPr>
            </w:pPr>
          </w:p>
          <w:p w14:paraId="5BC58A31"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 xml:space="preserve">VĂN BẢN ĐỀ NGHỊ XÁC NHẬN </w:t>
            </w:r>
          </w:p>
          <w:p w14:paraId="44536386"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VIỆC THỰC HIỆN NGHĨA VỤ THUẾ VỚI NGÂN SÁCH NHÀ NƯỚC</w:t>
            </w:r>
          </w:p>
          <w:p w14:paraId="4E1DF0D5" w14:textId="77777777" w:rsidR="00636E5C" w:rsidRPr="00636E5C" w:rsidRDefault="00636E5C" w:rsidP="00636E5C">
            <w:pPr>
              <w:spacing w:line="360" w:lineRule="auto"/>
              <w:jc w:val="center"/>
              <w:rPr>
                <w:rFonts w:ascii="Times New Roman" w:hAnsi="Times New Roman" w:cs="Times New Roman"/>
                <w:color w:val="000000" w:themeColor="text1"/>
                <w:sz w:val="28"/>
                <w:szCs w:val="28"/>
                <w:shd w:val="clear" w:color="auto" w:fill="FFFFFF"/>
              </w:rPr>
            </w:pPr>
          </w:p>
          <w:p w14:paraId="6DACFD75" w14:textId="77777777" w:rsidR="00636E5C" w:rsidRPr="00636E5C" w:rsidRDefault="00636E5C" w:rsidP="00636E5C">
            <w:pPr>
              <w:spacing w:line="360" w:lineRule="auto"/>
              <w:jc w:val="center"/>
              <w:rPr>
                <w:rFonts w:ascii="Times New Roman" w:hAnsi="Times New Roman" w:cs="Times New Roman"/>
                <w:color w:val="000000" w:themeColor="text1"/>
                <w:sz w:val="28"/>
                <w:szCs w:val="28"/>
                <w:shd w:val="clear" w:color="auto" w:fill="FFFFFF"/>
              </w:rPr>
            </w:pPr>
            <w:r w:rsidRPr="00636E5C">
              <w:rPr>
                <w:rFonts w:ascii="Times New Roman" w:hAnsi="Times New Roman" w:cs="Times New Roman"/>
                <w:color w:val="000000" w:themeColor="text1"/>
                <w:sz w:val="28"/>
                <w:szCs w:val="28"/>
                <w:shd w:val="clear" w:color="auto" w:fill="FFFFFF"/>
              </w:rPr>
              <w:t>Kính gửi: ..............&lt;Tên cơ quan thuế&gt;………</w:t>
            </w:r>
          </w:p>
          <w:p w14:paraId="208468CB" w14:textId="77777777" w:rsidR="00636E5C" w:rsidRPr="00636E5C" w:rsidRDefault="00636E5C" w:rsidP="00636E5C">
            <w:pPr>
              <w:spacing w:line="360" w:lineRule="auto"/>
              <w:jc w:val="center"/>
              <w:rPr>
                <w:rFonts w:ascii="Times New Roman" w:hAnsi="Times New Roman" w:cs="Times New Roman"/>
                <w:color w:val="000000" w:themeColor="text1"/>
                <w:sz w:val="28"/>
                <w:szCs w:val="28"/>
                <w:shd w:val="clear" w:color="auto" w:fill="FFFFFF"/>
              </w:rPr>
            </w:pPr>
          </w:p>
          <w:p w14:paraId="12B4EDD2" w14:textId="77777777" w:rsidR="00636E5C" w:rsidRPr="00636E5C" w:rsidRDefault="00636E5C" w:rsidP="00636E5C">
            <w:pPr>
              <w:spacing w:line="360" w:lineRule="auto"/>
              <w:ind w:left="697" w:firstLine="720"/>
              <w:jc w:val="both"/>
              <w:rPr>
                <w:rFonts w:ascii="Times New Roman" w:hAnsi="Times New Roman" w:cs="Times New Roman"/>
                <w:iCs/>
                <w:color w:val="000000" w:themeColor="text1"/>
                <w:sz w:val="28"/>
                <w:szCs w:val="28"/>
              </w:rPr>
            </w:pPr>
            <w:r w:rsidRPr="00636E5C">
              <w:rPr>
                <w:rFonts w:ascii="Times New Roman" w:hAnsi="Times New Roman" w:cs="Times New Roman"/>
                <w:color w:val="000000" w:themeColor="text1"/>
                <w:sz w:val="28"/>
                <w:szCs w:val="28"/>
                <w:shd w:val="clear" w:color="auto" w:fill="FFFFFF"/>
              </w:rPr>
              <w:sym w:font="Wingdings" w:char="F06F"/>
            </w:r>
            <w:r w:rsidRPr="00636E5C">
              <w:rPr>
                <w:rFonts w:ascii="Times New Roman" w:hAnsi="Times New Roman" w:cs="Times New Roman"/>
                <w:color w:val="000000" w:themeColor="text1"/>
                <w:sz w:val="28"/>
                <w:szCs w:val="28"/>
                <w:shd w:val="clear" w:color="auto" w:fill="FFFFFF"/>
              </w:rPr>
              <w:t xml:space="preserve"> X</w:t>
            </w:r>
            <w:r w:rsidRPr="00636E5C">
              <w:rPr>
                <w:rFonts w:ascii="Times New Roman" w:hAnsi="Times New Roman" w:cs="Times New Roman"/>
                <w:iCs/>
                <w:color w:val="000000" w:themeColor="text1"/>
                <w:sz w:val="28"/>
                <w:szCs w:val="28"/>
              </w:rPr>
              <w:t>ác nhận việc thực hiện nghĩa vụ thuế với ngân sách nhà nước</w:t>
            </w:r>
          </w:p>
          <w:p w14:paraId="42143C00" w14:textId="77777777" w:rsidR="00636E5C" w:rsidRPr="00636E5C" w:rsidRDefault="00636E5C" w:rsidP="00636E5C">
            <w:pPr>
              <w:spacing w:line="360" w:lineRule="auto"/>
              <w:ind w:left="697" w:firstLine="720"/>
              <w:jc w:val="both"/>
              <w:rPr>
                <w:rFonts w:ascii="Times New Roman" w:hAnsi="Times New Roman" w:cs="Times New Roman"/>
                <w:iCs/>
                <w:color w:val="000000" w:themeColor="text1"/>
                <w:sz w:val="28"/>
                <w:szCs w:val="28"/>
              </w:rPr>
            </w:pPr>
            <w:r w:rsidRPr="00636E5C">
              <w:rPr>
                <w:rFonts w:ascii="Times New Roman" w:hAnsi="Times New Roman" w:cs="Times New Roman"/>
                <w:color w:val="000000" w:themeColor="text1"/>
                <w:sz w:val="28"/>
                <w:szCs w:val="28"/>
                <w:shd w:val="clear" w:color="auto" w:fill="FFFFFF"/>
              </w:rPr>
              <w:sym w:font="Wingdings" w:char="F06F"/>
            </w:r>
            <w:r w:rsidRPr="00636E5C">
              <w:rPr>
                <w:rFonts w:ascii="Times New Roman" w:hAnsi="Times New Roman" w:cs="Times New Roman"/>
                <w:color w:val="000000" w:themeColor="text1"/>
                <w:sz w:val="28"/>
                <w:szCs w:val="28"/>
                <w:shd w:val="clear" w:color="auto" w:fill="FFFFFF"/>
              </w:rPr>
              <w:t xml:space="preserve"> X</w:t>
            </w:r>
            <w:r w:rsidRPr="00636E5C">
              <w:rPr>
                <w:rFonts w:ascii="Times New Roman" w:hAnsi="Times New Roman" w:cs="Times New Roman"/>
                <w:iCs/>
                <w:color w:val="000000" w:themeColor="text1"/>
                <w:sz w:val="28"/>
                <w:szCs w:val="28"/>
              </w:rPr>
              <w:t xml:space="preserve">ác nhận </w:t>
            </w:r>
            <w:r w:rsidRPr="00636E5C">
              <w:rPr>
                <w:rFonts w:ascii="Times New Roman" w:hAnsi="Times New Roman" w:cs="Times New Roman"/>
                <w:sz w:val="28"/>
                <w:szCs w:val="28"/>
                <w:lang w:val="nl-NL"/>
              </w:rPr>
              <w:t xml:space="preserve">số thuế đã nộp ngân sách nhà nước </w:t>
            </w:r>
          </w:p>
          <w:p w14:paraId="6A90D98E" w14:textId="0B866F8B" w:rsidR="00636E5C" w:rsidRPr="00636E5C" w:rsidRDefault="00636E5C" w:rsidP="00636E5C">
            <w:pPr>
              <w:spacing w:line="360" w:lineRule="auto"/>
              <w:ind w:left="1701" w:hanging="283"/>
              <w:jc w:val="both"/>
              <w:rPr>
                <w:rFonts w:ascii="Times New Roman" w:hAnsi="Times New Roman" w:cs="Times New Roman"/>
                <w:iCs/>
                <w:color w:val="000000" w:themeColor="text1"/>
                <w:sz w:val="28"/>
                <w:szCs w:val="28"/>
                <w:lang w:val="en-SG"/>
              </w:rPr>
            </w:pPr>
            <w:r w:rsidRPr="00636E5C">
              <w:rPr>
                <w:rFonts w:ascii="Times New Roman" w:hAnsi="Times New Roman" w:cs="Times New Roman"/>
                <w:color w:val="000000" w:themeColor="text1"/>
                <w:sz w:val="28"/>
                <w:szCs w:val="28"/>
                <w:shd w:val="clear" w:color="auto" w:fill="FFFFFF"/>
              </w:rPr>
              <w:sym w:font="Wingdings" w:char="F06F"/>
            </w:r>
            <w:r w:rsidRPr="00636E5C">
              <w:rPr>
                <w:rFonts w:ascii="Times New Roman" w:hAnsi="Times New Roman" w:cs="Times New Roman"/>
                <w:color w:val="000000" w:themeColor="text1"/>
                <w:sz w:val="28"/>
                <w:szCs w:val="28"/>
                <w:shd w:val="clear" w:color="auto" w:fill="FFFFFF"/>
              </w:rPr>
              <w:t xml:space="preserve"> Xác nhận cho </w:t>
            </w:r>
            <w:r w:rsidRPr="00636E5C">
              <w:rPr>
                <w:rFonts w:ascii="Times New Roman" w:hAnsi="Times New Roman" w:cs="Times New Roman"/>
                <w:color w:val="000000" w:themeColor="text1"/>
                <w:sz w:val="28"/>
                <w:szCs w:val="28"/>
                <w:lang w:val="nl-NL"/>
              </w:rPr>
              <w:t>Nhà thầu nước ngoài không trực tiếp kê khai, nộp thuế  với cơ quan thuế mà do tổ chức, cá nhân Bên Việt Nam khấu trừ, nộp thay</w:t>
            </w:r>
            <w:r w:rsidRPr="00636E5C">
              <w:rPr>
                <w:rFonts w:ascii="Times New Roman" w:hAnsi="Times New Roman" w:cs="Times New Roman"/>
                <w:color w:val="000000" w:themeColor="text1"/>
                <w:sz w:val="28"/>
                <w:szCs w:val="28"/>
                <w:shd w:val="clear" w:color="auto" w:fill="FFFFFF"/>
              </w:rPr>
              <w:t xml:space="preserve">  </w:t>
            </w:r>
          </w:p>
          <w:tbl>
            <w:tblPr>
              <w:tblW w:w="5000" w:type="pct"/>
              <w:tblLayout w:type="fixed"/>
              <w:tblLook w:val="04A0" w:firstRow="1" w:lastRow="0" w:firstColumn="1" w:lastColumn="0" w:noHBand="0" w:noVBand="1"/>
            </w:tblPr>
            <w:tblGrid>
              <w:gridCol w:w="2263"/>
              <w:gridCol w:w="345"/>
              <w:gridCol w:w="345"/>
              <w:gridCol w:w="345"/>
              <w:gridCol w:w="345"/>
              <w:gridCol w:w="349"/>
              <w:gridCol w:w="345"/>
              <w:gridCol w:w="345"/>
              <w:gridCol w:w="345"/>
              <w:gridCol w:w="345"/>
              <w:gridCol w:w="345"/>
              <w:gridCol w:w="345"/>
              <w:gridCol w:w="345"/>
              <w:gridCol w:w="345"/>
              <w:gridCol w:w="345"/>
              <w:gridCol w:w="2649"/>
            </w:tblGrid>
            <w:tr w:rsidR="00636E5C" w:rsidRPr="00636E5C" w14:paraId="0D88E08B" w14:textId="77777777" w:rsidTr="00636E5C">
              <w:trPr>
                <w:trHeight w:val="288"/>
              </w:trPr>
              <w:tc>
                <w:tcPr>
                  <w:tcW w:w="5000" w:type="pct"/>
                  <w:gridSpan w:val="16"/>
                  <w:tcBorders>
                    <w:top w:val="nil"/>
                    <w:left w:val="nil"/>
                    <w:bottom w:val="nil"/>
                    <w:right w:val="nil"/>
                  </w:tcBorders>
                  <w:noWrap/>
                  <w:vAlign w:val="bottom"/>
                  <w:hideMark/>
                </w:tcPr>
                <w:p w14:paraId="51F70BB4" w14:textId="7FA657E9" w:rsidR="00636E5C" w:rsidRPr="00636E5C" w:rsidRDefault="00636E5C" w:rsidP="00636E5C">
                  <w:pPr>
                    <w:spacing w:before="60" w:after="0" w:line="360" w:lineRule="auto"/>
                    <w:rPr>
                      <w:rFonts w:ascii="Times New Roman" w:hAnsi="Times New Roman" w:cs="Times New Roman"/>
                      <w:b/>
                      <w:bCs/>
                      <w:color w:val="000000" w:themeColor="text1"/>
                      <w:sz w:val="28"/>
                      <w:szCs w:val="28"/>
                    </w:rPr>
                  </w:pPr>
                  <w:r w:rsidRPr="00636E5C">
                    <w:rPr>
                      <w:rFonts w:ascii="Times New Roman" w:hAnsi="Times New Roman" w:cs="Times New Roman"/>
                      <w:b/>
                      <w:bCs/>
                      <w:color w:val="000000" w:themeColor="text1"/>
                      <w:sz w:val="28"/>
                      <w:szCs w:val="28"/>
                    </w:rPr>
                    <w:t>[01] Tên người nộp thuế:.......................................................................................</w:t>
                  </w:r>
                </w:p>
              </w:tc>
            </w:tr>
            <w:tr w:rsidR="00636E5C" w:rsidRPr="00636E5C" w14:paraId="4D269D27" w14:textId="77777777" w:rsidTr="00636E5C">
              <w:trPr>
                <w:gridAfter w:val="1"/>
                <w:wAfter w:w="1364" w:type="pct"/>
                <w:trHeight w:val="340"/>
              </w:trPr>
              <w:tc>
                <w:tcPr>
                  <w:tcW w:w="1161" w:type="pct"/>
                  <w:tcBorders>
                    <w:top w:val="nil"/>
                    <w:left w:val="nil"/>
                    <w:bottom w:val="nil"/>
                    <w:right w:val="single" w:sz="4" w:space="0" w:color="auto"/>
                  </w:tcBorders>
                  <w:noWrap/>
                  <w:vAlign w:val="bottom"/>
                  <w:hideMark/>
                </w:tcPr>
                <w:p w14:paraId="571AFA67" w14:textId="77777777" w:rsidR="00636E5C" w:rsidRPr="00636E5C" w:rsidRDefault="00636E5C" w:rsidP="00636E5C">
                  <w:pPr>
                    <w:spacing w:before="60" w:after="0" w:line="360" w:lineRule="auto"/>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[02] Mã số thuế:</w:t>
                  </w:r>
                </w:p>
              </w:tc>
              <w:tc>
                <w:tcPr>
                  <w:tcW w:w="177" w:type="pct"/>
                  <w:tcBorders>
                    <w:top w:val="single" w:sz="4" w:space="0" w:color="auto"/>
                    <w:left w:val="single" w:sz="4" w:space="0" w:color="auto"/>
                    <w:bottom w:val="single" w:sz="4" w:space="0" w:color="auto"/>
                    <w:right w:val="single" w:sz="4" w:space="0" w:color="auto"/>
                  </w:tcBorders>
                  <w:noWrap/>
                  <w:vAlign w:val="bottom"/>
                </w:tcPr>
                <w:p w14:paraId="41052D51"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top w:val="single" w:sz="4" w:space="0" w:color="auto"/>
                    <w:left w:val="single" w:sz="4" w:space="0" w:color="auto"/>
                    <w:bottom w:val="single" w:sz="4" w:space="0" w:color="auto"/>
                    <w:right w:val="single" w:sz="4" w:space="0" w:color="auto"/>
                  </w:tcBorders>
                  <w:noWrap/>
                  <w:vAlign w:val="bottom"/>
                </w:tcPr>
                <w:p w14:paraId="7EA8457A"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top w:val="single" w:sz="4" w:space="0" w:color="auto"/>
                    <w:left w:val="single" w:sz="4" w:space="0" w:color="auto"/>
                    <w:bottom w:val="single" w:sz="4" w:space="0" w:color="auto"/>
                    <w:right w:val="single" w:sz="4" w:space="0" w:color="auto"/>
                  </w:tcBorders>
                  <w:noWrap/>
                  <w:vAlign w:val="bottom"/>
                </w:tcPr>
                <w:p w14:paraId="187E5D59"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top w:val="single" w:sz="4" w:space="0" w:color="auto"/>
                    <w:left w:val="single" w:sz="4" w:space="0" w:color="auto"/>
                    <w:bottom w:val="single" w:sz="4" w:space="0" w:color="auto"/>
                    <w:right w:val="single" w:sz="4" w:space="0" w:color="auto"/>
                  </w:tcBorders>
                  <w:noWrap/>
                  <w:vAlign w:val="bottom"/>
                </w:tcPr>
                <w:p w14:paraId="42CFD4E8"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9" w:type="pct"/>
                  <w:tcBorders>
                    <w:top w:val="single" w:sz="4" w:space="0" w:color="auto"/>
                    <w:left w:val="single" w:sz="4" w:space="0" w:color="auto"/>
                    <w:bottom w:val="single" w:sz="4" w:space="0" w:color="auto"/>
                    <w:right w:val="single" w:sz="4" w:space="0" w:color="auto"/>
                  </w:tcBorders>
                  <w:noWrap/>
                  <w:vAlign w:val="bottom"/>
                </w:tcPr>
                <w:p w14:paraId="3A279D40"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top w:val="single" w:sz="4" w:space="0" w:color="auto"/>
                    <w:left w:val="single" w:sz="4" w:space="0" w:color="auto"/>
                    <w:bottom w:val="single" w:sz="4" w:space="0" w:color="auto"/>
                    <w:right w:val="single" w:sz="4" w:space="0" w:color="auto"/>
                  </w:tcBorders>
                  <w:noWrap/>
                  <w:vAlign w:val="bottom"/>
                </w:tcPr>
                <w:p w14:paraId="1CC87958"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top w:val="single" w:sz="4" w:space="0" w:color="auto"/>
                    <w:left w:val="single" w:sz="4" w:space="0" w:color="auto"/>
                    <w:bottom w:val="single" w:sz="4" w:space="0" w:color="auto"/>
                    <w:right w:val="single" w:sz="4" w:space="0" w:color="auto"/>
                  </w:tcBorders>
                  <w:noWrap/>
                  <w:vAlign w:val="bottom"/>
                </w:tcPr>
                <w:p w14:paraId="51E3D752"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top w:val="single" w:sz="4" w:space="0" w:color="auto"/>
                    <w:left w:val="single" w:sz="4" w:space="0" w:color="auto"/>
                    <w:bottom w:val="single" w:sz="4" w:space="0" w:color="auto"/>
                    <w:right w:val="single" w:sz="4" w:space="0" w:color="auto"/>
                  </w:tcBorders>
                  <w:noWrap/>
                  <w:vAlign w:val="bottom"/>
                </w:tcPr>
                <w:p w14:paraId="2CC84107"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top w:val="single" w:sz="4" w:space="0" w:color="auto"/>
                    <w:left w:val="single" w:sz="4" w:space="0" w:color="auto"/>
                    <w:bottom w:val="single" w:sz="4" w:space="0" w:color="auto"/>
                    <w:right w:val="single" w:sz="4" w:space="0" w:color="auto"/>
                  </w:tcBorders>
                  <w:noWrap/>
                  <w:vAlign w:val="bottom"/>
                </w:tcPr>
                <w:p w14:paraId="19737406"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top w:val="single" w:sz="4" w:space="0" w:color="auto"/>
                    <w:left w:val="single" w:sz="4" w:space="0" w:color="auto"/>
                    <w:bottom w:val="single" w:sz="4" w:space="0" w:color="auto"/>
                    <w:right w:val="single" w:sz="4" w:space="0" w:color="auto"/>
                  </w:tcBorders>
                  <w:noWrap/>
                  <w:vAlign w:val="bottom"/>
                </w:tcPr>
                <w:p w14:paraId="7D36D2C8"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left w:val="single" w:sz="4" w:space="0" w:color="auto"/>
                    <w:right w:val="single" w:sz="4" w:space="0" w:color="auto"/>
                  </w:tcBorders>
                  <w:noWrap/>
                  <w:vAlign w:val="bottom"/>
                </w:tcPr>
                <w:p w14:paraId="3B41433C"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top w:val="single" w:sz="4" w:space="0" w:color="auto"/>
                    <w:left w:val="single" w:sz="4" w:space="0" w:color="auto"/>
                    <w:bottom w:val="single" w:sz="4" w:space="0" w:color="auto"/>
                    <w:right w:val="single" w:sz="4" w:space="0" w:color="auto"/>
                  </w:tcBorders>
                  <w:noWrap/>
                  <w:vAlign w:val="bottom"/>
                </w:tcPr>
                <w:p w14:paraId="51BD22F2"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top w:val="single" w:sz="4" w:space="0" w:color="auto"/>
                    <w:left w:val="single" w:sz="4" w:space="0" w:color="auto"/>
                    <w:bottom w:val="single" w:sz="4" w:space="0" w:color="auto"/>
                    <w:right w:val="single" w:sz="4" w:space="0" w:color="auto"/>
                  </w:tcBorders>
                  <w:noWrap/>
                  <w:vAlign w:val="bottom"/>
                </w:tcPr>
                <w:p w14:paraId="5FF2890F"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top w:val="single" w:sz="4" w:space="0" w:color="auto"/>
                    <w:left w:val="single" w:sz="4" w:space="0" w:color="auto"/>
                    <w:bottom w:val="single" w:sz="4" w:space="0" w:color="auto"/>
                    <w:right w:val="single" w:sz="4" w:space="0" w:color="auto"/>
                  </w:tcBorders>
                  <w:noWrap/>
                  <w:vAlign w:val="bottom"/>
                </w:tcPr>
                <w:p w14:paraId="7680FAE8"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r>
            <w:tr w:rsidR="00636E5C" w:rsidRPr="00636E5C" w14:paraId="6F391080" w14:textId="77777777" w:rsidTr="00636E5C">
              <w:trPr>
                <w:trHeight w:val="288"/>
              </w:trPr>
              <w:tc>
                <w:tcPr>
                  <w:tcW w:w="5000" w:type="pct"/>
                  <w:gridSpan w:val="16"/>
                  <w:tcBorders>
                    <w:top w:val="nil"/>
                    <w:left w:val="nil"/>
                    <w:bottom w:val="nil"/>
                    <w:right w:val="nil"/>
                  </w:tcBorders>
                  <w:noWrap/>
                  <w:vAlign w:val="bottom"/>
                  <w:hideMark/>
                </w:tcPr>
                <w:p w14:paraId="5D67B935" w14:textId="2B8791D6" w:rsidR="00636E5C" w:rsidRPr="00636E5C" w:rsidRDefault="00636E5C" w:rsidP="00636E5C">
                  <w:pPr>
                    <w:spacing w:before="60" w:after="0" w:line="360" w:lineRule="auto"/>
                    <w:rPr>
                      <w:rFonts w:ascii="Times New Roman" w:hAnsi="Times New Roman" w:cs="Times New Roman"/>
                      <w:color w:val="000000" w:themeColor="text1"/>
                      <w:sz w:val="28"/>
                      <w:szCs w:val="28"/>
                    </w:rPr>
                  </w:pPr>
                  <w:r w:rsidRPr="00636E5C">
                    <w:rPr>
                      <w:rFonts w:ascii="Times New Roman" w:hAnsi="Times New Roman" w:cs="Times New Roman"/>
                      <w:b/>
                      <w:bCs/>
                      <w:color w:val="000000" w:themeColor="text1"/>
                      <w:sz w:val="28"/>
                      <w:szCs w:val="28"/>
                    </w:rPr>
                    <w:t>[03] Tên đại lý thuế (nếu có)</w:t>
                  </w:r>
                  <w:r w:rsidRPr="00636E5C">
                    <w:rPr>
                      <w:rFonts w:ascii="Times New Roman" w:hAnsi="Times New Roman" w:cs="Times New Roman"/>
                      <w:color w:val="000000" w:themeColor="text1"/>
                      <w:sz w:val="28"/>
                      <w:szCs w:val="28"/>
                    </w:rPr>
                    <w:t>:...........................................................................</w:t>
                  </w:r>
                </w:p>
              </w:tc>
            </w:tr>
            <w:tr w:rsidR="00636E5C" w:rsidRPr="00636E5C" w14:paraId="427D1704" w14:textId="77777777" w:rsidTr="00636E5C">
              <w:trPr>
                <w:gridAfter w:val="1"/>
                <w:wAfter w:w="1364" w:type="pct"/>
                <w:trHeight w:val="340"/>
              </w:trPr>
              <w:tc>
                <w:tcPr>
                  <w:tcW w:w="1161" w:type="pct"/>
                  <w:tcBorders>
                    <w:top w:val="nil"/>
                    <w:left w:val="nil"/>
                    <w:bottom w:val="nil"/>
                    <w:right w:val="single" w:sz="4" w:space="0" w:color="auto"/>
                  </w:tcBorders>
                  <w:noWrap/>
                  <w:vAlign w:val="bottom"/>
                  <w:hideMark/>
                </w:tcPr>
                <w:p w14:paraId="7B3AEE11" w14:textId="77777777" w:rsidR="00636E5C" w:rsidRPr="00636E5C" w:rsidRDefault="00636E5C" w:rsidP="00636E5C">
                  <w:pPr>
                    <w:spacing w:before="60" w:after="0" w:line="360" w:lineRule="auto"/>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[04] Mã số thuế:</w:t>
                  </w:r>
                </w:p>
              </w:tc>
              <w:tc>
                <w:tcPr>
                  <w:tcW w:w="177" w:type="pct"/>
                  <w:tcBorders>
                    <w:top w:val="single" w:sz="4" w:space="0" w:color="auto"/>
                    <w:left w:val="single" w:sz="4" w:space="0" w:color="auto"/>
                    <w:bottom w:val="single" w:sz="4" w:space="0" w:color="auto"/>
                    <w:right w:val="single" w:sz="4" w:space="0" w:color="auto"/>
                  </w:tcBorders>
                  <w:noWrap/>
                  <w:vAlign w:val="bottom"/>
                </w:tcPr>
                <w:p w14:paraId="1ECBEDDA"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top w:val="single" w:sz="4" w:space="0" w:color="auto"/>
                    <w:left w:val="single" w:sz="4" w:space="0" w:color="auto"/>
                    <w:bottom w:val="single" w:sz="4" w:space="0" w:color="auto"/>
                    <w:right w:val="single" w:sz="4" w:space="0" w:color="auto"/>
                  </w:tcBorders>
                  <w:noWrap/>
                  <w:vAlign w:val="bottom"/>
                </w:tcPr>
                <w:p w14:paraId="1070786C"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top w:val="single" w:sz="4" w:space="0" w:color="auto"/>
                    <w:left w:val="single" w:sz="4" w:space="0" w:color="auto"/>
                    <w:bottom w:val="single" w:sz="4" w:space="0" w:color="auto"/>
                    <w:right w:val="single" w:sz="4" w:space="0" w:color="auto"/>
                  </w:tcBorders>
                  <w:noWrap/>
                  <w:vAlign w:val="bottom"/>
                </w:tcPr>
                <w:p w14:paraId="45C891DD"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top w:val="single" w:sz="4" w:space="0" w:color="auto"/>
                    <w:left w:val="single" w:sz="4" w:space="0" w:color="auto"/>
                    <w:bottom w:val="single" w:sz="4" w:space="0" w:color="auto"/>
                    <w:right w:val="single" w:sz="4" w:space="0" w:color="auto"/>
                  </w:tcBorders>
                  <w:noWrap/>
                  <w:vAlign w:val="bottom"/>
                </w:tcPr>
                <w:p w14:paraId="3A90A1D4"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9" w:type="pct"/>
                  <w:tcBorders>
                    <w:top w:val="single" w:sz="4" w:space="0" w:color="auto"/>
                    <w:left w:val="single" w:sz="4" w:space="0" w:color="auto"/>
                    <w:bottom w:val="single" w:sz="4" w:space="0" w:color="auto"/>
                    <w:right w:val="single" w:sz="4" w:space="0" w:color="auto"/>
                  </w:tcBorders>
                  <w:noWrap/>
                  <w:vAlign w:val="bottom"/>
                </w:tcPr>
                <w:p w14:paraId="599D13FC"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top w:val="single" w:sz="4" w:space="0" w:color="auto"/>
                    <w:left w:val="single" w:sz="4" w:space="0" w:color="auto"/>
                    <w:bottom w:val="single" w:sz="4" w:space="0" w:color="auto"/>
                    <w:right w:val="single" w:sz="4" w:space="0" w:color="auto"/>
                  </w:tcBorders>
                  <w:noWrap/>
                  <w:vAlign w:val="bottom"/>
                </w:tcPr>
                <w:p w14:paraId="7A149FCE"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top w:val="single" w:sz="4" w:space="0" w:color="auto"/>
                    <w:left w:val="single" w:sz="4" w:space="0" w:color="auto"/>
                    <w:bottom w:val="single" w:sz="4" w:space="0" w:color="auto"/>
                    <w:right w:val="single" w:sz="4" w:space="0" w:color="auto"/>
                  </w:tcBorders>
                  <w:noWrap/>
                  <w:vAlign w:val="bottom"/>
                </w:tcPr>
                <w:p w14:paraId="0443AC4F"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top w:val="single" w:sz="4" w:space="0" w:color="auto"/>
                    <w:left w:val="single" w:sz="4" w:space="0" w:color="auto"/>
                    <w:bottom w:val="single" w:sz="4" w:space="0" w:color="auto"/>
                    <w:right w:val="single" w:sz="4" w:space="0" w:color="auto"/>
                  </w:tcBorders>
                  <w:noWrap/>
                  <w:vAlign w:val="bottom"/>
                </w:tcPr>
                <w:p w14:paraId="3335F997"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top w:val="single" w:sz="4" w:space="0" w:color="auto"/>
                    <w:left w:val="single" w:sz="4" w:space="0" w:color="auto"/>
                    <w:bottom w:val="single" w:sz="4" w:space="0" w:color="auto"/>
                    <w:right w:val="single" w:sz="4" w:space="0" w:color="auto"/>
                  </w:tcBorders>
                  <w:noWrap/>
                  <w:vAlign w:val="bottom"/>
                </w:tcPr>
                <w:p w14:paraId="38B4D3BF"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top w:val="single" w:sz="4" w:space="0" w:color="auto"/>
                    <w:left w:val="single" w:sz="4" w:space="0" w:color="auto"/>
                    <w:bottom w:val="single" w:sz="4" w:space="0" w:color="auto"/>
                    <w:right w:val="single" w:sz="4" w:space="0" w:color="auto"/>
                  </w:tcBorders>
                  <w:noWrap/>
                  <w:vAlign w:val="bottom"/>
                </w:tcPr>
                <w:p w14:paraId="0C2C2194"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left w:val="single" w:sz="4" w:space="0" w:color="auto"/>
                    <w:right w:val="single" w:sz="4" w:space="0" w:color="auto"/>
                  </w:tcBorders>
                  <w:noWrap/>
                  <w:vAlign w:val="bottom"/>
                </w:tcPr>
                <w:p w14:paraId="1410E06B"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top w:val="single" w:sz="4" w:space="0" w:color="auto"/>
                    <w:left w:val="single" w:sz="4" w:space="0" w:color="auto"/>
                    <w:bottom w:val="single" w:sz="4" w:space="0" w:color="auto"/>
                    <w:right w:val="single" w:sz="4" w:space="0" w:color="auto"/>
                  </w:tcBorders>
                  <w:noWrap/>
                  <w:vAlign w:val="bottom"/>
                </w:tcPr>
                <w:p w14:paraId="667E1E71"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top w:val="single" w:sz="4" w:space="0" w:color="auto"/>
                    <w:left w:val="single" w:sz="4" w:space="0" w:color="auto"/>
                    <w:bottom w:val="single" w:sz="4" w:space="0" w:color="auto"/>
                    <w:right w:val="single" w:sz="4" w:space="0" w:color="auto"/>
                  </w:tcBorders>
                  <w:noWrap/>
                  <w:vAlign w:val="bottom"/>
                </w:tcPr>
                <w:p w14:paraId="0F62D063"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c>
                <w:tcPr>
                  <w:tcW w:w="177" w:type="pct"/>
                  <w:tcBorders>
                    <w:top w:val="single" w:sz="4" w:space="0" w:color="auto"/>
                    <w:left w:val="single" w:sz="4" w:space="0" w:color="auto"/>
                    <w:bottom w:val="single" w:sz="4" w:space="0" w:color="auto"/>
                    <w:right w:val="single" w:sz="4" w:space="0" w:color="auto"/>
                  </w:tcBorders>
                  <w:noWrap/>
                  <w:vAlign w:val="bottom"/>
                </w:tcPr>
                <w:p w14:paraId="5CE118B1" w14:textId="77777777" w:rsidR="00636E5C" w:rsidRPr="00636E5C" w:rsidRDefault="00636E5C" w:rsidP="00636E5C">
                  <w:pPr>
                    <w:spacing w:before="60" w:after="0" w:line="360" w:lineRule="auto"/>
                    <w:jc w:val="right"/>
                    <w:rPr>
                      <w:rFonts w:ascii="Times New Roman" w:hAnsi="Times New Roman" w:cs="Times New Roman"/>
                      <w:color w:val="000000" w:themeColor="text1"/>
                      <w:sz w:val="28"/>
                      <w:szCs w:val="28"/>
                    </w:rPr>
                  </w:pPr>
                </w:p>
              </w:tc>
            </w:tr>
            <w:tr w:rsidR="00636E5C" w:rsidRPr="00636E5C" w14:paraId="259AE0C8" w14:textId="77777777" w:rsidTr="00636E5C">
              <w:trPr>
                <w:trHeight w:val="288"/>
              </w:trPr>
              <w:tc>
                <w:tcPr>
                  <w:tcW w:w="5000" w:type="pct"/>
                  <w:gridSpan w:val="16"/>
                  <w:tcBorders>
                    <w:top w:val="nil"/>
                    <w:left w:val="nil"/>
                    <w:bottom w:val="nil"/>
                    <w:right w:val="nil"/>
                  </w:tcBorders>
                  <w:noWrap/>
                  <w:vAlign w:val="center"/>
                  <w:hideMark/>
                </w:tcPr>
                <w:p w14:paraId="53E8D0B0" w14:textId="0AF292E4" w:rsidR="00636E5C" w:rsidRPr="00636E5C" w:rsidRDefault="00636E5C" w:rsidP="00636E5C">
                  <w:pPr>
                    <w:spacing w:before="60" w:after="0" w:line="360" w:lineRule="auto"/>
                    <w:rPr>
                      <w:rFonts w:ascii="Times New Roman" w:hAnsi="Times New Roman" w:cs="Times New Roman"/>
                      <w:b/>
                      <w:bCs/>
                      <w:color w:val="000000" w:themeColor="text1"/>
                      <w:sz w:val="28"/>
                      <w:szCs w:val="28"/>
                    </w:rPr>
                  </w:pPr>
                  <w:r w:rsidRPr="00636E5C">
                    <w:rPr>
                      <w:rFonts w:ascii="Times New Roman" w:hAnsi="Times New Roman" w:cs="Times New Roman"/>
                      <w:color w:val="000000" w:themeColor="text1"/>
                      <w:sz w:val="28"/>
                      <w:szCs w:val="28"/>
                    </w:rPr>
                    <w:t>[05] Hợp đồng đại lý thuế: Số.......................................... ngày...................................</w:t>
                  </w:r>
                </w:p>
              </w:tc>
            </w:tr>
          </w:tbl>
          <w:p w14:paraId="503EE18E" w14:textId="77777777" w:rsidR="00636E5C" w:rsidRPr="00636E5C" w:rsidRDefault="00636E5C" w:rsidP="00636E5C">
            <w:pPr>
              <w:spacing w:line="360" w:lineRule="auto"/>
              <w:ind w:firstLine="720"/>
              <w:jc w:val="both"/>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 xml:space="preserve">Căn cứ quy định tại Luật Quản lý thuế và các văn bản hướng dẫn Luật Quản lý thuế, đề nghị cơ quan thuế xác nhận việc thực hiện nghĩa vụ thuế như sau: </w:t>
            </w:r>
          </w:p>
          <w:p w14:paraId="175FD2BD" w14:textId="77777777" w:rsidR="00636E5C" w:rsidRPr="00636E5C" w:rsidRDefault="00636E5C" w:rsidP="00636E5C">
            <w:pPr>
              <w:spacing w:line="360" w:lineRule="auto"/>
              <w:ind w:firstLine="567"/>
              <w:jc w:val="both"/>
              <w:rPr>
                <w:rFonts w:ascii="Times New Roman" w:hAnsi="Times New Roman" w:cs="Times New Roman"/>
                <w:b/>
                <w:i/>
                <w:color w:val="000000" w:themeColor="text1"/>
                <w:sz w:val="28"/>
                <w:szCs w:val="28"/>
              </w:rPr>
            </w:pPr>
            <w:r w:rsidRPr="00636E5C">
              <w:rPr>
                <w:rFonts w:ascii="Times New Roman" w:hAnsi="Times New Roman" w:cs="Times New Roman"/>
                <w:b/>
                <w:bCs/>
                <w:i/>
                <w:iCs/>
                <w:color w:val="000000" w:themeColor="text1"/>
                <w:sz w:val="28"/>
                <w:szCs w:val="28"/>
              </w:rPr>
              <w:t>&lt;Trường</w:t>
            </w:r>
            <w:r w:rsidRPr="00636E5C">
              <w:rPr>
                <w:rFonts w:ascii="Times New Roman" w:hAnsi="Times New Roman" w:cs="Times New Roman"/>
                <w:b/>
                <w:i/>
                <w:color w:val="000000" w:themeColor="text1"/>
                <w:sz w:val="28"/>
                <w:szCs w:val="28"/>
              </w:rPr>
              <w:t xml:space="preserve"> hợp đề nghị xác nhận việc thực hiện nghĩa vụ thuế với ngân sách nhà nước, thì ghi:&gt;</w:t>
            </w:r>
          </w:p>
          <w:p w14:paraId="52246172" w14:textId="77777777" w:rsidR="00636E5C" w:rsidRPr="00636E5C" w:rsidRDefault="00636E5C" w:rsidP="00636E5C">
            <w:pPr>
              <w:spacing w:line="360" w:lineRule="auto"/>
              <w:ind w:firstLine="567"/>
              <w:jc w:val="both"/>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 xml:space="preserve">1. Thời gian đề nghị xác nhận (năm dương lịch): </w:t>
            </w:r>
            <w:bookmarkStart w:id="0" w:name="_Hlk70603894"/>
            <w:r w:rsidRPr="00636E5C">
              <w:rPr>
                <w:rFonts w:ascii="Times New Roman" w:hAnsi="Times New Roman" w:cs="Times New Roman"/>
                <w:color w:val="000000" w:themeColor="text1"/>
                <w:sz w:val="28"/>
                <w:szCs w:val="28"/>
              </w:rPr>
              <w:t>&lt;Ghi cụ thể thời gian theo kỳ tính thuế&gt;</w:t>
            </w:r>
          </w:p>
          <w:bookmarkEnd w:id="0"/>
          <w:p w14:paraId="58BB2283" w14:textId="77777777" w:rsidR="00636E5C" w:rsidRPr="00636E5C" w:rsidRDefault="00636E5C" w:rsidP="00636E5C">
            <w:pPr>
              <w:spacing w:line="360" w:lineRule="auto"/>
              <w:ind w:firstLine="567"/>
              <w:jc w:val="both"/>
              <w:rPr>
                <w:rFonts w:ascii="Times New Roman" w:hAnsi="Times New Roman" w:cs="Times New Roman"/>
                <w:b/>
                <w:i/>
                <w:color w:val="000000" w:themeColor="text1"/>
                <w:sz w:val="28"/>
                <w:szCs w:val="28"/>
              </w:rPr>
            </w:pPr>
            <w:r w:rsidRPr="00636E5C">
              <w:rPr>
                <w:rFonts w:ascii="Times New Roman" w:hAnsi="Times New Roman" w:cs="Times New Roman"/>
                <w:color w:val="000000" w:themeColor="text1"/>
                <w:sz w:val="28"/>
                <w:szCs w:val="28"/>
              </w:rPr>
              <w:t>2. Thông tin nghĩa vụ thuế đề nghị xác nhận:</w:t>
            </w:r>
          </w:p>
          <w:tbl>
            <w:tblPr>
              <w:tblStyle w:val="TableGrid"/>
              <w:tblW w:w="5000" w:type="pct"/>
              <w:tblLayout w:type="fixed"/>
              <w:tblLook w:val="04A0" w:firstRow="1" w:lastRow="0" w:firstColumn="1" w:lastColumn="0" w:noHBand="0" w:noVBand="1"/>
            </w:tblPr>
            <w:tblGrid>
              <w:gridCol w:w="554"/>
              <w:gridCol w:w="745"/>
              <w:gridCol w:w="913"/>
              <w:gridCol w:w="1193"/>
              <w:gridCol w:w="761"/>
              <w:gridCol w:w="761"/>
              <w:gridCol w:w="870"/>
              <w:gridCol w:w="870"/>
              <w:gridCol w:w="1118"/>
              <w:gridCol w:w="1096"/>
              <w:gridCol w:w="855"/>
            </w:tblGrid>
            <w:tr w:rsidR="00636E5C" w:rsidRPr="00636E5C" w14:paraId="30449602" w14:textId="77777777" w:rsidTr="00636E5C">
              <w:tc>
                <w:tcPr>
                  <w:tcW w:w="314" w:type="pct"/>
                  <w:tcBorders>
                    <w:top w:val="single" w:sz="4" w:space="0" w:color="auto"/>
                  </w:tcBorders>
                  <w:vAlign w:val="center"/>
                </w:tcPr>
                <w:p w14:paraId="1E27DC1A"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lastRenderedPageBreak/>
                    <w:t>S</w:t>
                  </w:r>
                </w:p>
                <w:p w14:paraId="7A33831F"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T</w:t>
                  </w:r>
                </w:p>
                <w:p w14:paraId="253A2683"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T</w:t>
                  </w:r>
                </w:p>
              </w:tc>
              <w:tc>
                <w:tcPr>
                  <w:tcW w:w="362" w:type="pct"/>
                  <w:tcBorders>
                    <w:top w:val="single" w:sz="4" w:space="0" w:color="auto"/>
                  </w:tcBorders>
                  <w:vAlign w:val="center"/>
                </w:tcPr>
                <w:p w14:paraId="42E438F2"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Mã số thuế</w:t>
                  </w:r>
                </w:p>
              </w:tc>
              <w:tc>
                <w:tcPr>
                  <w:tcW w:w="443" w:type="pct"/>
                  <w:tcBorders>
                    <w:top w:val="single" w:sz="4" w:space="0" w:color="auto"/>
                  </w:tcBorders>
                  <w:vAlign w:val="center"/>
                </w:tcPr>
                <w:p w14:paraId="48696F16"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Tên người nộp thuế</w:t>
                  </w:r>
                </w:p>
              </w:tc>
              <w:tc>
                <w:tcPr>
                  <w:tcW w:w="579" w:type="pct"/>
                  <w:tcBorders>
                    <w:top w:val="single" w:sz="4" w:space="0" w:color="auto"/>
                  </w:tcBorders>
                </w:tcPr>
                <w:p w14:paraId="0FD76A4C"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p>
                <w:p w14:paraId="5615AE24"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p>
                <w:p w14:paraId="18C66E54"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Chương</w:t>
                  </w:r>
                </w:p>
              </w:tc>
              <w:tc>
                <w:tcPr>
                  <w:tcW w:w="370" w:type="pct"/>
                  <w:tcBorders>
                    <w:top w:val="single" w:sz="4" w:space="0" w:color="auto"/>
                  </w:tcBorders>
                  <w:vAlign w:val="center"/>
                </w:tcPr>
                <w:p w14:paraId="0F83386D"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Tiểu mục</w:t>
                  </w:r>
                </w:p>
              </w:tc>
              <w:tc>
                <w:tcPr>
                  <w:tcW w:w="370" w:type="pct"/>
                  <w:tcBorders>
                    <w:top w:val="single" w:sz="4" w:space="0" w:color="auto"/>
                  </w:tcBorders>
                  <w:vAlign w:val="center"/>
                </w:tcPr>
                <w:p w14:paraId="38187202"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Loại tiền</w:t>
                  </w:r>
                </w:p>
              </w:tc>
              <w:tc>
                <w:tcPr>
                  <w:tcW w:w="475" w:type="pct"/>
                  <w:tcBorders>
                    <w:top w:val="single" w:sz="4" w:space="0" w:color="auto"/>
                  </w:tcBorders>
                  <w:vAlign w:val="center"/>
                </w:tcPr>
                <w:p w14:paraId="1CDA8A59"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Số tiền thuế, tiền chậm nộp, tiền phạt phải nộp</w:t>
                  </w:r>
                </w:p>
              </w:tc>
              <w:tc>
                <w:tcPr>
                  <w:tcW w:w="469" w:type="pct"/>
                  <w:tcBorders>
                    <w:top w:val="single" w:sz="4" w:space="0" w:color="auto"/>
                  </w:tcBorders>
                  <w:vAlign w:val="center"/>
                </w:tcPr>
                <w:p w14:paraId="06FA4716"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Số tiền thuế, tiền chậm nộp, tiền phạt đã nộp</w:t>
                  </w:r>
                </w:p>
              </w:tc>
              <w:tc>
                <w:tcPr>
                  <w:tcW w:w="611" w:type="pct"/>
                  <w:tcBorders>
                    <w:top w:val="single" w:sz="4" w:space="0" w:color="auto"/>
                  </w:tcBorders>
                  <w:vAlign w:val="center"/>
                </w:tcPr>
                <w:p w14:paraId="4A85C6CC"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Số tiền thuế, tiền chậm nộp, tiền phạt còn phải nộp hoặc nộp thừa (+/-)</w:t>
                  </w:r>
                </w:p>
              </w:tc>
              <w:tc>
                <w:tcPr>
                  <w:tcW w:w="539" w:type="pct"/>
                  <w:tcBorders>
                    <w:top w:val="single" w:sz="4" w:space="0" w:color="auto"/>
                  </w:tcBorders>
                  <w:vAlign w:val="center"/>
                </w:tcPr>
                <w:p w14:paraId="0928559B"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Số tiền thuế GTGT, TTĐB còn được khấu trừ</w:t>
                  </w:r>
                </w:p>
              </w:tc>
              <w:tc>
                <w:tcPr>
                  <w:tcW w:w="468" w:type="pct"/>
                  <w:tcBorders>
                    <w:top w:val="single" w:sz="4" w:space="0" w:color="auto"/>
                  </w:tcBorders>
                  <w:vAlign w:val="center"/>
                </w:tcPr>
                <w:p w14:paraId="6B68D873"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 xml:space="preserve">Cơ quan thu </w:t>
                  </w:r>
                </w:p>
              </w:tc>
            </w:tr>
            <w:tr w:rsidR="00636E5C" w:rsidRPr="00636E5C" w14:paraId="71C6D895" w14:textId="77777777" w:rsidTr="00636E5C">
              <w:trPr>
                <w:trHeight w:val="227"/>
              </w:trPr>
              <w:tc>
                <w:tcPr>
                  <w:tcW w:w="314" w:type="pct"/>
                  <w:vAlign w:val="center"/>
                </w:tcPr>
                <w:p w14:paraId="523BA9A9"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(1)</w:t>
                  </w:r>
                </w:p>
              </w:tc>
              <w:tc>
                <w:tcPr>
                  <w:tcW w:w="362" w:type="pct"/>
                  <w:vAlign w:val="center"/>
                </w:tcPr>
                <w:p w14:paraId="55E8978D"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(2)</w:t>
                  </w:r>
                </w:p>
              </w:tc>
              <w:tc>
                <w:tcPr>
                  <w:tcW w:w="443" w:type="pct"/>
                  <w:vAlign w:val="center"/>
                </w:tcPr>
                <w:p w14:paraId="570AF049"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(3)</w:t>
                  </w:r>
                </w:p>
              </w:tc>
              <w:tc>
                <w:tcPr>
                  <w:tcW w:w="579" w:type="pct"/>
                  <w:vAlign w:val="center"/>
                </w:tcPr>
                <w:p w14:paraId="59B10838"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(4)</w:t>
                  </w:r>
                </w:p>
              </w:tc>
              <w:tc>
                <w:tcPr>
                  <w:tcW w:w="370" w:type="pct"/>
                  <w:vAlign w:val="center"/>
                </w:tcPr>
                <w:p w14:paraId="7795352A"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(5)</w:t>
                  </w:r>
                </w:p>
              </w:tc>
              <w:tc>
                <w:tcPr>
                  <w:tcW w:w="370" w:type="pct"/>
                  <w:vAlign w:val="center"/>
                </w:tcPr>
                <w:p w14:paraId="322590E2"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(6)</w:t>
                  </w:r>
                </w:p>
              </w:tc>
              <w:tc>
                <w:tcPr>
                  <w:tcW w:w="475" w:type="pct"/>
                  <w:vAlign w:val="center"/>
                </w:tcPr>
                <w:p w14:paraId="6633F50F"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(7)</w:t>
                  </w:r>
                </w:p>
              </w:tc>
              <w:tc>
                <w:tcPr>
                  <w:tcW w:w="469" w:type="pct"/>
                  <w:vAlign w:val="center"/>
                </w:tcPr>
                <w:p w14:paraId="724D1ACF"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(8)</w:t>
                  </w:r>
                </w:p>
              </w:tc>
              <w:tc>
                <w:tcPr>
                  <w:tcW w:w="611" w:type="pct"/>
                  <w:vAlign w:val="center"/>
                </w:tcPr>
                <w:p w14:paraId="130A79A7"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(9)</w:t>
                  </w:r>
                </w:p>
              </w:tc>
              <w:tc>
                <w:tcPr>
                  <w:tcW w:w="539" w:type="pct"/>
                  <w:vAlign w:val="center"/>
                </w:tcPr>
                <w:p w14:paraId="13E9B84A"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(10)</w:t>
                  </w:r>
                </w:p>
              </w:tc>
              <w:tc>
                <w:tcPr>
                  <w:tcW w:w="468" w:type="pct"/>
                  <w:vAlign w:val="center"/>
                </w:tcPr>
                <w:p w14:paraId="084FA057"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(11)</w:t>
                  </w:r>
                </w:p>
              </w:tc>
            </w:tr>
            <w:tr w:rsidR="00636E5C" w:rsidRPr="00636E5C" w14:paraId="6AE23459" w14:textId="77777777" w:rsidTr="00636E5C">
              <w:tc>
                <w:tcPr>
                  <w:tcW w:w="314" w:type="pct"/>
                </w:tcPr>
                <w:p w14:paraId="746FC80F"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362" w:type="pct"/>
                </w:tcPr>
                <w:p w14:paraId="7F5AD212"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443" w:type="pct"/>
                </w:tcPr>
                <w:p w14:paraId="5A39E8A9"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579" w:type="pct"/>
                </w:tcPr>
                <w:p w14:paraId="7A9F796D"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370" w:type="pct"/>
                  <w:vAlign w:val="center"/>
                </w:tcPr>
                <w:p w14:paraId="5302493A"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370" w:type="pct"/>
                  <w:vAlign w:val="center"/>
                </w:tcPr>
                <w:p w14:paraId="19C00F03"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475" w:type="pct"/>
                </w:tcPr>
                <w:p w14:paraId="780CB0DD"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469" w:type="pct"/>
                  <w:vAlign w:val="center"/>
                </w:tcPr>
                <w:p w14:paraId="19EA1921"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611" w:type="pct"/>
                  <w:vAlign w:val="center"/>
                </w:tcPr>
                <w:p w14:paraId="44D2D0CB"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539" w:type="pct"/>
                  <w:vAlign w:val="center"/>
                </w:tcPr>
                <w:p w14:paraId="66A0D25C"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468" w:type="pct"/>
                  <w:tcBorders>
                    <w:bottom w:val="single" w:sz="4" w:space="0" w:color="auto"/>
                  </w:tcBorders>
                  <w:vAlign w:val="center"/>
                </w:tcPr>
                <w:p w14:paraId="42B312BA"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r>
            <w:tr w:rsidR="00636E5C" w:rsidRPr="00636E5C" w14:paraId="5F211424" w14:textId="77777777" w:rsidTr="00636E5C">
              <w:tc>
                <w:tcPr>
                  <w:tcW w:w="314" w:type="pct"/>
                </w:tcPr>
                <w:p w14:paraId="02FF1ED1"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362" w:type="pct"/>
                </w:tcPr>
                <w:p w14:paraId="104DDB5F"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443" w:type="pct"/>
                </w:tcPr>
                <w:p w14:paraId="15E57BC5"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579" w:type="pct"/>
                </w:tcPr>
                <w:p w14:paraId="1FC9FE26"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370" w:type="pct"/>
                  <w:vAlign w:val="center"/>
                </w:tcPr>
                <w:p w14:paraId="2327B985"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370" w:type="pct"/>
                  <w:vAlign w:val="center"/>
                </w:tcPr>
                <w:p w14:paraId="4604E242"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475" w:type="pct"/>
                </w:tcPr>
                <w:p w14:paraId="4468C7A2"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469" w:type="pct"/>
                  <w:vAlign w:val="center"/>
                </w:tcPr>
                <w:p w14:paraId="02BF5A89"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611" w:type="pct"/>
                  <w:vAlign w:val="center"/>
                </w:tcPr>
                <w:p w14:paraId="0200F498"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539" w:type="pct"/>
                  <w:vAlign w:val="center"/>
                </w:tcPr>
                <w:p w14:paraId="79B40EE2"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468" w:type="pct"/>
                  <w:tcBorders>
                    <w:bottom w:val="single" w:sz="4" w:space="0" w:color="auto"/>
                  </w:tcBorders>
                  <w:vAlign w:val="center"/>
                </w:tcPr>
                <w:p w14:paraId="0BABF6A0"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r>
            <w:tr w:rsidR="00636E5C" w:rsidRPr="00636E5C" w14:paraId="2B88351A" w14:textId="77777777" w:rsidTr="00636E5C">
              <w:tc>
                <w:tcPr>
                  <w:tcW w:w="2438" w:type="pct"/>
                  <w:gridSpan w:val="6"/>
                </w:tcPr>
                <w:p w14:paraId="130E95E1"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TỔNG CỘNG:</w:t>
                  </w:r>
                </w:p>
                <w:p w14:paraId="31988253"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i/>
                      <w:color w:val="000000" w:themeColor="text1"/>
                      <w:sz w:val="28"/>
                      <w:szCs w:val="28"/>
                    </w:rPr>
                    <w:t>(Chi tiết theo từng loại tiền)</w:t>
                  </w:r>
                </w:p>
              </w:tc>
              <w:tc>
                <w:tcPr>
                  <w:tcW w:w="475" w:type="pct"/>
                </w:tcPr>
                <w:p w14:paraId="42CC7CB9"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p>
              </w:tc>
              <w:tc>
                <w:tcPr>
                  <w:tcW w:w="469" w:type="pct"/>
                  <w:vAlign w:val="center"/>
                </w:tcPr>
                <w:p w14:paraId="39D9A57E"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p>
              </w:tc>
              <w:tc>
                <w:tcPr>
                  <w:tcW w:w="611" w:type="pct"/>
                  <w:vAlign w:val="center"/>
                </w:tcPr>
                <w:p w14:paraId="6DAE95E8"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p>
              </w:tc>
              <w:tc>
                <w:tcPr>
                  <w:tcW w:w="539" w:type="pct"/>
                  <w:vAlign w:val="center"/>
                </w:tcPr>
                <w:p w14:paraId="5DB9DBE4"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p>
              </w:tc>
              <w:tc>
                <w:tcPr>
                  <w:tcW w:w="468" w:type="pct"/>
                  <w:tcBorders>
                    <w:tl2br w:val="single" w:sz="4" w:space="0" w:color="auto"/>
                  </w:tcBorders>
                  <w:vAlign w:val="center"/>
                </w:tcPr>
                <w:p w14:paraId="3E35A859"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p>
              </w:tc>
            </w:tr>
          </w:tbl>
          <w:p w14:paraId="30CE2DE8" w14:textId="77777777" w:rsidR="00636E5C" w:rsidRPr="00636E5C" w:rsidRDefault="00636E5C" w:rsidP="00636E5C">
            <w:pPr>
              <w:spacing w:line="360" w:lineRule="auto"/>
              <w:ind w:firstLine="720"/>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3. Lý do đề nghị: …………………………………………………………………</w:t>
            </w:r>
          </w:p>
          <w:p w14:paraId="70C3DC25" w14:textId="77777777" w:rsidR="00636E5C" w:rsidRPr="00636E5C" w:rsidRDefault="00636E5C" w:rsidP="00636E5C">
            <w:pPr>
              <w:spacing w:line="360" w:lineRule="auto"/>
              <w:ind w:firstLine="567"/>
              <w:rPr>
                <w:rFonts w:ascii="Times New Roman" w:hAnsi="Times New Roman" w:cs="Times New Roman"/>
                <w:b/>
                <w:bCs/>
                <w:i/>
                <w:iCs/>
                <w:color w:val="000000" w:themeColor="text1"/>
                <w:sz w:val="28"/>
                <w:szCs w:val="28"/>
              </w:rPr>
            </w:pPr>
            <w:r w:rsidRPr="00636E5C">
              <w:rPr>
                <w:rFonts w:ascii="Times New Roman" w:hAnsi="Times New Roman" w:cs="Times New Roman"/>
                <w:b/>
                <w:bCs/>
                <w:i/>
                <w:iCs/>
                <w:color w:val="000000" w:themeColor="text1"/>
                <w:sz w:val="28"/>
                <w:szCs w:val="28"/>
              </w:rPr>
              <w:t>&lt;Trường hợp đề nghị xác nhận số thuế đã nộp ngân sách nhà nước, thì ghi:&gt;</w:t>
            </w:r>
          </w:p>
          <w:p w14:paraId="24E1607E" w14:textId="77777777" w:rsidR="00636E5C" w:rsidRPr="00636E5C" w:rsidRDefault="00636E5C" w:rsidP="00636E5C">
            <w:pPr>
              <w:spacing w:line="360" w:lineRule="auto"/>
              <w:ind w:firstLine="720"/>
              <w:jc w:val="both"/>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1. Thời gian nộp tiền vào ngân sách nhà nước (trong năm dương lịch) đề nghị xác nhận: Từ ngày …/…/.... đến ngày …/…/….:</w:t>
            </w:r>
          </w:p>
          <w:p w14:paraId="753F8EB9" w14:textId="77777777" w:rsidR="00636E5C" w:rsidRPr="00636E5C" w:rsidRDefault="00636E5C" w:rsidP="00636E5C">
            <w:pPr>
              <w:spacing w:line="360" w:lineRule="auto"/>
              <w:ind w:firstLine="720"/>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2. Thông tin số thuế đã nộp ngân sách nhà nước đề nghị xác nhận:</w:t>
            </w:r>
          </w:p>
          <w:p w14:paraId="22533DF4" w14:textId="77777777" w:rsidR="00636E5C" w:rsidRPr="00636E5C" w:rsidRDefault="00636E5C" w:rsidP="00636E5C">
            <w:pPr>
              <w:spacing w:line="360" w:lineRule="auto"/>
              <w:ind w:firstLine="720"/>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shd w:val="clear" w:color="auto" w:fill="FFFFFF"/>
              </w:rPr>
              <w:sym w:font="Wingdings" w:char="F06F"/>
            </w:r>
            <w:r w:rsidRPr="00636E5C">
              <w:rPr>
                <w:rFonts w:ascii="Times New Roman" w:hAnsi="Times New Roman" w:cs="Times New Roman"/>
                <w:color w:val="000000" w:themeColor="text1"/>
                <w:sz w:val="28"/>
                <w:szCs w:val="28"/>
              </w:rPr>
              <w:t xml:space="preserve"> Theo loại thuế:</w:t>
            </w:r>
          </w:p>
          <w:tbl>
            <w:tblPr>
              <w:tblStyle w:val="TableGrid"/>
              <w:tblW w:w="5000" w:type="pct"/>
              <w:tblLook w:val="04A0" w:firstRow="1" w:lastRow="0" w:firstColumn="1" w:lastColumn="0" w:noHBand="0" w:noVBand="1"/>
            </w:tblPr>
            <w:tblGrid>
              <w:gridCol w:w="765"/>
              <w:gridCol w:w="763"/>
              <w:gridCol w:w="1156"/>
              <w:gridCol w:w="1288"/>
              <w:gridCol w:w="1193"/>
              <w:gridCol w:w="766"/>
              <w:gridCol w:w="766"/>
              <w:gridCol w:w="1574"/>
              <w:gridCol w:w="1465"/>
            </w:tblGrid>
            <w:tr w:rsidR="00636E5C" w:rsidRPr="00636E5C" w14:paraId="75ECC335" w14:textId="77777777" w:rsidTr="00636E5C">
              <w:tc>
                <w:tcPr>
                  <w:tcW w:w="400" w:type="pct"/>
                  <w:tcBorders>
                    <w:top w:val="single" w:sz="4" w:space="0" w:color="auto"/>
                  </w:tcBorders>
                  <w:vAlign w:val="center"/>
                </w:tcPr>
                <w:p w14:paraId="6E7C7F19"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lastRenderedPageBreak/>
                    <w:t>STT</w:t>
                  </w:r>
                </w:p>
              </w:tc>
              <w:tc>
                <w:tcPr>
                  <w:tcW w:w="399" w:type="pct"/>
                  <w:tcBorders>
                    <w:top w:val="single" w:sz="4" w:space="0" w:color="auto"/>
                  </w:tcBorders>
                  <w:vAlign w:val="center"/>
                </w:tcPr>
                <w:p w14:paraId="3924CA88"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Mã số thuế</w:t>
                  </w:r>
                </w:p>
              </w:tc>
              <w:tc>
                <w:tcPr>
                  <w:tcW w:w="601" w:type="pct"/>
                  <w:tcBorders>
                    <w:top w:val="single" w:sz="4" w:space="0" w:color="auto"/>
                  </w:tcBorders>
                  <w:vAlign w:val="center"/>
                </w:tcPr>
                <w:p w14:paraId="537AA556"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Tên người nộp thuế</w:t>
                  </w:r>
                </w:p>
              </w:tc>
              <w:tc>
                <w:tcPr>
                  <w:tcW w:w="668" w:type="pct"/>
                  <w:tcBorders>
                    <w:top w:val="single" w:sz="4" w:space="0" w:color="auto"/>
                  </w:tcBorders>
                  <w:vAlign w:val="center"/>
                </w:tcPr>
                <w:p w14:paraId="2325BD98"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Tên loại thuế, tiền chậm nộp, tiền phạt</w:t>
                  </w:r>
                </w:p>
              </w:tc>
              <w:tc>
                <w:tcPr>
                  <w:tcW w:w="558" w:type="pct"/>
                  <w:tcBorders>
                    <w:top w:val="single" w:sz="4" w:space="0" w:color="auto"/>
                  </w:tcBorders>
                  <w:vAlign w:val="center"/>
                </w:tcPr>
                <w:p w14:paraId="79E73287"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Chương</w:t>
                  </w:r>
                </w:p>
              </w:tc>
              <w:tc>
                <w:tcPr>
                  <w:tcW w:w="400" w:type="pct"/>
                  <w:tcBorders>
                    <w:top w:val="single" w:sz="4" w:space="0" w:color="auto"/>
                  </w:tcBorders>
                  <w:vAlign w:val="center"/>
                </w:tcPr>
                <w:p w14:paraId="358A5BBB"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Tiểu mục</w:t>
                  </w:r>
                </w:p>
              </w:tc>
              <w:tc>
                <w:tcPr>
                  <w:tcW w:w="400" w:type="pct"/>
                  <w:tcBorders>
                    <w:top w:val="single" w:sz="4" w:space="0" w:color="auto"/>
                  </w:tcBorders>
                </w:tcPr>
                <w:p w14:paraId="17EDE3FC"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p>
                <w:p w14:paraId="1C50063A"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Loại tiền</w:t>
                  </w:r>
                </w:p>
              </w:tc>
              <w:tc>
                <w:tcPr>
                  <w:tcW w:w="815" w:type="pct"/>
                  <w:tcBorders>
                    <w:top w:val="single" w:sz="4" w:space="0" w:color="auto"/>
                  </w:tcBorders>
                  <w:vAlign w:val="center"/>
                </w:tcPr>
                <w:p w14:paraId="450BA414"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 xml:space="preserve">Số tiền thuế, tiền chậm nộp, tiền phạt đã nộp </w:t>
                  </w:r>
                </w:p>
              </w:tc>
              <w:tc>
                <w:tcPr>
                  <w:tcW w:w="759" w:type="pct"/>
                  <w:tcBorders>
                    <w:top w:val="single" w:sz="4" w:space="0" w:color="auto"/>
                  </w:tcBorders>
                  <w:vAlign w:val="center"/>
                </w:tcPr>
                <w:p w14:paraId="6AA27844"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 xml:space="preserve">Cơ quan thu </w:t>
                  </w:r>
                </w:p>
              </w:tc>
            </w:tr>
            <w:tr w:rsidR="00636E5C" w:rsidRPr="00636E5C" w14:paraId="262730A3" w14:textId="77777777" w:rsidTr="00636E5C">
              <w:trPr>
                <w:trHeight w:val="170"/>
              </w:trPr>
              <w:tc>
                <w:tcPr>
                  <w:tcW w:w="400" w:type="pct"/>
                  <w:vAlign w:val="center"/>
                </w:tcPr>
                <w:p w14:paraId="1709C7C9"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(1)</w:t>
                  </w:r>
                </w:p>
              </w:tc>
              <w:tc>
                <w:tcPr>
                  <w:tcW w:w="399" w:type="pct"/>
                  <w:vAlign w:val="center"/>
                </w:tcPr>
                <w:p w14:paraId="6D42237D"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(2)</w:t>
                  </w:r>
                </w:p>
              </w:tc>
              <w:tc>
                <w:tcPr>
                  <w:tcW w:w="601" w:type="pct"/>
                  <w:vAlign w:val="center"/>
                </w:tcPr>
                <w:p w14:paraId="1D585877"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(3)</w:t>
                  </w:r>
                </w:p>
              </w:tc>
              <w:tc>
                <w:tcPr>
                  <w:tcW w:w="668" w:type="pct"/>
                  <w:vAlign w:val="center"/>
                </w:tcPr>
                <w:p w14:paraId="61468FFD"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(4)</w:t>
                  </w:r>
                </w:p>
              </w:tc>
              <w:tc>
                <w:tcPr>
                  <w:tcW w:w="558" w:type="pct"/>
                  <w:vAlign w:val="center"/>
                </w:tcPr>
                <w:p w14:paraId="6B0ED70A"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(5)</w:t>
                  </w:r>
                </w:p>
              </w:tc>
              <w:tc>
                <w:tcPr>
                  <w:tcW w:w="400" w:type="pct"/>
                  <w:vAlign w:val="center"/>
                </w:tcPr>
                <w:p w14:paraId="335C9DAF"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(6)</w:t>
                  </w:r>
                </w:p>
              </w:tc>
              <w:tc>
                <w:tcPr>
                  <w:tcW w:w="400" w:type="pct"/>
                  <w:vAlign w:val="center"/>
                </w:tcPr>
                <w:p w14:paraId="031A1094"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(7)</w:t>
                  </w:r>
                </w:p>
              </w:tc>
              <w:tc>
                <w:tcPr>
                  <w:tcW w:w="815" w:type="pct"/>
                  <w:vAlign w:val="center"/>
                </w:tcPr>
                <w:p w14:paraId="19FAB49E"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(8)</w:t>
                  </w:r>
                </w:p>
              </w:tc>
              <w:tc>
                <w:tcPr>
                  <w:tcW w:w="759" w:type="pct"/>
                  <w:vAlign w:val="center"/>
                </w:tcPr>
                <w:p w14:paraId="41EFC361"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(9)</w:t>
                  </w:r>
                </w:p>
              </w:tc>
            </w:tr>
            <w:tr w:rsidR="00636E5C" w:rsidRPr="00636E5C" w14:paraId="3B754A44" w14:textId="77777777" w:rsidTr="00636E5C">
              <w:tc>
                <w:tcPr>
                  <w:tcW w:w="400" w:type="pct"/>
                </w:tcPr>
                <w:p w14:paraId="4881B33B"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399" w:type="pct"/>
                </w:tcPr>
                <w:p w14:paraId="32C5CC5B"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601" w:type="pct"/>
                </w:tcPr>
                <w:p w14:paraId="693D8471"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668" w:type="pct"/>
                  <w:vAlign w:val="center"/>
                </w:tcPr>
                <w:p w14:paraId="780EC488"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558" w:type="pct"/>
                  <w:vAlign w:val="center"/>
                </w:tcPr>
                <w:p w14:paraId="69967B4E"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400" w:type="pct"/>
                </w:tcPr>
                <w:p w14:paraId="4D0560BD"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400" w:type="pct"/>
                </w:tcPr>
                <w:p w14:paraId="625D00BC"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815" w:type="pct"/>
                </w:tcPr>
                <w:p w14:paraId="24F2107A"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759" w:type="pct"/>
                </w:tcPr>
                <w:p w14:paraId="756EEC89"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r>
            <w:tr w:rsidR="00636E5C" w:rsidRPr="00636E5C" w14:paraId="6ACE87F4" w14:textId="77777777" w:rsidTr="00636E5C">
              <w:tc>
                <w:tcPr>
                  <w:tcW w:w="400" w:type="pct"/>
                </w:tcPr>
                <w:p w14:paraId="1DAEEE58"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399" w:type="pct"/>
                </w:tcPr>
                <w:p w14:paraId="5AFA5F10"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601" w:type="pct"/>
                </w:tcPr>
                <w:p w14:paraId="521DD263"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668" w:type="pct"/>
                  <w:vAlign w:val="center"/>
                </w:tcPr>
                <w:p w14:paraId="5D1CF72E"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558" w:type="pct"/>
                  <w:vAlign w:val="center"/>
                </w:tcPr>
                <w:p w14:paraId="3B438A09"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400" w:type="pct"/>
                </w:tcPr>
                <w:p w14:paraId="29134B72"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400" w:type="pct"/>
                </w:tcPr>
                <w:p w14:paraId="64421586"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815" w:type="pct"/>
                </w:tcPr>
                <w:p w14:paraId="5640AFF6"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759" w:type="pct"/>
                </w:tcPr>
                <w:p w14:paraId="0AAB5AFE"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r>
            <w:tr w:rsidR="00636E5C" w:rsidRPr="00636E5C" w14:paraId="1D3418C0" w14:textId="77777777" w:rsidTr="00636E5C">
              <w:tc>
                <w:tcPr>
                  <w:tcW w:w="400" w:type="pct"/>
                </w:tcPr>
                <w:p w14:paraId="10429900"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399" w:type="pct"/>
                </w:tcPr>
                <w:p w14:paraId="65F44421"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601" w:type="pct"/>
                </w:tcPr>
                <w:p w14:paraId="66E6897E"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668" w:type="pct"/>
                  <w:vAlign w:val="center"/>
                </w:tcPr>
                <w:p w14:paraId="35358901"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558" w:type="pct"/>
                  <w:vAlign w:val="center"/>
                </w:tcPr>
                <w:p w14:paraId="61D5CA39"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400" w:type="pct"/>
                </w:tcPr>
                <w:p w14:paraId="61BBC4E5"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400" w:type="pct"/>
                </w:tcPr>
                <w:p w14:paraId="7B7D7D60"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815" w:type="pct"/>
                </w:tcPr>
                <w:p w14:paraId="183FB334"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c>
                <w:tcPr>
                  <w:tcW w:w="759" w:type="pct"/>
                </w:tcPr>
                <w:p w14:paraId="5ECA97F2"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p>
              </w:tc>
            </w:tr>
            <w:tr w:rsidR="00636E5C" w:rsidRPr="00636E5C" w14:paraId="48EEA259" w14:textId="77777777" w:rsidTr="00636E5C">
              <w:trPr>
                <w:trHeight w:val="20"/>
              </w:trPr>
              <w:tc>
                <w:tcPr>
                  <w:tcW w:w="2626" w:type="pct"/>
                  <w:gridSpan w:val="5"/>
                </w:tcPr>
                <w:p w14:paraId="72A63E8F"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TỔNG CỘNG:</w:t>
                  </w:r>
                </w:p>
                <w:p w14:paraId="6EBAF8B8"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i/>
                      <w:color w:val="000000" w:themeColor="text1"/>
                      <w:sz w:val="28"/>
                      <w:szCs w:val="28"/>
                    </w:rPr>
                    <w:t>(Chi tiết theo từng loại tiền)</w:t>
                  </w:r>
                </w:p>
              </w:tc>
              <w:tc>
                <w:tcPr>
                  <w:tcW w:w="400" w:type="pct"/>
                </w:tcPr>
                <w:p w14:paraId="15E4A5F4"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p>
              </w:tc>
              <w:tc>
                <w:tcPr>
                  <w:tcW w:w="400" w:type="pct"/>
                </w:tcPr>
                <w:p w14:paraId="7FBF45E6"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p>
              </w:tc>
              <w:tc>
                <w:tcPr>
                  <w:tcW w:w="815" w:type="pct"/>
                </w:tcPr>
                <w:p w14:paraId="67E97499"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p>
              </w:tc>
              <w:tc>
                <w:tcPr>
                  <w:tcW w:w="759" w:type="pct"/>
                </w:tcPr>
                <w:p w14:paraId="022B0F17"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p>
              </w:tc>
            </w:tr>
          </w:tbl>
          <w:p w14:paraId="05D704A2" w14:textId="77777777" w:rsidR="00636E5C" w:rsidRPr="00636E5C" w:rsidRDefault="00636E5C" w:rsidP="00636E5C">
            <w:pPr>
              <w:spacing w:before="240" w:line="360" w:lineRule="auto"/>
              <w:ind w:firstLine="720"/>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shd w:val="clear" w:color="auto" w:fill="FFFFFF"/>
              </w:rPr>
              <w:sym w:font="Wingdings" w:char="F06F"/>
            </w:r>
            <w:r w:rsidRPr="00636E5C">
              <w:rPr>
                <w:rFonts w:ascii="Times New Roman" w:hAnsi="Times New Roman" w:cs="Times New Roman"/>
                <w:color w:val="000000" w:themeColor="text1"/>
                <w:sz w:val="28"/>
                <w:szCs w:val="28"/>
                <w:shd w:val="clear" w:color="auto" w:fill="FFFFFF"/>
              </w:rPr>
              <w:t xml:space="preserve"> </w:t>
            </w:r>
            <w:r w:rsidRPr="00636E5C">
              <w:rPr>
                <w:rFonts w:ascii="Times New Roman" w:hAnsi="Times New Roman" w:cs="Times New Roman"/>
                <w:color w:val="000000" w:themeColor="text1"/>
                <w:sz w:val="28"/>
                <w:szCs w:val="28"/>
              </w:rPr>
              <w:t>Theo chứng từ nộp thuế:</w:t>
            </w:r>
          </w:p>
          <w:p w14:paraId="24D96C3B" w14:textId="77777777" w:rsidR="00636E5C" w:rsidRPr="00636E5C" w:rsidRDefault="00636E5C" w:rsidP="00636E5C">
            <w:pPr>
              <w:tabs>
                <w:tab w:val="left" w:leader="dot" w:pos="6597"/>
                <w:tab w:val="right" w:leader="dot" w:pos="14312"/>
              </w:tabs>
              <w:spacing w:line="360" w:lineRule="auto"/>
              <w:rPr>
                <w:rFonts w:ascii="Times New Roman" w:hAnsi="Times New Roman" w:cs="Times New Roman"/>
                <w:color w:val="000000" w:themeColor="text1"/>
                <w:sz w:val="28"/>
                <w:szCs w:val="28"/>
              </w:rPr>
            </w:pPr>
          </w:p>
          <w:tbl>
            <w:tblPr>
              <w:tblpPr w:leftFromText="180" w:rightFromText="180" w:vertAnchor="text" w:horzAnchor="margin" w:tblpX="-459" w:tblpY="-24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652"/>
              <w:gridCol w:w="791"/>
              <w:gridCol w:w="845"/>
              <w:gridCol w:w="845"/>
              <w:gridCol w:w="833"/>
              <w:gridCol w:w="845"/>
              <w:gridCol w:w="1022"/>
              <w:gridCol w:w="665"/>
              <w:gridCol w:w="601"/>
              <w:gridCol w:w="665"/>
              <w:gridCol w:w="717"/>
              <w:gridCol w:w="601"/>
            </w:tblGrid>
            <w:tr w:rsidR="00636E5C" w:rsidRPr="00636E5C" w14:paraId="35F7C95E" w14:textId="77777777" w:rsidTr="00636E5C">
              <w:trPr>
                <w:trHeight w:val="584"/>
              </w:trPr>
              <w:tc>
                <w:tcPr>
                  <w:tcW w:w="336" w:type="pct"/>
                  <w:vAlign w:val="center"/>
                </w:tcPr>
                <w:p w14:paraId="4419E1CF"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lastRenderedPageBreak/>
                    <w:t>STT</w:t>
                  </w:r>
                </w:p>
              </w:tc>
              <w:tc>
                <w:tcPr>
                  <w:tcW w:w="335" w:type="pct"/>
                  <w:vAlign w:val="center"/>
                </w:tcPr>
                <w:p w14:paraId="2FF89BE4"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Mã số thuế</w:t>
                  </w:r>
                </w:p>
              </w:tc>
              <w:tc>
                <w:tcPr>
                  <w:tcW w:w="406" w:type="pct"/>
                  <w:vAlign w:val="center"/>
                </w:tcPr>
                <w:p w14:paraId="6F813D90"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Tên người nộp thuế</w:t>
                  </w:r>
                </w:p>
              </w:tc>
              <w:tc>
                <w:tcPr>
                  <w:tcW w:w="434" w:type="pct"/>
                  <w:vAlign w:val="center"/>
                </w:tcPr>
                <w:p w14:paraId="4C239EF2"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Số chứng từ nộp NSNN</w:t>
                  </w:r>
                </w:p>
              </w:tc>
              <w:tc>
                <w:tcPr>
                  <w:tcW w:w="434" w:type="pct"/>
                  <w:vAlign w:val="center"/>
                </w:tcPr>
                <w:p w14:paraId="0D957778"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Ngày chứng từ nộp NSNN</w:t>
                  </w:r>
                </w:p>
              </w:tc>
              <w:tc>
                <w:tcPr>
                  <w:tcW w:w="428" w:type="pct"/>
                  <w:vAlign w:val="center"/>
                </w:tcPr>
                <w:p w14:paraId="3A14E9FF"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Mã ID khoản phải nộp (nếu có)</w:t>
                  </w:r>
                </w:p>
              </w:tc>
              <w:tc>
                <w:tcPr>
                  <w:tcW w:w="434" w:type="pct"/>
                  <w:vAlign w:val="center"/>
                </w:tcPr>
                <w:p w14:paraId="4F61A657"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Nội dung nộp NSNN</w:t>
                  </w:r>
                </w:p>
              </w:tc>
              <w:tc>
                <w:tcPr>
                  <w:tcW w:w="525" w:type="pct"/>
                  <w:vAlign w:val="center"/>
                </w:tcPr>
                <w:p w14:paraId="7037351D"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 xml:space="preserve">Chương </w:t>
                  </w:r>
                </w:p>
              </w:tc>
              <w:tc>
                <w:tcPr>
                  <w:tcW w:w="342" w:type="pct"/>
                  <w:vAlign w:val="center"/>
                </w:tcPr>
                <w:p w14:paraId="10FD8DC1"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b/>
                      <w:color w:val="000000" w:themeColor="text1"/>
                      <w:sz w:val="28"/>
                      <w:szCs w:val="28"/>
                    </w:rPr>
                  </w:pPr>
                </w:p>
                <w:p w14:paraId="6A33CE19"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Tiểu mục</w:t>
                  </w:r>
                </w:p>
              </w:tc>
              <w:tc>
                <w:tcPr>
                  <w:tcW w:w="309" w:type="pct"/>
                  <w:vAlign w:val="center"/>
                </w:tcPr>
                <w:p w14:paraId="60767CA2"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b/>
                      <w:color w:val="000000" w:themeColor="text1"/>
                      <w:sz w:val="28"/>
                      <w:szCs w:val="28"/>
                    </w:rPr>
                  </w:pPr>
                </w:p>
                <w:p w14:paraId="3C982DBD"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Số tiền</w:t>
                  </w:r>
                </w:p>
              </w:tc>
              <w:tc>
                <w:tcPr>
                  <w:tcW w:w="342" w:type="pct"/>
                  <w:vAlign w:val="center"/>
                </w:tcPr>
                <w:p w14:paraId="351F922A"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Loại tiền</w:t>
                  </w:r>
                </w:p>
              </w:tc>
              <w:tc>
                <w:tcPr>
                  <w:tcW w:w="368" w:type="pct"/>
                  <w:vAlign w:val="center"/>
                </w:tcPr>
                <w:p w14:paraId="17371B52"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 xml:space="preserve">Cơ quan thu </w:t>
                  </w:r>
                </w:p>
              </w:tc>
              <w:tc>
                <w:tcPr>
                  <w:tcW w:w="309" w:type="pct"/>
                  <w:vAlign w:val="center"/>
                </w:tcPr>
                <w:p w14:paraId="381FC5E6"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Ghi chú</w:t>
                  </w:r>
                </w:p>
              </w:tc>
            </w:tr>
            <w:tr w:rsidR="00636E5C" w:rsidRPr="00636E5C" w14:paraId="30F53A45" w14:textId="77777777" w:rsidTr="00636E5C">
              <w:tc>
                <w:tcPr>
                  <w:tcW w:w="336" w:type="pct"/>
                  <w:vAlign w:val="center"/>
                </w:tcPr>
                <w:p w14:paraId="7DF4F98E"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(1)</w:t>
                  </w:r>
                </w:p>
              </w:tc>
              <w:tc>
                <w:tcPr>
                  <w:tcW w:w="335" w:type="pct"/>
                  <w:vAlign w:val="center"/>
                </w:tcPr>
                <w:p w14:paraId="3A16B7B2"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(2)</w:t>
                  </w:r>
                </w:p>
              </w:tc>
              <w:tc>
                <w:tcPr>
                  <w:tcW w:w="406" w:type="pct"/>
                  <w:vAlign w:val="center"/>
                </w:tcPr>
                <w:p w14:paraId="1491EBED"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(3)</w:t>
                  </w:r>
                </w:p>
              </w:tc>
              <w:tc>
                <w:tcPr>
                  <w:tcW w:w="434" w:type="pct"/>
                  <w:vAlign w:val="center"/>
                </w:tcPr>
                <w:p w14:paraId="3D14A8C8"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(4)</w:t>
                  </w:r>
                </w:p>
              </w:tc>
              <w:tc>
                <w:tcPr>
                  <w:tcW w:w="434" w:type="pct"/>
                  <w:vAlign w:val="center"/>
                </w:tcPr>
                <w:p w14:paraId="5C9BD7A6"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(5)</w:t>
                  </w:r>
                </w:p>
              </w:tc>
              <w:tc>
                <w:tcPr>
                  <w:tcW w:w="428" w:type="pct"/>
                  <w:vAlign w:val="center"/>
                </w:tcPr>
                <w:p w14:paraId="61ACD0B9"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(6)</w:t>
                  </w:r>
                </w:p>
              </w:tc>
              <w:tc>
                <w:tcPr>
                  <w:tcW w:w="434" w:type="pct"/>
                  <w:vAlign w:val="center"/>
                </w:tcPr>
                <w:p w14:paraId="3DD025BE"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(7)</w:t>
                  </w:r>
                </w:p>
              </w:tc>
              <w:tc>
                <w:tcPr>
                  <w:tcW w:w="525" w:type="pct"/>
                  <w:vAlign w:val="center"/>
                </w:tcPr>
                <w:p w14:paraId="7544D05F"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(8)</w:t>
                  </w:r>
                </w:p>
              </w:tc>
              <w:tc>
                <w:tcPr>
                  <w:tcW w:w="342" w:type="pct"/>
                  <w:vAlign w:val="center"/>
                </w:tcPr>
                <w:p w14:paraId="6BFAD15B"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(9)</w:t>
                  </w:r>
                </w:p>
              </w:tc>
              <w:tc>
                <w:tcPr>
                  <w:tcW w:w="309" w:type="pct"/>
                  <w:vAlign w:val="center"/>
                </w:tcPr>
                <w:p w14:paraId="103E9236"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(11)</w:t>
                  </w:r>
                </w:p>
              </w:tc>
              <w:tc>
                <w:tcPr>
                  <w:tcW w:w="342" w:type="pct"/>
                  <w:vAlign w:val="center"/>
                </w:tcPr>
                <w:p w14:paraId="4B7BE8B9"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(12)</w:t>
                  </w:r>
                </w:p>
              </w:tc>
              <w:tc>
                <w:tcPr>
                  <w:tcW w:w="368" w:type="pct"/>
                  <w:vAlign w:val="center"/>
                </w:tcPr>
                <w:p w14:paraId="6B9BE981"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(13)</w:t>
                  </w:r>
                </w:p>
              </w:tc>
              <w:tc>
                <w:tcPr>
                  <w:tcW w:w="309" w:type="pct"/>
                </w:tcPr>
                <w:p w14:paraId="5759F412" w14:textId="77777777" w:rsidR="00636E5C" w:rsidRPr="00636E5C" w:rsidRDefault="00636E5C" w:rsidP="00636E5C">
                  <w:pPr>
                    <w:tabs>
                      <w:tab w:val="left" w:leader="dot" w:pos="11092"/>
                      <w:tab w:val="right" w:leader="dot" w:pos="14312"/>
                    </w:tabs>
                    <w:spacing w:before="120" w:after="0"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(14)</w:t>
                  </w:r>
                </w:p>
              </w:tc>
            </w:tr>
            <w:tr w:rsidR="00636E5C" w:rsidRPr="00636E5C" w14:paraId="7B8F9474" w14:textId="77777777" w:rsidTr="00636E5C">
              <w:tc>
                <w:tcPr>
                  <w:tcW w:w="336" w:type="pct"/>
                </w:tcPr>
                <w:p w14:paraId="4AC939D7"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35" w:type="pct"/>
                </w:tcPr>
                <w:p w14:paraId="24BCBF9A"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406" w:type="pct"/>
                </w:tcPr>
                <w:p w14:paraId="780F5042"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434" w:type="pct"/>
                </w:tcPr>
                <w:p w14:paraId="7E86E198"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434" w:type="pct"/>
                </w:tcPr>
                <w:p w14:paraId="17897A89"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428" w:type="pct"/>
                </w:tcPr>
                <w:p w14:paraId="102E860E"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434" w:type="pct"/>
                </w:tcPr>
                <w:p w14:paraId="63D987F9"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525" w:type="pct"/>
                </w:tcPr>
                <w:p w14:paraId="2B4240D6"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42" w:type="pct"/>
                </w:tcPr>
                <w:p w14:paraId="27BE225E"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09" w:type="pct"/>
                </w:tcPr>
                <w:p w14:paraId="443934B5"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42" w:type="pct"/>
                </w:tcPr>
                <w:p w14:paraId="61A7E54F"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68" w:type="pct"/>
                </w:tcPr>
                <w:p w14:paraId="0114F493"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09" w:type="pct"/>
                </w:tcPr>
                <w:p w14:paraId="1BF75BF5"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r>
            <w:tr w:rsidR="00636E5C" w:rsidRPr="00636E5C" w14:paraId="65C33388" w14:textId="77777777" w:rsidTr="00636E5C">
              <w:tc>
                <w:tcPr>
                  <w:tcW w:w="336" w:type="pct"/>
                </w:tcPr>
                <w:p w14:paraId="4E3F124D"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35" w:type="pct"/>
                </w:tcPr>
                <w:p w14:paraId="64ADE245"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406" w:type="pct"/>
                </w:tcPr>
                <w:p w14:paraId="7DCE6A26"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434" w:type="pct"/>
                </w:tcPr>
                <w:p w14:paraId="72CB2205"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434" w:type="pct"/>
                </w:tcPr>
                <w:p w14:paraId="75E52182"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428" w:type="pct"/>
                </w:tcPr>
                <w:p w14:paraId="724376A1"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434" w:type="pct"/>
                </w:tcPr>
                <w:p w14:paraId="212AE8D0"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525" w:type="pct"/>
                </w:tcPr>
                <w:p w14:paraId="063243D1"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42" w:type="pct"/>
                </w:tcPr>
                <w:p w14:paraId="51604AA5"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09" w:type="pct"/>
                </w:tcPr>
                <w:p w14:paraId="761C6BBD"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42" w:type="pct"/>
                </w:tcPr>
                <w:p w14:paraId="3B5E1CA9"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68" w:type="pct"/>
                </w:tcPr>
                <w:p w14:paraId="247E418F"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09" w:type="pct"/>
                </w:tcPr>
                <w:p w14:paraId="1AA5CD57"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r>
            <w:tr w:rsidR="00636E5C" w:rsidRPr="00636E5C" w14:paraId="17A55E13" w14:textId="77777777" w:rsidTr="00636E5C">
              <w:tc>
                <w:tcPr>
                  <w:tcW w:w="336" w:type="pct"/>
                </w:tcPr>
                <w:p w14:paraId="0C9CD9B4"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35" w:type="pct"/>
                </w:tcPr>
                <w:p w14:paraId="78587414"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406" w:type="pct"/>
                </w:tcPr>
                <w:p w14:paraId="746A0B1D"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434" w:type="pct"/>
                </w:tcPr>
                <w:p w14:paraId="23394E73"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434" w:type="pct"/>
                </w:tcPr>
                <w:p w14:paraId="68834F71"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428" w:type="pct"/>
                </w:tcPr>
                <w:p w14:paraId="108B8EB3"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434" w:type="pct"/>
                </w:tcPr>
                <w:p w14:paraId="54EE2B0A"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525" w:type="pct"/>
                </w:tcPr>
                <w:p w14:paraId="4FF5F972"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42" w:type="pct"/>
                </w:tcPr>
                <w:p w14:paraId="2A6F69F3"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09" w:type="pct"/>
                </w:tcPr>
                <w:p w14:paraId="0F405976"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42" w:type="pct"/>
                </w:tcPr>
                <w:p w14:paraId="32B4B09A"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68" w:type="pct"/>
                </w:tcPr>
                <w:p w14:paraId="58E7C847"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09" w:type="pct"/>
                </w:tcPr>
                <w:p w14:paraId="4EFB3ECF"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r>
            <w:tr w:rsidR="00636E5C" w:rsidRPr="00636E5C" w14:paraId="0B83DA23" w14:textId="77777777" w:rsidTr="00636E5C">
              <w:tc>
                <w:tcPr>
                  <w:tcW w:w="336" w:type="pct"/>
                </w:tcPr>
                <w:p w14:paraId="3E16AE55"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35" w:type="pct"/>
                </w:tcPr>
                <w:p w14:paraId="072ACBE6"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406" w:type="pct"/>
                </w:tcPr>
                <w:p w14:paraId="0FDCE1F1"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434" w:type="pct"/>
                </w:tcPr>
                <w:p w14:paraId="27D4948C"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434" w:type="pct"/>
                </w:tcPr>
                <w:p w14:paraId="215388F7"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428" w:type="pct"/>
                </w:tcPr>
                <w:p w14:paraId="1CBA37DC"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434" w:type="pct"/>
                </w:tcPr>
                <w:p w14:paraId="2EFDBB61"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525" w:type="pct"/>
                </w:tcPr>
                <w:p w14:paraId="570A4484"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42" w:type="pct"/>
                </w:tcPr>
                <w:p w14:paraId="3FF35259"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09" w:type="pct"/>
                </w:tcPr>
                <w:p w14:paraId="74AAE45D"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42" w:type="pct"/>
                </w:tcPr>
                <w:p w14:paraId="5B07C14A"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68" w:type="pct"/>
                  <w:tcBorders>
                    <w:bottom w:val="single" w:sz="4" w:space="0" w:color="auto"/>
                  </w:tcBorders>
                </w:tcPr>
                <w:p w14:paraId="538F1750"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09" w:type="pct"/>
                  <w:tcBorders>
                    <w:bottom w:val="single" w:sz="4" w:space="0" w:color="auto"/>
                  </w:tcBorders>
                </w:tcPr>
                <w:p w14:paraId="337E3354"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r>
            <w:tr w:rsidR="00636E5C" w:rsidRPr="00636E5C" w14:paraId="6ADB0780" w14:textId="77777777" w:rsidTr="00636E5C">
              <w:tc>
                <w:tcPr>
                  <w:tcW w:w="2807" w:type="pct"/>
                  <w:gridSpan w:val="7"/>
                </w:tcPr>
                <w:p w14:paraId="5C54222B" w14:textId="77777777" w:rsidR="00636E5C" w:rsidRPr="00636E5C" w:rsidRDefault="00636E5C" w:rsidP="00636E5C">
                  <w:pPr>
                    <w:tabs>
                      <w:tab w:val="left" w:leader="dot" w:pos="11092"/>
                      <w:tab w:val="right" w:leader="dot" w:pos="14312"/>
                    </w:tabs>
                    <w:spacing w:after="0"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t>TỔNG CỘNG:</w:t>
                  </w:r>
                </w:p>
                <w:p w14:paraId="22AFA0F7" w14:textId="77777777" w:rsidR="00636E5C" w:rsidRPr="00636E5C" w:rsidRDefault="00636E5C" w:rsidP="00636E5C">
                  <w:pPr>
                    <w:tabs>
                      <w:tab w:val="left" w:leader="dot" w:pos="11092"/>
                      <w:tab w:val="right" w:leader="dot" w:pos="14312"/>
                    </w:tabs>
                    <w:spacing w:after="0" w:line="360" w:lineRule="auto"/>
                    <w:jc w:val="center"/>
                    <w:rPr>
                      <w:rFonts w:ascii="Times New Roman" w:hAnsi="Times New Roman" w:cs="Times New Roman"/>
                      <w:color w:val="000000" w:themeColor="text1"/>
                      <w:sz w:val="28"/>
                      <w:szCs w:val="28"/>
                    </w:rPr>
                  </w:pPr>
                  <w:r w:rsidRPr="00636E5C">
                    <w:rPr>
                      <w:rFonts w:ascii="Times New Roman" w:hAnsi="Times New Roman" w:cs="Times New Roman"/>
                      <w:i/>
                      <w:color w:val="000000" w:themeColor="text1"/>
                      <w:sz w:val="28"/>
                      <w:szCs w:val="28"/>
                    </w:rPr>
                    <w:t>(Chi tiết theo từng loại tiền)</w:t>
                  </w:r>
                </w:p>
              </w:tc>
              <w:tc>
                <w:tcPr>
                  <w:tcW w:w="525" w:type="pct"/>
                </w:tcPr>
                <w:p w14:paraId="46BEF94C"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42" w:type="pct"/>
                </w:tcPr>
                <w:p w14:paraId="276EC316"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09" w:type="pct"/>
                </w:tcPr>
                <w:p w14:paraId="5F3EDABD"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342" w:type="pct"/>
                </w:tcPr>
                <w:p w14:paraId="095A63E6"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c>
                <w:tcPr>
                  <w:tcW w:w="677" w:type="pct"/>
                  <w:gridSpan w:val="2"/>
                  <w:tcBorders>
                    <w:tl2br w:val="single" w:sz="4" w:space="0" w:color="auto"/>
                  </w:tcBorders>
                </w:tcPr>
                <w:p w14:paraId="6BB71CDC" w14:textId="77777777" w:rsidR="00636E5C" w:rsidRPr="00636E5C" w:rsidRDefault="00636E5C" w:rsidP="00636E5C">
                  <w:pPr>
                    <w:tabs>
                      <w:tab w:val="left" w:leader="dot" w:pos="11092"/>
                      <w:tab w:val="right" w:leader="dot" w:pos="14312"/>
                    </w:tabs>
                    <w:spacing w:before="120" w:after="0" w:line="360" w:lineRule="auto"/>
                    <w:rPr>
                      <w:rFonts w:ascii="Times New Roman" w:hAnsi="Times New Roman" w:cs="Times New Roman"/>
                      <w:color w:val="000000" w:themeColor="text1"/>
                      <w:sz w:val="28"/>
                      <w:szCs w:val="28"/>
                    </w:rPr>
                  </w:pPr>
                </w:p>
              </w:tc>
            </w:tr>
          </w:tbl>
          <w:p w14:paraId="6FBBA2C6" w14:textId="77777777" w:rsidR="00636E5C" w:rsidRPr="00636E5C" w:rsidRDefault="00636E5C" w:rsidP="00636E5C">
            <w:pPr>
              <w:spacing w:line="360" w:lineRule="auto"/>
              <w:ind w:firstLine="720"/>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3. Lý do đề nghị:</w:t>
            </w:r>
          </w:p>
          <w:p w14:paraId="0C6067B7" w14:textId="77777777" w:rsidR="00636E5C" w:rsidRPr="00636E5C" w:rsidRDefault="00636E5C" w:rsidP="00636E5C">
            <w:pPr>
              <w:spacing w:line="360" w:lineRule="auto"/>
              <w:ind w:firstLine="720"/>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 xml:space="preserve">4. Thông tin, tài liệu gửi kèm </w:t>
            </w:r>
            <w:r w:rsidRPr="00636E5C">
              <w:rPr>
                <w:rFonts w:ascii="Times New Roman" w:hAnsi="Times New Roman" w:cs="Times New Roman"/>
                <w:i/>
                <w:iCs/>
                <w:color w:val="000000" w:themeColor="text1"/>
                <w:sz w:val="28"/>
                <w:szCs w:val="28"/>
              </w:rPr>
              <w:t>(ghi rõ tên tài liệu, bản chính, bản sao)</w:t>
            </w:r>
            <w:r w:rsidRPr="00636E5C">
              <w:rPr>
                <w:rFonts w:ascii="Times New Roman" w:hAnsi="Times New Roman" w:cs="Times New Roman"/>
                <w:color w:val="000000" w:themeColor="text1"/>
                <w:sz w:val="28"/>
                <w:szCs w:val="28"/>
              </w:rPr>
              <w:t>:</w:t>
            </w:r>
          </w:p>
          <w:p w14:paraId="69778C9A" w14:textId="77777777" w:rsidR="00636E5C" w:rsidRPr="00636E5C" w:rsidRDefault="00636E5C" w:rsidP="00636E5C">
            <w:pPr>
              <w:spacing w:line="360" w:lineRule="auto"/>
              <w:ind w:left="709"/>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w:t>
            </w:r>
          </w:p>
          <w:p w14:paraId="2A59E7D5" w14:textId="77777777" w:rsidR="00636E5C" w:rsidRPr="00636E5C" w:rsidRDefault="00636E5C" w:rsidP="00636E5C">
            <w:pPr>
              <w:spacing w:line="360" w:lineRule="auto"/>
              <w:ind w:firstLine="709"/>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5. Hình thức đề nghị nhận kết quả xác nhận:</w:t>
            </w:r>
          </w:p>
          <w:p w14:paraId="561FA1D5" w14:textId="77777777" w:rsidR="00636E5C" w:rsidRPr="00636E5C" w:rsidRDefault="00636E5C" w:rsidP="00636E5C">
            <w:pPr>
              <w:snapToGrid w:val="0"/>
              <w:spacing w:line="360" w:lineRule="auto"/>
              <w:ind w:firstLine="709"/>
              <w:jc w:val="both"/>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 xml:space="preserve">         </w:t>
            </w:r>
            <w:r w:rsidRPr="00636E5C">
              <w:rPr>
                <w:rFonts w:ascii="Times New Roman" w:hAnsi="Times New Roman" w:cs="Times New Roman"/>
                <w:color w:val="000000" w:themeColor="text1"/>
                <w:sz w:val="28"/>
                <w:szCs w:val="28"/>
                <w:shd w:val="clear" w:color="auto" w:fill="FFFFFF"/>
              </w:rPr>
              <w:sym w:font="Wingdings" w:char="F06F"/>
            </w:r>
            <w:r w:rsidRPr="00636E5C">
              <w:rPr>
                <w:rFonts w:ascii="Times New Roman" w:hAnsi="Times New Roman" w:cs="Times New Roman"/>
                <w:color w:val="000000" w:themeColor="text1"/>
                <w:sz w:val="28"/>
                <w:szCs w:val="28"/>
                <w:shd w:val="clear" w:color="auto" w:fill="FFFFFF"/>
              </w:rPr>
              <w:t xml:space="preserve"> </w:t>
            </w:r>
            <w:r w:rsidRPr="00636E5C">
              <w:rPr>
                <w:rFonts w:ascii="Times New Roman" w:hAnsi="Times New Roman" w:cs="Times New Roman"/>
                <w:color w:val="000000" w:themeColor="text1"/>
                <w:sz w:val="28"/>
                <w:szCs w:val="28"/>
              </w:rPr>
              <w:t>Qua tài khoản giao dịch thuế điện tử tại: &lt;Cổng thông tin điện tử của Tổng cục Thuế hoặc Cổng dịch vụ công quốc gia&gt;</w:t>
            </w:r>
          </w:p>
          <w:p w14:paraId="16903ED9" w14:textId="77777777" w:rsidR="00636E5C" w:rsidRPr="00636E5C" w:rsidRDefault="00636E5C" w:rsidP="00636E5C">
            <w:pPr>
              <w:snapToGrid w:val="0"/>
              <w:spacing w:line="360" w:lineRule="auto"/>
              <w:ind w:firstLine="709"/>
              <w:jc w:val="both"/>
              <w:rPr>
                <w:rFonts w:ascii="Times New Roman" w:hAnsi="Times New Roman" w:cs="Times New Roman"/>
                <w:color w:val="000000" w:themeColor="text1"/>
                <w:sz w:val="28"/>
                <w:szCs w:val="28"/>
              </w:rPr>
            </w:pPr>
            <w:r w:rsidRPr="00636E5C">
              <w:rPr>
                <w:rFonts w:ascii="Times New Roman" w:hAnsi="Times New Roman" w:cs="Times New Roman"/>
                <w:color w:val="000000" w:themeColor="text1"/>
                <w:sz w:val="28"/>
                <w:szCs w:val="28"/>
              </w:rPr>
              <w:t xml:space="preserve">         </w:t>
            </w:r>
            <w:r w:rsidRPr="00636E5C">
              <w:rPr>
                <w:rFonts w:ascii="Times New Roman" w:hAnsi="Times New Roman" w:cs="Times New Roman"/>
                <w:color w:val="000000" w:themeColor="text1"/>
                <w:sz w:val="28"/>
                <w:szCs w:val="28"/>
                <w:shd w:val="clear" w:color="auto" w:fill="FFFFFF"/>
              </w:rPr>
              <w:sym w:font="Wingdings" w:char="F06F"/>
            </w:r>
            <w:r w:rsidRPr="00636E5C">
              <w:rPr>
                <w:rFonts w:ascii="Times New Roman" w:hAnsi="Times New Roman" w:cs="Times New Roman"/>
                <w:color w:val="000000" w:themeColor="text1"/>
                <w:sz w:val="28"/>
                <w:szCs w:val="28"/>
              </w:rPr>
              <w:t xml:space="preserve"> Qua bưu điện theo địa chỉ: ……………………………………………</w:t>
            </w:r>
          </w:p>
          <w:p w14:paraId="36C7D5D6" w14:textId="77777777" w:rsidR="00636E5C" w:rsidRPr="00636E5C" w:rsidRDefault="00636E5C" w:rsidP="00636E5C">
            <w:pPr>
              <w:spacing w:line="360" w:lineRule="auto"/>
              <w:rPr>
                <w:rFonts w:ascii="Times New Roman" w:hAnsi="Times New Roman" w:cs="Times New Roman"/>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636E5C" w:rsidRPr="00636E5C" w14:paraId="7E64D25E" w14:textId="77777777" w:rsidTr="001C5C1E">
              <w:tc>
                <w:tcPr>
                  <w:tcW w:w="4810" w:type="dxa"/>
                </w:tcPr>
                <w:p w14:paraId="2B6345C4" w14:textId="77777777" w:rsidR="00636E5C" w:rsidRPr="00636E5C" w:rsidRDefault="00636E5C" w:rsidP="00636E5C">
                  <w:pPr>
                    <w:widowControl w:val="0"/>
                    <w:spacing w:line="360" w:lineRule="auto"/>
                    <w:rPr>
                      <w:rFonts w:ascii="Times New Roman" w:hAnsi="Times New Roman" w:cs="Times New Roman"/>
                      <w:b/>
                      <w:color w:val="000000" w:themeColor="text1"/>
                      <w:sz w:val="28"/>
                      <w:szCs w:val="28"/>
                      <w:lang w:val="nl-NL"/>
                    </w:rPr>
                  </w:pPr>
                </w:p>
                <w:p w14:paraId="1A782D92" w14:textId="77777777" w:rsidR="00636E5C" w:rsidRPr="00636E5C" w:rsidRDefault="00636E5C" w:rsidP="00636E5C">
                  <w:pPr>
                    <w:widowControl w:val="0"/>
                    <w:spacing w:line="360" w:lineRule="auto"/>
                    <w:rPr>
                      <w:rFonts w:ascii="Times New Roman" w:hAnsi="Times New Roman" w:cs="Times New Roman"/>
                      <w:b/>
                      <w:color w:val="000000" w:themeColor="text1"/>
                      <w:sz w:val="28"/>
                      <w:szCs w:val="28"/>
                      <w:lang w:val="nl-NL"/>
                    </w:rPr>
                  </w:pPr>
                  <w:r w:rsidRPr="00636E5C">
                    <w:rPr>
                      <w:rFonts w:ascii="Times New Roman" w:hAnsi="Times New Roman" w:cs="Times New Roman"/>
                      <w:b/>
                      <w:color w:val="000000" w:themeColor="text1"/>
                      <w:sz w:val="28"/>
                      <w:szCs w:val="28"/>
                      <w:lang w:val="nl-NL"/>
                    </w:rPr>
                    <w:lastRenderedPageBreak/>
                    <w:t>NHÂN VIÊN ĐẠI LÝ THUẾ</w:t>
                  </w:r>
                </w:p>
                <w:p w14:paraId="0F790AD1" w14:textId="77777777" w:rsidR="00636E5C" w:rsidRPr="00636E5C" w:rsidRDefault="00636E5C" w:rsidP="00636E5C">
                  <w:pPr>
                    <w:widowControl w:val="0"/>
                    <w:spacing w:line="360" w:lineRule="auto"/>
                    <w:rPr>
                      <w:rFonts w:ascii="Times New Roman" w:hAnsi="Times New Roman" w:cs="Times New Roman"/>
                      <w:color w:val="000000" w:themeColor="text1"/>
                      <w:sz w:val="28"/>
                      <w:szCs w:val="28"/>
                      <w:lang w:val="nl-NL"/>
                    </w:rPr>
                  </w:pPr>
                  <w:r w:rsidRPr="00636E5C">
                    <w:rPr>
                      <w:rFonts w:ascii="Times New Roman" w:hAnsi="Times New Roman" w:cs="Times New Roman"/>
                      <w:color w:val="000000" w:themeColor="text1"/>
                      <w:sz w:val="28"/>
                      <w:szCs w:val="28"/>
                      <w:lang w:val="nl-NL"/>
                    </w:rPr>
                    <w:t>Họ và tên:.......</w:t>
                  </w:r>
                </w:p>
                <w:p w14:paraId="31A0A00F" w14:textId="77777777" w:rsidR="00636E5C" w:rsidRPr="00636E5C" w:rsidRDefault="00636E5C" w:rsidP="00636E5C">
                  <w:pPr>
                    <w:widowControl w:val="0"/>
                    <w:spacing w:line="360" w:lineRule="auto"/>
                    <w:rPr>
                      <w:rFonts w:ascii="Times New Roman" w:hAnsi="Times New Roman" w:cs="Times New Roman"/>
                      <w:color w:val="000000" w:themeColor="text1"/>
                      <w:sz w:val="28"/>
                      <w:szCs w:val="28"/>
                      <w:lang w:val="nl-NL"/>
                    </w:rPr>
                  </w:pPr>
                  <w:r w:rsidRPr="00636E5C">
                    <w:rPr>
                      <w:rFonts w:ascii="Times New Roman" w:hAnsi="Times New Roman" w:cs="Times New Roman"/>
                      <w:color w:val="000000" w:themeColor="text1"/>
                      <w:sz w:val="28"/>
                      <w:szCs w:val="28"/>
                      <w:lang w:val="nl-NL"/>
                    </w:rPr>
                    <w:t>Chứng chỉ hành nghề số:.......</w:t>
                  </w:r>
                </w:p>
                <w:p w14:paraId="7A2938C3" w14:textId="77777777" w:rsidR="00636E5C" w:rsidRPr="00636E5C" w:rsidRDefault="00636E5C" w:rsidP="00636E5C">
                  <w:pPr>
                    <w:widowControl w:val="0"/>
                    <w:spacing w:line="360" w:lineRule="auto"/>
                    <w:rPr>
                      <w:rFonts w:ascii="Times New Roman" w:hAnsi="Times New Roman" w:cs="Times New Roman"/>
                      <w:color w:val="000000" w:themeColor="text1"/>
                      <w:sz w:val="28"/>
                      <w:szCs w:val="28"/>
                      <w:lang w:val="nl-NL"/>
                    </w:rPr>
                  </w:pPr>
                </w:p>
                <w:p w14:paraId="1A737E76" w14:textId="77777777" w:rsidR="00636E5C" w:rsidRPr="00636E5C" w:rsidRDefault="00636E5C" w:rsidP="00636E5C">
                  <w:pPr>
                    <w:spacing w:line="360" w:lineRule="auto"/>
                    <w:rPr>
                      <w:rFonts w:ascii="Times New Roman" w:hAnsi="Times New Roman" w:cs="Times New Roman"/>
                      <w:color w:val="000000" w:themeColor="text1"/>
                      <w:sz w:val="28"/>
                      <w:szCs w:val="28"/>
                    </w:rPr>
                  </w:pPr>
                </w:p>
              </w:tc>
              <w:tc>
                <w:tcPr>
                  <w:tcW w:w="4811" w:type="dxa"/>
                </w:tcPr>
                <w:p w14:paraId="5BC744D0" w14:textId="77777777" w:rsidR="00636E5C" w:rsidRPr="00636E5C" w:rsidRDefault="00636E5C" w:rsidP="00636E5C">
                  <w:pPr>
                    <w:spacing w:line="360" w:lineRule="auto"/>
                    <w:jc w:val="center"/>
                    <w:rPr>
                      <w:rFonts w:ascii="Times New Roman" w:hAnsi="Times New Roman" w:cs="Times New Roman"/>
                      <w:bCs/>
                      <w:i/>
                      <w:iCs/>
                      <w:color w:val="000000" w:themeColor="text1"/>
                      <w:sz w:val="28"/>
                      <w:szCs w:val="28"/>
                    </w:rPr>
                  </w:pPr>
                  <w:r w:rsidRPr="00636E5C">
                    <w:rPr>
                      <w:rFonts w:ascii="Times New Roman" w:hAnsi="Times New Roman" w:cs="Times New Roman"/>
                      <w:bCs/>
                      <w:i/>
                      <w:iCs/>
                      <w:color w:val="000000" w:themeColor="text1"/>
                      <w:sz w:val="28"/>
                      <w:szCs w:val="28"/>
                    </w:rPr>
                    <w:lastRenderedPageBreak/>
                    <w:t>…, ngày….tháng…..năm…..</w:t>
                  </w:r>
                </w:p>
                <w:p w14:paraId="06A7D880" w14:textId="77777777" w:rsidR="00636E5C" w:rsidRPr="00636E5C" w:rsidRDefault="00636E5C" w:rsidP="00636E5C">
                  <w:pPr>
                    <w:spacing w:line="360" w:lineRule="auto"/>
                    <w:jc w:val="center"/>
                    <w:rPr>
                      <w:rFonts w:ascii="Times New Roman" w:hAnsi="Times New Roman" w:cs="Times New Roman"/>
                      <w:b/>
                      <w:color w:val="000000" w:themeColor="text1"/>
                      <w:sz w:val="28"/>
                      <w:szCs w:val="28"/>
                    </w:rPr>
                  </w:pPr>
                  <w:r w:rsidRPr="00636E5C">
                    <w:rPr>
                      <w:rFonts w:ascii="Times New Roman" w:hAnsi="Times New Roman" w:cs="Times New Roman"/>
                      <w:b/>
                      <w:color w:val="000000" w:themeColor="text1"/>
                      <w:sz w:val="28"/>
                      <w:szCs w:val="28"/>
                    </w:rPr>
                    <w:lastRenderedPageBreak/>
                    <w:t>NGƯỜI NỘP THUẾ hoặc ĐẠI DIỆN HỢP PHÁP CỦA NGƯỜI NỘP THUẾ</w:t>
                  </w:r>
                </w:p>
                <w:p w14:paraId="7029606B" w14:textId="77777777" w:rsidR="00636E5C" w:rsidRPr="00636E5C" w:rsidRDefault="00636E5C" w:rsidP="00636E5C">
                  <w:pPr>
                    <w:spacing w:line="360" w:lineRule="auto"/>
                    <w:jc w:val="center"/>
                    <w:rPr>
                      <w:rFonts w:ascii="Times New Roman" w:hAnsi="Times New Roman" w:cs="Times New Roman"/>
                      <w:color w:val="000000" w:themeColor="text1"/>
                      <w:sz w:val="28"/>
                      <w:szCs w:val="28"/>
                    </w:rPr>
                  </w:pPr>
                  <w:r w:rsidRPr="00636E5C">
                    <w:rPr>
                      <w:rStyle w:val="Emphasis"/>
                      <w:rFonts w:ascii="Times New Roman" w:hAnsi="Times New Roman" w:cs="Times New Roman"/>
                      <w:color w:val="000000" w:themeColor="text1"/>
                      <w:sz w:val="28"/>
                      <w:szCs w:val="28"/>
                      <w:shd w:val="clear" w:color="auto" w:fill="FFFFFF"/>
                    </w:rPr>
                    <w:t>(Chữ ký, ghi rõ họ tên; chức vụ và đóng dấu(nếu có)/Ký điện tử)</w:t>
                  </w:r>
                </w:p>
              </w:tc>
            </w:tr>
          </w:tbl>
          <w:p w14:paraId="2844B8CE" w14:textId="77777777" w:rsidR="00636E5C" w:rsidRPr="00636E5C" w:rsidRDefault="00636E5C" w:rsidP="00636E5C">
            <w:pPr>
              <w:spacing w:line="360" w:lineRule="auto"/>
              <w:jc w:val="both"/>
              <w:rPr>
                <w:rFonts w:ascii="Times New Roman" w:eastAsia="Times New Roman" w:hAnsi="Times New Roman" w:cs="Times New Roman"/>
                <w:sz w:val="28"/>
                <w:szCs w:val="28"/>
                <w:lang w:val="en-SG"/>
              </w:rPr>
            </w:pPr>
          </w:p>
        </w:tc>
      </w:tr>
    </w:tbl>
    <w:p w14:paraId="07135678" w14:textId="5600FAB9" w:rsidR="006206F9" w:rsidRPr="00636E5C" w:rsidRDefault="00000000" w:rsidP="00636E5C">
      <w:pPr>
        <w:spacing w:after="0" w:line="360" w:lineRule="auto"/>
        <w:jc w:val="both"/>
        <w:rPr>
          <w:rFonts w:ascii="Times New Roman" w:eastAsia="Times New Roman" w:hAnsi="Times New Roman" w:cs="Times New Roman"/>
          <w:b/>
          <w:color w:val="4A86E8"/>
          <w:sz w:val="28"/>
          <w:szCs w:val="28"/>
        </w:rPr>
      </w:pPr>
      <w:r w:rsidRPr="00636E5C">
        <w:rPr>
          <w:rFonts w:ascii="Times New Roman" w:eastAsia="Times New Roman" w:hAnsi="Times New Roman" w:cs="Times New Roman"/>
          <w:sz w:val="28"/>
          <w:szCs w:val="28"/>
        </w:rPr>
        <w:lastRenderedPageBreak/>
        <w:t>Bạn tải mẫu đơn xin xác nhận hoàn thành nghĩa vụ thuế mới nhất năm 2025</w:t>
      </w:r>
      <w:r w:rsidRPr="00636E5C">
        <w:rPr>
          <w:rFonts w:ascii="Times New Roman" w:eastAsia="Times New Roman" w:hAnsi="Times New Roman" w:cs="Times New Roman"/>
          <w:b/>
          <w:color w:val="FF0000"/>
          <w:sz w:val="28"/>
          <w:szCs w:val="28"/>
        </w:rPr>
        <w:t xml:space="preserve"> </w:t>
      </w:r>
      <w:r w:rsidRPr="00636E5C">
        <w:rPr>
          <w:rFonts w:ascii="Times New Roman" w:eastAsia="Times New Roman" w:hAnsi="Times New Roman" w:cs="Times New Roman"/>
          <w:b/>
          <w:color w:val="4A86E8"/>
          <w:sz w:val="28"/>
          <w:szCs w:val="28"/>
        </w:rPr>
        <w:t>TẠI ĐÂY.</w:t>
      </w:r>
    </w:p>
    <w:p w14:paraId="0BE8E4D5" w14:textId="26F0BE93" w:rsidR="006206F9" w:rsidRPr="00636E5C" w:rsidRDefault="00000000" w:rsidP="00636E5C">
      <w:pPr>
        <w:spacing w:after="0" w:line="360" w:lineRule="auto"/>
        <w:jc w:val="both"/>
        <w:rPr>
          <w:rFonts w:ascii="Times New Roman" w:eastAsia="Times New Roman" w:hAnsi="Times New Roman" w:cs="Times New Roman"/>
          <w:b/>
          <w:color w:val="000000"/>
          <w:sz w:val="28"/>
          <w:szCs w:val="28"/>
          <w:lang w:val="en-SG"/>
        </w:rPr>
      </w:pPr>
      <w:r w:rsidRPr="00636E5C">
        <w:rPr>
          <w:rFonts w:ascii="Times New Roman" w:eastAsia="Times New Roman" w:hAnsi="Times New Roman" w:cs="Times New Roman"/>
          <w:b/>
          <w:color w:val="000000"/>
          <w:sz w:val="28"/>
          <w:szCs w:val="28"/>
        </w:rPr>
        <w:t xml:space="preserve">3. Một số </w:t>
      </w:r>
      <w:r w:rsidR="00636E5C">
        <w:rPr>
          <w:rFonts w:ascii="Times New Roman" w:eastAsia="Times New Roman" w:hAnsi="Times New Roman" w:cs="Times New Roman"/>
          <w:b/>
          <w:color w:val="000000"/>
          <w:sz w:val="28"/>
          <w:szCs w:val="28"/>
          <w:lang w:val="en-SG"/>
        </w:rPr>
        <w:t xml:space="preserve">lưu ý quan trọng </w:t>
      </w:r>
    </w:p>
    <w:p w14:paraId="5545D06F" w14:textId="77777777" w:rsidR="00636E5C" w:rsidRPr="00636E5C" w:rsidRDefault="00636E5C" w:rsidP="00636E5C">
      <w:pPr>
        <w:spacing w:after="0" w:line="360" w:lineRule="auto"/>
        <w:jc w:val="both"/>
        <w:rPr>
          <w:rFonts w:ascii="Times New Roman" w:eastAsia="Times New Roman" w:hAnsi="Times New Roman" w:cs="Times New Roman"/>
          <w:iCs/>
          <w:color w:val="000000"/>
          <w:sz w:val="28"/>
          <w:szCs w:val="28"/>
          <w:lang w:val="en-SG"/>
        </w:rPr>
      </w:pPr>
      <w:r w:rsidRPr="00636E5C">
        <w:rPr>
          <w:rFonts w:ascii="Times New Roman" w:eastAsia="Times New Roman" w:hAnsi="Times New Roman" w:cs="Times New Roman"/>
          <w:iCs/>
          <w:color w:val="000000"/>
          <w:sz w:val="28"/>
          <w:szCs w:val="28"/>
          <w:lang w:val="en-SG"/>
        </w:rPr>
        <w:t>- Người nộp thuế (NNT) chỉ được lựa chọn một trong ba nút tích đề nghị xác nhận.</w:t>
      </w:r>
    </w:p>
    <w:p w14:paraId="725A0BB6" w14:textId="77777777" w:rsidR="00636E5C" w:rsidRPr="00636E5C" w:rsidRDefault="00636E5C" w:rsidP="00636E5C">
      <w:pPr>
        <w:spacing w:after="0" w:line="360" w:lineRule="auto"/>
        <w:jc w:val="both"/>
        <w:rPr>
          <w:rFonts w:ascii="Times New Roman" w:eastAsia="Times New Roman" w:hAnsi="Times New Roman" w:cs="Times New Roman"/>
          <w:iCs/>
          <w:color w:val="000000"/>
          <w:sz w:val="28"/>
          <w:szCs w:val="28"/>
          <w:lang w:val="en-SG"/>
        </w:rPr>
      </w:pPr>
      <w:r w:rsidRPr="00636E5C">
        <w:rPr>
          <w:rFonts w:ascii="Times New Roman" w:eastAsia="Times New Roman" w:hAnsi="Times New Roman" w:cs="Times New Roman"/>
          <w:iCs/>
          <w:color w:val="000000"/>
          <w:sz w:val="28"/>
          <w:szCs w:val="28"/>
          <w:lang w:val="en-SG"/>
        </w:rPr>
        <w:t>- Trường hợp thực hiện xác nhận cho Nhà thầu nước ngoài không trực tiếp kê khai, nộp thuế với cơ quan thuế mà do tổ chức, cá nhân Bên Việt Nam khấu trừ, nộp thay thì tích chọn Xác nhận cho Nhà thầu nước ngoài không trực tiếp kê khai, nộp thuế với cơ quan thuế mà do tổ chức, cá nhân Bên Việt Nam khấu trừ, nộp thay.</w:t>
      </w:r>
    </w:p>
    <w:p w14:paraId="038039B6" w14:textId="77777777" w:rsidR="00636E5C" w:rsidRPr="00636E5C" w:rsidRDefault="00636E5C" w:rsidP="00636E5C">
      <w:pPr>
        <w:spacing w:after="0" w:line="360" w:lineRule="auto"/>
        <w:jc w:val="both"/>
        <w:rPr>
          <w:rFonts w:ascii="Times New Roman" w:eastAsia="Times New Roman" w:hAnsi="Times New Roman" w:cs="Times New Roman"/>
          <w:iCs/>
          <w:color w:val="000000"/>
          <w:sz w:val="28"/>
          <w:szCs w:val="28"/>
          <w:lang w:val="en-SG"/>
        </w:rPr>
      </w:pPr>
      <w:r w:rsidRPr="00636E5C">
        <w:rPr>
          <w:rFonts w:ascii="Times New Roman" w:eastAsia="Times New Roman" w:hAnsi="Times New Roman" w:cs="Times New Roman"/>
          <w:iCs/>
          <w:color w:val="000000"/>
          <w:sz w:val="28"/>
          <w:szCs w:val="28"/>
          <w:lang w:val="en-SG"/>
        </w:rPr>
        <w:t>- Cột Mã số thuế, tên người nộp thuế trong bảng:</w:t>
      </w:r>
    </w:p>
    <w:p w14:paraId="6932A081" w14:textId="77777777" w:rsidR="00636E5C" w:rsidRPr="00636E5C" w:rsidRDefault="00636E5C" w:rsidP="00636E5C">
      <w:pPr>
        <w:spacing w:after="0" w:line="360" w:lineRule="auto"/>
        <w:jc w:val="both"/>
        <w:rPr>
          <w:rFonts w:ascii="Times New Roman" w:eastAsia="Times New Roman" w:hAnsi="Times New Roman" w:cs="Times New Roman"/>
          <w:iCs/>
          <w:color w:val="000000"/>
          <w:sz w:val="28"/>
          <w:szCs w:val="28"/>
          <w:lang w:val="en-SG"/>
        </w:rPr>
      </w:pPr>
      <w:r w:rsidRPr="00636E5C">
        <w:rPr>
          <w:rFonts w:ascii="Times New Roman" w:eastAsia="Times New Roman" w:hAnsi="Times New Roman" w:cs="Times New Roman"/>
          <w:iCs/>
          <w:color w:val="000000"/>
          <w:sz w:val="28"/>
          <w:szCs w:val="28"/>
          <w:lang w:val="en-SG"/>
        </w:rPr>
        <w:t>+ Người nộp thuế ghi theo mã số thuế và tên người nộp thuế đề nghị xác nhận, đơn vị phụ thuộc của người nộp thuế.</w:t>
      </w:r>
    </w:p>
    <w:p w14:paraId="56446734" w14:textId="77777777" w:rsidR="00636E5C" w:rsidRDefault="00636E5C" w:rsidP="00636E5C">
      <w:pPr>
        <w:spacing w:after="0" w:line="360" w:lineRule="auto"/>
        <w:jc w:val="both"/>
        <w:rPr>
          <w:rFonts w:ascii="Times New Roman" w:eastAsia="Times New Roman" w:hAnsi="Times New Roman" w:cs="Times New Roman"/>
          <w:iCs/>
          <w:color w:val="000000"/>
          <w:sz w:val="28"/>
          <w:szCs w:val="28"/>
          <w:lang w:val="en-SG"/>
        </w:rPr>
      </w:pPr>
      <w:r w:rsidRPr="00636E5C">
        <w:rPr>
          <w:rFonts w:ascii="Times New Roman" w:eastAsia="Times New Roman" w:hAnsi="Times New Roman" w:cs="Times New Roman"/>
          <w:iCs/>
          <w:color w:val="000000"/>
          <w:sz w:val="28"/>
          <w:szCs w:val="28"/>
          <w:lang w:val="en-SG"/>
        </w:rPr>
        <w:t>+ Trường hợp tích vào nút “Xác nhận cho Nhà thầu nước ngoài không trực tiếp kê khai, nộp thuế với cơ quan thuế mà do tổ chức, cá nhân Bên Việt Nam khấu trừ, nộp thay” thì ghi thông tin tại chỉ tiêu [02] là mã số thuế nộp thay của Bên Việt Nam, còn Cột Mã số thuế, tên NNT trong bảng ghi mã số thuế của nhà thầu nước ngoài cần xác nhận nghĩa vụ thuế.</w:t>
      </w:r>
    </w:p>
    <w:p w14:paraId="7B8BD306" w14:textId="67382E67" w:rsidR="00636E5C" w:rsidRPr="00636E5C" w:rsidRDefault="00636E5C" w:rsidP="00636E5C">
      <w:pPr>
        <w:spacing w:after="0" w:line="360" w:lineRule="auto"/>
        <w:jc w:val="both"/>
        <w:rPr>
          <w:rFonts w:ascii="Times New Roman" w:eastAsia="Times New Roman" w:hAnsi="Times New Roman" w:cs="Times New Roman"/>
          <w:i/>
          <w:color w:val="000000"/>
          <w:sz w:val="28"/>
          <w:szCs w:val="28"/>
          <w:lang w:val="en-SG"/>
        </w:rPr>
      </w:pPr>
      <w:r w:rsidRPr="00636E5C">
        <w:rPr>
          <w:rFonts w:ascii="Times New Roman" w:eastAsia="Times New Roman" w:hAnsi="Times New Roman" w:cs="Times New Roman"/>
          <w:i/>
          <w:color w:val="000000"/>
          <w:sz w:val="28"/>
          <w:szCs w:val="28"/>
        </w:rPr>
        <w:t xml:space="preserve">Trên đây là mẫu </w:t>
      </w:r>
      <w:r w:rsidRPr="00636E5C">
        <w:rPr>
          <w:rFonts w:ascii="Times New Roman" w:eastAsia="Times New Roman" w:hAnsi="Times New Roman" w:cs="Times New Roman"/>
          <w:i/>
          <w:color w:val="000000"/>
          <w:sz w:val="28"/>
          <w:szCs w:val="28"/>
          <w:lang w:val="en-SG"/>
        </w:rPr>
        <w:t>đơn xin xác nhận hoàn thành nghĩa vụ thuế</w:t>
      </w:r>
      <w:r w:rsidRPr="00636E5C">
        <w:rPr>
          <w:rFonts w:ascii="Times New Roman" w:eastAsia="Times New Roman" w:hAnsi="Times New Roman" w:cs="Times New Roman"/>
          <w:i/>
          <w:color w:val="000000"/>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p w14:paraId="0BFBF12E" w14:textId="77777777" w:rsidR="006206F9" w:rsidRPr="00636E5C" w:rsidRDefault="006206F9" w:rsidP="00636E5C">
      <w:pPr>
        <w:spacing w:after="0" w:line="360" w:lineRule="auto"/>
        <w:jc w:val="both"/>
        <w:rPr>
          <w:rFonts w:ascii="Times New Roman" w:eastAsia="Times New Roman" w:hAnsi="Times New Roman" w:cs="Times New Roman"/>
          <w:i/>
          <w:color w:val="000000"/>
          <w:sz w:val="28"/>
          <w:szCs w:val="28"/>
        </w:rPr>
      </w:pPr>
    </w:p>
    <w:sectPr w:rsidR="006206F9" w:rsidRPr="00636E5C" w:rsidSect="00636E5C">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2C7398A-0485-4109-82E3-0634C2BF5C7D}"/>
    <w:embedBold r:id="rId2" w:fontKey="{2C51ED45-E9FE-42F1-9D01-8D2B5FE8891C}"/>
    <w:embedItalic r:id="rId3" w:fontKey="{907CE757-EF68-4B05-89F6-F4F4FCF8912D}"/>
    <w:embedBoldItalic r:id="rId4" w:fontKey="{148A3854-58A7-4A1F-89BB-B341B7EC790B}"/>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5FC2ED33-521E-4499-849D-340BB5642BC9}"/>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1A5A77"/>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423648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6F9"/>
    <w:rsid w:val="004231B8"/>
    <w:rsid w:val="006206F9"/>
    <w:rsid w:val="00636E5C"/>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AE854"/>
  <w15:docId w15:val="{CC446C7B-A016-449E-B2AC-66E7FE046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810E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E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E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810E1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10E1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10E1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10E1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10E1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10E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E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E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E11"/>
    <w:rPr>
      <w:rFonts w:eastAsiaTheme="majorEastAsia" w:cstheme="majorBidi"/>
      <w:color w:val="272727" w:themeColor="text1" w:themeTint="D8"/>
    </w:rPr>
  </w:style>
  <w:style w:type="character" w:customStyle="1" w:styleId="TitleChar">
    <w:name w:val="Title Char"/>
    <w:basedOn w:val="DefaultParagraphFont"/>
    <w:link w:val="Title"/>
    <w:uiPriority w:val="10"/>
    <w:rsid w:val="00810E1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10E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E11"/>
    <w:pPr>
      <w:spacing w:before="160"/>
      <w:jc w:val="center"/>
    </w:pPr>
    <w:rPr>
      <w:i/>
      <w:iCs/>
      <w:color w:val="404040" w:themeColor="text1" w:themeTint="BF"/>
    </w:rPr>
  </w:style>
  <w:style w:type="character" w:customStyle="1" w:styleId="QuoteChar">
    <w:name w:val="Quote Char"/>
    <w:basedOn w:val="DefaultParagraphFont"/>
    <w:link w:val="Quote"/>
    <w:uiPriority w:val="29"/>
    <w:rsid w:val="00810E11"/>
    <w:rPr>
      <w:i/>
      <w:iCs/>
      <w:color w:val="404040" w:themeColor="text1" w:themeTint="BF"/>
    </w:rPr>
  </w:style>
  <w:style w:type="paragraph" w:styleId="ListParagraph">
    <w:name w:val="List Paragraph"/>
    <w:basedOn w:val="Normal"/>
    <w:uiPriority w:val="34"/>
    <w:qFormat/>
    <w:rsid w:val="00810E11"/>
    <w:pPr>
      <w:ind w:left="720"/>
      <w:contextualSpacing/>
    </w:pPr>
  </w:style>
  <w:style w:type="character" w:styleId="IntenseEmphasis">
    <w:name w:val="Intense Emphasis"/>
    <w:basedOn w:val="DefaultParagraphFont"/>
    <w:uiPriority w:val="21"/>
    <w:qFormat/>
    <w:rsid w:val="00810E11"/>
    <w:rPr>
      <w:i/>
      <w:iCs/>
      <w:color w:val="2F5496" w:themeColor="accent1" w:themeShade="BF"/>
    </w:rPr>
  </w:style>
  <w:style w:type="paragraph" w:styleId="IntenseQuote">
    <w:name w:val="Intense Quote"/>
    <w:basedOn w:val="Normal"/>
    <w:next w:val="Normal"/>
    <w:link w:val="IntenseQuoteChar"/>
    <w:uiPriority w:val="30"/>
    <w:qFormat/>
    <w:rsid w:val="00810E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10E11"/>
    <w:rPr>
      <w:i/>
      <w:iCs/>
      <w:color w:val="2F5496" w:themeColor="accent1" w:themeShade="BF"/>
    </w:rPr>
  </w:style>
  <w:style w:type="character" w:styleId="IntenseReference">
    <w:name w:val="Intense Reference"/>
    <w:basedOn w:val="DefaultParagraphFont"/>
    <w:uiPriority w:val="32"/>
    <w:qFormat/>
    <w:rsid w:val="00810E11"/>
    <w:rPr>
      <w:b/>
      <w:bCs/>
      <w:smallCaps/>
      <w:color w:val="2F5496" w:themeColor="accent1" w:themeShade="BF"/>
      <w:spacing w:val="5"/>
    </w:rPr>
  </w:style>
  <w:style w:type="paragraph" w:styleId="NormalWeb">
    <w:name w:val="Normal (Web)"/>
    <w:basedOn w:val="Normal"/>
    <w:uiPriority w:val="99"/>
    <w:semiHidden/>
    <w:unhideWhenUsed/>
    <w:rsid w:val="00810E11"/>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810E11"/>
    <w:rPr>
      <w:b/>
      <w:bCs/>
    </w:rPr>
  </w:style>
  <w:style w:type="character" w:customStyle="1" w:styleId="apple-converted-space">
    <w:name w:val="apple-converted-space"/>
    <w:basedOn w:val="DefaultParagraphFont"/>
    <w:rsid w:val="00810E11"/>
  </w:style>
  <w:style w:type="table" w:styleId="TableGrid">
    <w:name w:val="Table Grid"/>
    <w:basedOn w:val="TableNormal"/>
    <w:uiPriority w:val="59"/>
    <w:rsid w:val="00810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636E5C"/>
    <w:rPr>
      <w:color w:val="0563C1" w:themeColor="hyperlink"/>
      <w:u w:val="single"/>
    </w:rPr>
  </w:style>
  <w:style w:type="character" w:styleId="UnresolvedMention">
    <w:name w:val="Unresolved Mention"/>
    <w:basedOn w:val="DefaultParagraphFont"/>
    <w:uiPriority w:val="99"/>
    <w:semiHidden/>
    <w:unhideWhenUsed/>
    <w:rsid w:val="00636E5C"/>
    <w:rPr>
      <w:color w:val="605E5C"/>
      <w:shd w:val="clear" w:color="auto" w:fill="E1DFDD"/>
    </w:rPr>
  </w:style>
  <w:style w:type="character" w:styleId="Emphasis">
    <w:name w:val="Emphasis"/>
    <w:basedOn w:val="DefaultParagraphFont"/>
    <w:uiPriority w:val="20"/>
    <w:qFormat/>
    <w:rsid w:val="00636E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nVFXZoX9/RY4pVFlu6NRkzU0/A==">CgMxLjA4AHIhMUJ2Yk1uUTBmNXRSczBUVEE4YXA3UzJKMWlRRmpiVk0w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806</Words>
  <Characters>4595</Characters>
  <Application>Microsoft Office Word</Application>
  <DocSecurity>0</DocSecurity>
  <Lines>38</Lines>
  <Paragraphs>10</Paragraphs>
  <ScaleCrop>false</ScaleCrop>
  <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2025-11-03T04:42:00Z</dcterms:created>
  <dcterms:modified xsi:type="dcterms:W3CDTF">2025-11-03T04:42:00Z</dcterms:modified>
</cp:coreProperties>
</file>