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9D" w:rsidRPr="00E7147F" w:rsidRDefault="00D1669D" w:rsidP="00D1669D">
      <w:pPr>
        <w:pageBreakBefore/>
        <w:ind w:firstLine="426"/>
        <w:jc w:val="both"/>
        <w:rPr>
          <w:szCs w:val="28"/>
        </w:rPr>
      </w:pPr>
      <w:r w:rsidRPr="00E7147F">
        <w:rPr>
          <w:szCs w:val="28"/>
        </w:rPr>
        <w:t>ĐẢNG BỘ TỈNH BÌNH THUẬN</w:t>
      </w:r>
      <w:r w:rsidRPr="00E7147F">
        <w:rPr>
          <w:szCs w:val="28"/>
        </w:rPr>
        <w:tab/>
        <w:t xml:space="preserve">  </w:t>
      </w:r>
      <w:r w:rsidRPr="00E7147F">
        <w:rPr>
          <w:szCs w:val="28"/>
        </w:rPr>
        <w:tab/>
        <w:t xml:space="preserve">  </w:t>
      </w:r>
      <w:r w:rsidRPr="00E7147F">
        <w:rPr>
          <w:b/>
          <w:bCs/>
          <w:szCs w:val="28"/>
        </w:rPr>
        <w:t>ĐẢNG CỘNG SẢN VIỆT NAM</w:t>
      </w:r>
    </w:p>
    <w:p w:rsidR="00D1669D" w:rsidRPr="00E7147F" w:rsidRDefault="00D1669D" w:rsidP="00D1669D">
      <w:pPr>
        <w:jc w:val="both"/>
        <w:outlineLvl w:val="0"/>
        <w:rPr>
          <w:b/>
          <w:bCs/>
          <w:spacing w:val="-8"/>
          <w:kern w:val="36"/>
          <w:szCs w:val="28"/>
        </w:rPr>
      </w:pPr>
      <w:r w:rsidRPr="00E7147F">
        <w:rPr>
          <w:b/>
          <w:bCs/>
          <w:noProof/>
          <w:spacing w:val="-8"/>
          <w:kern w:val="36"/>
          <w:szCs w:val="28"/>
        </w:rPr>
        <mc:AlternateContent>
          <mc:Choice Requires="wps">
            <w:drawing>
              <wp:anchor distT="0" distB="0" distL="114300" distR="114300" simplePos="0" relativeHeight="251659264" behindDoc="0" locked="0" layoutInCell="1" allowOverlap="1" wp14:anchorId="719903F9" wp14:editId="163A62CB">
                <wp:simplePos x="0" y="0"/>
                <wp:positionH relativeFrom="column">
                  <wp:posOffset>3232150</wp:posOffset>
                </wp:positionH>
                <wp:positionV relativeFrom="paragraph">
                  <wp:posOffset>13970</wp:posOffset>
                </wp:positionV>
                <wp:extent cx="2578100" cy="0"/>
                <wp:effectExtent l="6985" t="12065" r="571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3ED8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1pt" to="45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"/>
            </w:pict>
          </mc:Fallback>
        </mc:AlternateContent>
      </w:r>
      <w:r w:rsidRPr="00E7147F">
        <w:rPr>
          <w:b/>
          <w:bCs/>
          <w:spacing w:val="-8"/>
          <w:kern w:val="36"/>
          <w:szCs w:val="28"/>
        </w:rPr>
        <w:t>ĐẢNG ỦY KHỐI CÁC CƠ QUAN TỈNH</w:t>
      </w:r>
    </w:p>
    <w:p w:rsidR="00D1669D" w:rsidRPr="00E7147F" w:rsidRDefault="00D1669D" w:rsidP="00D1669D">
      <w:pPr>
        <w:ind w:firstLine="720"/>
        <w:jc w:val="both"/>
        <w:rPr>
          <w:szCs w:val="28"/>
        </w:rPr>
      </w:pPr>
      <w:r w:rsidRPr="00E7147F">
        <w:rPr>
          <w:b/>
          <w:bCs/>
          <w:szCs w:val="28"/>
        </w:rPr>
        <w:t xml:space="preserve">            </w:t>
      </w:r>
      <w:r w:rsidRPr="00E7147F">
        <w:rPr>
          <w:b/>
          <w:bCs/>
          <w:szCs w:val="28"/>
        </w:rPr>
        <w:tab/>
        <w:t xml:space="preserve">    *                                  </w:t>
      </w:r>
      <w:r w:rsidRPr="00E7147F">
        <w:rPr>
          <w:i/>
          <w:iCs/>
          <w:szCs w:val="28"/>
        </w:rPr>
        <w:t>Phan Thiết, ngày 29 tháng 3 năm 2017</w:t>
      </w:r>
    </w:p>
    <w:p w:rsidR="00D1669D" w:rsidRPr="00E7147F" w:rsidRDefault="00D1669D" w:rsidP="00D1669D">
      <w:pPr>
        <w:jc w:val="both"/>
        <w:rPr>
          <w:szCs w:val="28"/>
        </w:rPr>
      </w:pPr>
      <w:r w:rsidRPr="00E7147F">
        <w:rPr>
          <w:szCs w:val="28"/>
        </w:rPr>
        <w:t xml:space="preserve">                     Số 05- HD/ĐUK</w:t>
      </w:r>
    </w:p>
    <w:p w:rsidR="00D1669D" w:rsidRPr="00E7147F" w:rsidRDefault="00D1669D" w:rsidP="00D1669D">
      <w:pPr>
        <w:pStyle w:val="Heading1"/>
        <w:tabs>
          <w:tab w:val="clear" w:pos="0"/>
          <w:tab w:val="left" w:pos="1496"/>
        </w:tabs>
        <w:jc w:val="left"/>
        <w:rPr>
          <w:b w:val="0"/>
          <w:bCs w:val="0"/>
          <w:i/>
          <w:sz w:val="28"/>
          <w:szCs w:val="28"/>
        </w:rPr>
      </w:pPr>
      <w:r w:rsidRPr="00E7147F">
        <w:rPr>
          <w:bCs w:val="0"/>
          <w:sz w:val="28"/>
          <w:szCs w:val="28"/>
        </w:rPr>
        <w:t xml:space="preserve"> </w:t>
      </w:r>
      <w:r w:rsidRPr="00E7147F">
        <w:rPr>
          <w:bCs w:val="0"/>
          <w:sz w:val="28"/>
          <w:szCs w:val="28"/>
        </w:rPr>
        <w:tab/>
      </w:r>
    </w:p>
    <w:p w:rsidR="00D1669D" w:rsidRPr="00E7147F" w:rsidRDefault="00D1669D" w:rsidP="00D1669D">
      <w:pPr>
        <w:jc w:val="center"/>
        <w:rPr>
          <w:b/>
          <w:szCs w:val="28"/>
        </w:rPr>
      </w:pPr>
      <w:r w:rsidRPr="00E7147F">
        <w:rPr>
          <w:b/>
          <w:bCs/>
          <w:szCs w:val="28"/>
        </w:rPr>
        <w:t>HƯỚNG DẪN</w:t>
      </w:r>
    </w:p>
    <w:p w:rsidR="00D1669D" w:rsidRPr="00E7147F" w:rsidRDefault="00D1669D" w:rsidP="00D1669D">
      <w:pPr>
        <w:spacing w:beforeLines="50" w:before="120" w:afterLines="50" w:after="120" w:line="360" w:lineRule="auto"/>
        <w:jc w:val="center"/>
        <w:rPr>
          <w:b/>
          <w:szCs w:val="28"/>
        </w:rPr>
      </w:pPr>
      <w:r w:rsidRPr="00E7147F">
        <w:rPr>
          <w:b/>
          <w:szCs w:val="28"/>
        </w:rPr>
        <w:t>Đại hội chi bộ trực thuộc đảng bộ bộ phận, chi bộ trực thuộc đảng bộ cơ sở</w:t>
      </w:r>
    </w:p>
    <w:p w:rsidR="00D1669D" w:rsidRPr="00E7147F" w:rsidRDefault="00D1669D" w:rsidP="00D1669D">
      <w:pPr>
        <w:jc w:val="center"/>
        <w:rPr>
          <w:b/>
          <w:szCs w:val="28"/>
        </w:rPr>
      </w:pPr>
      <w:r w:rsidRPr="00E7147F">
        <w:rPr>
          <w:b/>
          <w:szCs w:val="28"/>
        </w:rPr>
        <w:t>nhiệm kỳ 2017 -  2020</w:t>
      </w:r>
    </w:p>
    <w:p w:rsidR="00D1669D" w:rsidRPr="00E7147F" w:rsidRDefault="00D1669D" w:rsidP="00D1669D">
      <w:pPr>
        <w:jc w:val="center"/>
        <w:rPr>
          <w:b/>
          <w:szCs w:val="28"/>
        </w:rPr>
      </w:pPr>
      <w:r w:rsidRPr="00E7147F">
        <w:rPr>
          <w:b/>
          <w:szCs w:val="28"/>
        </w:rPr>
        <w:t>-----</w:t>
      </w:r>
    </w:p>
    <w:p w:rsidR="00D1669D" w:rsidRPr="00E7147F" w:rsidRDefault="00D1669D" w:rsidP="00D1669D">
      <w:pPr>
        <w:jc w:val="center"/>
        <w:rPr>
          <w:b/>
          <w:szCs w:val="28"/>
        </w:rPr>
      </w:pPr>
    </w:p>
    <w:p w:rsidR="00D1669D" w:rsidRPr="00E7147F" w:rsidRDefault="00D1669D" w:rsidP="00D1669D">
      <w:pPr>
        <w:spacing w:before="120" w:after="120" w:line="288" w:lineRule="auto"/>
        <w:jc w:val="both"/>
        <w:rPr>
          <w:szCs w:val="28"/>
        </w:rPr>
      </w:pPr>
      <w:r w:rsidRPr="00E7147F">
        <w:rPr>
          <w:b/>
          <w:szCs w:val="28"/>
        </w:rPr>
        <w:tab/>
      </w:r>
      <w:r w:rsidRPr="00E7147F">
        <w:rPr>
          <w:szCs w:val="28"/>
        </w:rPr>
        <w:t>Thực hiện Điều lệ Đảng (khóa XI); căn cứ Quy định số 29-QĐ/TW ngày 25/7/2016 của Ban Chấp hành Trung ương khóa XII về quy định thi hành Điều lệ Đảng và Hướng dẫn số 01-HD/TW ngày 20/9/2016 của Ban Bí thư khóa XII hướng dẫn một số vấn đề cụ thể về thi hành Điều lệ Đảng; Ban Thường vụ Đảng ủy khối các cơ quan tỉnh hướng dẫn tổ chức Đại hội chi bộ trực thuộc đảng bộ bộ phận, chi bộ trực thuộc đảng bộ cơ sở như sau:</w:t>
      </w:r>
    </w:p>
    <w:p w:rsidR="00D1669D" w:rsidRPr="00E7147F" w:rsidRDefault="00D1669D" w:rsidP="00D1669D">
      <w:pPr>
        <w:spacing w:before="120" w:after="120" w:line="288" w:lineRule="auto"/>
        <w:jc w:val="both"/>
        <w:rPr>
          <w:b/>
          <w:szCs w:val="28"/>
        </w:rPr>
      </w:pPr>
      <w:r w:rsidRPr="00E7147F">
        <w:rPr>
          <w:b/>
          <w:szCs w:val="28"/>
        </w:rPr>
        <w:tab/>
        <w:t>I. ĐỐI TƯỢNG</w:t>
      </w:r>
    </w:p>
    <w:p w:rsidR="00D1669D" w:rsidRPr="00E7147F" w:rsidRDefault="00D1669D" w:rsidP="00D1669D">
      <w:pPr>
        <w:spacing w:before="120" w:after="120" w:line="288" w:lineRule="auto"/>
        <w:jc w:val="both"/>
        <w:rPr>
          <w:szCs w:val="28"/>
        </w:rPr>
      </w:pPr>
      <w:r w:rsidRPr="00E7147F">
        <w:rPr>
          <w:b/>
          <w:szCs w:val="28"/>
        </w:rPr>
        <w:tab/>
      </w:r>
      <w:r w:rsidRPr="00E7147F">
        <w:rPr>
          <w:szCs w:val="28"/>
        </w:rPr>
        <w:t>Các chi bộ trực thuộc đảng bộ bộ phận, chi bộ trực thuộc đảng bộ cơ sở (sau đây gọi chung là chi bộ) đều tiến hành Đại hội chi bộ nhiệm kỳ 2017 - 2020 theo quy định của Điều lệ Đảng (khóa XI).</w:t>
      </w:r>
    </w:p>
    <w:p w:rsidR="00D1669D" w:rsidRPr="00E7147F" w:rsidRDefault="00D1669D" w:rsidP="00D1669D">
      <w:pPr>
        <w:spacing w:before="120" w:after="120" w:line="288" w:lineRule="auto"/>
        <w:jc w:val="both"/>
        <w:rPr>
          <w:b/>
          <w:szCs w:val="28"/>
        </w:rPr>
      </w:pPr>
      <w:r w:rsidRPr="00E7147F">
        <w:rPr>
          <w:b/>
          <w:szCs w:val="28"/>
        </w:rPr>
        <w:tab/>
        <w:t xml:space="preserve">II. NỘI DUNG ĐẠI HỘI </w:t>
      </w:r>
    </w:p>
    <w:p w:rsidR="00D1669D" w:rsidRPr="00E7147F" w:rsidRDefault="00D1669D" w:rsidP="00D1669D">
      <w:pPr>
        <w:spacing w:before="120" w:after="120" w:line="288" w:lineRule="auto"/>
        <w:jc w:val="both"/>
        <w:rPr>
          <w:szCs w:val="28"/>
        </w:rPr>
      </w:pPr>
      <w:r w:rsidRPr="00E7147F">
        <w:rPr>
          <w:b/>
          <w:szCs w:val="28"/>
        </w:rPr>
        <w:tab/>
      </w:r>
      <w:r w:rsidRPr="00E7147F">
        <w:rPr>
          <w:szCs w:val="28"/>
        </w:rPr>
        <w:t>Thực hiện 02 nội dung sau:</w:t>
      </w:r>
    </w:p>
    <w:p w:rsidR="00D1669D" w:rsidRPr="00E7147F" w:rsidRDefault="00D1669D" w:rsidP="00D1669D">
      <w:pPr>
        <w:pStyle w:val="BodyText2"/>
        <w:tabs>
          <w:tab w:val="clear" w:pos="4536"/>
        </w:tabs>
        <w:spacing w:line="288" w:lineRule="auto"/>
        <w:ind w:firstLine="709"/>
        <w:rPr>
          <w:spacing w:val="-2"/>
        </w:rPr>
      </w:pPr>
      <w:r w:rsidRPr="00E7147F">
        <w:rPr>
          <w:spacing w:val="-2"/>
        </w:rPr>
        <w:t xml:space="preserve">- Tổng kết việc thực hiện Nghị quyết Đại hội chi bộ nhiệm kỳ 2015 - 2017  </w:t>
      </w:r>
      <w:r w:rsidRPr="00E7147F">
        <w:rPr>
          <w:i/>
          <w:spacing w:val="-2"/>
        </w:rPr>
        <w:t xml:space="preserve">(đối với những chi bộ mới thành lập thì đánh giá việc thực hiện nhiệm vụ từ khi thành lập cho đến thời điểm đại hội) </w:t>
      </w:r>
      <w:r w:rsidRPr="00E7147F">
        <w:rPr>
          <w:spacing w:val="-2"/>
        </w:rPr>
        <w:t xml:space="preserve">và xác định phương hướng, mục tiêu, nhiệm vụ của chi bộ trong nhiệm kỳ 2017 - 2020; kiểm điểm vai trò lãnh đạo của chi ủy hoặc bí thư, phó bí thư (đối với chi bộ không có chi ủy) trong nhiệm kỳ 2015 – 2017. </w:t>
      </w:r>
    </w:p>
    <w:p w:rsidR="00D1669D" w:rsidRPr="00E7147F" w:rsidRDefault="00D1669D" w:rsidP="00D1669D">
      <w:pPr>
        <w:spacing w:before="120" w:after="120" w:line="288" w:lineRule="auto"/>
        <w:ind w:firstLine="709"/>
        <w:jc w:val="both"/>
        <w:rPr>
          <w:szCs w:val="28"/>
        </w:rPr>
      </w:pPr>
      <w:r w:rsidRPr="00E7147F">
        <w:rPr>
          <w:szCs w:val="28"/>
        </w:rPr>
        <w:t>- Bầu cử chi ủy, bí thư, phó bí thư chi bộ nhiệm kỳ 2017 – 2020.</w:t>
      </w:r>
    </w:p>
    <w:p w:rsidR="00D1669D" w:rsidRPr="00E7147F" w:rsidRDefault="00D1669D" w:rsidP="00D1669D">
      <w:pPr>
        <w:spacing w:before="120" w:after="120" w:line="288" w:lineRule="auto"/>
        <w:jc w:val="both"/>
        <w:rPr>
          <w:b/>
          <w:szCs w:val="28"/>
        </w:rPr>
      </w:pPr>
      <w:r w:rsidRPr="00E7147F">
        <w:rPr>
          <w:b/>
          <w:szCs w:val="28"/>
        </w:rPr>
        <w:tab/>
        <w:t>III. CÔNG TÁC CHUẨN BỊ</w:t>
      </w:r>
    </w:p>
    <w:p w:rsidR="00D1669D" w:rsidRPr="00E7147F" w:rsidRDefault="00D1669D" w:rsidP="00D1669D">
      <w:pPr>
        <w:pStyle w:val="BodyText2"/>
        <w:spacing w:line="288" w:lineRule="auto"/>
        <w:ind w:firstLine="723"/>
        <w:rPr>
          <w:b/>
          <w:iCs/>
        </w:rPr>
      </w:pPr>
      <w:r w:rsidRPr="00E7147F">
        <w:rPr>
          <w:b/>
          <w:iCs/>
        </w:rPr>
        <w:lastRenderedPageBreak/>
        <w:t>1. Chuẩn bị dự thảo văn kiện đại hội</w:t>
      </w:r>
    </w:p>
    <w:p w:rsidR="00D1669D" w:rsidRPr="00E7147F" w:rsidRDefault="00D1669D" w:rsidP="00D1669D">
      <w:pPr>
        <w:pStyle w:val="BodyText2"/>
        <w:spacing w:line="288" w:lineRule="auto"/>
        <w:ind w:firstLine="723"/>
      </w:pPr>
      <w:r w:rsidRPr="00E7147F">
        <w:rPr>
          <w:bCs/>
          <w:iCs/>
        </w:rPr>
        <w:t xml:space="preserve">Chi ủy hoặc bí thư, phó bí thư chi bộ (đối với chi bộ không có chi ủy) chịu trách nhiệm chuẩn bị tài liệu phục vụ đại hội chi bộ gồm: </w:t>
      </w:r>
      <w:r w:rsidRPr="00E7147F">
        <w:t>Chương trình Đại hội, Nội quy Đại hội, Quy chế bầu cử, Báo cáo tình hình đảng viên tham dự Đại hội, Báo cáo công tác chuẩn bị nhân sự, Báo cáo chính trị, Nghị quyết Đại hội chi bộ nhiệm kỳ 2017 – 2020, Văn bản điều hành chi tiết, Diễn văn khai mạc, Diễn văn bế mạc, các biên bản bầu cử.</w:t>
      </w:r>
    </w:p>
    <w:p w:rsidR="00D1669D" w:rsidRPr="00E7147F" w:rsidRDefault="00D1669D" w:rsidP="00D1669D">
      <w:pPr>
        <w:pStyle w:val="BodyText2"/>
        <w:spacing w:line="288" w:lineRule="auto"/>
        <w:ind w:firstLine="723"/>
      </w:pPr>
      <w:r w:rsidRPr="00E7147F">
        <w:t xml:space="preserve">Đối với dự thảo Báo cáo chính trị và dự thảo Nghị quyết Đại hội, chi bộ cần tổ chức lấy ý kiến góp ý của cán bộ, đảng viên, quần chúng và các tổ chức đoàn thể thuộc phạm vi lãnh đạo của chi bộ bằng hình thức thích hợp, thiết thực. Sau khi tiếp thu ý kiến đóng góp, chi ủy </w:t>
      </w:r>
      <w:r w:rsidRPr="00E7147F">
        <w:rPr>
          <w:bCs/>
          <w:iCs/>
        </w:rPr>
        <w:t xml:space="preserve">hoặc bí thư, phó bí thư chi bộ (đối với chi bộ không có chi ủy) </w:t>
      </w:r>
      <w:r w:rsidRPr="00E7147F">
        <w:t xml:space="preserve">chịu trách nhiệm tu chỉnh lần cuối dự thảo Báo cáo chính trị và Nghị quyết Đại hội chi bộ để trình Đại hội thảo luận, quyết định. </w:t>
      </w:r>
    </w:p>
    <w:p w:rsidR="00D1669D" w:rsidRPr="00E7147F" w:rsidRDefault="00D1669D" w:rsidP="00D1669D">
      <w:pPr>
        <w:pStyle w:val="BodyText2"/>
        <w:spacing w:line="288" w:lineRule="auto"/>
        <w:ind w:firstLine="723"/>
        <w:rPr>
          <w:bCs/>
          <w:iCs/>
        </w:rPr>
      </w:pPr>
      <w:r w:rsidRPr="00E7147F">
        <w:t>Cụ thể như sau:</w:t>
      </w:r>
    </w:p>
    <w:p w:rsidR="00D1669D" w:rsidRPr="00E7147F" w:rsidRDefault="00D1669D" w:rsidP="00D1669D">
      <w:pPr>
        <w:spacing w:before="120" w:after="120" w:line="288" w:lineRule="auto"/>
        <w:ind w:firstLine="723"/>
        <w:jc w:val="both"/>
        <w:rPr>
          <w:i/>
          <w:kern w:val="28"/>
          <w:szCs w:val="28"/>
        </w:rPr>
      </w:pPr>
      <w:r w:rsidRPr="00E7147F">
        <w:rPr>
          <w:i/>
          <w:spacing w:val="4"/>
          <w:szCs w:val="28"/>
        </w:rPr>
        <w:t>a</w:t>
      </w:r>
      <w:r w:rsidRPr="00E7147F">
        <w:rPr>
          <w:spacing w:val="4"/>
          <w:szCs w:val="28"/>
        </w:rPr>
        <w:t xml:space="preserve">- </w:t>
      </w:r>
      <w:r w:rsidRPr="00E7147F">
        <w:rPr>
          <w:i/>
          <w:kern w:val="28"/>
          <w:szCs w:val="28"/>
        </w:rPr>
        <w:t>Báo cáo chính trị của chi bộ (gồm 02 phần):</w:t>
      </w:r>
    </w:p>
    <w:p w:rsidR="00D1669D" w:rsidRPr="00E7147F" w:rsidRDefault="00D1669D" w:rsidP="00D1669D">
      <w:pPr>
        <w:spacing w:before="120" w:after="120" w:line="288" w:lineRule="auto"/>
        <w:ind w:firstLine="723"/>
        <w:jc w:val="both"/>
        <w:rPr>
          <w:spacing w:val="-4"/>
          <w:szCs w:val="28"/>
        </w:rPr>
      </w:pPr>
      <w:r w:rsidRPr="00E7147F">
        <w:rPr>
          <w:i/>
          <w:kern w:val="28"/>
          <w:szCs w:val="28"/>
        </w:rPr>
        <w:t xml:space="preserve">- Phần thứ nhất, Báo cáo kiểm điểm tình hình thực hiện Nghị quyết Đại hội chi, đảng bộ trong nhiệm kỳ: </w:t>
      </w:r>
      <w:r w:rsidRPr="00E7147F">
        <w:rPr>
          <w:kern w:val="28"/>
          <w:szCs w:val="28"/>
        </w:rPr>
        <w:t xml:space="preserve">Phải bám sát Nghị quyết Đại hội chi bộ mình và các Nghị quyết, Chương trình hành động, Kế hoạch của cấp ủy cấp trên để đánh giá đúng tình hình, kết quả thực hiện, những ưu điểm, khuyết điểm và nguyên nhân, nhất là nguyên nhân chủ quan; gắn kiểm điểm việc thực hiện các nhiệm vụ chính trị của chi bộ với việc thực hiện </w:t>
      </w:r>
      <w:r w:rsidRPr="00E7147F">
        <w:rPr>
          <w:szCs w:val="28"/>
        </w:rPr>
        <w:t>Nghị quyết số 04-NQ/TW (khóa XI) và Nghị quyết số 04-NQ/TW (khóa XII) của Ban Chấp hành Trung ương Đảng, việc thực hiện Chỉ thị số 03-CT/TW ngày 12/5/2011 của Bộ Chính trị (khóa XI) và Chỉ thị số 05-CT/TW ngày 15/5/2016 của Bộ Chính trị (khóa XII) về học tập và làm theo tư tưởng, đạo đức, phong cách Hồ Chí Minh</w:t>
      </w:r>
      <w:r w:rsidRPr="00E7147F">
        <w:rPr>
          <w:kern w:val="28"/>
          <w:szCs w:val="28"/>
        </w:rPr>
        <w:t>; xác định rõ, phương hướng, mục tiêu, nhiệm vụ của chi bộ trong nhiệm kỳ mới.</w:t>
      </w:r>
    </w:p>
    <w:p w:rsidR="00D1669D" w:rsidRPr="00E7147F" w:rsidRDefault="00D1669D" w:rsidP="00D1669D">
      <w:pPr>
        <w:pStyle w:val="BodyText2"/>
        <w:tabs>
          <w:tab w:val="clear" w:pos="4536"/>
        </w:tabs>
        <w:spacing w:line="288" w:lineRule="auto"/>
        <w:ind w:firstLine="723"/>
        <w:rPr>
          <w:spacing w:val="-4"/>
          <w:kern w:val="28"/>
        </w:rPr>
      </w:pPr>
      <w:r w:rsidRPr="00E7147F">
        <w:rPr>
          <w:bCs/>
          <w:i/>
          <w:iCs/>
          <w:spacing w:val="-4"/>
          <w:kern w:val="28"/>
        </w:rPr>
        <w:t xml:space="preserve">- Phần thứ hai, Báo cáo kiểm điểm của tập thể chi ủy </w:t>
      </w:r>
      <w:r w:rsidRPr="00E7147F">
        <w:rPr>
          <w:i/>
          <w:spacing w:val="-4"/>
        </w:rPr>
        <w:t>hoặc bí thư, phó bí thư (đối với chi bộ không có chi ủy)</w:t>
      </w:r>
      <w:r w:rsidRPr="00E7147F">
        <w:rPr>
          <w:bCs/>
          <w:i/>
          <w:iCs/>
          <w:spacing w:val="-4"/>
          <w:kern w:val="28"/>
        </w:rPr>
        <w:t>:</w:t>
      </w:r>
      <w:r w:rsidRPr="00E7147F">
        <w:rPr>
          <w:bCs/>
          <w:iCs/>
          <w:spacing w:val="-4"/>
          <w:kern w:val="28"/>
        </w:rPr>
        <w:t xml:space="preserve"> Phải đề cao tinh thần tự phê bình và phê bình với thái độ cầu thị, nghiêm túc, thẳng thắn; đánh giá đúng mức kết quả thực hiện vai trò lãnh đạo </w:t>
      </w:r>
      <w:r w:rsidRPr="00E7147F">
        <w:rPr>
          <w:bCs/>
          <w:iCs/>
          <w:spacing w:val="-4"/>
          <w:kern w:val="28"/>
        </w:rPr>
        <w:lastRenderedPageBreak/>
        <w:t xml:space="preserve">của chi ủy </w:t>
      </w:r>
      <w:r w:rsidRPr="00E7147F">
        <w:rPr>
          <w:spacing w:val="-4"/>
        </w:rPr>
        <w:t>hoặc của bí thư, phó bí thư (đối với chi bộ không có chi ủy)</w:t>
      </w:r>
      <w:r w:rsidRPr="00E7147F">
        <w:rPr>
          <w:bCs/>
          <w:iCs/>
          <w:spacing w:val="-4"/>
          <w:kern w:val="28"/>
        </w:rPr>
        <w:t xml:space="preserve"> trong nhiệm kỳ; chỉ rõ nguyên nhân, nhất là nguyên nhân chủ quan đối với những yếu kém, khuyết điểm và đề ra các nhiệm vụ, giải pháp khắc phục trong nhiệm kỳ mới. </w:t>
      </w:r>
      <w:r w:rsidRPr="00E7147F">
        <w:rPr>
          <w:spacing w:val="-4"/>
          <w:kern w:val="28"/>
        </w:rPr>
        <w:t xml:space="preserve"> </w:t>
      </w:r>
    </w:p>
    <w:p w:rsidR="00D1669D" w:rsidRPr="00E7147F" w:rsidRDefault="00D1669D" w:rsidP="00D1669D">
      <w:pPr>
        <w:pStyle w:val="BodyText2"/>
        <w:spacing w:line="288" w:lineRule="auto"/>
        <w:ind w:firstLine="723"/>
      </w:pPr>
      <w:r w:rsidRPr="00E7147F">
        <w:rPr>
          <w:i/>
        </w:rPr>
        <w:t>b-</w:t>
      </w:r>
      <w:r w:rsidRPr="00E7147F">
        <w:t xml:space="preserve"> </w:t>
      </w:r>
      <w:r w:rsidRPr="00E7147F">
        <w:rPr>
          <w:i/>
        </w:rPr>
        <w:t>Dự thảo Nghị quyết Đại hội chi bộ nhiệm kỳ 2017 - 2020:</w:t>
      </w:r>
      <w:r w:rsidRPr="00E7147F">
        <w:t xml:space="preserve"> Trên cơ sở báo cáo chính trị, chi ủy xây dựng dự thảo Nghị quyết Đại hội</w:t>
      </w:r>
      <w:r w:rsidRPr="00E7147F">
        <w:rPr>
          <w:i/>
        </w:rPr>
        <w:t xml:space="preserve"> </w:t>
      </w:r>
      <w:r w:rsidRPr="00E7147F">
        <w:t>gồm những nội dung cơ bản, quan trọng của báo cáo chính trị (cần lưu ý nghiên cứu Nghị quyết Đại hội của đảng ủy cơ sở nhiệm kỳ 2015 – 2020 để xây dựng Nghị quyết chi bộ nhiệm kỳ 2017 – 2020 cho phù hợp).</w:t>
      </w:r>
    </w:p>
    <w:p w:rsidR="00D1669D" w:rsidRPr="00E7147F" w:rsidRDefault="00D1669D" w:rsidP="00D1669D">
      <w:pPr>
        <w:spacing w:before="120" w:after="120" w:line="288" w:lineRule="auto"/>
        <w:ind w:firstLine="709"/>
        <w:jc w:val="both"/>
        <w:rPr>
          <w:b/>
          <w:szCs w:val="28"/>
        </w:rPr>
      </w:pPr>
      <w:r w:rsidRPr="00E7147F">
        <w:rPr>
          <w:b/>
          <w:szCs w:val="28"/>
        </w:rPr>
        <w:t xml:space="preserve">2. Công tác chuẩn bị nhân sự </w:t>
      </w:r>
    </w:p>
    <w:p w:rsidR="00D1669D" w:rsidRPr="00E7147F" w:rsidRDefault="00D1669D" w:rsidP="00D1669D">
      <w:pPr>
        <w:spacing w:before="120" w:after="120" w:line="288" w:lineRule="auto"/>
        <w:ind w:firstLine="709"/>
        <w:jc w:val="both"/>
        <w:rPr>
          <w:bCs/>
          <w:szCs w:val="28"/>
        </w:rPr>
      </w:pPr>
      <w:r w:rsidRPr="00E7147F">
        <w:rPr>
          <w:bCs/>
          <w:i/>
          <w:szCs w:val="28"/>
        </w:rPr>
        <w:t xml:space="preserve">2.1- Tiêu chuẩn, cơ cấu, độ tuổi và số lượng chi ủy khóa mới </w:t>
      </w:r>
    </w:p>
    <w:p w:rsidR="00D1669D" w:rsidRPr="00E7147F" w:rsidRDefault="00D1669D" w:rsidP="00D1669D">
      <w:pPr>
        <w:pStyle w:val="BodyText2"/>
        <w:spacing w:line="288" w:lineRule="auto"/>
        <w:ind w:firstLine="709"/>
        <w:rPr>
          <w:i/>
          <w:iCs/>
        </w:rPr>
      </w:pPr>
      <w:r w:rsidRPr="00E7147F">
        <w:rPr>
          <w:i/>
          <w:iCs/>
        </w:rPr>
        <w:t>a- Yêu cầu và tiêu chuẩn chi ủy viên</w:t>
      </w:r>
    </w:p>
    <w:p w:rsidR="00D1669D" w:rsidRPr="00E7147F" w:rsidRDefault="00D1669D" w:rsidP="00D1669D">
      <w:pPr>
        <w:pStyle w:val="BodyText2"/>
        <w:spacing w:line="288" w:lineRule="auto"/>
        <w:ind w:firstLine="709"/>
      </w:pPr>
      <w:r w:rsidRPr="00E7147F">
        <w:t xml:space="preserve">Việc lựa chọn, giới thiệu nhân sự chi ủy khoá mới căn cứ vào tiêu chuẩn chung của cán bộ được quy định trong Nghị quyết Hội nghị Trung ương 3 (khoá VIII) về chiến lược cán bộ, cụ thể là: </w:t>
      </w:r>
    </w:p>
    <w:p w:rsidR="00D1669D" w:rsidRPr="00E7147F" w:rsidRDefault="00D1669D" w:rsidP="00D1669D">
      <w:pPr>
        <w:pStyle w:val="BodyText2"/>
        <w:spacing w:line="288" w:lineRule="auto"/>
        <w:ind w:firstLine="709"/>
      </w:pPr>
      <w:r w:rsidRPr="00E7147F">
        <w:t>- Tuyệt đối trung thành với mục đích, lý tưởng cách mạng của Đảng, có tinh thần yêu nước sâu sắc, tận tụy phục vụ nhân dân, kiên định mục tiêu độc lập dân tộc và chủ nghĩa xã hội; phấn đấu thực hiện có kết quả đường lối của Đảng, chính sách và pháp luật của Nhà nước.</w:t>
      </w:r>
    </w:p>
    <w:p w:rsidR="00D1669D" w:rsidRPr="00E7147F" w:rsidRDefault="00D1669D" w:rsidP="00D1669D">
      <w:pPr>
        <w:pStyle w:val="BodyText2"/>
        <w:spacing w:line="288" w:lineRule="auto"/>
        <w:ind w:firstLine="709"/>
      </w:pPr>
      <w:r w:rsidRPr="00E7147F">
        <w:t>- Cần kiệm liêm chính, chí công vô tư. Không tham nhũng và kiên quyết đấu tranh chống tham nhũng. Có ý thức tổ chức kỷ luật. Trung thực, không cơ hội, gắn bó mật thiết với quần chúng, với nhân dân, được quần chúng và nhân dân tín nhiệm.</w:t>
      </w:r>
    </w:p>
    <w:p w:rsidR="00D1669D" w:rsidRPr="00E7147F" w:rsidRDefault="00D1669D" w:rsidP="00D1669D">
      <w:pPr>
        <w:pStyle w:val="BodyText2"/>
        <w:spacing w:line="288" w:lineRule="auto"/>
        <w:ind w:firstLine="709"/>
      </w:pPr>
      <w:r w:rsidRPr="00E7147F">
        <w:t>- Có trình độ hiểu biết về lý luận chính trị, quan điểm, đường lối của Đảng, chính sách và pháp luật của Nhà nước; có trình độ văn hoá, chuyên môn, đủ năng lực và sức khỏe để làm việc có hiệu quả, đáp ứng yêu cầu nhiệm vụ được giao.</w:t>
      </w:r>
    </w:p>
    <w:p w:rsidR="00D1669D" w:rsidRPr="00E7147F" w:rsidRDefault="00D1669D" w:rsidP="00D1669D">
      <w:pPr>
        <w:pStyle w:val="BodyText2"/>
        <w:spacing w:line="288" w:lineRule="auto"/>
        <w:ind w:firstLine="709"/>
      </w:pPr>
      <w:r w:rsidRPr="00E7147F">
        <w:t xml:space="preserve">- Cấp ủy các chi, đảng bộ cần đặc biệt nhấn mạnh tiêu chuẩn về bản lĩnh chính trị, phẩm chất đạo đức, năng lực, hiệu quả hoàn thành nhiệm vụ được giao; khả năng đoàn kết, quy tụ; phong cách làm việc khoa học, dân chủ, sâu sát, nói đi đôi với làm, dám nghĩ, dám làm, dám chịu trách nhiệm; có tinh thần đấu tranh xây dựng nội bộ; </w:t>
      </w:r>
      <w:r w:rsidRPr="00E7147F">
        <w:lastRenderedPageBreak/>
        <w:t xml:space="preserve">có ý thức chấp hành nghiêm túc các chỉ thị, nghị quyết của Đảng, chính sách, pháp luật của Nhà nước và sự chỉ đạo của cấp trên; chấp hành chủ trương luân chuyển của cấp có thẩm quyền; có quyết tâm cao, khắc phục khó khăn để tổ chức thực hiện nhiệm vụ được giao.  </w:t>
      </w:r>
    </w:p>
    <w:p w:rsidR="00D1669D" w:rsidRPr="00E7147F" w:rsidRDefault="00D1669D" w:rsidP="00D1669D">
      <w:pPr>
        <w:pStyle w:val="BodyText2"/>
        <w:spacing w:line="288" w:lineRule="auto"/>
        <w:ind w:firstLine="851"/>
      </w:pPr>
      <w:r w:rsidRPr="00E7147F">
        <w:t>- Lãnh đạo chủ chốt của cấp ủy phải thực sự tiêu biểu về bản lĩnh, trí tuệ, đạo đức và sự cống hiến, có uy tín trong cán bộ, đảng viên và nhân dân.</w:t>
      </w:r>
    </w:p>
    <w:p w:rsidR="00D1669D" w:rsidRPr="00E7147F" w:rsidRDefault="00D1669D" w:rsidP="00D1669D">
      <w:pPr>
        <w:pStyle w:val="BodyText2"/>
        <w:spacing w:line="288" w:lineRule="auto"/>
        <w:ind w:firstLine="709"/>
      </w:pPr>
      <w:r w:rsidRPr="00E7147F">
        <w:t xml:space="preserve">Không cơ cấu vào chi ủy những cán bộ, đảng viên mà bản thân hoặc vợ (chồng), con vi phạm các quy định của Đảng, chính sách, pháp luật của Nhà nước; vi phạm những điều đảng viên, cán bộ, công chức không được làm. </w:t>
      </w:r>
    </w:p>
    <w:p w:rsidR="00D1669D" w:rsidRPr="00E7147F" w:rsidRDefault="00D1669D" w:rsidP="00D1669D">
      <w:pPr>
        <w:pStyle w:val="BodyText2"/>
        <w:spacing w:line="288" w:lineRule="auto"/>
        <w:ind w:firstLine="709"/>
        <w:rPr>
          <w:i/>
          <w:iCs/>
        </w:rPr>
      </w:pPr>
      <w:r w:rsidRPr="00E7147F">
        <w:rPr>
          <w:i/>
          <w:iCs/>
        </w:rPr>
        <w:t>b- Độ tuổi và cơ cấu cấp ủy</w:t>
      </w:r>
    </w:p>
    <w:p w:rsidR="00D1669D" w:rsidRPr="00E7147F" w:rsidRDefault="00D1669D" w:rsidP="00D1669D">
      <w:pPr>
        <w:pStyle w:val="BodyText2"/>
        <w:spacing w:line="288" w:lineRule="auto"/>
        <w:ind w:firstLine="709"/>
      </w:pPr>
      <w:r w:rsidRPr="00E7147F">
        <w:rPr>
          <w:spacing w:val="-4"/>
        </w:rPr>
        <w:t xml:space="preserve">- Các đồng chí lần đầu tham gia chi ủy nói chung phải đủ tuổi công tác </w:t>
      </w:r>
      <w:r w:rsidRPr="00E7147F">
        <w:rPr>
          <w:spacing w:val="-2"/>
        </w:rPr>
        <w:t>ít nhất trọn 01 nhiệm kỳ. Những đồng chí được giới thiệu tái cử ít nhất phải còn đủ tuổi công tác từ 1/2 nhiệm kỳ. Đối với các</w:t>
      </w:r>
      <w:r w:rsidRPr="00E7147F">
        <w:rPr>
          <w:b/>
        </w:rPr>
        <w:t xml:space="preserve"> </w:t>
      </w:r>
      <w:r w:rsidRPr="00E7147F">
        <w:t xml:space="preserve">đồng chí trưởng phòng, ban, giám đốc các trung tâm, đơn vị (hoặc cấp phó) đang làm bí thư chi bộ còn đủ tuổi công tác </w:t>
      </w:r>
      <w:r w:rsidRPr="00E7147F">
        <w:rPr>
          <w:bCs/>
          <w:iCs/>
        </w:rPr>
        <w:t xml:space="preserve">từ 01 năm (12 tháng) trở lên, tùy vào điều kiện thực tế có thể </w:t>
      </w:r>
      <w:r w:rsidRPr="00E7147F">
        <w:t>tiếp tục giới thiệu tái cử chi ủy và bầu làm bí thư chi bộ.</w:t>
      </w:r>
    </w:p>
    <w:p w:rsidR="00D1669D" w:rsidRPr="00E7147F" w:rsidRDefault="00D1669D" w:rsidP="00D1669D">
      <w:pPr>
        <w:pStyle w:val="BodyText2"/>
        <w:spacing w:line="288" w:lineRule="auto"/>
        <w:ind w:firstLine="709"/>
      </w:pPr>
      <w:r w:rsidRPr="00E7147F">
        <w:t>- Trên cơ sở bảo đảm tiêu chuẩn là chính, chi ủy cần có cơ cấu hợp lý để bảo đảm yêu cầu lãnh đạo toàn diện và có tính kế thừa; nhất thiết không vì cơ cấu mà làm giảm chất lượng chi ủy. Các chi bộ cần</w:t>
      </w:r>
      <w:r w:rsidRPr="00E7147F">
        <w:rPr>
          <w:b/>
          <w:i/>
        </w:rPr>
        <w:t xml:space="preserve"> </w:t>
      </w:r>
      <w:r w:rsidRPr="00E7147F">
        <w:t>chú ý cơ cấu cán bộ nữ, cán bộ trẻ tham gia chi ủy; những nơi có tổ chức Đoàn thanh niên, thì tùy vào điều kiện thực tế để cơ cấu đồng chí Bí thư Đoàn thanh niên tham gia chi ủy.</w:t>
      </w:r>
    </w:p>
    <w:p w:rsidR="00D1669D" w:rsidRPr="00E7147F" w:rsidRDefault="00D1669D" w:rsidP="00D1669D">
      <w:pPr>
        <w:pStyle w:val="BodyText2"/>
        <w:spacing w:line="288" w:lineRule="auto"/>
        <w:ind w:firstLine="709"/>
      </w:pPr>
      <w:r w:rsidRPr="00E7147F">
        <w:rPr>
          <w:i/>
          <w:iCs/>
        </w:rPr>
        <w:t>c- Số lượng:</w:t>
      </w:r>
      <w:r w:rsidRPr="00E7147F">
        <w:t xml:space="preserve"> </w:t>
      </w:r>
    </w:p>
    <w:p w:rsidR="00D1669D" w:rsidRPr="00E7147F" w:rsidRDefault="00D1669D" w:rsidP="00D1669D">
      <w:pPr>
        <w:pStyle w:val="BodyText2"/>
        <w:tabs>
          <w:tab w:val="clear" w:pos="4536"/>
        </w:tabs>
        <w:spacing w:line="288" w:lineRule="auto"/>
        <w:ind w:firstLine="709"/>
      </w:pPr>
      <w:r w:rsidRPr="00E7147F">
        <w:t>Số lượng chi ủy viên thực hiện theo Quy định số 29-QĐ/TW ngày 25/7/2016 của Ban Chấp hành Trung ương Đảng khóa XII về quy định thi hành Điều lệ Đảng, cụ thể như sau:</w:t>
      </w:r>
    </w:p>
    <w:p w:rsidR="00D1669D" w:rsidRPr="00E7147F" w:rsidRDefault="00D1669D" w:rsidP="00D1669D">
      <w:pPr>
        <w:pStyle w:val="BodyText2"/>
        <w:spacing w:line="288" w:lineRule="auto"/>
        <w:ind w:firstLine="709"/>
      </w:pPr>
      <w:r w:rsidRPr="00E7147F">
        <w:t xml:space="preserve">- Chi bộ có 09 đảng viên chính thức trở lên bầu chi ủy, chi bộ có đông đảng viên bầu không quá 7 chi ủy viên </w:t>
      </w:r>
      <w:r w:rsidRPr="00E7147F">
        <w:rPr>
          <w:i/>
        </w:rPr>
        <w:t xml:space="preserve">(Lưu ý: Số lượng chi ủy viên không quá 1/3 số đảng viên chính thức của chi bộ). </w:t>
      </w:r>
    </w:p>
    <w:p w:rsidR="00D1669D" w:rsidRPr="00E7147F" w:rsidRDefault="00D1669D" w:rsidP="00D1669D">
      <w:pPr>
        <w:pStyle w:val="BodyText2"/>
        <w:spacing w:line="288" w:lineRule="auto"/>
        <w:ind w:firstLine="709"/>
      </w:pPr>
      <w:r w:rsidRPr="00E7147F">
        <w:lastRenderedPageBreak/>
        <w:t>Đại hội Chi bộ trực tiếp bầu chi ủy trước, sau đó bầu bí thư, phó bí thư trong số chi ủy viên.</w:t>
      </w:r>
    </w:p>
    <w:p w:rsidR="00D1669D" w:rsidRPr="00E7147F" w:rsidRDefault="00D1669D" w:rsidP="00D1669D">
      <w:pPr>
        <w:pStyle w:val="BodyText2"/>
        <w:spacing w:line="288" w:lineRule="auto"/>
        <w:ind w:firstLine="709"/>
      </w:pPr>
      <w:r w:rsidRPr="00E7147F">
        <w:t>- Chi bộ có dưới 09 đảng viên bầu bí thư, nếu cần bầu phó bí thư</w:t>
      </w:r>
      <w:r w:rsidRPr="00E7147F">
        <w:rPr>
          <w:i/>
        </w:rPr>
        <w:t xml:space="preserve"> </w:t>
      </w:r>
    </w:p>
    <w:p w:rsidR="00D1669D" w:rsidRPr="00E7147F" w:rsidRDefault="00D1669D" w:rsidP="00D1669D">
      <w:pPr>
        <w:pStyle w:val="BodyText2"/>
        <w:spacing w:line="288" w:lineRule="auto"/>
        <w:ind w:firstLine="709"/>
        <w:rPr>
          <w:b/>
        </w:rPr>
      </w:pPr>
      <w:r w:rsidRPr="00E7147F">
        <w:t xml:space="preserve">Căn cứ vào tiêu chuẩn và thực trạng đội ngũ cán bộ, Đại hội quyết định số lượng chi ủy viên khoá mới theo quy định trên. </w:t>
      </w:r>
      <w:r w:rsidRPr="00E7147F">
        <w:rPr>
          <w:b/>
          <w:i/>
        </w:rPr>
        <w:t>Nếu trước Đại hội chưa chuẩn bị được nhân sự theo độ tuổi và cơ cấu nêu trên, thì tại Đại hội có thể bầu thiếu số lượng, sau Đại hội sẽ xem xét, bổ sung.</w:t>
      </w:r>
    </w:p>
    <w:p w:rsidR="00D1669D" w:rsidRPr="00E7147F" w:rsidRDefault="00D1669D" w:rsidP="00D1669D">
      <w:pPr>
        <w:pStyle w:val="BodyText2"/>
        <w:spacing w:line="288" w:lineRule="auto"/>
        <w:ind w:firstLine="709"/>
      </w:pPr>
      <w:r w:rsidRPr="00E7147F">
        <w:t>Số lượng ứng cử viên trong danh sách bầu cử chi ủy do Đại hội quyết định nhưng phải nhiều hơn số lượng cần bầu; số dư tối đa do đại hội quyết định nhưng không quá 30% số lượng cần bầu, trong đó chi ủy triệu tập đại hội chuẩn bị số lượng nhân sự chi ủy có số dư từ 10% - 15%.</w:t>
      </w:r>
    </w:p>
    <w:p w:rsidR="00D1669D" w:rsidRPr="00E7147F" w:rsidRDefault="00D1669D" w:rsidP="00D1669D">
      <w:pPr>
        <w:pStyle w:val="BodyText2"/>
        <w:spacing w:line="288" w:lineRule="auto"/>
        <w:ind w:firstLine="709"/>
      </w:pPr>
      <w:r w:rsidRPr="00E7147F">
        <w:rPr>
          <w:color w:val="000000"/>
          <w:shd w:val="clear" w:color="auto" w:fill="FFFFFF"/>
        </w:rPr>
        <w:t>Trường hợp bầu lấy số lượng 1 người thì danh sách bầu cử tối đa là 2 người; trong đó chi ủy triệu tập đại hội chỉ nên lựa chọn giới thiệu 1 người.</w:t>
      </w:r>
    </w:p>
    <w:p w:rsidR="00D1669D" w:rsidRPr="00E7147F" w:rsidRDefault="00D1669D" w:rsidP="00D1669D">
      <w:pPr>
        <w:spacing w:before="120" w:after="120" w:line="288" w:lineRule="auto"/>
        <w:ind w:firstLine="709"/>
        <w:jc w:val="both"/>
        <w:rPr>
          <w:i/>
          <w:szCs w:val="28"/>
        </w:rPr>
      </w:pPr>
      <w:r w:rsidRPr="00E7147F">
        <w:rPr>
          <w:i/>
          <w:szCs w:val="28"/>
        </w:rPr>
        <w:t xml:space="preserve">2.2- Quy trình chuẩn bị nhân sự: </w:t>
      </w:r>
    </w:p>
    <w:p w:rsidR="00D1669D" w:rsidRPr="00E7147F" w:rsidRDefault="00D1669D" w:rsidP="00D1669D">
      <w:pPr>
        <w:spacing w:before="120" w:after="120" w:line="288" w:lineRule="auto"/>
        <w:ind w:firstLine="709"/>
        <w:jc w:val="both"/>
        <w:rPr>
          <w:b/>
          <w:szCs w:val="28"/>
        </w:rPr>
      </w:pPr>
      <w:r w:rsidRPr="00E7147F">
        <w:rPr>
          <w:szCs w:val="28"/>
        </w:rPr>
        <w:t xml:space="preserve">a- Chi ủy hoặc bí thư, phó bí thư chi bộ (đối với chi bộ không có chi ủy) tiến hành rà soát, bổ sung quy hoạch chi ủy, bí thư, phó bí thư chi bộ nhiệm kỳ 2017 - 2020.  </w:t>
      </w:r>
    </w:p>
    <w:p w:rsidR="00D1669D" w:rsidRPr="00E7147F" w:rsidRDefault="00D1669D" w:rsidP="00D1669D">
      <w:pPr>
        <w:spacing w:before="120" w:after="120" w:line="288" w:lineRule="auto"/>
        <w:ind w:firstLine="720"/>
        <w:jc w:val="both"/>
        <w:rPr>
          <w:color w:val="000000"/>
          <w:szCs w:val="28"/>
        </w:rPr>
      </w:pPr>
      <w:r w:rsidRPr="00E7147F">
        <w:rPr>
          <w:color w:val="000000"/>
          <w:szCs w:val="28"/>
        </w:rPr>
        <w:t xml:space="preserve">b- Chi ủy </w:t>
      </w:r>
      <w:r w:rsidRPr="00E7147F">
        <w:rPr>
          <w:szCs w:val="28"/>
        </w:rPr>
        <w:t>hoặc bí thư, phó bí thư chi bộ</w:t>
      </w:r>
      <w:r w:rsidRPr="00E7147F">
        <w:rPr>
          <w:color w:val="000000"/>
          <w:szCs w:val="28"/>
        </w:rPr>
        <w:t xml:space="preserve"> tổ chức Hội nghị đảng viên  để lấy ý kiến giới thiệu nhân sự chi ủy nhiệm kỳ mới. </w:t>
      </w:r>
    </w:p>
    <w:p w:rsidR="00D1669D" w:rsidRPr="00E7147F" w:rsidRDefault="00D1669D" w:rsidP="00D1669D">
      <w:pPr>
        <w:spacing w:before="120" w:after="120" w:line="288" w:lineRule="auto"/>
        <w:ind w:firstLine="720"/>
        <w:jc w:val="both"/>
        <w:rPr>
          <w:szCs w:val="28"/>
        </w:rPr>
      </w:pPr>
      <w:r w:rsidRPr="00E7147F">
        <w:rPr>
          <w:szCs w:val="28"/>
        </w:rPr>
        <w:t xml:space="preserve">Trên cơ sở nghe chi ủy báo cáo kết quả quy hoạch nhân sự chi uỷ, bí thư, phó bí thư chi bộ nhiệm kỳ 2017 - 2020 từng đảng viên viết phiếu giới thiệu </w:t>
      </w:r>
      <w:r w:rsidRPr="00E7147F">
        <w:rPr>
          <w:i/>
          <w:iCs/>
          <w:szCs w:val="28"/>
        </w:rPr>
        <w:t>(theo mẫu)</w:t>
      </w:r>
      <w:r w:rsidRPr="00E7147F">
        <w:rPr>
          <w:szCs w:val="28"/>
        </w:rPr>
        <w:t xml:space="preserve"> đề xuất nhân sự nhiệm kỳ 2017 - 2020 và gửi lại cho chi ủy tổng hợp gồm:</w:t>
      </w:r>
    </w:p>
    <w:p w:rsidR="00D1669D" w:rsidRPr="00E7147F" w:rsidRDefault="00D1669D" w:rsidP="00D1669D">
      <w:pPr>
        <w:pStyle w:val="BodyText"/>
        <w:spacing w:before="120" w:line="288" w:lineRule="auto"/>
        <w:ind w:firstLine="720"/>
        <w:jc w:val="both"/>
        <w:rPr>
          <w:rFonts w:ascii="Times New Roman" w:hAnsi="Times New Roman" w:cs="Times New Roman"/>
        </w:rPr>
      </w:pPr>
      <w:r w:rsidRPr="00E7147F">
        <w:rPr>
          <w:rFonts w:ascii="Times New Roman" w:hAnsi="Times New Roman" w:cs="Times New Roman"/>
        </w:rPr>
        <w:t>- Danh sách chi ủy viên đương nhiệm tiếp tục tham gia chi ủy khóa mới;</w:t>
      </w:r>
    </w:p>
    <w:p w:rsidR="00D1669D" w:rsidRPr="00E7147F" w:rsidRDefault="00D1669D" w:rsidP="00D1669D">
      <w:pPr>
        <w:pStyle w:val="BodyText"/>
        <w:spacing w:before="120" w:line="288" w:lineRule="auto"/>
        <w:ind w:firstLine="720"/>
        <w:jc w:val="both"/>
        <w:rPr>
          <w:rFonts w:ascii="Times New Roman" w:hAnsi="Times New Roman" w:cs="Times New Roman"/>
        </w:rPr>
      </w:pPr>
      <w:r w:rsidRPr="00E7147F">
        <w:rPr>
          <w:rFonts w:ascii="Times New Roman" w:hAnsi="Times New Roman" w:cs="Times New Roman"/>
        </w:rPr>
        <w:t>- Danh sách nhân sự ngoài chi ủy đương nhiệm tham gia chi ủy khóa mới;</w:t>
      </w:r>
    </w:p>
    <w:p w:rsidR="00D1669D" w:rsidRPr="00E7147F" w:rsidRDefault="00D1669D" w:rsidP="00D1669D">
      <w:pPr>
        <w:pStyle w:val="BodyText"/>
        <w:spacing w:before="120" w:line="288" w:lineRule="auto"/>
        <w:ind w:firstLine="720"/>
        <w:jc w:val="both"/>
        <w:rPr>
          <w:rFonts w:ascii="Times New Roman" w:hAnsi="Times New Roman" w:cs="Times New Roman"/>
        </w:rPr>
      </w:pPr>
      <w:r w:rsidRPr="00E7147F">
        <w:rPr>
          <w:rFonts w:ascii="Times New Roman" w:hAnsi="Times New Roman" w:cs="Times New Roman"/>
        </w:rPr>
        <w:t>- Nhân sự giữ chức vụ bí thư, phó bí thư khoá mới.</w:t>
      </w:r>
    </w:p>
    <w:p w:rsidR="00D1669D" w:rsidRPr="00E7147F" w:rsidRDefault="00D1669D" w:rsidP="00D1669D">
      <w:pPr>
        <w:spacing w:before="120" w:after="120" w:line="288" w:lineRule="auto"/>
        <w:ind w:firstLine="720"/>
        <w:jc w:val="both"/>
        <w:rPr>
          <w:szCs w:val="28"/>
        </w:rPr>
      </w:pPr>
      <w:r w:rsidRPr="00E7147F">
        <w:rPr>
          <w:color w:val="000000"/>
          <w:szCs w:val="28"/>
        </w:rPr>
        <w:t xml:space="preserve">c- </w:t>
      </w:r>
      <w:r w:rsidRPr="00E7147F">
        <w:rPr>
          <w:szCs w:val="28"/>
        </w:rPr>
        <w:t xml:space="preserve">Trên cơ sở kết quả giới thiệu, chi ủy hoặc bí thư, phó bí thư chi bộ (đối với chi bộ không có chi ủy) đối chiếu với nguồn cán bộ được quy hoạch, yêu cầu cơ cấu </w:t>
      </w:r>
      <w:r w:rsidRPr="00E7147F">
        <w:rPr>
          <w:szCs w:val="28"/>
        </w:rPr>
        <w:lastRenderedPageBreak/>
        <w:t xml:space="preserve">chi ủy trong nhiệm kỳ 2017 - 2020 để tiến hành xây dựng đề án nhân sự </w:t>
      </w:r>
      <w:r w:rsidRPr="00E7147F">
        <w:rPr>
          <w:szCs w:val="28"/>
          <w:lang w:val="vi-VN"/>
        </w:rPr>
        <w:t>gồm các nội dung: Tiêu chuẩn, số lượng, cơ cấu</w:t>
      </w:r>
      <w:r w:rsidRPr="00E7147F">
        <w:rPr>
          <w:szCs w:val="28"/>
        </w:rPr>
        <w:t xml:space="preserve"> chi ủy</w:t>
      </w:r>
      <w:r w:rsidRPr="00E7147F">
        <w:rPr>
          <w:szCs w:val="28"/>
          <w:lang w:val="vi-VN"/>
        </w:rPr>
        <w:t xml:space="preserve">, phó bí thư, bí thư </w:t>
      </w:r>
      <w:r w:rsidRPr="00E7147F">
        <w:rPr>
          <w:szCs w:val="28"/>
        </w:rPr>
        <w:t>chi bộ</w:t>
      </w:r>
      <w:r w:rsidRPr="00E7147F">
        <w:rPr>
          <w:szCs w:val="28"/>
          <w:lang w:val="vi-VN"/>
        </w:rPr>
        <w:t xml:space="preserve"> khoá mới</w:t>
      </w:r>
      <w:r w:rsidRPr="00E7147F">
        <w:rPr>
          <w:szCs w:val="28"/>
        </w:rPr>
        <w:t xml:space="preserve">. </w:t>
      </w:r>
    </w:p>
    <w:p w:rsidR="00D1669D" w:rsidRPr="00E7147F" w:rsidRDefault="00D1669D" w:rsidP="00D1669D">
      <w:pPr>
        <w:spacing w:before="120" w:after="120" w:line="288" w:lineRule="auto"/>
        <w:ind w:firstLine="720"/>
        <w:jc w:val="both"/>
        <w:rPr>
          <w:szCs w:val="28"/>
        </w:rPr>
      </w:pPr>
      <w:r w:rsidRPr="00E7147F">
        <w:rPr>
          <w:szCs w:val="28"/>
        </w:rPr>
        <w:t>Nhân sự bí thư chi bộ nhiệm kỳ 2017 - 2020 phải phù hợp với cơ cấu nhân sự đảng ủy cơ sở nhiệm kỳ 2015 – 2020.</w:t>
      </w:r>
    </w:p>
    <w:p w:rsidR="00D1669D" w:rsidRPr="00E7147F" w:rsidRDefault="00D1669D" w:rsidP="00D1669D">
      <w:pPr>
        <w:spacing w:before="120" w:after="120" w:line="288" w:lineRule="auto"/>
        <w:ind w:firstLine="720"/>
        <w:jc w:val="both"/>
        <w:rPr>
          <w:szCs w:val="28"/>
        </w:rPr>
      </w:pPr>
      <w:r w:rsidRPr="00E7147F">
        <w:rPr>
          <w:szCs w:val="28"/>
        </w:rPr>
        <w:t>Chi ủy biểu quyết bằng phiếu kín những vấn đề sau đây:</w:t>
      </w:r>
    </w:p>
    <w:p w:rsidR="00D1669D" w:rsidRPr="00E7147F" w:rsidRDefault="00D1669D" w:rsidP="00D1669D">
      <w:pPr>
        <w:spacing w:before="120" w:after="120" w:line="288" w:lineRule="auto"/>
        <w:ind w:firstLine="720"/>
        <w:jc w:val="both"/>
        <w:rPr>
          <w:szCs w:val="28"/>
        </w:rPr>
      </w:pPr>
      <w:r w:rsidRPr="00E7147F">
        <w:rPr>
          <w:szCs w:val="28"/>
        </w:rPr>
        <w:t>- Số lượng chi ủy viên trình Đại hội xem xét, quyết định;</w:t>
      </w:r>
    </w:p>
    <w:p w:rsidR="00D1669D" w:rsidRPr="00E7147F" w:rsidRDefault="00D1669D" w:rsidP="00D1669D">
      <w:pPr>
        <w:spacing w:before="120" w:after="120" w:line="288" w:lineRule="auto"/>
        <w:ind w:firstLine="720"/>
        <w:jc w:val="both"/>
        <w:rPr>
          <w:szCs w:val="28"/>
        </w:rPr>
      </w:pPr>
      <w:r w:rsidRPr="00E7147F">
        <w:rPr>
          <w:szCs w:val="28"/>
        </w:rPr>
        <w:t>- Danh sách các đồng chí được giới thiệu tham gia chi ủy khóa mới (gồm đương nhiệm và giới thiệu mới);</w:t>
      </w:r>
    </w:p>
    <w:p w:rsidR="00D1669D" w:rsidRPr="00E7147F" w:rsidRDefault="00D1669D" w:rsidP="00D1669D">
      <w:pPr>
        <w:spacing w:before="120" w:after="120" w:line="288" w:lineRule="auto"/>
        <w:ind w:firstLine="720"/>
        <w:jc w:val="both"/>
        <w:rPr>
          <w:szCs w:val="28"/>
        </w:rPr>
      </w:pPr>
      <w:r w:rsidRPr="00E7147F">
        <w:rPr>
          <w:szCs w:val="28"/>
        </w:rPr>
        <w:t>- Nhân sự bí thư, phó bí thư.</w:t>
      </w:r>
    </w:p>
    <w:p w:rsidR="00D1669D" w:rsidRPr="00E7147F" w:rsidRDefault="00D1669D" w:rsidP="00D1669D">
      <w:pPr>
        <w:spacing w:before="120" w:after="120" w:line="288" w:lineRule="auto"/>
        <w:ind w:firstLine="720"/>
        <w:jc w:val="both"/>
        <w:rPr>
          <w:szCs w:val="28"/>
        </w:rPr>
      </w:pPr>
      <w:r w:rsidRPr="00E7147F">
        <w:rPr>
          <w:szCs w:val="28"/>
        </w:rPr>
        <w:t>Những đồng chí có trên 50% tổng số chi ủy viên đương nhiệm giới thiệu sẽ được đưa vào danh sách để báo cáo cấp ủy cấp trên trực tiếp và trình ra Đại hội. Nếu số lượng biểu quyết của chi ủy chưa đủ so với số lượng cần giới thiệu (có số dư từ 10% - 15% so với số lượng cần bầu) thì cần thảo luận thêm để bỏ phiếu giới thiệu bổ sung cho đủ số lượng; nếu chưa chuẩn bị được nhân sự thì xin ý kiến đảng ủy cơ sở có thể bầu thiếu số lượng tại Đại hội, sau đó sẽ bổ sung chi ủy viên khoá mới cho phù hợp.</w:t>
      </w:r>
    </w:p>
    <w:p w:rsidR="00D1669D" w:rsidRPr="00E7147F" w:rsidRDefault="00D1669D" w:rsidP="00D1669D">
      <w:pPr>
        <w:spacing w:before="120" w:after="120" w:line="288" w:lineRule="auto"/>
        <w:ind w:firstLine="720"/>
        <w:jc w:val="both"/>
        <w:rPr>
          <w:szCs w:val="28"/>
        </w:rPr>
      </w:pPr>
      <w:r w:rsidRPr="00E7147F">
        <w:rPr>
          <w:szCs w:val="28"/>
        </w:rPr>
        <w:t>Đối với các chi bộ không có chi ủy, đồng chí bí thư chi bộ và phó bí thư chi bộ cần có sự trao đổi, thống nhất việc chuẩn bị nhân sự khóa mới để báo cáo cấp đảng ủy cơ sở và trình ra Đại hội. Trường hợp không có sự thống nhất giữa bí thư chi bộ và phó bí thư chi bộ thì do đồng chí bí thư chi bộ quyết định, đồng thời báo cáo cụ thể để đảng ủy cơ sở chỉ đạo.</w:t>
      </w:r>
    </w:p>
    <w:p w:rsidR="00D1669D" w:rsidRPr="00E7147F" w:rsidRDefault="00D1669D" w:rsidP="00D1669D">
      <w:pPr>
        <w:spacing w:before="120" w:after="120" w:line="288" w:lineRule="auto"/>
        <w:ind w:firstLine="709"/>
        <w:jc w:val="both"/>
        <w:rPr>
          <w:iCs/>
          <w:szCs w:val="28"/>
        </w:rPr>
      </w:pPr>
      <w:r w:rsidRPr="00E7147F">
        <w:rPr>
          <w:iCs/>
          <w:szCs w:val="28"/>
        </w:rPr>
        <w:t>d-</w:t>
      </w:r>
      <w:r w:rsidRPr="00E7147F">
        <w:rPr>
          <w:i/>
          <w:iCs/>
          <w:szCs w:val="28"/>
        </w:rPr>
        <w:t xml:space="preserve"> </w:t>
      </w:r>
      <w:r w:rsidRPr="00E7147F">
        <w:rPr>
          <w:iCs/>
          <w:szCs w:val="28"/>
        </w:rPr>
        <w:t>Báo cáo xin ý kiến của đảng ủy cơ sở cho ý kiến về đề án và phương án nhân sự (đối với các chi bộ trực thuộc đảng bộ bộ phận thì báo đảng ủy bộ phận để đảng ủy bộ phận có ý kiến và báo cáo đảng ủy cơ sở xem xét, quyết định). Nội dung báo cáo gồm:</w:t>
      </w:r>
    </w:p>
    <w:p w:rsidR="00D1669D" w:rsidRPr="00E7147F" w:rsidRDefault="00D1669D" w:rsidP="00D1669D">
      <w:pPr>
        <w:pStyle w:val="BodyText"/>
        <w:spacing w:before="120" w:line="288" w:lineRule="auto"/>
        <w:ind w:firstLine="720"/>
        <w:jc w:val="both"/>
        <w:rPr>
          <w:rFonts w:ascii="Times New Roman" w:hAnsi="Times New Roman" w:cs="Times New Roman"/>
        </w:rPr>
      </w:pPr>
      <w:r w:rsidRPr="00E7147F">
        <w:rPr>
          <w:rFonts w:ascii="Times New Roman" w:hAnsi="Times New Roman" w:cs="Times New Roman"/>
        </w:rPr>
        <w:t>- Tiêu chuẩn, số lượng, cơ cấu cấp ủy khoá mới;</w:t>
      </w:r>
    </w:p>
    <w:p w:rsidR="00D1669D" w:rsidRPr="00E7147F" w:rsidRDefault="00D1669D" w:rsidP="00D1669D">
      <w:pPr>
        <w:spacing w:before="120" w:after="120" w:line="288" w:lineRule="auto"/>
        <w:ind w:firstLine="720"/>
        <w:jc w:val="both"/>
        <w:rPr>
          <w:szCs w:val="28"/>
        </w:rPr>
      </w:pPr>
      <w:r w:rsidRPr="00E7147F">
        <w:rPr>
          <w:szCs w:val="28"/>
        </w:rPr>
        <w:t>- Danh sách các đồng chí được giới thiệu tham gia chi ủy khóa mới (gồm đương nhiệm và giới thiệu mới);</w:t>
      </w:r>
    </w:p>
    <w:p w:rsidR="00D1669D" w:rsidRPr="00E7147F" w:rsidRDefault="00D1669D" w:rsidP="00D1669D">
      <w:pPr>
        <w:spacing w:before="120" w:after="120" w:line="288" w:lineRule="auto"/>
        <w:ind w:firstLine="720"/>
        <w:jc w:val="both"/>
        <w:rPr>
          <w:szCs w:val="28"/>
        </w:rPr>
      </w:pPr>
      <w:r w:rsidRPr="00E7147F">
        <w:rPr>
          <w:szCs w:val="28"/>
        </w:rPr>
        <w:lastRenderedPageBreak/>
        <w:t>- Nhân sự bí thư, phó bí thư khóa mới.</w:t>
      </w:r>
    </w:p>
    <w:p w:rsidR="00D1669D" w:rsidRPr="00E7147F" w:rsidRDefault="00D1669D" w:rsidP="00D1669D">
      <w:pPr>
        <w:spacing w:before="120" w:after="120" w:line="288" w:lineRule="auto"/>
        <w:ind w:firstLine="720"/>
        <w:jc w:val="both"/>
        <w:rPr>
          <w:szCs w:val="28"/>
        </w:rPr>
      </w:pPr>
      <w:r w:rsidRPr="00E7147F">
        <w:rPr>
          <w:szCs w:val="28"/>
        </w:rPr>
        <w:t>e- Nếu đảng ủy cơ sở thống nhất với phương án nhân sự do chi ủy đề xuất và không có ý kiến chỉ đạo gì khác thì phương án nhân sự đó sẽ được giới thiệu với Đại hội.</w:t>
      </w:r>
    </w:p>
    <w:p w:rsidR="00D1669D" w:rsidRPr="00E7147F" w:rsidRDefault="00D1669D" w:rsidP="00D1669D">
      <w:pPr>
        <w:spacing w:before="120" w:after="120" w:line="288" w:lineRule="auto"/>
        <w:ind w:firstLine="720"/>
        <w:jc w:val="both"/>
        <w:rPr>
          <w:szCs w:val="28"/>
        </w:rPr>
      </w:pPr>
      <w:r w:rsidRPr="00E7147F">
        <w:rPr>
          <w:szCs w:val="28"/>
        </w:rPr>
        <w:t xml:space="preserve">- Nếu đảng ủy cơ sở có ý kiến chỉ đạo khác thì chi ủy thảo luận và biểu quyết từng vấn đề theo ý kiến chỉ đạo và báo cáo lại kết quả cho đảng ủy cơ sở biết để kịp thời chỉ đạo. </w:t>
      </w:r>
    </w:p>
    <w:p w:rsidR="00D1669D" w:rsidRPr="00E7147F" w:rsidRDefault="00D1669D" w:rsidP="00D1669D">
      <w:pPr>
        <w:spacing w:before="120" w:after="120" w:line="288" w:lineRule="auto"/>
        <w:ind w:firstLine="709"/>
        <w:jc w:val="both"/>
        <w:rPr>
          <w:szCs w:val="28"/>
        </w:rPr>
      </w:pPr>
      <w:r w:rsidRPr="00E7147F">
        <w:rPr>
          <w:szCs w:val="28"/>
        </w:rPr>
        <w:t xml:space="preserve">Việc báo cáo nhân sự của chi bộ đối với đảng ủy cơ sở phải được thực hiện </w:t>
      </w:r>
      <w:r w:rsidRPr="00E7147F">
        <w:rPr>
          <w:b/>
          <w:bCs/>
          <w:szCs w:val="28"/>
        </w:rPr>
        <w:t>trước ngày khai mạc Đại hội 20 ngày</w:t>
      </w:r>
    </w:p>
    <w:p w:rsidR="00D1669D" w:rsidRPr="00E7147F" w:rsidRDefault="00D1669D" w:rsidP="00D1669D">
      <w:pPr>
        <w:spacing w:before="120" w:after="120" w:line="288" w:lineRule="auto"/>
        <w:jc w:val="both"/>
        <w:rPr>
          <w:b/>
          <w:szCs w:val="28"/>
        </w:rPr>
      </w:pPr>
      <w:r w:rsidRPr="00E7147F">
        <w:rPr>
          <w:b/>
          <w:szCs w:val="28"/>
        </w:rPr>
        <w:tab/>
        <w:t>IV. TỔ CHỨC ĐẠI HỘI</w:t>
      </w:r>
    </w:p>
    <w:p w:rsidR="00D1669D" w:rsidRPr="00E7147F" w:rsidRDefault="00D1669D" w:rsidP="00D1669D">
      <w:pPr>
        <w:spacing w:before="120" w:after="120" w:line="288" w:lineRule="auto"/>
        <w:jc w:val="both"/>
        <w:rPr>
          <w:b/>
          <w:szCs w:val="28"/>
        </w:rPr>
      </w:pPr>
      <w:r w:rsidRPr="00E7147F">
        <w:rPr>
          <w:b/>
          <w:szCs w:val="28"/>
        </w:rPr>
        <w:tab/>
        <w:t>1. Trang trí trong Đại hội</w:t>
      </w:r>
    </w:p>
    <w:p w:rsidR="00D1669D" w:rsidRPr="00E7147F" w:rsidRDefault="00D1669D" w:rsidP="00D1669D">
      <w:pPr>
        <w:spacing w:before="120" w:after="120" w:line="288" w:lineRule="auto"/>
        <w:jc w:val="both"/>
        <w:rPr>
          <w:szCs w:val="28"/>
        </w:rPr>
      </w:pPr>
      <w:r w:rsidRPr="00E7147F">
        <w:rPr>
          <w:b/>
          <w:szCs w:val="28"/>
        </w:rPr>
        <w:tab/>
      </w:r>
      <w:r w:rsidRPr="00E7147F">
        <w:rPr>
          <w:szCs w:val="28"/>
        </w:rPr>
        <w:t xml:space="preserve">Hình thức trang trí trong Đại hội thực hiện như sau </w:t>
      </w:r>
      <w:r w:rsidRPr="00E7147F">
        <w:rPr>
          <w:i/>
          <w:szCs w:val="28"/>
        </w:rPr>
        <w:t>(nhìn từ dưới lên)</w:t>
      </w:r>
      <w:r w:rsidRPr="00E7147F">
        <w:rPr>
          <w:szCs w:val="28"/>
        </w:rPr>
        <w:t>:</w:t>
      </w:r>
    </w:p>
    <w:p w:rsidR="00D1669D" w:rsidRPr="00E7147F" w:rsidRDefault="00D1669D" w:rsidP="00D1669D">
      <w:pPr>
        <w:spacing w:before="120" w:after="120" w:line="288" w:lineRule="auto"/>
        <w:jc w:val="both"/>
        <w:rPr>
          <w:szCs w:val="28"/>
        </w:rPr>
      </w:pPr>
      <w:r w:rsidRPr="00E7147F">
        <w:rPr>
          <w:szCs w:val="28"/>
        </w:rPr>
        <w:tab/>
        <w:t xml:space="preserve">- Trên cùng là khẩu hiệu: “Đảng cộng sản Việt Nam quang vinh muôn năm”; cờ đảng, cờ tổ quốc; ảnh Mác-Lênin </w:t>
      </w:r>
      <w:r w:rsidRPr="00E7147F">
        <w:rPr>
          <w:i/>
          <w:szCs w:val="28"/>
        </w:rPr>
        <w:t>(bên phải)</w:t>
      </w:r>
      <w:r w:rsidRPr="00E7147F">
        <w:rPr>
          <w:szCs w:val="28"/>
        </w:rPr>
        <w:t xml:space="preserve">; tượng hoặc ảnh Chủ tịch Hồ Chí Minh </w:t>
      </w:r>
      <w:r w:rsidRPr="00E7147F">
        <w:rPr>
          <w:i/>
          <w:szCs w:val="28"/>
        </w:rPr>
        <w:t>(bên trái)</w:t>
      </w:r>
      <w:r w:rsidRPr="00E7147F">
        <w:rPr>
          <w:szCs w:val="28"/>
        </w:rPr>
        <w:t xml:space="preserve">; </w:t>
      </w:r>
      <w:r w:rsidRPr="00E7147F">
        <w:rPr>
          <w:szCs w:val="28"/>
        </w:rPr>
        <w:tab/>
      </w:r>
    </w:p>
    <w:p w:rsidR="00D1669D" w:rsidRPr="00E7147F" w:rsidRDefault="00D1669D" w:rsidP="00D1669D">
      <w:pPr>
        <w:spacing w:before="120" w:after="120" w:line="288" w:lineRule="auto"/>
        <w:ind w:firstLine="720"/>
        <w:jc w:val="both"/>
        <w:rPr>
          <w:szCs w:val="28"/>
        </w:rPr>
      </w:pPr>
      <w:r w:rsidRPr="00E7147F">
        <w:rPr>
          <w:szCs w:val="28"/>
        </w:rPr>
        <w:t>- Tiêu đề Đại hội:</w:t>
      </w:r>
    </w:p>
    <w:p w:rsidR="00D1669D" w:rsidRPr="00E7147F" w:rsidRDefault="00D1669D" w:rsidP="00D1669D">
      <w:pPr>
        <w:spacing w:before="120" w:after="120" w:line="288" w:lineRule="auto"/>
        <w:jc w:val="both"/>
        <w:rPr>
          <w:szCs w:val="28"/>
        </w:rPr>
      </w:pPr>
      <w:r w:rsidRPr="00E7147F">
        <w:rPr>
          <w:szCs w:val="28"/>
        </w:rPr>
        <w:tab/>
        <w:t>+ Bên trái hội trường: tên đảng bộ cấp trên trực tiếp của chi bộ;</w:t>
      </w:r>
    </w:p>
    <w:p w:rsidR="00D1669D" w:rsidRPr="00E7147F" w:rsidRDefault="00D1669D" w:rsidP="00D1669D">
      <w:pPr>
        <w:spacing w:before="120" w:after="120" w:line="288" w:lineRule="auto"/>
        <w:ind w:firstLine="709"/>
        <w:jc w:val="both"/>
        <w:rPr>
          <w:szCs w:val="28"/>
        </w:rPr>
      </w:pPr>
      <w:r w:rsidRPr="00E7147F">
        <w:rPr>
          <w:szCs w:val="28"/>
        </w:rPr>
        <w:t xml:space="preserve">+ Bên phải hội trường </w:t>
      </w:r>
      <w:r w:rsidRPr="00E7147F">
        <w:rPr>
          <w:i/>
          <w:szCs w:val="28"/>
        </w:rPr>
        <w:t>(sắp xếp theo trình tự)</w:t>
      </w:r>
      <w:r w:rsidRPr="00E7147F">
        <w:rPr>
          <w:szCs w:val="28"/>
        </w:rPr>
        <w:t xml:space="preserve">: </w:t>
      </w:r>
    </w:p>
    <w:p w:rsidR="00D1669D" w:rsidRPr="00E7147F" w:rsidRDefault="00D1669D" w:rsidP="00D1669D">
      <w:pPr>
        <w:spacing w:before="120" w:after="120" w:line="288" w:lineRule="auto"/>
        <w:ind w:firstLine="709"/>
        <w:jc w:val="both"/>
        <w:rPr>
          <w:szCs w:val="28"/>
        </w:rPr>
      </w:pPr>
      <w:r w:rsidRPr="00E7147F">
        <w:rPr>
          <w:szCs w:val="28"/>
        </w:rPr>
        <w:tab/>
        <w:t>Ví dụ:</w:t>
      </w:r>
      <w:r w:rsidRPr="00E7147F">
        <w:rPr>
          <w:szCs w:val="28"/>
        </w:rPr>
        <w:tab/>
      </w:r>
      <w:r w:rsidRPr="00E7147F">
        <w:rPr>
          <w:szCs w:val="28"/>
        </w:rPr>
        <w:tab/>
        <w:t>Chi bộ A…</w:t>
      </w:r>
    </w:p>
    <w:p w:rsidR="00D1669D" w:rsidRPr="00E7147F" w:rsidRDefault="00D1669D" w:rsidP="00D1669D">
      <w:pPr>
        <w:spacing w:before="120" w:after="120" w:line="288" w:lineRule="auto"/>
        <w:ind w:firstLine="709"/>
        <w:jc w:val="both"/>
        <w:rPr>
          <w:szCs w:val="28"/>
        </w:rPr>
      </w:pPr>
      <w:r w:rsidRPr="00E7147F">
        <w:rPr>
          <w:szCs w:val="28"/>
        </w:rPr>
        <w:tab/>
      </w:r>
      <w:r w:rsidRPr="00E7147F">
        <w:rPr>
          <w:szCs w:val="28"/>
        </w:rPr>
        <w:tab/>
      </w:r>
      <w:r w:rsidRPr="00E7147F">
        <w:rPr>
          <w:szCs w:val="28"/>
        </w:rPr>
        <w:tab/>
        <w:t>Đại hội lần thứ …, nhiệm kỳ 2017 - 2020</w:t>
      </w:r>
    </w:p>
    <w:p w:rsidR="00D1669D" w:rsidRPr="00E7147F" w:rsidRDefault="00D1669D" w:rsidP="00D1669D">
      <w:pPr>
        <w:spacing w:before="120" w:after="120" w:line="288" w:lineRule="auto"/>
        <w:ind w:firstLine="709"/>
        <w:jc w:val="both"/>
        <w:rPr>
          <w:szCs w:val="28"/>
        </w:rPr>
      </w:pPr>
      <w:r w:rsidRPr="00E7147F">
        <w:rPr>
          <w:szCs w:val="28"/>
        </w:rPr>
        <w:tab/>
      </w:r>
      <w:r w:rsidRPr="00E7147F">
        <w:rPr>
          <w:szCs w:val="28"/>
        </w:rPr>
        <w:tab/>
      </w:r>
      <w:r w:rsidRPr="00E7147F">
        <w:rPr>
          <w:szCs w:val="28"/>
        </w:rPr>
        <w:tab/>
        <w:t xml:space="preserve">Phan Thiết, ngày…. tháng…. năm 2017 </w:t>
      </w:r>
      <w:r w:rsidRPr="00E7147F">
        <w:rPr>
          <w:i/>
          <w:szCs w:val="28"/>
        </w:rPr>
        <w:t>(chữ nhỏ hơn)</w:t>
      </w:r>
      <w:r w:rsidRPr="00E7147F">
        <w:rPr>
          <w:szCs w:val="28"/>
        </w:rPr>
        <w:t>.</w:t>
      </w:r>
    </w:p>
    <w:p w:rsidR="00D1669D" w:rsidRPr="00E7147F" w:rsidRDefault="00D1669D" w:rsidP="00D1669D">
      <w:pPr>
        <w:pStyle w:val="NormalWeb"/>
        <w:spacing w:before="120" w:beforeAutospacing="0" w:after="120" w:afterAutospacing="0" w:line="288" w:lineRule="auto"/>
        <w:ind w:firstLine="709"/>
        <w:jc w:val="both"/>
        <w:rPr>
          <w:sz w:val="28"/>
          <w:szCs w:val="28"/>
        </w:rPr>
      </w:pPr>
      <w:r w:rsidRPr="00E7147F">
        <w:rPr>
          <w:rStyle w:val="Strong"/>
          <w:sz w:val="28"/>
          <w:szCs w:val="28"/>
        </w:rPr>
        <w:t>2. Cách tính nhiệm kỳ đại hội đảng bộ</w:t>
      </w:r>
    </w:p>
    <w:p w:rsidR="00D1669D" w:rsidRPr="00E7147F" w:rsidRDefault="00D1669D" w:rsidP="00D1669D">
      <w:pPr>
        <w:pStyle w:val="NormalWeb"/>
        <w:spacing w:before="120" w:beforeAutospacing="0" w:after="120" w:afterAutospacing="0" w:line="288" w:lineRule="auto"/>
        <w:ind w:firstLine="709"/>
        <w:jc w:val="both"/>
        <w:rPr>
          <w:sz w:val="28"/>
          <w:szCs w:val="28"/>
        </w:rPr>
      </w:pPr>
      <w:r w:rsidRPr="00E7147F">
        <w:rPr>
          <w:sz w:val="28"/>
          <w:szCs w:val="28"/>
        </w:rPr>
        <w:t>- Đối với đại hội chi bộ tiến hành theo nhiệm kỳ, thực hiện đầy đủ các nội dung mà Điều lệ Đảng quy định thì nhiệm kỳ được tính theo thời điểm tiến hành đại hội. Số thứ tự đại hội tiếp nối theo thứ tự các nhiệm kỳ trước.</w:t>
      </w:r>
    </w:p>
    <w:p w:rsidR="00D1669D" w:rsidRPr="00E7147F" w:rsidRDefault="00D1669D" w:rsidP="00D1669D">
      <w:pPr>
        <w:pStyle w:val="NormalWeb"/>
        <w:spacing w:before="120" w:beforeAutospacing="0" w:after="120" w:afterAutospacing="0" w:line="288" w:lineRule="auto"/>
        <w:ind w:firstLine="709"/>
        <w:jc w:val="both"/>
        <w:rPr>
          <w:sz w:val="28"/>
          <w:szCs w:val="28"/>
        </w:rPr>
      </w:pPr>
      <w:r w:rsidRPr="00E7147F">
        <w:rPr>
          <w:sz w:val="28"/>
          <w:szCs w:val="28"/>
        </w:rPr>
        <w:lastRenderedPageBreak/>
        <w:t>- Những chi bộ do chia tách, sáp nhập thì cách tính số thứ tự nhiệm kỳ đại hội là: Số thứ tự đại hội qua các thời kỳ lịch sử (kể cả thời gian chia tách, sáp nhập) cộng thêm nhiệm kỳ hiện tại.</w:t>
      </w:r>
    </w:p>
    <w:p w:rsidR="00D1669D" w:rsidRPr="00E7147F" w:rsidRDefault="00D1669D" w:rsidP="00D1669D">
      <w:pPr>
        <w:pStyle w:val="NormalWeb"/>
        <w:spacing w:before="120" w:beforeAutospacing="0" w:after="120" w:afterAutospacing="0" w:line="288" w:lineRule="auto"/>
        <w:ind w:firstLine="709"/>
        <w:jc w:val="both"/>
        <w:rPr>
          <w:sz w:val="28"/>
          <w:szCs w:val="28"/>
        </w:rPr>
      </w:pPr>
      <w:r w:rsidRPr="00E7147F">
        <w:rPr>
          <w:sz w:val="28"/>
          <w:szCs w:val="28"/>
        </w:rPr>
        <w:t>+ Một chi bộ được tách làm hai thì hai chi bộ mới được tính nhiệm kỳ liên tiếp như nhau.</w:t>
      </w:r>
    </w:p>
    <w:p w:rsidR="00D1669D" w:rsidRPr="00E7147F" w:rsidRDefault="00D1669D" w:rsidP="00D1669D">
      <w:pPr>
        <w:spacing w:before="120" w:after="120" w:line="288" w:lineRule="auto"/>
        <w:ind w:firstLine="709"/>
        <w:jc w:val="both"/>
        <w:rPr>
          <w:szCs w:val="28"/>
        </w:rPr>
      </w:pPr>
      <w:r w:rsidRPr="00E7147F">
        <w:rPr>
          <w:szCs w:val="28"/>
        </w:rPr>
        <w:t xml:space="preserve">+ Một chi bộ được thành lập mới, hoặc được thành lập từ nhiều đơn vị khác nhau thì tính nhiệm kỳ đầu tiên. </w:t>
      </w:r>
    </w:p>
    <w:p w:rsidR="00D1669D" w:rsidRDefault="00D1669D" w:rsidP="00D1669D">
      <w:pPr>
        <w:spacing w:after="160" w:line="259" w:lineRule="auto"/>
        <w:rPr>
          <w:b/>
          <w:szCs w:val="28"/>
        </w:rPr>
      </w:pPr>
      <w:r>
        <w:rPr>
          <w:b/>
          <w:szCs w:val="28"/>
        </w:rPr>
        <w:br w:type="page"/>
      </w:r>
    </w:p>
    <w:p w:rsidR="00D1669D" w:rsidRPr="00E7147F" w:rsidRDefault="00D1669D" w:rsidP="00D1669D">
      <w:pPr>
        <w:spacing w:before="120" w:after="120" w:line="288" w:lineRule="auto"/>
        <w:ind w:firstLine="709"/>
        <w:jc w:val="both"/>
        <w:rPr>
          <w:b/>
          <w:szCs w:val="28"/>
        </w:rPr>
      </w:pPr>
      <w:r w:rsidRPr="00E7147F">
        <w:rPr>
          <w:b/>
          <w:szCs w:val="28"/>
        </w:rPr>
        <w:lastRenderedPageBreak/>
        <w:t>3. Các bước tiến hành Đại hội</w:t>
      </w:r>
    </w:p>
    <w:p w:rsidR="00D1669D" w:rsidRPr="00E7147F" w:rsidRDefault="00D1669D" w:rsidP="00D1669D">
      <w:pPr>
        <w:spacing w:before="120" w:after="120" w:line="288" w:lineRule="auto"/>
        <w:ind w:firstLine="720"/>
        <w:jc w:val="both"/>
        <w:rPr>
          <w:iCs/>
          <w:szCs w:val="28"/>
        </w:rPr>
      </w:pPr>
      <w:r w:rsidRPr="00E7147F">
        <w:rPr>
          <w:iCs/>
          <w:szCs w:val="28"/>
        </w:rPr>
        <w:t>Đại hội có thể có hoặc không có phiên trù bị; chương trình đại hội gồm những nội dung sau:</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Chào cờ (hát Quốc ca, Quốc tế ca).</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Bầu đoàn chủ tịch, đoàn thư ký, ban thẩm tra tư cách đại biểu (nếu đã bầu ở phiên trù bị thì mời lên làm việc).</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Diễn văn khai mạc, tuyên bố lý do, giới thiệu đại biểu.</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Báo cáo tình hình đảng viên tham dự đại hội.</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Thông qua chương trình làm việc của đại hội; nội quy đại hội; quy chế bầu cử trong Đảng (nếu đã thực hiện ở phiên trù bị thì không thực hiện lại ở phiên chính thức).</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Trình bày báo cáo chính trị.</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Thảo luận báo cáo chính trị.</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Phát biểu của đại diện cấp ủy cấp trên (tuỳ điều kiện cụ thể để bố trí trình tự cho phù hợp).</w:t>
      </w:r>
    </w:p>
    <w:p w:rsidR="00D1669D" w:rsidRPr="00E7147F" w:rsidRDefault="00D1669D" w:rsidP="00D1669D">
      <w:pPr>
        <w:pStyle w:val="NormalWeb"/>
        <w:spacing w:before="120" w:beforeAutospacing="0" w:after="120" w:afterAutospacing="0" w:line="288" w:lineRule="auto"/>
        <w:ind w:firstLine="720"/>
        <w:jc w:val="both"/>
        <w:rPr>
          <w:sz w:val="28"/>
          <w:szCs w:val="28"/>
        </w:rPr>
      </w:pPr>
      <w:r w:rsidRPr="00E7147F">
        <w:rPr>
          <w:sz w:val="28"/>
          <w:szCs w:val="28"/>
        </w:rPr>
        <w:t>- Thực hiện việc bầu cử (bầu ban kiểm phiếu và thực hiện các công việc theo quy trình bầu cử).</w:t>
      </w:r>
    </w:p>
    <w:p w:rsidR="00D1669D" w:rsidRPr="00E7147F" w:rsidRDefault="00D1669D" w:rsidP="00D1669D">
      <w:pPr>
        <w:pStyle w:val="NormalWeb"/>
        <w:spacing w:before="120" w:beforeAutospacing="0" w:after="120" w:afterAutospacing="0" w:line="288" w:lineRule="auto"/>
        <w:ind w:firstLine="540"/>
        <w:jc w:val="both"/>
        <w:rPr>
          <w:sz w:val="28"/>
          <w:szCs w:val="28"/>
        </w:rPr>
      </w:pPr>
      <w:r w:rsidRPr="00E7147F">
        <w:rPr>
          <w:sz w:val="28"/>
          <w:szCs w:val="28"/>
        </w:rPr>
        <w:t>- Thông qua nghị quyết đại hội.</w:t>
      </w:r>
    </w:p>
    <w:p w:rsidR="00D1669D" w:rsidRPr="00E7147F" w:rsidRDefault="00D1669D" w:rsidP="00D1669D">
      <w:pPr>
        <w:spacing w:before="120" w:after="120" w:line="288" w:lineRule="auto"/>
        <w:ind w:firstLine="540"/>
        <w:jc w:val="both"/>
        <w:rPr>
          <w:szCs w:val="28"/>
        </w:rPr>
      </w:pPr>
      <w:r w:rsidRPr="00E7147F">
        <w:rPr>
          <w:szCs w:val="28"/>
        </w:rPr>
        <w:t>- Bế mạc (hát Quốc ca, Quốc tế ca).</w:t>
      </w:r>
    </w:p>
    <w:p w:rsidR="00D1669D" w:rsidRPr="00E7147F" w:rsidRDefault="00D1669D" w:rsidP="00D1669D">
      <w:pPr>
        <w:spacing w:before="120" w:after="120" w:line="288" w:lineRule="auto"/>
        <w:ind w:firstLine="709"/>
        <w:jc w:val="both"/>
        <w:rPr>
          <w:b/>
          <w:szCs w:val="28"/>
        </w:rPr>
      </w:pPr>
      <w:r w:rsidRPr="00E7147F">
        <w:rPr>
          <w:b/>
          <w:szCs w:val="28"/>
        </w:rPr>
        <w:t>4. Công tác bầu cử trong Đại hội</w:t>
      </w:r>
    </w:p>
    <w:p w:rsidR="00D1669D" w:rsidRPr="00E7147F" w:rsidRDefault="00D1669D" w:rsidP="00D1669D">
      <w:pPr>
        <w:spacing w:before="120" w:after="120" w:line="288" w:lineRule="auto"/>
        <w:ind w:firstLine="709"/>
        <w:jc w:val="both"/>
        <w:rPr>
          <w:szCs w:val="28"/>
        </w:rPr>
      </w:pPr>
      <w:r w:rsidRPr="00E7147F">
        <w:rPr>
          <w:szCs w:val="28"/>
        </w:rPr>
        <w:t>Thực hiện theo Quy chế bầu cử trong Đảng được ban hành tại Quyết định số 244-QĐ/TW ngày 09/6/2014 của Ban Chấp hành Trung ương Đảng (khóa XI) và Hướng dẫn số 04-HD/TW ngày 06/10/2014 của Ban Bí thư Trung ương Đảng (khóa XI) hướng dẫn một số vấn đề cụ thể thực hiện quy chế bầu cử trong Đảng.</w:t>
      </w:r>
    </w:p>
    <w:p w:rsidR="00D1669D" w:rsidRPr="00E7147F" w:rsidRDefault="00D1669D" w:rsidP="00D1669D">
      <w:pPr>
        <w:spacing w:before="120" w:after="120" w:line="288" w:lineRule="auto"/>
        <w:ind w:firstLine="709"/>
        <w:jc w:val="both"/>
        <w:rPr>
          <w:b/>
          <w:szCs w:val="28"/>
        </w:rPr>
      </w:pPr>
      <w:r w:rsidRPr="00E7147F">
        <w:rPr>
          <w:b/>
          <w:szCs w:val="28"/>
        </w:rPr>
        <w:t>5. Thời gian tiến hành Đại hội</w:t>
      </w:r>
    </w:p>
    <w:p w:rsidR="00D1669D" w:rsidRPr="00E7147F" w:rsidRDefault="00D1669D" w:rsidP="00D1669D">
      <w:pPr>
        <w:spacing w:before="120" w:after="120" w:line="288" w:lineRule="auto"/>
        <w:ind w:firstLine="709"/>
        <w:jc w:val="both"/>
        <w:rPr>
          <w:szCs w:val="28"/>
        </w:rPr>
      </w:pPr>
      <w:r w:rsidRPr="00E7147F">
        <w:rPr>
          <w:szCs w:val="28"/>
        </w:rPr>
        <w:lastRenderedPageBreak/>
        <w:t xml:space="preserve">Thời gian tổ chức Đại hội chi bộ tiến hành không quá 01 ngày; bắt đầu thực hiện </w:t>
      </w:r>
      <w:r w:rsidRPr="00E7147F">
        <w:rPr>
          <w:b/>
          <w:szCs w:val="28"/>
        </w:rPr>
        <w:t>từ ngày 01/7/2017 đến 31/8/2017</w:t>
      </w:r>
      <w:r w:rsidRPr="00E7147F">
        <w:rPr>
          <w:szCs w:val="28"/>
        </w:rPr>
        <w:t>.</w:t>
      </w:r>
    </w:p>
    <w:p w:rsidR="00D1669D" w:rsidRPr="00E7147F" w:rsidRDefault="00D1669D" w:rsidP="00D1669D">
      <w:pPr>
        <w:spacing w:before="120" w:after="120" w:line="288" w:lineRule="auto"/>
        <w:ind w:firstLine="709"/>
        <w:jc w:val="both"/>
        <w:rPr>
          <w:szCs w:val="28"/>
        </w:rPr>
      </w:pPr>
      <w:r w:rsidRPr="00E7147F">
        <w:rPr>
          <w:szCs w:val="28"/>
        </w:rPr>
        <w:t>Chi ủy triệu tập đại hội phải xác định thời gian và thông báo thời gian khai mạc đại hội cho đảng viên chi bộ biết trước ít nhất 30 ngày làm việc.</w:t>
      </w:r>
    </w:p>
    <w:p w:rsidR="00D1669D" w:rsidRDefault="00D1669D" w:rsidP="00D1669D">
      <w:pPr>
        <w:spacing w:after="160" w:line="259" w:lineRule="auto"/>
        <w:rPr>
          <w:b/>
          <w:szCs w:val="28"/>
        </w:rPr>
      </w:pPr>
      <w:r>
        <w:rPr>
          <w:b/>
          <w:szCs w:val="28"/>
        </w:rPr>
        <w:br w:type="page"/>
      </w:r>
    </w:p>
    <w:p w:rsidR="00D1669D" w:rsidRPr="00E7147F" w:rsidRDefault="00D1669D" w:rsidP="00D1669D">
      <w:pPr>
        <w:spacing w:before="120" w:after="120" w:line="288" w:lineRule="auto"/>
        <w:ind w:firstLine="709"/>
        <w:jc w:val="both"/>
        <w:rPr>
          <w:b/>
          <w:szCs w:val="28"/>
        </w:rPr>
      </w:pPr>
      <w:r w:rsidRPr="00E7147F">
        <w:rPr>
          <w:b/>
          <w:szCs w:val="28"/>
        </w:rPr>
        <w:lastRenderedPageBreak/>
        <w:t>IV. TỔ CHỨC THỰC HIỆN</w:t>
      </w:r>
    </w:p>
    <w:p w:rsidR="00D1669D" w:rsidRPr="00E7147F" w:rsidRDefault="00D1669D" w:rsidP="00D1669D">
      <w:pPr>
        <w:spacing w:before="120" w:after="120" w:line="288" w:lineRule="auto"/>
        <w:ind w:firstLine="709"/>
        <w:jc w:val="both"/>
        <w:rPr>
          <w:szCs w:val="28"/>
        </w:rPr>
      </w:pPr>
      <w:r w:rsidRPr="00E7147F">
        <w:rPr>
          <w:b/>
          <w:szCs w:val="28"/>
        </w:rPr>
        <w:t>1-</w:t>
      </w:r>
      <w:r w:rsidRPr="00E7147F">
        <w:rPr>
          <w:szCs w:val="28"/>
        </w:rPr>
        <w:t xml:space="preserve"> Các đảng ủy cơ sở xây dựng kế hoạch để triển khai cho chi bộ trực thuộc tổ chức Đại hội chi bộ nhiệm kỳ 2015 – 2020 và gửi về Đảng ủy Khối (qua Ban Tổ chức Đảng ủy) </w:t>
      </w:r>
      <w:r w:rsidRPr="00E7147F">
        <w:rPr>
          <w:b/>
          <w:szCs w:val="28"/>
        </w:rPr>
        <w:t>trước ngày 01/6/2017</w:t>
      </w:r>
      <w:r w:rsidRPr="00E7147F">
        <w:rPr>
          <w:szCs w:val="28"/>
        </w:rPr>
        <w:t xml:space="preserve"> để theo dõi (kế hoạch cần nêu cụ thể thời gian tổ chức đại hội các chi bộ trực thuộc).</w:t>
      </w:r>
    </w:p>
    <w:p w:rsidR="00D1669D" w:rsidRPr="00E7147F" w:rsidRDefault="00D1669D" w:rsidP="00D1669D">
      <w:pPr>
        <w:spacing w:before="120" w:after="120" w:line="288" w:lineRule="auto"/>
        <w:ind w:firstLine="709"/>
        <w:jc w:val="both"/>
        <w:rPr>
          <w:szCs w:val="28"/>
        </w:rPr>
      </w:pPr>
      <w:r w:rsidRPr="00E7147F">
        <w:rPr>
          <w:szCs w:val="28"/>
        </w:rPr>
        <w:t>Đảng ủy cơ sở trực tiếp xem xét, cho ý kiến về công tác chuẩn bị Đại hội của các chi bộ trực thuộc. Các chi bộ trực thuộc có trách nhiệm báo cáo việc chuẩn bị nội dung và phương án nhân sự của Đại hội chi bộ và phải được đảng ủy cơ sở đồng ý mới được tiến hành Đại hội (đối với các chi bộ trực thuộc đảng bộ bộ phận thì báo cáo cho đảng ủy bộ phận để đảng ủy bộ phận xem xét, báo cáo đảng ủy cơ sở quyết định).</w:t>
      </w:r>
    </w:p>
    <w:p w:rsidR="00D1669D" w:rsidRPr="00E7147F" w:rsidRDefault="00D1669D" w:rsidP="00D1669D">
      <w:pPr>
        <w:spacing w:before="120" w:after="120" w:line="288" w:lineRule="auto"/>
        <w:ind w:firstLine="709"/>
        <w:jc w:val="both"/>
        <w:rPr>
          <w:szCs w:val="28"/>
        </w:rPr>
      </w:pPr>
      <w:r w:rsidRPr="00E7147F">
        <w:rPr>
          <w:szCs w:val="28"/>
        </w:rPr>
        <w:t>Trong quá trình chuẩn bị, đảng ủy cơ sở cần rà soát giải quyết những vấn đề tồn tại, bức xúc tại các chi bộ trực thuộc (nếu có); nếu có vướng mắc các đảng ủy cơ sở phản ánh kịp thời về Đảng ủy Khối để hướng dẫn, giải quyết.</w:t>
      </w:r>
    </w:p>
    <w:p w:rsidR="00D1669D" w:rsidRPr="00E7147F" w:rsidRDefault="00D1669D" w:rsidP="00D1669D">
      <w:pPr>
        <w:spacing w:before="120" w:after="120" w:line="288" w:lineRule="auto"/>
        <w:ind w:firstLine="709"/>
        <w:jc w:val="both"/>
        <w:rPr>
          <w:szCs w:val="28"/>
        </w:rPr>
      </w:pPr>
      <w:r w:rsidRPr="00E7147F">
        <w:rPr>
          <w:szCs w:val="28"/>
          <w:lang w:val="vi-VN"/>
        </w:rPr>
        <w:t xml:space="preserve">Trong thời hạn 15 ngày làm việc, kể từ ngày nhận được báo cáo kết quả bầu cử của </w:t>
      </w:r>
      <w:r w:rsidRPr="00E7147F">
        <w:rPr>
          <w:szCs w:val="28"/>
        </w:rPr>
        <w:t>chi bộ trực thuộc</w:t>
      </w:r>
      <w:r w:rsidRPr="00E7147F">
        <w:rPr>
          <w:szCs w:val="28"/>
          <w:lang w:val="vi-VN"/>
        </w:rPr>
        <w:t xml:space="preserve">, nếu không có khiếu nại, tố cáo về kết quả bầu cử thì </w:t>
      </w:r>
      <w:r w:rsidRPr="00E7147F">
        <w:rPr>
          <w:szCs w:val="28"/>
        </w:rPr>
        <w:t>đảng ủy cơ sở</w:t>
      </w:r>
      <w:r w:rsidRPr="00E7147F">
        <w:rPr>
          <w:szCs w:val="28"/>
          <w:lang w:val="vi-VN"/>
        </w:rPr>
        <w:t xml:space="preserve"> chuẩn y </w:t>
      </w:r>
      <w:r w:rsidRPr="00E7147F">
        <w:rPr>
          <w:szCs w:val="28"/>
        </w:rPr>
        <w:t>kết quả đại hội của chi bộ</w:t>
      </w:r>
      <w:r w:rsidRPr="00E7147F">
        <w:rPr>
          <w:szCs w:val="28"/>
          <w:lang w:val="vi-VN"/>
        </w:rPr>
        <w:t>.</w:t>
      </w:r>
    </w:p>
    <w:p w:rsidR="00D1669D" w:rsidRPr="00E7147F" w:rsidRDefault="00D1669D" w:rsidP="00D1669D">
      <w:pPr>
        <w:spacing w:before="120" w:after="120" w:line="288" w:lineRule="auto"/>
        <w:ind w:firstLine="709"/>
        <w:jc w:val="both"/>
        <w:rPr>
          <w:b/>
          <w:szCs w:val="28"/>
        </w:rPr>
      </w:pPr>
      <w:r w:rsidRPr="00E7147F">
        <w:rPr>
          <w:szCs w:val="28"/>
        </w:rPr>
        <w:t xml:space="preserve">Sau khi kết thúc Đại hội các chi bộ trực thuộc, các đảng ủy cơ sở báo cáo kết quả về Đảng ủy Khối </w:t>
      </w:r>
      <w:r w:rsidRPr="00E7147F">
        <w:rPr>
          <w:i/>
          <w:szCs w:val="28"/>
        </w:rPr>
        <w:t>(qua Ban Tổ chức Đảng ủy)</w:t>
      </w:r>
      <w:r w:rsidRPr="00E7147F">
        <w:rPr>
          <w:szCs w:val="28"/>
        </w:rPr>
        <w:t xml:space="preserve"> thời gian </w:t>
      </w:r>
      <w:r w:rsidRPr="00E7147F">
        <w:rPr>
          <w:b/>
          <w:szCs w:val="28"/>
        </w:rPr>
        <w:t xml:space="preserve">chậm nhất ngày 08/9/2017 </w:t>
      </w:r>
      <w:r w:rsidRPr="00E7147F">
        <w:rPr>
          <w:szCs w:val="28"/>
        </w:rPr>
        <w:t>(theo mẫu kèm theo).</w:t>
      </w:r>
    </w:p>
    <w:p w:rsidR="00D1669D" w:rsidRPr="00E7147F" w:rsidRDefault="00D1669D" w:rsidP="00D1669D">
      <w:pPr>
        <w:spacing w:before="120" w:after="120" w:line="288" w:lineRule="auto"/>
        <w:ind w:firstLine="709"/>
        <w:jc w:val="both"/>
        <w:rPr>
          <w:bCs/>
          <w:szCs w:val="28"/>
        </w:rPr>
      </w:pPr>
      <w:r w:rsidRPr="00E7147F">
        <w:rPr>
          <w:b/>
          <w:szCs w:val="28"/>
        </w:rPr>
        <w:t>2</w:t>
      </w:r>
      <w:r w:rsidRPr="00E7147F">
        <w:rPr>
          <w:bCs/>
          <w:szCs w:val="28"/>
        </w:rPr>
        <w:t>- Trước thời gian tổ chức đại hội 15 ngày</w:t>
      </w:r>
      <w:r w:rsidRPr="00E7147F">
        <w:rPr>
          <w:bCs/>
          <w:i/>
          <w:szCs w:val="28"/>
        </w:rPr>
        <w:t>,</w:t>
      </w:r>
      <w:r w:rsidRPr="00E7147F">
        <w:rPr>
          <w:b/>
          <w:bCs/>
          <w:i/>
          <w:szCs w:val="28"/>
        </w:rPr>
        <w:t xml:space="preserve"> </w:t>
      </w:r>
      <w:r w:rsidRPr="00E7147F">
        <w:rPr>
          <w:bCs/>
          <w:szCs w:val="28"/>
        </w:rPr>
        <w:t xml:space="preserve">chi ủy gửi giấy mời tham dự và các tài liệu đại hội cho đảng ủy cấp trên </w:t>
      </w:r>
      <w:r w:rsidRPr="00E7147F">
        <w:rPr>
          <w:szCs w:val="28"/>
        </w:rPr>
        <w:t>(đối với các chi bộ trực thuộc đảng bộ bộ phận thì báo cáo cho đảng ủy bộ phận và đảng ủy cơ sở)</w:t>
      </w:r>
      <w:r w:rsidRPr="00E7147F">
        <w:rPr>
          <w:bCs/>
          <w:szCs w:val="28"/>
        </w:rPr>
        <w:t>; các tài liệu gồm:</w:t>
      </w:r>
    </w:p>
    <w:p w:rsidR="00D1669D" w:rsidRPr="00E7147F" w:rsidRDefault="00D1669D" w:rsidP="00D1669D">
      <w:pPr>
        <w:spacing w:before="120" w:after="120" w:line="288" w:lineRule="auto"/>
        <w:ind w:firstLine="709"/>
        <w:jc w:val="both"/>
        <w:rPr>
          <w:bCs/>
          <w:szCs w:val="28"/>
        </w:rPr>
      </w:pPr>
      <w:r w:rsidRPr="00E7147F">
        <w:rPr>
          <w:bCs/>
          <w:szCs w:val="28"/>
        </w:rPr>
        <w:t>+ Chương trình đại hội;</w:t>
      </w:r>
    </w:p>
    <w:p w:rsidR="00D1669D" w:rsidRPr="00E7147F" w:rsidRDefault="00D1669D" w:rsidP="00D1669D">
      <w:pPr>
        <w:spacing w:before="120" w:after="120" w:line="288" w:lineRule="auto"/>
        <w:ind w:firstLine="709"/>
        <w:jc w:val="both"/>
        <w:rPr>
          <w:bCs/>
          <w:szCs w:val="28"/>
        </w:rPr>
      </w:pPr>
      <w:r w:rsidRPr="00E7147F">
        <w:rPr>
          <w:bCs/>
          <w:szCs w:val="28"/>
        </w:rPr>
        <w:t>+ Văn bản điều hành chi tiết;</w:t>
      </w:r>
    </w:p>
    <w:p w:rsidR="00D1669D" w:rsidRPr="00E7147F" w:rsidRDefault="00D1669D" w:rsidP="00D1669D">
      <w:pPr>
        <w:spacing w:before="120" w:after="120" w:line="288" w:lineRule="auto"/>
        <w:ind w:firstLine="709"/>
        <w:jc w:val="both"/>
        <w:rPr>
          <w:kern w:val="28"/>
          <w:szCs w:val="28"/>
        </w:rPr>
      </w:pPr>
      <w:r w:rsidRPr="00E7147F">
        <w:rPr>
          <w:kern w:val="28"/>
          <w:szCs w:val="28"/>
        </w:rPr>
        <w:t>+ Dự thảo Báo cáo chính trị;</w:t>
      </w:r>
    </w:p>
    <w:p w:rsidR="00D1669D" w:rsidRPr="00E7147F" w:rsidRDefault="00D1669D" w:rsidP="00D1669D">
      <w:pPr>
        <w:spacing w:before="120" w:after="120" w:line="288" w:lineRule="auto"/>
        <w:ind w:firstLine="709"/>
        <w:jc w:val="both"/>
        <w:rPr>
          <w:iCs/>
          <w:szCs w:val="28"/>
        </w:rPr>
      </w:pPr>
      <w:r w:rsidRPr="00E7147F">
        <w:rPr>
          <w:kern w:val="28"/>
          <w:szCs w:val="28"/>
        </w:rPr>
        <w:t xml:space="preserve">+ Dự thảo </w:t>
      </w:r>
      <w:r w:rsidRPr="00E7147F">
        <w:rPr>
          <w:iCs/>
          <w:szCs w:val="28"/>
        </w:rPr>
        <w:t>Nghị quyết đại hội;</w:t>
      </w:r>
    </w:p>
    <w:p w:rsidR="00D1669D" w:rsidRPr="00E7147F" w:rsidRDefault="00D1669D" w:rsidP="00D1669D">
      <w:pPr>
        <w:spacing w:before="120" w:after="120" w:line="288" w:lineRule="auto"/>
        <w:ind w:firstLine="709"/>
        <w:jc w:val="both"/>
        <w:rPr>
          <w:b/>
          <w:szCs w:val="28"/>
        </w:rPr>
      </w:pPr>
      <w:r w:rsidRPr="00E7147F">
        <w:rPr>
          <w:iCs/>
          <w:szCs w:val="28"/>
        </w:rPr>
        <w:lastRenderedPageBreak/>
        <w:t>+ Đề án, phương án nhân sự đã được đảng ủy cơ sở thống nhất.</w:t>
      </w:r>
    </w:p>
    <w:p w:rsidR="00D1669D" w:rsidRPr="00E7147F" w:rsidRDefault="00D1669D" w:rsidP="00D1669D">
      <w:pPr>
        <w:spacing w:before="120" w:after="120" w:line="288" w:lineRule="auto"/>
        <w:ind w:firstLine="709"/>
        <w:jc w:val="both"/>
        <w:rPr>
          <w:szCs w:val="28"/>
        </w:rPr>
      </w:pPr>
      <w:r w:rsidRPr="00E7147F">
        <w:rPr>
          <w:szCs w:val="28"/>
        </w:rPr>
        <w:t>- Sau Đại hội chậm nhất 07 ngày làm việc, các chi bộ báo cáo kết quả Đại hội về đảng ủy cấp trên trực tiếp (đối với các chi bộ trực thuộc đảng bộ bộ phận thì báo cáo cho đảng ủy bộ phận và đảng ủy cơ sở) gồm:</w:t>
      </w:r>
    </w:p>
    <w:p w:rsidR="00D1669D" w:rsidRPr="00E7147F" w:rsidRDefault="00D1669D" w:rsidP="00D1669D">
      <w:pPr>
        <w:spacing w:before="120" w:after="120" w:line="288" w:lineRule="auto"/>
        <w:ind w:firstLine="709"/>
        <w:jc w:val="both"/>
        <w:rPr>
          <w:szCs w:val="28"/>
        </w:rPr>
      </w:pPr>
      <w:r w:rsidRPr="00E7147F">
        <w:rPr>
          <w:szCs w:val="28"/>
        </w:rPr>
        <w:t>+ Nghị quyết Đại hội; Báo cáo chính trị (đã được chỉnh sửa hoàn chỉnh sau Đại hội); Biên bản Đại hội.</w:t>
      </w:r>
    </w:p>
    <w:p w:rsidR="00D1669D" w:rsidRPr="00E7147F" w:rsidRDefault="00D1669D" w:rsidP="00D1669D">
      <w:pPr>
        <w:spacing w:before="120" w:after="120" w:line="288" w:lineRule="auto"/>
        <w:ind w:firstLine="709"/>
        <w:jc w:val="both"/>
        <w:rPr>
          <w:szCs w:val="28"/>
        </w:rPr>
      </w:pPr>
      <w:r w:rsidRPr="00E7147F">
        <w:rPr>
          <w:szCs w:val="28"/>
        </w:rPr>
        <w:t>+ Tờ trình đề nghị chuẩn y kết quả Đại hội.</w:t>
      </w:r>
    </w:p>
    <w:p w:rsidR="00D1669D" w:rsidRPr="00E7147F" w:rsidRDefault="00D1669D" w:rsidP="00D1669D">
      <w:pPr>
        <w:spacing w:before="120" w:after="120" w:line="288" w:lineRule="auto"/>
        <w:ind w:firstLine="709"/>
        <w:jc w:val="both"/>
        <w:rPr>
          <w:szCs w:val="28"/>
        </w:rPr>
      </w:pPr>
      <w:r w:rsidRPr="00E7147F">
        <w:rPr>
          <w:szCs w:val="28"/>
        </w:rPr>
        <w:tab/>
        <w:t>+ Biên bản kiểm phiếu;</w:t>
      </w:r>
    </w:p>
    <w:p w:rsidR="00D1669D" w:rsidRPr="00E7147F" w:rsidRDefault="00D1669D" w:rsidP="00D1669D">
      <w:pPr>
        <w:spacing w:before="120" w:after="120" w:line="288" w:lineRule="auto"/>
        <w:ind w:firstLine="709"/>
        <w:jc w:val="both"/>
        <w:rPr>
          <w:szCs w:val="28"/>
        </w:rPr>
      </w:pPr>
      <w:r w:rsidRPr="00E7147F">
        <w:rPr>
          <w:szCs w:val="28"/>
        </w:rPr>
        <w:t>+ Danh sách trích ngang chi ủy nhiệm kỳ 2017 – 2020.</w:t>
      </w:r>
    </w:p>
    <w:p w:rsidR="00D1669D" w:rsidRPr="00E7147F" w:rsidRDefault="00D1669D" w:rsidP="00D1669D">
      <w:pPr>
        <w:spacing w:before="120" w:after="120" w:line="288" w:lineRule="auto"/>
        <w:ind w:firstLine="709"/>
        <w:jc w:val="both"/>
        <w:rPr>
          <w:szCs w:val="28"/>
        </w:rPr>
      </w:pPr>
      <w:r w:rsidRPr="00E7147F">
        <w:rPr>
          <w:b/>
          <w:szCs w:val="28"/>
        </w:rPr>
        <w:t>3-</w:t>
      </w:r>
      <w:r w:rsidRPr="00E7147F">
        <w:rPr>
          <w:szCs w:val="28"/>
        </w:rPr>
        <w:t xml:space="preserve"> Giao Ban Tổ chức Đảng ủy chủ trì phối hợp với các Ban và Văn phòng Đảng ủy theo dõi, kiểm tra, đôn đốc việc thực hiện hướng dẫn này; tổng hợp và báo cáo kết quả cho Ban Thường vụ Đảng ủy Khối.  Khi cần thiết, Ban Thường vụ Đảng ủy sẽ phân công các đồng chí lãnh đạo các Ban và Văn phòng Đảng ủy tham dự đại hội ở các chi bộ trực thuộc./.</w:t>
      </w:r>
    </w:p>
    <w:p w:rsidR="00D1669D" w:rsidRPr="00E7147F" w:rsidRDefault="00D1669D" w:rsidP="00D1669D">
      <w:pPr>
        <w:spacing w:before="120" w:after="120" w:line="276" w:lineRule="auto"/>
        <w:ind w:firstLine="709"/>
        <w:jc w:val="both"/>
        <w:rPr>
          <w:szCs w:val="28"/>
        </w:rPr>
      </w:pPr>
    </w:p>
    <w:p w:rsidR="00D1669D" w:rsidRPr="00E7147F" w:rsidRDefault="00D1669D" w:rsidP="00D1669D">
      <w:pPr>
        <w:tabs>
          <w:tab w:val="left" w:pos="1560"/>
          <w:tab w:val="center" w:pos="4253"/>
        </w:tabs>
        <w:ind w:firstLine="567"/>
        <w:rPr>
          <w:b/>
          <w:bCs/>
          <w:szCs w:val="28"/>
        </w:rPr>
      </w:pPr>
      <w:r w:rsidRPr="00E7147F">
        <w:rPr>
          <w:szCs w:val="28"/>
          <w:u w:val="single"/>
        </w:rPr>
        <w:t>Nơi nhận</w:t>
      </w:r>
      <w:r w:rsidRPr="00E7147F">
        <w:rPr>
          <w:szCs w:val="28"/>
        </w:rPr>
        <w:t>:</w:t>
      </w:r>
      <w:r w:rsidRPr="00E7147F">
        <w:rPr>
          <w:szCs w:val="28"/>
        </w:rPr>
        <w:tab/>
      </w:r>
      <w:r w:rsidRPr="00E7147F">
        <w:rPr>
          <w:szCs w:val="28"/>
        </w:rPr>
        <w:tab/>
      </w:r>
      <w:r w:rsidRPr="00E7147F">
        <w:rPr>
          <w:szCs w:val="28"/>
        </w:rPr>
        <w:tab/>
        <w:t xml:space="preserve"> </w:t>
      </w:r>
      <w:r w:rsidRPr="00E7147F">
        <w:rPr>
          <w:b/>
          <w:bCs/>
          <w:szCs w:val="28"/>
        </w:rPr>
        <w:t xml:space="preserve">        T/M BAN THƯỜNG VỤ</w:t>
      </w:r>
    </w:p>
    <w:p w:rsidR="00D1669D" w:rsidRPr="00E7147F" w:rsidRDefault="00D1669D" w:rsidP="00D1669D">
      <w:pPr>
        <w:tabs>
          <w:tab w:val="left" w:pos="1560"/>
          <w:tab w:val="center" w:pos="4253"/>
        </w:tabs>
        <w:rPr>
          <w:szCs w:val="28"/>
        </w:rPr>
      </w:pPr>
      <w:r w:rsidRPr="00E7147F">
        <w:rPr>
          <w:szCs w:val="28"/>
        </w:rPr>
        <w:t>- Thường trực Tỉnh ủy;                                                                     PHÓ BÍ THƯ</w:t>
      </w:r>
    </w:p>
    <w:p w:rsidR="00D1669D" w:rsidRPr="00E7147F" w:rsidRDefault="00D1669D" w:rsidP="00D1669D">
      <w:pPr>
        <w:tabs>
          <w:tab w:val="left" w:pos="1560"/>
          <w:tab w:val="center" w:pos="4253"/>
        </w:tabs>
        <w:rPr>
          <w:szCs w:val="28"/>
        </w:rPr>
      </w:pPr>
      <w:r w:rsidRPr="00E7147F">
        <w:rPr>
          <w:szCs w:val="28"/>
        </w:rPr>
        <w:t>- Đ.c Nguyễn Thành Tâm-UVBTV,</w:t>
      </w:r>
    </w:p>
    <w:p w:rsidR="00D1669D" w:rsidRPr="00E7147F" w:rsidRDefault="00D1669D" w:rsidP="00D1669D">
      <w:pPr>
        <w:tabs>
          <w:tab w:val="left" w:pos="1560"/>
          <w:tab w:val="center" w:pos="4253"/>
        </w:tabs>
        <w:rPr>
          <w:szCs w:val="28"/>
        </w:rPr>
      </w:pPr>
      <w:r w:rsidRPr="00E7147F">
        <w:rPr>
          <w:szCs w:val="28"/>
        </w:rPr>
        <w:t xml:space="preserve">  Trưởng Ban Nội chính Tỉnh ủy                                                  </w:t>
      </w:r>
    </w:p>
    <w:p w:rsidR="00D1669D" w:rsidRPr="00E7147F" w:rsidRDefault="00D1669D" w:rsidP="00D1669D">
      <w:pPr>
        <w:tabs>
          <w:tab w:val="left" w:pos="1560"/>
          <w:tab w:val="center" w:pos="4253"/>
        </w:tabs>
        <w:rPr>
          <w:szCs w:val="28"/>
        </w:rPr>
      </w:pPr>
      <w:r w:rsidRPr="00E7147F">
        <w:rPr>
          <w:szCs w:val="28"/>
        </w:rPr>
        <w:t>- Ban Tổ chức Tỉnh ủy;</w:t>
      </w:r>
    </w:p>
    <w:p w:rsidR="00D1669D" w:rsidRPr="00E7147F" w:rsidRDefault="00D1669D" w:rsidP="00D1669D">
      <w:pPr>
        <w:tabs>
          <w:tab w:val="left" w:pos="1560"/>
          <w:tab w:val="center" w:pos="4253"/>
        </w:tabs>
        <w:rPr>
          <w:szCs w:val="28"/>
        </w:rPr>
      </w:pPr>
      <w:r w:rsidRPr="00E7147F">
        <w:rPr>
          <w:szCs w:val="28"/>
        </w:rPr>
        <w:t>- Các đồng chí Đảng ủy viên;</w:t>
      </w:r>
    </w:p>
    <w:p w:rsidR="00D1669D" w:rsidRPr="00E7147F" w:rsidRDefault="00D1669D" w:rsidP="00D1669D">
      <w:pPr>
        <w:tabs>
          <w:tab w:val="left" w:pos="1560"/>
          <w:tab w:val="center" w:pos="4253"/>
        </w:tabs>
        <w:rPr>
          <w:szCs w:val="28"/>
        </w:rPr>
      </w:pPr>
      <w:r w:rsidRPr="00E7147F">
        <w:rPr>
          <w:szCs w:val="28"/>
        </w:rPr>
        <w:t>- Các đảng bộ cơ sở;</w:t>
      </w:r>
    </w:p>
    <w:p w:rsidR="00D1669D" w:rsidRPr="00E7147F" w:rsidRDefault="00D1669D" w:rsidP="00D1669D">
      <w:pPr>
        <w:tabs>
          <w:tab w:val="left" w:pos="1560"/>
          <w:tab w:val="center" w:pos="4253"/>
        </w:tabs>
        <w:rPr>
          <w:szCs w:val="28"/>
        </w:rPr>
      </w:pPr>
      <w:r w:rsidRPr="00E7147F">
        <w:rPr>
          <w:szCs w:val="28"/>
        </w:rPr>
        <w:t xml:space="preserve">- Các ban Đảng ủy;                                                   </w:t>
      </w:r>
    </w:p>
    <w:p w:rsidR="00D1669D" w:rsidRPr="00E7147F" w:rsidRDefault="00D1669D" w:rsidP="00D1669D">
      <w:pPr>
        <w:tabs>
          <w:tab w:val="left" w:pos="1560"/>
          <w:tab w:val="center" w:pos="4253"/>
        </w:tabs>
        <w:rPr>
          <w:szCs w:val="28"/>
        </w:rPr>
      </w:pPr>
      <w:r w:rsidRPr="00E7147F">
        <w:rPr>
          <w:szCs w:val="28"/>
        </w:rPr>
        <w:t xml:space="preserve">- Lưu VP, BTC.     </w:t>
      </w:r>
      <w:r w:rsidRPr="00E7147F">
        <w:rPr>
          <w:szCs w:val="28"/>
        </w:rPr>
        <w:tab/>
      </w:r>
      <w:r w:rsidRPr="00E7147F">
        <w:rPr>
          <w:szCs w:val="28"/>
        </w:rPr>
        <w:tab/>
      </w:r>
      <w:r w:rsidRPr="00E7147F">
        <w:rPr>
          <w:szCs w:val="28"/>
        </w:rPr>
        <w:tab/>
      </w:r>
      <w:r w:rsidRPr="00E7147F">
        <w:rPr>
          <w:szCs w:val="28"/>
        </w:rPr>
        <w:tab/>
        <w:t xml:space="preserve">         </w:t>
      </w:r>
      <w:r w:rsidRPr="00E7147F">
        <w:rPr>
          <w:b/>
          <w:bCs/>
          <w:szCs w:val="28"/>
        </w:rPr>
        <w:t>Võ Duy Quý</w:t>
      </w:r>
      <w:r w:rsidRPr="00E7147F">
        <w:rPr>
          <w:szCs w:val="28"/>
        </w:rPr>
        <w:t xml:space="preserve">  </w:t>
      </w:r>
    </w:p>
    <w:p w:rsidR="00D1669D" w:rsidRPr="00E7147F" w:rsidRDefault="00D1669D" w:rsidP="00D1669D">
      <w:pPr>
        <w:rPr>
          <w:szCs w:val="28"/>
        </w:rPr>
      </w:pPr>
      <w:r w:rsidRPr="00E7147F">
        <w:rPr>
          <w:szCs w:val="28"/>
        </w:rPr>
        <w:br w:type="page"/>
      </w:r>
      <w:r w:rsidRPr="00E7147F">
        <w:rPr>
          <w:szCs w:val="28"/>
        </w:rPr>
        <w:lastRenderedPageBreak/>
        <w:t>ĐẢNG BỘ…….…</w:t>
      </w:r>
      <w:r w:rsidRPr="00E7147F">
        <w:rPr>
          <w:szCs w:val="28"/>
        </w:rPr>
        <w:tab/>
        <w:t xml:space="preserve">                </w:t>
      </w:r>
      <w:r w:rsidRPr="00E7147F">
        <w:rPr>
          <w:szCs w:val="28"/>
        </w:rPr>
        <w:tab/>
      </w:r>
      <w:r w:rsidRPr="00E7147F">
        <w:rPr>
          <w:szCs w:val="28"/>
        </w:rPr>
        <w:tab/>
        <w:t xml:space="preserve">      </w:t>
      </w:r>
      <w:r w:rsidRPr="00E7147F">
        <w:rPr>
          <w:b/>
          <w:szCs w:val="28"/>
        </w:rPr>
        <w:t>ĐẢNG CỘNG SẢN VIỆT NAM</w:t>
      </w:r>
    </w:p>
    <w:p w:rsidR="00D1669D" w:rsidRPr="00E7147F" w:rsidRDefault="00D1669D" w:rsidP="00D1669D">
      <w:pPr>
        <w:rPr>
          <w:szCs w:val="28"/>
        </w:rPr>
      </w:pPr>
      <w:r w:rsidRPr="00E7147F">
        <w:rPr>
          <w:noProof/>
          <w:szCs w:val="28"/>
        </w:rPr>
        <mc:AlternateContent>
          <mc:Choice Requires="wps">
            <w:drawing>
              <wp:anchor distT="0" distB="0" distL="114300" distR="114300" simplePos="0" relativeHeight="251661312" behindDoc="0" locked="0" layoutInCell="1" allowOverlap="1" wp14:anchorId="58ECB89F" wp14:editId="0C73926B">
                <wp:simplePos x="0" y="0"/>
                <wp:positionH relativeFrom="column">
                  <wp:posOffset>3529965</wp:posOffset>
                </wp:positionH>
                <wp:positionV relativeFrom="paragraph">
                  <wp:posOffset>24130</wp:posOffset>
                </wp:positionV>
                <wp:extent cx="2353310" cy="0"/>
                <wp:effectExtent l="9525" t="12700" r="889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CDE5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5pt,1.9pt" to="46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"/>
            </w:pict>
          </mc:Fallback>
        </mc:AlternateContent>
      </w:r>
      <w:r w:rsidRPr="00E7147F">
        <w:rPr>
          <w:szCs w:val="28"/>
        </w:rPr>
        <w:t>CHI BỘ……………</w:t>
      </w:r>
    </w:p>
    <w:p w:rsidR="00D1669D" w:rsidRPr="00E7147F" w:rsidRDefault="00D1669D" w:rsidP="00D1669D">
      <w:pPr>
        <w:rPr>
          <w:szCs w:val="28"/>
          <w:u w:val="single"/>
        </w:rPr>
      </w:pPr>
    </w:p>
    <w:p w:rsidR="00D1669D" w:rsidRPr="00E7147F" w:rsidRDefault="00D1669D" w:rsidP="00D1669D">
      <w:pPr>
        <w:jc w:val="center"/>
        <w:rPr>
          <w:b/>
          <w:szCs w:val="28"/>
        </w:rPr>
      </w:pPr>
      <w:r w:rsidRPr="00E7147F">
        <w:rPr>
          <w:b/>
          <w:szCs w:val="28"/>
        </w:rPr>
        <w:t>PHIẾU GIỚI THIỆU NHÂN SỰ</w:t>
      </w:r>
    </w:p>
    <w:p w:rsidR="00D1669D" w:rsidRPr="00E7147F" w:rsidRDefault="00D1669D" w:rsidP="00D1669D">
      <w:pPr>
        <w:jc w:val="center"/>
        <w:rPr>
          <w:b/>
          <w:szCs w:val="28"/>
        </w:rPr>
      </w:pPr>
      <w:r w:rsidRPr="00E7147F">
        <w:rPr>
          <w:b/>
          <w:szCs w:val="28"/>
        </w:rPr>
        <w:t xml:space="preserve">tham gia Chi ủy, </w:t>
      </w:r>
    </w:p>
    <w:p w:rsidR="00D1669D" w:rsidRPr="00E7147F" w:rsidRDefault="00D1669D" w:rsidP="00D1669D">
      <w:pPr>
        <w:jc w:val="center"/>
        <w:rPr>
          <w:b/>
          <w:szCs w:val="28"/>
        </w:rPr>
      </w:pPr>
      <w:r w:rsidRPr="00E7147F">
        <w:rPr>
          <w:b/>
          <w:szCs w:val="28"/>
        </w:rPr>
        <w:t>Bí thư, Phó Bí thư Chi bộ nhiệm kỳ 2017 - 2020</w:t>
      </w:r>
    </w:p>
    <w:p w:rsidR="00D1669D" w:rsidRPr="00E7147F" w:rsidRDefault="00D1669D" w:rsidP="00D1669D">
      <w:pPr>
        <w:jc w:val="center"/>
        <w:rPr>
          <w:b/>
          <w:szCs w:val="28"/>
        </w:rPr>
      </w:pPr>
      <w:r w:rsidRPr="00E7147F">
        <w:rPr>
          <w:b/>
          <w:szCs w:val="28"/>
        </w:rPr>
        <w:t>-----</w:t>
      </w:r>
    </w:p>
    <w:p w:rsidR="00D1669D" w:rsidRPr="00E7147F" w:rsidRDefault="00D1669D" w:rsidP="00D1669D">
      <w:pPr>
        <w:rPr>
          <w:b/>
          <w:szCs w:val="28"/>
        </w:rPr>
      </w:pPr>
    </w:p>
    <w:p w:rsidR="00D1669D" w:rsidRPr="00E7147F" w:rsidRDefault="00D1669D" w:rsidP="00D1669D">
      <w:pPr>
        <w:ind w:firstLine="720"/>
        <w:jc w:val="both"/>
        <w:rPr>
          <w:b/>
          <w:szCs w:val="28"/>
        </w:rPr>
      </w:pPr>
      <w:r w:rsidRPr="00E7147F">
        <w:rPr>
          <w:b/>
          <w:szCs w:val="28"/>
        </w:rPr>
        <w:t>I. Giới thiệu nhân sự tham gia cấp ủy khoá mới</w:t>
      </w:r>
    </w:p>
    <w:p w:rsidR="00D1669D" w:rsidRPr="00E7147F" w:rsidRDefault="00D1669D" w:rsidP="00D1669D">
      <w:pPr>
        <w:jc w:val="both"/>
        <w:rPr>
          <w:b/>
          <w:szCs w:val="28"/>
        </w:rPr>
      </w:pPr>
    </w:p>
    <w:p w:rsidR="00D1669D" w:rsidRPr="00E7147F" w:rsidRDefault="00D1669D" w:rsidP="00D1669D">
      <w:pPr>
        <w:ind w:firstLine="720"/>
        <w:jc w:val="both"/>
        <w:rPr>
          <w:i/>
          <w:szCs w:val="28"/>
        </w:rPr>
      </w:pPr>
      <w:r w:rsidRPr="00E7147F">
        <w:rPr>
          <w:i/>
          <w:szCs w:val="28"/>
        </w:rPr>
        <w:t>1. Giới thiệu lại cấp ủy đương nhiệm tham gia cấp ủy khóa mới</w:t>
      </w:r>
    </w:p>
    <w:p w:rsidR="00D1669D" w:rsidRPr="00E7147F" w:rsidRDefault="00D1669D" w:rsidP="00D1669D">
      <w:pP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553"/>
        <w:gridCol w:w="2057"/>
        <w:gridCol w:w="2805"/>
      </w:tblGrid>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Số TT</w:t>
            </w:r>
          </w:p>
        </w:tc>
        <w:tc>
          <w:tcPr>
            <w:tcW w:w="3553" w:type="dxa"/>
            <w:vAlign w:val="center"/>
          </w:tcPr>
          <w:p w:rsidR="00D1669D" w:rsidRPr="00E7147F" w:rsidRDefault="00D1669D" w:rsidP="00E90F7D">
            <w:pPr>
              <w:jc w:val="center"/>
              <w:rPr>
                <w:b/>
                <w:szCs w:val="28"/>
              </w:rPr>
            </w:pPr>
            <w:r w:rsidRPr="00E7147F">
              <w:rPr>
                <w:b/>
                <w:szCs w:val="28"/>
              </w:rPr>
              <w:t>Họ và tên</w:t>
            </w:r>
          </w:p>
        </w:tc>
        <w:tc>
          <w:tcPr>
            <w:tcW w:w="2057" w:type="dxa"/>
            <w:vAlign w:val="center"/>
          </w:tcPr>
          <w:p w:rsidR="00D1669D" w:rsidRPr="00E7147F" w:rsidRDefault="00D1669D" w:rsidP="00E90F7D">
            <w:pPr>
              <w:jc w:val="center"/>
              <w:rPr>
                <w:b/>
                <w:szCs w:val="28"/>
              </w:rPr>
            </w:pPr>
            <w:r w:rsidRPr="00E7147F">
              <w:rPr>
                <w:b/>
                <w:szCs w:val="28"/>
              </w:rPr>
              <w:t>Năm sinh</w:t>
            </w:r>
          </w:p>
        </w:tc>
        <w:tc>
          <w:tcPr>
            <w:tcW w:w="2805" w:type="dxa"/>
            <w:vAlign w:val="center"/>
          </w:tcPr>
          <w:p w:rsidR="00D1669D" w:rsidRPr="00E7147F" w:rsidRDefault="00D1669D" w:rsidP="00E90F7D">
            <w:pPr>
              <w:jc w:val="center"/>
              <w:rPr>
                <w:b/>
                <w:szCs w:val="28"/>
              </w:rPr>
            </w:pPr>
            <w:r w:rsidRPr="00E7147F">
              <w:rPr>
                <w:b/>
                <w:szCs w:val="28"/>
              </w:rPr>
              <w:t>Chức vụ, đơn vị công tác</w:t>
            </w:r>
          </w:p>
        </w:tc>
      </w:tr>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01</w:t>
            </w:r>
          </w:p>
        </w:tc>
        <w:tc>
          <w:tcPr>
            <w:tcW w:w="3553" w:type="dxa"/>
            <w:vAlign w:val="center"/>
          </w:tcPr>
          <w:p w:rsidR="00D1669D" w:rsidRPr="00E7147F" w:rsidRDefault="00D1669D" w:rsidP="00E90F7D">
            <w:pPr>
              <w:jc w:val="center"/>
              <w:rPr>
                <w:szCs w:val="28"/>
              </w:rPr>
            </w:pPr>
          </w:p>
        </w:tc>
        <w:tc>
          <w:tcPr>
            <w:tcW w:w="2057" w:type="dxa"/>
            <w:vAlign w:val="center"/>
          </w:tcPr>
          <w:p w:rsidR="00D1669D" w:rsidRPr="00E7147F" w:rsidRDefault="00D1669D" w:rsidP="00E90F7D">
            <w:pPr>
              <w:jc w:val="center"/>
              <w:rPr>
                <w:b/>
                <w:szCs w:val="28"/>
              </w:rPr>
            </w:pPr>
          </w:p>
        </w:tc>
        <w:tc>
          <w:tcPr>
            <w:tcW w:w="2805" w:type="dxa"/>
            <w:vAlign w:val="center"/>
          </w:tcPr>
          <w:p w:rsidR="00D1669D" w:rsidRPr="00E7147F" w:rsidRDefault="00D1669D" w:rsidP="00E90F7D">
            <w:pPr>
              <w:jc w:val="center"/>
              <w:rPr>
                <w:b/>
                <w:szCs w:val="28"/>
              </w:rPr>
            </w:pPr>
          </w:p>
        </w:tc>
      </w:tr>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02</w:t>
            </w:r>
          </w:p>
        </w:tc>
        <w:tc>
          <w:tcPr>
            <w:tcW w:w="3553" w:type="dxa"/>
            <w:vAlign w:val="center"/>
          </w:tcPr>
          <w:p w:rsidR="00D1669D" w:rsidRPr="00E7147F" w:rsidRDefault="00D1669D" w:rsidP="00E90F7D">
            <w:pPr>
              <w:jc w:val="center"/>
              <w:rPr>
                <w:szCs w:val="28"/>
              </w:rPr>
            </w:pPr>
          </w:p>
        </w:tc>
        <w:tc>
          <w:tcPr>
            <w:tcW w:w="2057" w:type="dxa"/>
            <w:vAlign w:val="center"/>
          </w:tcPr>
          <w:p w:rsidR="00D1669D" w:rsidRPr="00E7147F" w:rsidRDefault="00D1669D" w:rsidP="00E90F7D">
            <w:pPr>
              <w:jc w:val="center"/>
              <w:rPr>
                <w:b/>
                <w:szCs w:val="28"/>
              </w:rPr>
            </w:pPr>
          </w:p>
        </w:tc>
        <w:tc>
          <w:tcPr>
            <w:tcW w:w="2805" w:type="dxa"/>
            <w:vAlign w:val="center"/>
          </w:tcPr>
          <w:p w:rsidR="00D1669D" w:rsidRPr="00E7147F" w:rsidRDefault="00D1669D" w:rsidP="00E90F7D">
            <w:pPr>
              <w:jc w:val="center"/>
              <w:rPr>
                <w:b/>
                <w:szCs w:val="28"/>
              </w:rPr>
            </w:pPr>
          </w:p>
        </w:tc>
      </w:tr>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w:t>
            </w:r>
          </w:p>
        </w:tc>
        <w:tc>
          <w:tcPr>
            <w:tcW w:w="3553" w:type="dxa"/>
            <w:vAlign w:val="center"/>
          </w:tcPr>
          <w:p w:rsidR="00D1669D" w:rsidRPr="00E7147F" w:rsidRDefault="00D1669D" w:rsidP="00E90F7D">
            <w:pPr>
              <w:jc w:val="center"/>
              <w:rPr>
                <w:b/>
                <w:szCs w:val="28"/>
              </w:rPr>
            </w:pPr>
          </w:p>
        </w:tc>
        <w:tc>
          <w:tcPr>
            <w:tcW w:w="2057" w:type="dxa"/>
            <w:vAlign w:val="center"/>
          </w:tcPr>
          <w:p w:rsidR="00D1669D" w:rsidRPr="00E7147F" w:rsidRDefault="00D1669D" w:rsidP="00E90F7D">
            <w:pPr>
              <w:jc w:val="center"/>
              <w:rPr>
                <w:b/>
                <w:szCs w:val="28"/>
              </w:rPr>
            </w:pPr>
          </w:p>
        </w:tc>
        <w:tc>
          <w:tcPr>
            <w:tcW w:w="2805" w:type="dxa"/>
            <w:vAlign w:val="center"/>
          </w:tcPr>
          <w:p w:rsidR="00D1669D" w:rsidRPr="00E7147F" w:rsidRDefault="00D1669D" w:rsidP="00E90F7D">
            <w:pPr>
              <w:jc w:val="center"/>
              <w:rPr>
                <w:b/>
                <w:szCs w:val="28"/>
              </w:rPr>
            </w:pPr>
          </w:p>
        </w:tc>
      </w:tr>
    </w:tbl>
    <w:p w:rsidR="00D1669D" w:rsidRPr="00E7147F" w:rsidRDefault="00D1669D" w:rsidP="00D1669D">
      <w:pPr>
        <w:jc w:val="both"/>
        <w:rPr>
          <w:b/>
          <w:i/>
          <w:szCs w:val="28"/>
        </w:rPr>
      </w:pPr>
    </w:p>
    <w:p w:rsidR="00D1669D" w:rsidRPr="00E7147F" w:rsidRDefault="00D1669D" w:rsidP="00D1669D">
      <w:pPr>
        <w:ind w:firstLine="720"/>
        <w:jc w:val="both"/>
        <w:rPr>
          <w:i/>
          <w:szCs w:val="28"/>
        </w:rPr>
      </w:pPr>
      <w:r w:rsidRPr="00E7147F">
        <w:rPr>
          <w:i/>
          <w:szCs w:val="28"/>
        </w:rPr>
        <w:t>2. Giới thiệu nhân sự ngoài cấp ủy đương nhiệm tham gia cấp ủy khóa mới</w:t>
      </w:r>
    </w:p>
    <w:p w:rsidR="00D1669D" w:rsidRPr="00E7147F" w:rsidRDefault="00D1669D" w:rsidP="00D1669D">
      <w:pP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553"/>
        <w:gridCol w:w="2057"/>
        <w:gridCol w:w="2805"/>
      </w:tblGrid>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Số TT</w:t>
            </w:r>
          </w:p>
        </w:tc>
        <w:tc>
          <w:tcPr>
            <w:tcW w:w="3553" w:type="dxa"/>
            <w:vAlign w:val="center"/>
          </w:tcPr>
          <w:p w:rsidR="00D1669D" w:rsidRPr="00E7147F" w:rsidRDefault="00D1669D" w:rsidP="00E90F7D">
            <w:pPr>
              <w:jc w:val="center"/>
              <w:rPr>
                <w:b/>
                <w:szCs w:val="28"/>
              </w:rPr>
            </w:pPr>
            <w:r w:rsidRPr="00E7147F">
              <w:rPr>
                <w:b/>
                <w:szCs w:val="28"/>
              </w:rPr>
              <w:t>Họ và tên</w:t>
            </w:r>
          </w:p>
        </w:tc>
        <w:tc>
          <w:tcPr>
            <w:tcW w:w="2057" w:type="dxa"/>
            <w:vAlign w:val="center"/>
          </w:tcPr>
          <w:p w:rsidR="00D1669D" w:rsidRPr="00E7147F" w:rsidRDefault="00D1669D" w:rsidP="00E90F7D">
            <w:pPr>
              <w:jc w:val="center"/>
              <w:rPr>
                <w:b/>
                <w:szCs w:val="28"/>
              </w:rPr>
            </w:pPr>
            <w:r w:rsidRPr="00E7147F">
              <w:rPr>
                <w:b/>
                <w:szCs w:val="28"/>
              </w:rPr>
              <w:t>Năm sinh</w:t>
            </w:r>
          </w:p>
        </w:tc>
        <w:tc>
          <w:tcPr>
            <w:tcW w:w="2805" w:type="dxa"/>
            <w:vAlign w:val="center"/>
          </w:tcPr>
          <w:p w:rsidR="00D1669D" w:rsidRPr="00E7147F" w:rsidRDefault="00D1669D" w:rsidP="00E90F7D">
            <w:pPr>
              <w:jc w:val="center"/>
              <w:rPr>
                <w:b/>
                <w:szCs w:val="28"/>
              </w:rPr>
            </w:pPr>
            <w:r w:rsidRPr="00E7147F">
              <w:rPr>
                <w:b/>
                <w:szCs w:val="28"/>
              </w:rPr>
              <w:t>Chức vụ, đơn vị công tác</w:t>
            </w:r>
          </w:p>
        </w:tc>
      </w:tr>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01</w:t>
            </w:r>
          </w:p>
        </w:tc>
        <w:tc>
          <w:tcPr>
            <w:tcW w:w="3553" w:type="dxa"/>
            <w:vAlign w:val="center"/>
          </w:tcPr>
          <w:p w:rsidR="00D1669D" w:rsidRPr="00E7147F" w:rsidRDefault="00D1669D" w:rsidP="00E90F7D">
            <w:pPr>
              <w:jc w:val="center"/>
              <w:rPr>
                <w:szCs w:val="28"/>
              </w:rPr>
            </w:pPr>
          </w:p>
        </w:tc>
        <w:tc>
          <w:tcPr>
            <w:tcW w:w="2057" w:type="dxa"/>
            <w:vAlign w:val="center"/>
          </w:tcPr>
          <w:p w:rsidR="00D1669D" w:rsidRPr="00E7147F" w:rsidRDefault="00D1669D" w:rsidP="00E90F7D">
            <w:pPr>
              <w:jc w:val="center"/>
              <w:rPr>
                <w:b/>
                <w:szCs w:val="28"/>
              </w:rPr>
            </w:pPr>
          </w:p>
        </w:tc>
        <w:tc>
          <w:tcPr>
            <w:tcW w:w="2805" w:type="dxa"/>
            <w:vAlign w:val="center"/>
          </w:tcPr>
          <w:p w:rsidR="00D1669D" w:rsidRPr="00E7147F" w:rsidRDefault="00D1669D" w:rsidP="00E90F7D">
            <w:pPr>
              <w:jc w:val="center"/>
              <w:rPr>
                <w:b/>
                <w:szCs w:val="28"/>
              </w:rPr>
            </w:pPr>
          </w:p>
        </w:tc>
      </w:tr>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02</w:t>
            </w:r>
          </w:p>
        </w:tc>
        <w:tc>
          <w:tcPr>
            <w:tcW w:w="3553" w:type="dxa"/>
            <w:vAlign w:val="center"/>
          </w:tcPr>
          <w:p w:rsidR="00D1669D" w:rsidRPr="00E7147F" w:rsidRDefault="00D1669D" w:rsidP="00E90F7D">
            <w:pPr>
              <w:jc w:val="center"/>
              <w:rPr>
                <w:szCs w:val="28"/>
              </w:rPr>
            </w:pPr>
          </w:p>
        </w:tc>
        <w:tc>
          <w:tcPr>
            <w:tcW w:w="2057" w:type="dxa"/>
            <w:vAlign w:val="center"/>
          </w:tcPr>
          <w:p w:rsidR="00D1669D" w:rsidRPr="00E7147F" w:rsidRDefault="00D1669D" w:rsidP="00E90F7D">
            <w:pPr>
              <w:jc w:val="center"/>
              <w:rPr>
                <w:b/>
                <w:szCs w:val="28"/>
              </w:rPr>
            </w:pPr>
          </w:p>
        </w:tc>
        <w:tc>
          <w:tcPr>
            <w:tcW w:w="2805" w:type="dxa"/>
            <w:vAlign w:val="center"/>
          </w:tcPr>
          <w:p w:rsidR="00D1669D" w:rsidRPr="00E7147F" w:rsidRDefault="00D1669D" w:rsidP="00E90F7D">
            <w:pPr>
              <w:jc w:val="center"/>
              <w:rPr>
                <w:b/>
                <w:szCs w:val="28"/>
              </w:rPr>
            </w:pPr>
          </w:p>
        </w:tc>
      </w:tr>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w:t>
            </w:r>
          </w:p>
        </w:tc>
        <w:tc>
          <w:tcPr>
            <w:tcW w:w="3553" w:type="dxa"/>
            <w:vAlign w:val="center"/>
          </w:tcPr>
          <w:p w:rsidR="00D1669D" w:rsidRPr="00E7147F" w:rsidRDefault="00D1669D" w:rsidP="00E90F7D">
            <w:pPr>
              <w:jc w:val="center"/>
              <w:rPr>
                <w:b/>
                <w:szCs w:val="28"/>
              </w:rPr>
            </w:pPr>
          </w:p>
        </w:tc>
        <w:tc>
          <w:tcPr>
            <w:tcW w:w="2057" w:type="dxa"/>
            <w:vAlign w:val="center"/>
          </w:tcPr>
          <w:p w:rsidR="00D1669D" w:rsidRPr="00E7147F" w:rsidRDefault="00D1669D" w:rsidP="00E90F7D">
            <w:pPr>
              <w:jc w:val="center"/>
              <w:rPr>
                <w:b/>
                <w:szCs w:val="28"/>
              </w:rPr>
            </w:pPr>
          </w:p>
        </w:tc>
        <w:tc>
          <w:tcPr>
            <w:tcW w:w="2805" w:type="dxa"/>
            <w:vAlign w:val="center"/>
          </w:tcPr>
          <w:p w:rsidR="00D1669D" w:rsidRPr="00E7147F" w:rsidRDefault="00D1669D" w:rsidP="00E90F7D">
            <w:pPr>
              <w:jc w:val="center"/>
              <w:rPr>
                <w:b/>
                <w:szCs w:val="28"/>
              </w:rPr>
            </w:pPr>
          </w:p>
        </w:tc>
      </w:tr>
    </w:tbl>
    <w:p w:rsidR="00D1669D" w:rsidRPr="00E7147F" w:rsidRDefault="00D1669D" w:rsidP="00D1669D">
      <w:pPr>
        <w:rPr>
          <w:b/>
          <w:szCs w:val="28"/>
        </w:rPr>
      </w:pPr>
    </w:p>
    <w:p w:rsidR="00D1669D" w:rsidRPr="00E7147F" w:rsidRDefault="00D1669D" w:rsidP="00D1669D">
      <w:pPr>
        <w:rPr>
          <w:b/>
          <w:szCs w:val="28"/>
        </w:rPr>
      </w:pPr>
    </w:p>
    <w:p w:rsidR="00D1669D" w:rsidRPr="00E7147F" w:rsidRDefault="00D1669D" w:rsidP="00D1669D">
      <w:pPr>
        <w:ind w:firstLine="720"/>
        <w:jc w:val="both"/>
        <w:rPr>
          <w:b/>
          <w:szCs w:val="28"/>
        </w:rPr>
      </w:pPr>
      <w:r w:rsidRPr="00E7147F">
        <w:rPr>
          <w:b/>
          <w:szCs w:val="28"/>
        </w:rPr>
        <w:t>II. Giới thiệu nhân sự giữ chức vụ Bí thư, Phó Bí thư</w:t>
      </w:r>
      <w:r w:rsidRPr="00E7147F">
        <w:rPr>
          <w:szCs w:val="28"/>
        </w:rPr>
        <w:t xml:space="preserve"> </w:t>
      </w:r>
      <w:r w:rsidRPr="00E7147F">
        <w:rPr>
          <w:b/>
          <w:szCs w:val="28"/>
        </w:rPr>
        <w:t xml:space="preserve">cấp ủy khoá mới: </w:t>
      </w:r>
    </w:p>
    <w:p w:rsidR="00D1669D" w:rsidRPr="00E7147F" w:rsidRDefault="00D1669D" w:rsidP="00D1669D">
      <w:pP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366"/>
        <w:gridCol w:w="5049"/>
      </w:tblGrid>
      <w:tr w:rsidR="00D1669D" w:rsidRPr="00E7147F" w:rsidTr="00E90F7D">
        <w:trPr>
          <w:trHeight w:val="397"/>
        </w:trPr>
        <w:tc>
          <w:tcPr>
            <w:tcW w:w="748" w:type="dxa"/>
            <w:vAlign w:val="center"/>
          </w:tcPr>
          <w:p w:rsidR="00D1669D" w:rsidRPr="00E7147F" w:rsidRDefault="00D1669D" w:rsidP="00E90F7D">
            <w:pPr>
              <w:jc w:val="center"/>
              <w:rPr>
                <w:b/>
                <w:szCs w:val="28"/>
              </w:rPr>
            </w:pPr>
            <w:r w:rsidRPr="00E7147F">
              <w:rPr>
                <w:b/>
                <w:szCs w:val="28"/>
              </w:rPr>
              <w:t>Số TT</w:t>
            </w:r>
          </w:p>
        </w:tc>
        <w:tc>
          <w:tcPr>
            <w:tcW w:w="3366" w:type="dxa"/>
            <w:vAlign w:val="center"/>
          </w:tcPr>
          <w:p w:rsidR="00D1669D" w:rsidRPr="00E7147F" w:rsidRDefault="00D1669D" w:rsidP="00E90F7D">
            <w:pPr>
              <w:jc w:val="center"/>
              <w:rPr>
                <w:b/>
                <w:szCs w:val="28"/>
              </w:rPr>
            </w:pPr>
            <w:r w:rsidRPr="00E7147F">
              <w:rPr>
                <w:b/>
                <w:szCs w:val="28"/>
              </w:rPr>
              <w:t>Họ và tên</w:t>
            </w:r>
          </w:p>
          <w:p w:rsidR="00D1669D" w:rsidRPr="00E7147F" w:rsidRDefault="00D1669D" w:rsidP="00E90F7D">
            <w:pPr>
              <w:jc w:val="center"/>
              <w:rPr>
                <w:b/>
                <w:szCs w:val="28"/>
              </w:rPr>
            </w:pPr>
            <w:r w:rsidRPr="00E7147F">
              <w:rPr>
                <w:b/>
                <w:szCs w:val="28"/>
              </w:rPr>
              <w:t>(năm sinh)</w:t>
            </w:r>
          </w:p>
        </w:tc>
        <w:tc>
          <w:tcPr>
            <w:tcW w:w="5049" w:type="dxa"/>
            <w:vAlign w:val="center"/>
          </w:tcPr>
          <w:p w:rsidR="00D1669D" w:rsidRPr="00E7147F" w:rsidRDefault="00D1669D" w:rsidP="00E90F7D">
            <w:pPr>
              <w:jc w:val="center"/>
              <w:rPr>
                <w:b/>
                <w:szCs w:val="28"/>
              </w:rPr>
            </w:pPr>
            <w:r w:rsidRPr="00E7147F">
              <w:rPr>
                <w:b/>
                <w:szCs w:val="28"/>
              </w:rPr>
              <w:t>Chức danh giới thiệu</w:t>
            </w:r>
          </w:p>
        </w:tc>
      </w:tr>
      <w:tr w:rsidR="00D1669D" w:rsidRPr="00E7147F" w:rsidTr="00E90F7D">
        <w:trPr>
          <w:trHeight w:val="397"/>
        </w:trPr>
        <w:tc>
          <w:tcPr>
            <w:tcW w:w="748" w:type="dxa"/>
            <w:vAlign w:val="center"/>
          </w:tcPr>
          <w:p w:rsidR="00D1669D" w:rsidRPr="00E7147F" w:rsidRDefault="00D1669D" w:rsidP="00E90F7D">
            <w:pPr>
              <w:jc w:val="center"/>
              <w:rPr>
                <w:b/>
                <w:szCs w:val="28"/>
              </w:rPr>
            </w:pPr>
          </w:p>
        </w:tc>
        <w:tc>
          <w:tcPr>
            <w:tcW w:w="3366" w:type="dxa"/>
            <w:vAlign w:val="center"/>
          </w:tcPr>
          <w:p w:rsidR="00D1669D" w:rsidRPr="00E7147F" w:rsidRDefault="00D1669D" w:rsidP="00E90F7D">
            <w:pPr>
              <w:jc w:val="center"/>
              <w:rPr>
                <w:szCs w:val="28"/>
              </w:rPr>
            </w:pPr>
          </w:p>
        </w:tc>
        <w:tc>
          <w:tcPr>
            <w:tcW w:w="5049" w:type="dxa"/>
            <w:vAlign w:val="center"/>
          </w:tcPr>
          <w:p w:rsidR="00D1669D" w:rsidRPr="00E7147F" w:rsidRDefault="00D1669D" w:rsidP="00E90F7D">
            <w:pPr>
              <w:jc w:val="center"/>
              <w:rPr>
                <w:b/>
                <w:szCs w:val="28"/>
              </w:rPr>
            </w:pPr>
            <w:r w:rsidRPr="00E7147F">
              <w:rPr>
                <w:b/>
                <w:szCs w:val="28"/>
              </w:rPr>
              <w:t>Bí thư</w:t>
            </w:r>
          </w:p>
        </w:tc>
      </w:tr>
      <w:tr w:rsidR="00D1669D" w:rsidRPr="00E7147F" w:rsidTr="00E90F7D">
        <w:trPr>
          <w:trHeight w:val="397"/>
        </w:trPr>
        <w:tc>
          <w:tcPr>
            <w:tcW w:w="748" w:type="dxa"/>
            <w:vAlign w:val="center"/>
          </w:tcPr>
          <w:p w:rsidR="00D1669D" w:rsidRPr="00E7147F" w:rsidRDefault="00D1669D" w:rsidP="00E90F7D">
            <w:pPr>
              <w:jc w:val="center"/>
              <w:rPr>
                <w:b/>
                <w:szCs w:val="28"/>
              </w:rPr>
            </w:pPr>
          </w:p>
        </w:tc>
        <w:tc>
          <w:tcPr>
            <w:tcW w:w="3366" w:type="dxa"/>
            <w:vAlign w:val="center"/>
          </w:tcPr>
          <w:p w:rsidR="00D1669D" w:rsidRPr="00E7147F" w:rsidRDefault="00D1669D" w:rsidP="00E90F7D">
            <w:pPr>
              <w:jc w:val="center"/>
              <w:rPr>
                <w:szCs w:val="28"/>
              </w:rPr>
            </w:pPr>
          </w:p>
        </w:tc>
        <w:tc>
          <w:tcPr>
            <w:tcW w:w="5049" w:type="dxa"/>
            <w:vAlign w:val="center"/>
          </w:tcPr>
          <w:p w:rsidR="00D1669D" w:rsidRPr="00E7147F" w:rsidRDefault="00D1669D" w:rsidP="00E90F7D">
            <w:pPr>
              <w:jc w:val="center"/>
              <w:rPr>
                <w:b/>
                <w:szCs w:val="28"/>
              </w:rPr>
            </w:pPr>
            <w:r w:rsidRPr="00E7147F">
              <w:rPr>
                <w:b/>
                <w:szCs w:val="28"/>
              </w:rPr>
              <w:t>Phó Bí thư</w:t>
            </w:r>
          </w:p>
        </w:tc>
      </w:tr>
    </w:tbl>
    <w:p w:rsidR="00D1669D" w:rsidRPr="00E7147F" w:rsidRDefault="00D1669D" w:rsidP="00D1669D">
      <w:pPr>
        <w:rPr>
          <w:b/>
          <w:szCs w:val="28"/>
        </w:rPr>
      </w:pPr>
    </w:p>
    <w:p w:rsidR="00D1669D" w:rsidRPr="00E7147F" w:rsidRDefault="00D1669D" w:rsidP="00D1669D">
      <w:pPr>
        <w:rPr>
          <w:b/>
          <w:szCs w:val="28"/>
        </w:rPr>
      </w:pPr>
      <w:r w:rsidRPr="00E7147F">
        <w:rPr>
          <w:szCs w:val="28"/>
        </w:rPr>
        <w:br w:type="page"/>
      </w:r>
      <w:r w:rsidRPr="00E7147F">
        <w:rPr>
          <w:spacing w:val="-8"/>
          <w:szCs w:val="28"/>
        </w:rPr>
        <w:lastRenderedPageBreak/>
        <w:t>ĐẢNG ỦY KHỐI CÁC CƠ QUAN TỈNH</w:t>
      </w:r>
      <w:r w:rsidRPr="00E7147F">
        <w:rPr>
          <w:szCs w:val="28"/>
        </w:rPr>
        <w:tab/>
      </w:r>
      <w:r w:rsidRPr="00E7147F">
        <w:rPr>
          <w:b/>
          <w:spacing w:val="-6"/>
          <w:szCs w:val="28"/>
        </w:rPr>
        <w:t>ĐẢNG CỘNG SẢN VIỆT NAM</w:t>
      </w:r>
    </w:p>
    <w:p w:rsidR="00D1669D" w:rsidRPr="00E7147F" w:rsidRDefault="00D1669D" w:rsidP="00D1669D">
      <w:pPr>
        <w:tabs>
          <w:tab w:val="left" w:pos="1309"/>
        </w:tabs>
        <w:rPr>
          <w:szCs w:val="28"/>
        </w:rPr>
      </w:pPr>
      <w:r w:rsidRPr="00E7147F">
        <w:rPr>
          <w:b/>
          <w:noProof/>
          <w:szCs w:val="28"/>
        </w:rPr>
        <mc:AlternateContent>
          <mc:Choice Requires="wps">
            <w:drawing>
              <wp:anchor distT="0" distB="0" distL="114300" distR="114300" simplePos="0" relativeHeight="251662336" behindDoc="0" locked="0" layoutInCell="1" allowOverlap="1" wp14:anchorId="48C4C081" wp14:editId="3F19E017">
                <wp:simplePos x="0" y="0"/>
                <wp:positionH relativeFrom="column">
                  <wp:posOffset>3225800</wp:posOffset>
                </wp:positionH>
                <wp:positionV relativeFrom="paragraph">
                  <wp:posOffset>18415</wp:posOffset>
                </wp:positionV>
                <wp:extent cx="2447925" cy="0"/>
                <wp:effectExtent l="10160" t="6985" r="889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8E0F3" id="_x0000_t32" coordsize="21600,21600" o:spt="32" o:oned="t" path="m,l21600,21600e" filled="f">
                <v:path arrowok="t" fillok="f" o:connecttype="none"/>
                <o:lock v:ext="edit" shapetype="t"/>
              </v:shapetype>
              <v:shape id="Straight Arrow Connector 2" o:spid="_x0000_s1026" type="#_x0000_t32" style="position:absolute;margin-left:254pt;margin-top:1.45pt;width:19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"/>
            </w:pict>
          </mc:Fallback>
        </mc:AlternateContent>
      </w:r>
      <w:r w:rsidRPr="00E7147F">
        <w:rPr>
          <w:b/>
          <w:szCs w:val="28"/>
        </w:rPr>
        <w:t xml:space="preserve">     ĐẢNG BỘ </w:t>
      </w:r>
      <w:r w:rsidRPr="00E7147F">
        <w:rPr>
          <w:szCs w:val="28"/>
        </w:rPr>
        <w:t>………………………</w:t>
      </w:r>
    </w:p>
    <w:p w:rsidR="00D1669D" w:rsidRPr="00E7147F" w:rsidRDefault="00D1669D" w:rsidP="00D1669D">
      <w:pPr>
        <w:tabs>
          <w:tab w:val="left" w:pos="2244"/>
        </w:tabs>
        <w:rPr>
          <w:szCs w:val="28"/>
        </w:rPr>
      </w:pPr>
      <w:r w:rsidRPr="00E7147F">
        <w:rPr>
          <w:b/>
          <w:szCs w:val="28"/>
        </w:rPr>
        <w:tab/>
        <w:t>*</w:t>
      </w:r>
      <w:r w:rsidRPr="00E7147F">
        <w:rPr>
          <w:b/>
          <w:szCs w:val="28"/>
        </w:rPr>
        <w:tab/>
      </w:r>
      <w:r w:rsidRPr="00E7147F">
        <w:rPr>
          <w:b/>
          <w:szCs w:val="28"/>
        </w:rPr>
        <w:tab/>
        <w:t xml:space="preserve">       </w:t>
      </w:r>
      <w:r w:rsidRPr="00E7147F">
        <w:rPr>
          <w:i/>
          <w:szCs w:val="28"/>
        </w:rPr>
        <w:t>Phan Thiết, ngày …… tháng …… năm 2017</w:t>
      </w:r>
    </w:p>
    <w:p w:rsidR="00D1669D" w:rsidRPr="00E7147F" w:rsidRDefault="00D1669D" w:rsidP="00D1669D">
      <w:pPr>
        <w:tabs>
          <w:tab w:val="left" w:pos="1560"/>
          <w:tab w:val="center" w:pos="4253"/>
        </w:tabs>
        <w:jc w:val="both"/>
        <w:rPr>
          <w:b/>
          <w:bCs/>
          <w:szCs w:val="28"/>
        </w:rPr>
      </w:pPr>
      <w:r w:rsidRPr="00E7147F">
        <w:rPr>
          <w:szCs w:val="28"/>
        </w:rPr>
        <w:t xml:space="preserve">                                     </w:t>
      </w:r>
      <w:r w:rsidRPr="00E7147F">
        <w:rPr>
          <w:b/>
          <w:bCs/>
          <w:szCs w:val="28"/>
        </w:rPr>
        <w:t xml:space="preserve">           </w:t>
      </w:r>
    </w:p>
    <w:p w:rsidR="00D1669D" w:rsidRPr="00E7147F" w:rsidRDefault="00D1669D" w:rsidP="00D1669D">
      <w:pPr>
        <w:jc w:val="center"/>
        <w:rPr>
          <w:b/>
          <w:bCs/>
          <w:szCs w:val="28"/>
        </w:rPr>
      </w:pPr>
      <w:r w:rsidRPr="00E7147F">
        <w:rPr>
          <w:b/>
          <w:bCs/>
          <w:szCs w:val="28"/>
        </w:rPr>
        <w:t>BÁO CÁO</w:t>
      </w:r>
    </w:p>
    <w:p w:rsidR="00D1669D" w:rsidRPr="00E7147F" w:rsidRDefault="00D1669D" w:rsidP="00D1669D">
      <w:pPr>
        <w:tabs>
          <w:tab w:val="left" w:pos="1560"/>
          <w:tab w:val="center" w:pos="4253"/>
        </w:tabs>
        <w:jc w:val="center"/>
        <w:rPr>
          <w:b/>
          <w:bCs/>
          <w:szCs w:val="28"/>
        </w:rPr>
      </w:pPr>
      <w:r w:rsidRPr="00E7147F">
        <w:rPr>
          <w:b/>
          <w:bCs/>
          <w:szCs w:val="28"/>
        </w:rPr>
        <w:t>KẾT QUẢ ĐẠI HỘI CHI BỘ TRỰC THUỘC</w:t>
      </w:r>
    </w:p>
    <w:p w:rsidR="00D1669D" w:rsidRPr="00E7147F" w:rsidRDefault="00D1669D" w:rsidP="00D1669D">
      <w:pPr>
        <w:tabs>
          <w:tab w:val="left" w:pos="1560"/>
          <w:tab w:val="center" w:pos="4253"/>
        </w:tabs>
        <w:jc w:val="center"/>
        <w:rPr>
          <w:b/>
          <w:bCs/>
          <w:szCs w:val="28"/>
        </w:rPr>
      </w:pPr>
      <w:r w:rsidRPr="00E7147F">
        <w:rPr>
          <w:b/>
          <w:bCs/>
          <w:szCs w:val="28"/>
        </w:rPr>
        <w:t>-----</w:t>
      </w:r>
    </w:p>
    <w:p w:rsidR="00D1669D" w:rsidRPr="00E7147F" w:rsidRDefault="00D1669D" w:rsidP="00D1669D">
      <w:pPr>
        <w:tabs>
          <w:tab w:val="left" w:pos="1560"/>
          <w:tab w:val="center" w:pos="4253"/>
        </w:tabs>
        <w:jc w:val="both"/>
        <w:rPr>
          <w:szCs w:val="28"/>
        </w:rPr>
      </w:pPr>
    </w:p>
    <w:p w:rsidR="00D1669D" w:rsidRPr="00E7147F" w:rsidRDefault="00D1669D" w:rsidP="00D1669D">
      <w:pPr>
        <w:spacing w:after="120" w:line="288" w:lineRule="auto"/>
        <w:jc w:val="both"/>
        <w:rPr>
          <w:szCs w:val="28"/>
        </w:rPr>
      </w:pPr>
      <w:r w:rsidRPr="00E7147F">
        <w:rPr>
          <w:szCs w:val="28"/>
        </w:rPr>
        <w:tab/>
      </w:r>
    </w:p>
    <w:p w:rsidR="00D1669D" w:rsidRPr="00E7147F" w:rsidRDefault="00D1669D" w:rsidP="00D1669D">
      <w:pPr>
        <w:spacing w:line="276" w:lineRule="auto"/>
        <w:jc w:val="both"/>
        <w:rPr>
          <w:b/>
          <w:szCs w:val="28"/>
          <w:lang w:val="vi-VN"/>
        </w:rPr>
      </w:pPr>
      <w:r w:rsidRPr="00E7147F">
        <w:rPr>
          <w:szCs w:val="28"/>
        </w:rPr>
        <w:tab/>
      </w:r>
      <w:r w:rsidRPr="00E7147F">
        <w:rPr>
          <w:b/>
          <w:szCs w:val="28"/>
        </w:rPr>
        <w:t xml:space="preserve">I. Công tác chuẩn bị </w:t>
      </w:r>
    </w:p>
    <w:p w:rsidR="00D1669D" w:rsidRPr="00E7147F" w:rsidRDefault="00D1669D" w:rsidP="00D1669D">
      <w:pPr>
        <w:spacing w:before="120" w:after="120" w:line="288" w:lineRule="auto"/>
        <w:jc w:val="both"/>
        <w:rPr>
          <w:b/>
          <w:i/>
          <w:szCs w:val="28"/>
          <w:lang w:val="vi-VN"/>
        </w:rPr>
      </w:pPr>
      <w:r w:rsidRPr="00E7147F">
        <w:rPr>
          <w:i/>
          <w:szCs w:val="28"/>
        </w:rPr>
        <w:tab/>
      </w:r>
      <w:r w:rsidRPr="00E7147F">
        <w:rPr>
          <w:b/>
          <w:i/>
          <w:szCs w:val="28"/>
        </w:rPr>
        <w:t xml:space="preserve">1. Công tác quán triệt, chỉ đạo </w:t>
      </w:r>
    </w:p>
    <w:p w:rsidR="00D1669D" w:rsidRPr="00E7147F" w:rsidRDefault="00D1669D" w:rsidP="00D1669D">
      <w:pPr>
        <w:spacing w:before="120" w:after="120" w:line="288" w:lineRule="auto"/>
        <w:ind w:firstLine="720"/>
        <w:jc w:val="both"/>
        <w:rPr>
          <w:szCs w:val="28"/>
        </w:rPr>
      </w:pPr>
      <w:r w:rsidRPr="00E7147F">
        <w:rPr>
          <w:szCs w:val="28"/>
        </w:rPr>
        <w:t>(Việc xây dựng Kế hoạch, tổ chức hội nghị triển khai thực hiện; phân công nhiệm vụ cụ thể các đồng chí đảng ủy viên theo dõi chỉ đạo công tác tổ chức đại hội ở các chi bộ trực thuộc.)</w:t>
      </w:r>
    </w:p>
    <w:p w:rsidR="00D1669D" w:rsidRPr="00E7147F" w:rsidRDefault="00D1669D" w:rsidP="00D1669D">
      <w:pPr>
        <w:spacing w:before="120" w:after="120" w:line="288" w:lineRule="auto"/>
        <w:jc w:val="both"/>
        <w:rPr>
          <w:b/>
          <w:i/>
          <w:szCs w:val="28"/>
          <w:highlight w:val="yellow"/>
        </w:rPr>
      </w:pPr>
      <w:r w:rsidRPr="00E7147F">
        <w:rPr>
          <w:b/>
          <w:szCs w:val="28"/>
        </w:rPr>
        <w:tab/>
      </w:r>
      <w:r w:rsidRPr="00E7147F">
        <w:rPr>
          <w:b/>
          <w:i/>
          <w:szCs w:val="28"/>
        </w:rPr>
        <w:t>2</w:t>
      </w:r>
      <w:r w:rsidRPr="00E7147F">
        <w:rPr>
          <w:b/>
          <w:i/>
          <w:szCs w:val="28"/>
          <w:lang w:val="vi-VN"/>
        </w:rPr>
        <w:t xml:space="preserve">. Việc </w:t>
      </w:r>
      <w:r w:rsidRPr="00E7147F">
        <w:rPr>
          <w:b/>
          <w:i/>
          <w:szCs w:val="28"/>
        </w:rPr>
        <w:t>chuẩn bị tài liệu phục vụ đại hội</w:t>
      </w:r>
    </w:p>
    <w:p w:rsidR="00D1669D" w:rsidRPr="00E7147F" w:rsidRDefault="00D1669D" w:rsidP="00D1669D">
      <w:pPr>
        <w:spacing w:before="120" w:after="120" w:line="288" w:lineRule="auto"/>
        <w:ind w:hanging="11"/>
        <w:jc w:val="both"/>
        <w:rPr>
          <w:szCs w:val="28"/>
        </w:rPr>
      </w:pPr>
      <w:r w:rsidRPr="00E7147F">
        <w:rPr>
          <w:szCs w:val="28"/>
        </w:rPr>
        <w:tab/>
      </w:r>
      <w:r w:rsidRPr="00E7147F">
        <w:rPr>
          <w:szCs w:val="28"/>
        </w:rPr>
        <w:tab/>
        <w:t>(Việc chỉ đạo, hướng dẫn của đảng ủy cơ sở cho các chi bộ trực thuộc</w:t>
      </w:r>
      <w:r w:rsidRPr="00E7147F">
        <w:rPr>
          <w:b/>
          <w:i/>
          <w:szCs w:val="28"/>
        </w:rPr>
        <w:t xml:space="preserve"> </w:t>
      </w:r>
      <w:r w:rsidRPr="00E7147F">
        <w:rPr>
          <w:szCs w:val="28"/>
        </w:rPr>
        <w:t>chuẩn bị tài liệu phục vụ đại hội, nhất là việc xây dựng</w:t>
      </w:r>
      <w:r w:rsidRPr="00E7147F">
        <w:rPr>
          <w:b/>
          <w:i/>
          <w:szCs w:val="28"/>
          <w:lang w:val="vi-VN"/>
        </w:rPr>
        <w:t xml:space="preserve"> </w:t>
      </w:r>
      <w:r w:rsidRPr="00E7147F">
        <w:rPr>
          <w:szCs w:val="28"/>
          <w:lang w:val="vi-VN"/>
        </w:rPr>
        <w:t xml:space="preserve">dự thảo </w:t>
      </w:r>
      <w:r w:rsidRPr="00E7147F">
        <w:rPr>
          <w:szCs w:val="28"/>
        </w:rPr>
        <w:t>B</w:t>
      </w:r>
      <w:r w:rsidRPr="00E7147F">
        <w:rPr>
          <w:szCs w:val="28"/>
          <w:lang w:val="vi-VN"/>
        </w:rPr>
        <w:t>áo cáo chính trị và Nghị quyết Đại hội</w:t>
      </w:r>
      <w:r w:rsidRPr="00E7147F">
        <w:rPr>
          <w:szCs w:val="28"/>
        </w:rPr>
        <w:t>. Việc tổ chức thức hiện ở các chi bộ trực thuộc.)</w:t>
      </w:r>
    </w:p>
    <w:p w:rsidR="00D1669D" w:rsidRPr="00E7147F" w:rsidRDefault="00D1669D" w:rsidP="00D1669D">
      <w:pPr>
        <w:spacing w:before="120" w:after="120" w:line="288" w:lineRule="auto"/>
        <w:ind w:left="720"/>
        <w:jc w:val="both"/>
        <w:rPr>
          <w:b/>
          <w:i/>
          <w:szCs w:val="28"/>
          <w:lang w:val="vi-VN"/>
        </w:rPr>
      </w:pPr>
      <w:r w:rsidRPr="00E7147F">
        <w:rPr>
          <w:b/>
          <w:i/>
          <w:szCs w:val="28"/>
        </w:rPr>
        <w:t xml:space="preserve">3. </w:t>
      </w:r>
      <w:r w:rsidRPr="00E7147F">
        <w:rPr>
          <w:b/>
          <w:i/>
          <w:szCs w:val="28"/>
          <w:lang w:val="vi-VN"/>
        </w:rPr>
        <w:t>Công tác chuẩn bị nhân sự</w:t>
      </w:r>
    </w:p>
    <w:p w:rsidR="00D1669D" w:rsidRPr="00E7147F" w:rsidRDefault="00D1669D" w:rsidP="00D1669D">
      <w:pPr>
        <w:spacing w:before="120" w:after="120" w:line="288" w:lineRule="auto"/>
        <w:ind w:firstLine="720"/>
        <w:jc w:val="both"/>
        <w:rPr>
          <w:color w:val="000000"/>
          <w:szCs w:val="28"/>
        </w:rPr>
      </w:pPr>
      <w:r w:rsidRPr="00E7147F">
        <w:rPr>
          <w:szCs w:val="28"/>
        </w:rPr>
        <w:t xml:space="preserve">(Việc chỉ đạo, hướng dẫn các chi bộ trực thuộc thực hiện đảm bảo quy trình công tác chuẩn bị nhân sự; việc </w:t>
      </w:r>
      <w:r w:rsidRPr="00E7147F">
        <w:rPr>
          <w:color w:val="000000"/>
          <w:szCs w:val="28"/>
        </w:rPr>
        <w:t>giải quyết, kết luận cụ thể các trường hợp nhân sự dự kiến tham gia cấp ủy nhưng đang có đơn thư khiếu nại, tố cáo;</w:t>
      </w:r>
      <w:r w:rsidRPr="00E7147F">
        <w:rPr>
          <w:szCs w:val="28"/>
        </w:rPr>
        <w:t xml:space="preserve"> việc phê duyệt đề án nhân sự của các chi bộ trực thuộc.)</w:t>
      </w:r>
    </w:p>
    <w:p w:rsidR="00D1669D" w:rsidRPr="00E7147F" w:rsidRDefault="00D1669D" w:rsidP="00D1669D">
      <w:pPr>
        <w:spacing w:before="120" w:after="120" w:line="288" w:lineRule="auto"/>
        <w:jc w:val="both"/>
        <w:rPr>
          <w:b/>
          <w:szCs w:val="28"/>
        </w:rPr>
      </w:pPr>
      <w:r w:rsidRPr="00E7147F">
        <w:rPr>
          <w:color w:val="000000"/>
          <w:szCs w:val="28"/>
          <w:lang w:val="vi-VN"/>
        </w:rPr>
        <w:tab/>
      </w:r>
      <w:r w:rsidRPr="00E7147F">
        <w:rPr>
          <w:b/>
          <w:szCs w:val="28"/>
          <w:lang w:val="vi-VN"/>
        </w:rPr>
        <w:t>II. Kết quả Đại hội</w:t>
      </w:r>
    </w:p>
    <w:p w:rsidR="00D1669D" w:rsidRPr="00E7147F" w:rsidRDefault="00D1669D" w:rsidP="00D1669D">
      <w:pPr>
        <w:spacing w:before="120" w:after="120" w:line="288" w:lineRule="auto"/>
        <w:jc w:val="both"/>
        <w:rPr>
          <w:b/>
          <w:szCs w:val="28"/>
        </w:rPr>
      </w:pPr>
      <w:r w:rsidRPr="00E7147F">
        <w:rPr>
          <w:b/>
          <w:i/>
          <w:szCs w:val="28"/>
          <w:lang w:val="vi-VN"/>
        </w:rPr>
        <w:tab/>
        <w:t xml:space="preserve">1. </w:t>
      </w:r>
      <w:r w:rsidRPr="00E7147F">
        <w:rPr>
          <w:b/>
          <w:i/>
          <w:szCs w:val="28"/>
        </w:rPr>
        <w:t>Việc thảo luận Báo cáo chính trị và Nghị quyết của chi ủy trình Đại hội</w:t>
      </w:r>
    </w:p>
    <w:p w:rsidR="00D1669D" w:rsidRPr="00E7147F" w:rsidRDefault="00D1669D" w:rsidP="00D1669D">
      <w:pPr>
        <w:spacing w:before="120" w:after="120" w:line="288" w:lineRule="auto"/>
        <w:ind w:firstLine="720"/>
        <w:jc w:val="both"/>
        <w:rPr>
          <w:szCs w:val="28"/>
        </w:rPr>
      </w:pPr>
      <w:r w:rsidRPr="00E7147F">
        <w:rPr>
          <w:szCs w:val="28"/>
        </w:rPr>
        <w:t>(Đánh giá việc thảo luận của đảng viên tại đại hội các chi bộ trực thuộc)</w:t>
      </w:r>
    </w:p>
    <w:p w:rsidR="00D1669D" w:rsidRPr="00E7147F" w:rsidRDefault="00D1669D" w:rsidP="00D1669D">
      <w:pPr>
        <w:spacing w:before="120" w:after="120" w:line="288" w:lineRule="auto"/>
        <w:ind w:firstLine="720"/>
        <w:jc w:val="both"/>
        <w:rPr>
          <w:b/>
          <w:i/>
          <w:szCs w:val="28"/>
        </w:rPr>
      </w:pPr>
      <w:r w:rsidRPr="00E7147F">
        <w:rPr>
          <w:b/>
          <w:i/>
          <w:szCs w:val="28"/>
        </w:rPr>
        <w:t>2</w:t>
      </w:r>
      <w:r w:rsidRPr="00E7147F">
        <w:rPr>
          <w:b/>
          <w:i/>
          <w:szCs w:val="28"/>
          <w:lang w:val="vi-VN"/>
        </w:rPr>
        <w:t xml:space="preserve">. </w:t>
      </w:r>
      <w:r w:rsidRPr="00E7147F">
        <w:rPr>
          <w:b/>
          <w:i/>
          <w:szCs w:val="28"/>
        </w:rPr>
        <w:t>Kết quả Đại hội các chi bộ trực thuộc</w:t>
      </w:r>
    </w:p>
    <w:p w:rsidR="00D1669D" w:rsidRPr="00E7147F" w:rsidRDefault="00D1669D" w:rsidP="00D1669D">
      <w:pPr>
        <w:spacing w:before="120" w:after="120" w:line="288" w:lineRule="auto"/>
        <w:ind w:firstLine="720"/>
        <w:jc w:val="both"/>
        <w:rPr>
          <w:szCs w:val="28"/>
        </w:rPr>
      </w:pPr>
      <w:r w:rsidRPr="00E7147F">
        <w:rPr>
          <w:szCs w:val="28"/>
        </w:rPr>
        <w:lastRenderedPageBreak/>
        <w:t>(Số lượng chi bộ đã hoàn thành công tác tổ chức đại hội; số lượng chi bộ chưa tổ chức đại hội (nêu cụ thể lý do). Số lượng chi bộ bầu đúng, đủ chi ủy và các chức danh bí thư, phó bí thư chi bộ; có chi bộ nào bầu chưa đủ chi ủy hoặc còn khuyết các chức danh bí thư, phó bí thư chi bộ không? Công tác bầu cử được thực hiện nghiêm túc, đảm bảo theo Quy chế bầu cử trong Đảng không?)</w:t>
      </w:r>
    </w:p>
    <w:p w:rsidR="00D1669D" w:rsidRPr="00E7147F" w:rsidRDefault="00D1669D" w:rsidP="00D1669D">
      <w:pPr>
        <w:spacing w:before="120" w:after="120" w:line="288" w:lineRule="auto"/>
        <w:jc w:val="both"/>
        <w:rPr>
          <w:i/>
          <w:szCs w:val="28"/>
        </w:rPr>
      </w:pPr>
      <w:r w:rsidRPr="00E7147F">
        <w:rPr>
          <w:b/>
          <w:i/>
          <w:szCs w:val="28"/>
        </w:rPr>
        <w:tab/>
      </w:r>
      <w:r w:rsidRPr="00E7147F">
        <w:rPr>
          <w:i/>
          <w:szCs w:val="28"/>
        </w:rPr>
        <w:t>(Kèm theo mẫu tổng hợp kết quả Đại hội chi bộ trực thuộc)</w:t>
      </w:r>
    </w:p>
    <w:p w:rsidR="00D1669D" w:rsidRPr="00E7147F" w:rsidRDefault="00D1669D" w:rsidP="00D1669D">
      <w:pPr>
        <w:spacing w:before="120" w:after="120" w:line="288" w:lineRule="auto"/>
        <w:jc w:val="both"/>
        <w:rPr>
          <w:b/>
          <w:i/>
          <w:szCs w:val="28"/>
        </w:rPr>
      </w:pPr>
      <w:r w:rsidRPr="00E7147F">
        <w:rPr>
          <w:b/>
          <w:i/>
          <w:szCs w:val="28"/>
          <w:lang w:val="vi-VN"/>
        </w:rPr>
        <w:tab/>
      </w:r>
    </w:p>
    <w:p w:rsidR="00D1669D" w:rsidRPr="00E7147F" w:rsidRDefault="00D1669D" w:rsidP="00D1669D">
      <w:pPr>
        <w:spacing w:before="120" w:after="120" w:line="288" w:lineRule="auto"/>
        <w:ind w:firstLine="720"/>
        <w:jc w:val="both"/>
        <w:rPr>
          <w:b/>
          <w:i/>
          <w:szCs w:val="28"/>
        </w:rPr>
      </w:pPr>
      <w:r w:rsidRPr="00E7147F">
        <w:rPr>
          <w:b/>
          <w:i/>
          <w:szCs w:val="28"/>
        </w:rPr>
        <w:t>3. Chất lượng chi ủy nhiệm kỳ 2017 – 2020</w:t>
      </w:r>
    </w:p>
    <w:p w:rsidR="00D1669D" w:rsidRPr="00E7147F" w:rsidRDefault="00D1669D" w:rsidP="00D1669D">
      <w:pPr>
        <w:spacing w:before="120" w:after="120" w:line="288" w:lineRule="auto"/>
        <w:jc w:val="both"/>
        <w:rPr>
          <w:szCs w:val="28"/>
        </w:rPr>
      </w:pPr>
      <w:r w:rsidRPr="00E7147F">
        <w:rPr>
          <w:szCs w:val="28"/>
        </w:rPr>
        <w:tab/>
        <w:t>- Số lượng chi ủy viên trẻ (dưới 35 tuổi) ...... đồng chí (so với nhiệm kỳ 2015 – 2017 thì tăng hay giảm hay bằng);</w:t>
      </w:r>
    </w:p>
    <w:p w:rsidR="00D1669D" w:rsidRPr="00E7147F" w:rsidRDefault="00D1669D" w:rsidP="00D1669D">
      <w:pPr>
        <w:spacing w:before="120" w:after="120" w:line="288" w:lineRule="auto"/>
        <w:ind w:firstLine="720"/>
        <w:jc w:val="both"/>
        <w:rPr>
          <w:szCs w:val="28"/>
        </w:rPr>
      </w:pPr>
      <w:r w:rsidRPr="00E7147F">
        <w:rPr>
          <w:szCs w:val="28"/>
        </w:rPr>
        <w:t>- Số lượng chi ủy viên nữ: ...... đồng chí (so sánh với nhiệm kỳ 2015 – 2017 thì tăng hay giảm hay bằng);</w:t>
      </w:r>
    </w:p>
    <w:p w:rsidR="00D1669D" w:rsidRPr="00E7147F" w:rsidRDefault="00D1669D" w:rsidP="00D1669D">
      <w:pPr>
        <w:spacing w:before="120" w:after="120" w:line="288" w:lineRule="auto"/>
        <w:ind w:firstLine="720"/>
        <w:jc w:val="both"/>
        <w:rPr>
          <w:szCs w:val="28"/>
        </w:rPr>
      </w:pPr>
      <w:r w:rsidRPr="00E7147F">
        <w:rPr>
          <w:szCs w:val="28"/>
        </w:rPr>
        <w:t>- Số lượng chi ủy viên mới tham gia lần đầu: ....... đồng chí;</w:t>
      </w:r>
    </w:p>
    <w:p w:rsidR="00D1669D" w:rsidRPr="00E7147F" w:rsidRDefault="00D1669D" w:rsidP="00D1669D">
      <w:pPr>
        <w:spacing w:before="120" w:after="120" w:line="288" w:lineRule="auto"/>
        <w:ind w:firstLine="720"/>
        <w:jc w:val="both"/>
        <w:rPr>
          <w:szCs w:val="28"/>
        </w:rPr>
      </w:pPr>
      <w:r w:rsidRPr="00E7147F">
        <w:rPr>
          <w:szCs w:val="28"/>
        </w:rPr>
        <w:t>- Trình độ chuyên môn:</w:t>
      </w:r>
    </w:p>
    <w:p w:rsidR="00D1669D" w:rsidRPr="00E7147F" w:rsidRDefault="00D1669D" w:rsidP="00D1669D">
      <w:pPr>
        <w:spacing w:before="120" w:after="120" w:line="288" w:lineRule="auto"/>
        <w:ind w:firstLine="720"/>
        <w:jc w:val="both"/>
        <w:rPr>
          <w:szCs w:val="28"/>
        </w:rPr>
      </w:pPr>
      <w:r w:rsidRPr="00E7147F">
        <w:rPr>
          <w:szCs w:val="28"/>
        </w:rPr>
        <w:t>+ Đại học và sau đại học: ............. đồng chí;</w:t>
      </w:r>
    </w:p>
    <w:p w:rsidR="00D1669D" w:rsidRPr="00E7147F" w:rsidRDefault="00D1669D" w:rsidP="00D1669D">
      <w:pPr>
        <w:spacing w:before="120" w:after="120" w:line="288" w:lineRule="auto"/>
        <w:ind w:firstLine="720"/>
        <w:jc w:val="both"/>
        <w:rPr>
          <w:szCs w:val="28"/>
        </w:rPr>
      </w:pPr>
      <w:r w:rsidRPr="00E7147F">
        <w:rPr>
          <w:szCs w:val="28"/>
        </w:rPr>
        <w:t>+ Cao đẳng: ............. đồng chí;</w:t>
      </w:r>
    </w:p>
    <w:p w:rsidR="00D1669D" w:rsidRPr="00E7147F" w:rsidRDefault="00D1669D" w:rsidP="00D1669D">
      <w:pPr>
        <w:spacing w:before="120" w:after="120" w:line="288" w:lineRule="auto"/>
        <w:ind w:firstLine="720"/>
        <w:jc w:val="both"/>
        <w:rPr>
          <w:szCs w:val="28"/>
        </w:rPr>
      </w:pPr>
      <w:r w:rsidRPr="00E7147F">
        <w:rPr>
          <w:szCs w:val="28"/>
        </w:rPr>
        <w:t>+ Trung cấp: ............ đồng chí.</w:t>
      </w:r>
    </w:p>
    <w:p w:rsidR="00D1669D" w:rsidRPr="00E7147F" w:rsidRDefault="00D1669D" w:rsidP="00D1669D">
      <w:pPr>
        <w:spacing w:before="120" w:after="120" w:line="288" w:lineRule="auto"/>
        <w:ind w:firstLine="720"/>
        <w:jc w:val="both"/>
        <w:rPr>
          <w:i/>
          <w:szCs w:val="28"/>
        </w:rPr>
      </w:pPr>
      <w:r w:rsidRPr="00E7147F">
        <w:rPr>
          <w:i/>
          <w:szCs w:val="28"/>
        </w:rPr>
        <w:t>(So sánh với nhiệm kỳ 2015 – 2017)</w:t>
      </w:r>
    </w:p>
    <w:p w:rsidR="00D1669D" w:rsidRPr="00E7147F" w:rsidRDefault="00D1669D" w:rsidP="00D1669D">
      <w:pPr>
        <w:spacing w:before="120" w:after="120" w:line="288" w:lineRule="auto"/>
        <w:ind w:firstLine="720"/>
        <w:jc w:val="both"/>
        <w:rPr>
          <w:szCs w:val="28"/>
        </w:rPr>
      </w:pPr>
      <w:r w:rsidRPr="00E7147F">
        <w:rPr>
          <w:szCs w:val="28"/>
        </w:rPr>
        <w:t>- Trình độ lý luận chính trị:</w:t>
      </w:r>
    </w:p>
    <w:p w:rsidR="00D1669D" w:rsidRPr="00E7147F" w:rsidRDefault="00D1669D" w:rsidP="00D1669D">
      <w:pPr>
        <w:spacing w:before="120" w:after="120" w:line="288" w:lineRule="auto"/>
        <w:ind w:firstLine="720"/>
        <w:jc w:val="both"/>
        <w:rPr>
          <w:szCs w:val="28"/>
        </w:rPr>
      </w:pPr>
      <w:r w:rsidRPr="00E7147F">
        <w:rPr>
          <w:szCs w:val="28"/>
        </w:rPr>
        <w:t>+ Cao cấp, cử nhân: ............. đồng chí;</w:t>
      </w:r>
    </w:p>
    <w:p w:rsidR="00D1669D" w:rsidRPr="00E7147F" w:rsidRDefault="00D1669D" w:rsidP="00D1669D">
      <w:pPr>
        <w:spacing w:before="120" w:after="120" w:line="288" w:lineRule="auto"/>
        <w:ind w:firstLine="720"/>
        <w:jc w:val="both"/>
        <w:rPr>
          <w:szCs w:val="28"/>
        </w:rPr>
      </w:pPr>
      <w:r w:rsidRPr="00E7147F">
        <w:rPr>
          <w:szCs w:val="28"/>
        </w:rPr>
        <w:t>+ Trung cấp: ............ đồng chí;</w:t>
      </w:r>
    </w:p>
    <w:p w:rsidR="00D1669D" w:rsidRPr="00E7147F" w:rsidRDefault="00D1669D" w:rsidP="00D1669D">
      <w:pPr>
        <w:spacing w:before="120" w:after="120" w:line="288" w:lineRule="auto"/>
        <w:ind w:firstLine="720"/>
        <w:jc w:val="both"/>
        <w:rPr>
          <w:szCs w:val="28"/>
        </w:rPr>
      </w:pPr>
      <w:r w:rsidRPr="00E7147F">
        <w:rPr>
          <w:szCs w:val="28"/>
        </w:rPr>
        <w:t>+ Sơ cấp: ............ đồng chí.</w:t>
      </w:r>
    </w:p>
    <w:p w:rsidR="00D1669D" w:rsidRPr="00E7147F" w:rsidRDefault="00D1669D" w:rsidP="00D1669D">
      <w:pPr>
        <w:spacing w:before="120" w:after="120" w:line="288" w:lineRule="auto"/>
        <w:ind w:firstLine="720"/>
        <w:jc w:val="both"/>
        <w:rPr>
          <w:szCs w:val="28"/>
        </w:rPr>
      </w:pPr>
      <w:r w:rsidRPr="00E7147F">
        <w:rPr>
          <w:i/>
          <w:szCs w:val="28"/>
        </w:rPr>
        <w:t>(So sánh với nhiệm kỳ 2015 – 2017)</w:t>
      </w:r>
    </w:p>
    <w:p w:rsidR="00D1669D" w:rsidRPr="00E7147F" w:rsidRDefault="00D1669D" w:rsidP="00D1669D">
      <w:pPr>
        <w:spacing w:before="120" w:after="120" w:line="288" w:lineRule="auto"/>
        <w:ind w:firstLine="720"/>
        <w:jc w:val="both"/>
        <w:rPr>
          <w:b/>
          <w:szCs w:val="28"/>
          <w:lang w:val="vi-VN"/>
        </w:rPr>
      </w:pPr>
      <w:r w:rsidRPr="00E7147F">
        <w:rPr>
          <w:b/>
          <w:szCs w:val="28"/>
        </w:rPr>
        <w:t>III. Đánh giá chung ưu điểm và khuyết điểm, hạn chế</w:t>
      </w:r>
    </w:p>
    <w:p w:rsidR="00D1669D" w:rsidRPr="00E7147F" w:rsidRDefault="00D1669D" w:rsidP="00D1669D">
      <w:pPr>
        <w:spacing w:before="120" w:after="120" w:line="288" w:lineRule="auto"/>
        <w:jc w:val="both"/>
        <w:rPr>
          <w:b/>
          <w:i/>
          <w:szCs w:val="28"/>
        </w:rPr>
      </w:pPr>
      <w:r w:rsidRPr="00E7147F">
        <w:rPr>
          <w:b/>
          <w:i/>
          <w:szCs w:val="28"/>
          <w:lang w:val="vi-VN"/>
        </w:rPr>
        <w:tab/>
        <w:t>1. Về ưu điểm</w:t>
      </w:r>
    </w:p>
    <w:p w:rsidR="00D1669D" w:rsidRPr="00E7147F" w:rsidRDefault="00D1669D" w:rsidP="00D1669D">
      <w:pPr>
        <w:spacing w:before="120" w:after="120" w:line="288" w:lineRule="auto"/>
        <w:jc w:val="both"/>
        <w:rPr>
          <w:szCs w:val="28"/>
        </w:rPr>
      </w:pPr>
      <w:r w:rsidRPr="00E7147F">
        <w:rPr>
          <w:szCs w:val="28"/>
        </w:rPr>
        <w:lastRenderedPageBreak/>
        <w:t>.........................................................................................................................</w:t>
      </w:r>
    </w:p>
    <w:p w:rsidR="00D1669D" w:rsidRPr="00E7147F" w:rsidRDefault="00D1669D" w:rsidP="00D1669D">
      <w:pPr>
        <w:spacing w:before="120" w:after="120" w:line="288" w:lineRule="auto"/>
        <w:jc w:val="both"/>
        <w:rPr>
          <w:b/>
          <w:i/>
          <w:szCs w:val="28"/>
        </w:rPr>
      </w:pPr>
      <w:r w:rsidRPr="00E7147F">
        <w:rPr>
          <w:szCs w:val="28"/>
        </w:rPr>
        <w:tab/>
      </w:r>
      <w:r w:rsidRPr="00E7147F">
        <w:rPr>
          <w:b/>
          <w:i/>
          <w:szCs w:val="28"/>
          <w:lang w:val="vi-VN"/>
        </w:rPr>
        <w:t xml:space="preserve">2. Về </w:t>
      </w:r>
      <w:r w:rsidRPr="00E7147F">
        <w:rPr>
          <w:b/>
          <w:i/>
          <w:szCs w:val="28"/>
        </w:rPr>
        <w:t>khuyết điểm, hạn chế</w:t>
      </w:r>
    </w:p>
    <w:p w:rsidR="00D1669D" w:rsidRPr="00E7147F" w:rsidRDefault="00D1669D" w:rsidP="00D1669D">
      <w:pPr>
        <w:spacing w:before="120" w:after="120" w:line="288" w:lineRule="auto"/>
        <w:jc w:val="both"/>
        <w:rPr>
          <w:szCs w:val="28"/>
        </w:rPr>
      </w:pPr>
      <w:r w:rsidRPr="00E7147F">
        <w:rPr>
          <w:szCs w:val="28"/>
        </w:rPr>
        <w:t>.........................................................................................................................</w:t>
      </w:r>
    </w:p>
    <w:p w:rsidR="00D1669D" w:rsidRPr="00E7147F" w:rsidRDefault="00D1669D" w:rsidP="00D1669D">
      <w:pPr>
        <w:spacing w:before="120" w:after="120" w:line="288" w:lineRule="auto"/>
        <w:jc w:val="both"/>
        <w:rPr>
          <w:i/>
          <w:szCs w:val="28"/>
        </w:rPr>
      </w:pPr>
      <w:r w:rsidRPr="00E7147F">
        <w:rPr>
          <w:i/>
          <w:szCs w:val="28"/>
        </w:rPr>
        <w:tab/>
        <w:t>* Nguyên nhân của những khuyết điểm, hạn chế:</w:t>
      </w:r>
    </w:p>
    <w:p w:rsidR="00D1669D" w:rsidRPr="00E7147F" w:rsidRDefault="00D1669D" w:rsidP="00D1669D">
      <w:pPr>
        <w:spacing w:before="120" w:after="120" w:line="288" w:lineRule="auto"/>
        <w:jc w:val="both"/>
        <w:rPr>
          <w:szCs w:val="28"/>
        </w:rPr>
      </w:pPr>
      <w:r w:rsidRPr="00E7147F">
        <w:rPr>
          <w:szCs w:val="28"/>
        </w:rPr>
        <w:t>.........................................................................................................................</w:t>
      </w:r>
    </w:p>
    <w:p w:rsidR="00D1669D" w:rsidRPr="00E7147F" w:rsidRDefault="00D1669D" w:rsidP="00D1669D">
      <w:pPr>
        <w:spacing w:before="120"/>
        <w:jc w:val="both"/>
        <w:rPr>
          <w:szCs w:val="28"/>
        </w:rPr>
      </w:pPr>
    </w:p>
    <w:p w:rsidR="00D1669D" w:rsidRPr="00E7147F" w:rsidRDefault="00D1669D" w:rsidP="00D1669D">
      <w:pPr>
        <w:spacing w:before="120"/>
        <w:jc w:val="both"/>
        <w:rPr>
          <w:szCs w:val="28"/>
        </w:rPr>
      </w:pPr>
      <w:r w:rsidRPr="00E7147F">
        <w:rPr>
          <w:szCs w:val="28"/>
          <w:lang w:val="vi-VN"/>
        </w:rPr>
        <w:tab/>
      </w:r>
      <w:r w:rsidRPr="00E7147F">
        <w:rPr>
          <w:szCs w:val="28"/>
          <w:u w:val="single"/>
        </w:rPr>
        <w:t>Nơi nhận</w:t>
      </w:r>
      <w:r w:rsidRPr="00E7147F">
        <w:rPr>
          <w:szCs w:val="28"/>
        </w:rPr>
        <w:t>:</w:t>
      </w:r>
      <w:r w:rsidRPr="00E7147F">
        <w:rPr>
          <w:szCs w:val="28"/>
        </w:rPr>
        <w:tab/>
      </w:r>
      <w:r w:rsidRPr="00E7147F">
        <w:rPr>
          <w:szCs w:val="28"/>
        </w:rPr>
        <w:tab/>
      </w:r>
      <w:r w:rsidRPr="00E7147F">
        <w:rPr>
          <w:szCs w:val="28"/>
        </w:rPr>
        <w:tab/>
      </w:r>
      <w:r w:rsidRPr="00E7147F">
        <w:rPr>
          <w:szCs w:val="28"/>
        </w:rPr>
        <w:tab/>
      </w:r>
      <w:r w:rsidRPr="00E7147F">
        <w:rPr>
          <w:szCs w:val="28"/>
        </w:rPr>
        <w:tab/>
      </w:r>
      <w:r w:rsidRPr="00E7147F">
        <w:rPr>
          <w:szCs w:val="28"/>
        </w:rPr>
        <w:tab/>
        <w:t xml:space="preserve"> </w:t>
      </w:r>
      <w:r w:rsidRPr="00E7147F">
        <w:rPr>
          <w:b/>
          <w:szCs w:val="28"/>
        </w:rPr>
        <w:t>T/M BAN THƯỜNG VỤ</w:t>
      </w:r>
    </w:p>
    <w:p w:rsidR="00D1669D" w:rsidRPr="00E7147F" w:rsidRDefault="00D1669D" w:rsidP="00D1669D">
      <w:pPr>
        <w:jc w:val="both"/>
        <w:rPr>
          <w:szCs w:val="28"/>
        </w:rPr>
      </w:pPr>
      <w:r w:rsidRPr="00E7147F">
        <w:rPr>
          <w:szCs w:val="28"/>
        </w:rPr>
        <w:tab/>
      </w:r>
      <w:r w:rsidRPr="00E7147F">
        <w:rPr>
          <w:szCs w:val="28"/>
        </w:rPr>
        <w:tab/>
      </w:r>
      <w:r w:rsidRPr="00E7147F">
        <w:rPr>
          <w:szCs w:val="28"/>
        </w:rPr>
        <w:tab/>
      </w:r>
      <w:r w:rsidRPr="00E7147F">
        <w:rPr>
          <w:szCs w:val="28"/>
        </w:rPr>
        <w:tab/>
      </w:r>
      <w:r w:rsidRPr="00E7147F">
        <w:rPr>
          <w:b/>
          <w:szCs w:val="28"/>
        </w:rPr>
        <w:t xml:space="preserve">   </w:t>
      </w:r>
      <w:r w:rsidRPr="00E7147F">
        <w:rPr>
          <w:b/>
          <w:szCs w:val="28"/>
        </w:rPr>
        <w:tab/>
      </w:r>
      <w:r w:rsidRPr="00E7147F">
        <w:rPr>
          <w:b/>
          <w:szCs w:val="28"/>
        </w:rPr>
        <w:tab/>
      </w:r>
      <w:r w:rsidRPr="00E7147F">
        <w:rPr>
          <w:b/>
          <w:szCs w:val="28"/>
        </w:rPr>
        <w:tab/>
      </w:r>
      <w:r w:rsidRPr="00E7147F">
        <w:rPr>
          <w:b/>
          <w:szCs w:val="28"/>
        </w:rPr>
        <w:tab/>
      </w:r>
      <w:r w:rsidRPr="00E7147F">
        <w:rPr>
          <w:b/>
          <w:szCs w:val="28"/>
        </w:rPr>
        <w:tab/>
        <w:t xml:space="preserve">    </w:t>
      </w:r>
      <w:r w:rsidRPr="00E7147F">
        <w:rPr>
          <w:szCs w:val="28"/>
        </w:rPr>
        <w:t>BÍ THƯ</w:t>
      </w:r>
    </w:p>
    <w:p w:rsidR="00D1669D" w:rsidRPr="00E7147F" w:rsidRDefault="00D1669D" w:rsidP="00D1669D">
      <w:pPr>
        <w:rPr>
          <w:b/>
          <w:szCs w:val="28"/>
        </w:rPr>
      </w:pPr>
      <w:r w:rsidRPr="00E7147F">
        <w:rPr>
          <w:b/>
          <w:szCs w:val="28"/>
        </w:rPr>
        <w:tab/>
      </w:r>
      <w:r w:rsidRPr="00E7147F">
        <w:rPr>
          <w:b/>
          <w:szCs w:val="28"/>
        </w:rPr>
        <w:tab/>
      </w:r>
      <w:r w:rsidRPr="00E7147F">
        <w:rPr>
          <w:b/>
          <w:szCs w:val="28"/>
        </w:rPr>
        <w:tab/>
      </w:r>
      <w:r w:rsidRPr="00E7147F">
        <w:rPr>
          <w:b/>
          <w:szCs w:val="28"/>
        </w:rPr>
        <w:tab/>
      </w:r>
      <w:r w:rsidRPr="00E7147F">
        <w:rPr>
          <w:b/>
          <w:szCs w:val="28"/>
        </w:rPr>
        <w:tab/>
      </w:r>
      <w:r w:rsidRPr="00E7147F">
        <w:rPr>
          <w:b/>
          <w:szCs w:val="28"/>
        </w:rPr>
        <w:tab/>
      </w:r>
      <w:r w:rsidRPr="00E7147F">
        <w:rPr>
          <w:b/>
          <w:szCs w:val="28"/>
        </w:rPr>
        <w:tab/>
      </w:r>
      <w:r w:rsidRPr="00E7147F">
        <w:rPr>
          <w:b/>
          <w:szCs w:val="28"/>
        </w:rPr>
        <w:tab/>
      </w:r>
      <w:r w:rsidRPr="00E7147F">
        <w:rPr>
          <w:b/>
          <w:szCs w:val="28"/>
        </w:rPr>
        <w:tab/>
      </w:r>
      <w:r w:rsidRPr="00E7147F">
        <w:rPr>
          <w:b/>
          <w:szCs w:val="28"/>
        </w:rPr>
        <w:tab/>
      </w:r>
      <w:r w:rsidRPr="00E7147F">
        <w:rPr>
          <w:b/>
          <w:szCs w:val="28"/>
        </w:rPr>
        <w:tab/>
      </w:r>
      <w:r w:rsidRPr="00E7147F">
        <w:rPr>
          <w:szCs w:val="28"/>
        </w:rPr>
        <w:br w:type="page"/>
      </w:r>
      <w:r w:rsidRPr="00E7147F">
        <w:rPr>
          <w:noProof/>
          <w:szCs w:val="28"/>
        </w:rPr>
        <w:lastRenderedPageBreak/>
        <mc:AlternateContent>
          <mc:Choice Requires="wps">
            <w:drawing>
              <wp:anchor distT="0" distB="0" distL="114300" distR="114300" simplePos="0" relativeHeight="251660288" behindDoc="0" locked="0" layoutInCell="1" allowOverlap="1" wp14:anchorId="5EB6BA48" wp14:editId="23153386">
                <wp:simplePos x="0" y="0"/>
                <wp:positionH relativeFrom="column">
                  <wp:posOffset>3324860</wp:posOffset>
                </wp:positionH>
                <wp:positionV relativeFrom="paragraph">
                  <wp:posOffset>228600</wp:posOffset>
                </wp:positionV>
                <wp:extent cx="2493645" cy="0"/>
                <wp:effectExtent l="13970" t="13335" r="698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364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75D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8pt" to="458.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"/>
            </w:pict>
          </mc:Fallback>
        </mc:AlternateContent>
      </w:r>
      <w:r w:rsidRPr="00E7147F">
        <w:rPr>
          <w:szCs w:val="28"/>
        </w:rPr>
        <w:t>ĐẢNG ỦY KHỐI CÁC CƠ QUAN TỈNH</w:t>
      </w:r>
      <w:r w:rsidRPr="00E7147F">
        <w:rPr>
          <w:szCs w:val="28"/>
        </w:rPr>
        <w:tab/>
        <w:t xml:space="preserve">  </w:t>
      </w:r>
      <w:r w:rsidRPr="00E7147F">
        <w:rPr>
          <w:b/>
          <w:szCs w:val="28"/>
        </w:rPr>
        <w:t>ĐẢNG CỘNG SẢN VIỆT NAM</w:t>
      </w:r>
    </w:p>
    <w:p w:rsidR="00D1669D" w:rsidRPr="00E7147F" w:rsidRDefault="00D1669D" w:rsidP="00D1669D">
      <w:pPr>
        <w:tabs>
          <w:tab w:val="left" w:pos="1309"/>
        </w:tabs>
        <w:rPr>
          <w:szCs w:val="28"/>
        </w:rPr>
      </w:pPr>
      <w:r w:rsidRPr="00E7147F">
        <w:rPr>
          <w:b/>
          <w:szCs w:val="28"/>
        </w:rPr>
        <w:t xml:space="preserve">     ĐẢNG BỘ </w:t>
      </w:r>
      <w:r w:rsidRPr="00E7147F">
        <w:rPr>
          <w:szCs w:val="28"/>
        </w:rPr>
        <w:t>………………………</w:t>
      </w:r>
    </w:p>
    <w:p w:rsidR="00D1669D" w:rsidRPr="00E7147F" w:rsidRDefault="00D1669D" w:rsidP="00D1669D">
      <w:pPr>
        <w:tabs>
          <w:tab w:val="left" w:pos="2244"/>
        </w:tabs>
        <w:rPr>
          <w:szCs w:val="28"/>
        </w:rPr>
      </w:pPr>
      <w:r w:rsidRPr="00E7147F">
        <w:rPr>
          <w:b/>
          <w:szCs w:val="28"/>
        </w:rPr>
        <w:tab/>
        <w:t>*</w:t>
      </w:r>
      <w:r w:rsidRPr="00E7147F">
        <w:rPr>
          <w:b/>
          <w:szCs w:val="28"/>
        </w:rPr>
        <w:tab/>
      </w:r>
      <w:r w:rsidRPr="00E7147F">
        <w:rPr>
          <w:b/>
          <w:szCs w:val="28"/>
        </w:rPr>
        <w:tab/>
      </w:r>
      <w:r w:rsidRPr="00E7147F">
        <w:rPr>
          <w:b/>
          <w:szCs w:val="28"/>
        </w:rPr>
        <w:tab/>
        <w:t xml:space="preserve"> </w:t>
      </w:r>
      <w:r w:rsidRPr="00E7147F">
        <w:rPr>
          <w:i/>
          <w:szCs w:val="28"/>
        </w:rPr>
        <w:t>Phan Thiết, ngày …… tháng …… năm 2012</w:t>
      </w:r>
    </w:p>
    <w:p w:rsidR="00D1669D" w:rsidRPr="00E7147F" w:rsidRDefault="00D1669D" w:rsidP="00D1669D">
      <w:pPr>
        <w:tabs>
          <w:tab w:val="left" w:pos="1560"/>
          <w:tab w:val="center" w:pos="4253"/>
        </w:tabs>
        <w:jc w:val="both"/>
        <w:rPr>
          <w:b/>
          <w:bCs/>
          <w:szCs w:val="28"/>
        </w:rPr>
      </w:pPr>
      <w:r w:rsidRPr="00E7147F">
        <w:rPr>
          <w:szCs w:val="28"/>
        </w:rPr>
        <w:t xml:space="preserve">                                     </w:t>
      </w:r>
      <w:r w:rsidRPr="00E7147F">
        <w:rPr>
          <w:b/>
          <w:bCs/>
          <w:szCs w:val="28"/>
        </w:rPr>
        <w:t xml:space="preserve">           </w:t>
      </w:r>
    </w:p>
    <w:p w:rsidR="00D1669D" w:rsidRPr="00E7147F" w:rsidRDefault="00D1669D" w:rsidP="00D1669D">
      <w:pPr>
        <w:jc w:val="center"/>
        <w:rPr>
          <w:b/>
          <w:bCs/>
          <w:szCs w:val="28"/>
        </w:rPr>
      </w:pPr>
      <w:r w:rsidRPr="00E7147F">
        <w:rPr>
          <w:b/>
          <w:bCs/>
          <w:szCs w:val="28"/>
        </w:rPr>
        <w:t>TỔNG HỢP</w:t>
      </w:r>
    </w:p>
    <w:p w:rsidR="00D1669D" w:rsidRPr="00E7147F" w:rsidRDefault="00D1669D" w:rsidP="00D1669D">
      <w:pPr>
        <w:tabs>
          <w:tab w:val="left" w:pos="1560"/>
          <w:tab w:val="center" w:pos="4253"/>
        </w:tabs>
        <w:jc w:val="center"/>
        <w:rPr>
          <w:b/>
          <w:bCs/>
          <w:szCs w:val="28"/>
        </w:rPr>
      </w:pPr>
      <w:r w:rsidRPr="00E7147F">
        <w:rPr>
          <w:b/>
          <w:bCs/>
          <w:szCs w:val="28"/>
        </w:rPr>
        <w:t>KẾT QUẢ ĐẠI HỘI CHI BỘ TRỰC THUỘC</w:t>
      </w:r>
    </w:p>
    <w:p w:rsidR="00D1669D" w:rsidRPr="00E7147F" w:rsidRDefault="00D1669D" w:rsidP="00D1669D">
      <w:pPr>
        <w:tabs>
          <w:tab w:val="left" w:pos="1560"/>
          <w:tab w:val="center" w:pos="4253"/>
        </w:tabs>
        <w:jc w:val="center"/>
        <w:rPr>
          <w:b/>
          <w:bCs/>
          <w:szCs w:val="28"/>
        </w:rPr>
      </w:pPr>
      <w:r w:rsidRPr="00E7147F">
        <w:rPr>
          <w:b/>
          <w:bCs/>
          <w:szCs w:val="28"/>
        </w:rPr>
        <w:t>-----</w:t>
      </w:r>
    </w:p>
    <w:p w:rsidR="00D1669D" w:rsidRPr="00E7147F" w:rsidRDefault="00D1669D" w:rsidP="00D1669D">
      <w:pPr>
        <w:tabs>
          <w:tab w:val="left" w:pos="1560"/>
          <w:tab w:val="center" w:pos="4253"/>
        </w:tabs>
        <w:jc w:val="both"/>
        <w:rPr>
          <w:szCs w:val="28"/>
        </w:rPr>
      </w:pPr>
    </w:p>
    <w:p w:rsidR="00D1669D" w:rsidRPr="00E7147F" w:rsidRDefault="00D1669D" w:rsidP="00D1669D">
      <w:pPr>
        <w:spacing w:after="120" w:line="288" w:lineRule="auto"/>
        <w:jc w:val="both"/>
        <w:rPr>
          <w:szCs w:val="28"/>
        </w:rPr>
      </w:pPr>
      <w:r w:rsidRPr="00E7147F">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64"/>
        <w:gridCol w:w="1308"/>
        <w:gridCol w:w="1635"/>
        <w:gridCol w:w="1635"/>
        <w:gridCol w:w="1199"/>
        <w:gridCol w:w="1526"/>
        <w:gridCol w:w="1635"/>
      </w:tblGrid>
      <w:tr w:rsidR="00D1669D" w:rsidRPr="00E7147F" w:rsidTr="00E90F7D">
        <w:trPr>
          <w:trHeight w:val="397"/>
        </w:trPr>
        <w:tc>
          <w:tcPr>
            <w:tcW w:w="464" w:type="dxa"/>
            <w:vMerge w:val="restart"/>
            <w:vAlign w:val="center"/>
          </w:tcPr>
          <w:p w:rsidR="00D1669D" w:rsidRPr="00E7147F" w:rsidRDefault="00D1669D" w:rsidP="00E90F7D">
            <w:pPr>
              <w:spacing w:line="288" w:lineRule="auto"/>
              <w:jc w:val="center"/>
              <w:rPr>
                <w:b/>
                <w:szCs w:val="28"/>
              </w:rPr>
            </w:pPr>
            <w:r w:rsidRPr="00E7147F">
              <w:rPr>
                <w:b/>
                <w:szCs w:val="28"/>
              </w:rPr>
              <w:t>TT</w:t>
            </w:r>
          </w:p>
        </w:tc>
        <w:tc>
          <w:tcPr>
            <w:tcW w:w="1308" w:type="dxa"/>
            <w:vMerge w:val="restart"/>
            <w:vAlign w:val="center"/>
          </w:tcPr>
          <w:p w:rsidR="00D1669D" w:rsidRPr="00E7147F" w:rsidRDefault="00D1669D" w:rsidP="00E90F7D">
            <w:pPr>
              <w:spacing w:line="288" w:lineRule="auto"/>
              <w:jc w:val="center"/>
              <w:rPr>
                <w:b/>
                <w:szCs w:val="28"/>
              </w:rPr>
            </w:pPr>
            <w:r w:rsidRPr="00E7147F">
              <w:rPr>
                <w:b/>
                <w:szCs w:val="28"/>
              </w:rPr>
              <w:t>Tên chi bộ trực thuộc</w:t>
            </w:r>
          </w:p>
        </w:tc>
        <w:tc>
          <w:tcPr>
            <w:tcW w:w="1635" w:type="dxa"/>
            <w:vMerge w:val="restart"/>
            <w:vAlign w:val="center"/>
          </w:tcPr>
          <w:p w:rsidR="00D1669D" w:rsidRPr="00E7147F" w:rsidRDefault="00D1669D" w:rsidP="00E90F7D">
            <w:pPr>
              <w:spacing w:line="288" w:lineRule="auto"/>
              <w:jc w:val="center"/>
              <w:rPr>
                <w:b/>
                <w:szCs w:val="28"/>
              </w:rPr>
            </w:pPr>
            <w:r w:rsidRPr="00E7147F">
              <w:rPr>
                <w:b/>
                <w:szCs w:val="28"/>
              </w:rPr>
              <w:t>Thời gian tổ chức đại hội</w:t>
            </w:r>
          </w:p>
        </w:tc>
        <w:tc>
          <w:tcPr>
            <w:tcW w:w="1635" w:type="dxa"/>
            <w:vMerge w:val="restart"/>
            <w:vAlign w:val="center"/>
          </w:tcPr>
          <w:p w:rsidR="00D1669D" w:rsidRPr="00E7147F" w:rsidRDefault="00D1669D" w:rsidP="00E90F7D">
            <w:pPr>
              <w:spacing w:line="288" w:lineRule="auto"/>
              <w:jc w:val="center"/>
              <w:rPr>
                <w:b/>
                <w:szCs w:val="28"/>
              </w:rPr>
            </w:pPr>
            <w:r w:rsidRPr="00E7147F">
              <w:rPr>
                <w:b/>
                <w:szCs w:val="28"/>
              </w:rPr>
              <w:t xml:space="preserve">Danh sách </w:t>
            </w:r>
            <w:r w:rsidRPr="00E7147F">
              <w:rPr>
                <w:b/>
                <w:szCs w:val="28"/>
              </w:rPr>
              <w:br/>
              <w:t>cấp ủy</w:t>
            </w:r>
          </w:p>
        </w:tc>
        <w:tc>
          <w:tcPr>
            <w:tcW w:w="4360" w:type="dxa"/>
            <w:gridSpan w:val="3"/>
            <w:vAlign w:val="center"/>
          </w:tcPr>
          <w:p w:rsidR="00D1669D" w:rsidRPr="00E7147F" w:rsidRDefault="00D1669D" w:rsidP="00E90F7D">
            <w:pPr>
              <w:spacing w:line="288" w:lineRule="auto"/>
              <w:jc w:val="center"/>
              <w:rPr>
                <w:b/>
                <w:szCs w:val="28"/>
              </w:rPr>
            </w:pPr>
            <w:r w:rsidRPr="00E7147F">
              <w:rPr>
                <w:b/>
                <w:szCs w:val="28"/>
              </w:rPr>
              <w:t>Chức vụ</w:t>
            </w:r>
          </w:p>
        </w:tc>
      </w:tr>
      <w:tr w:rsidR="00D1669D" w:rsidRPr="00E7147F" w:rsidTr="00E90F7D">
        <w:trPr>
          <w:trHeight w:val="397"/>
        </w:trPr>
        <w:tc>
          <w:tcPr>
            <w:tcW w:w="464" w:type="dxa"/>
            <w:vMerge/>
            <w:vAlign w:val="center"/>
          </w:tcPr>
          <w:p w:rsidR="00D1669D" w:rsidRPr="00E7147F" w:rsidRDefault="00D1669D" w:rsidP="00E90F7D">
            <w:pPr>
              <w:spacing w:line="288" w:lineRule="auto"/>
              <w:jc w:val="center"/>
              <w:rPr>
                <w:b/>
                <w:szCs w:val="28"/>
              </w:rPr>
            </w:pPr>
          </w:p>
        </w:tc>
        <w:tc>
          <w:tcPr>
            <w:tcW w:w="1308" w:type="dxa"/>
            <w:vMerge/>
            <w:vAlign w:val="center"/>
          </w:tcPr>
          <w:p w:rsidR="00D1669D" w:rsidRPr="00E7147F" w:rsidRDefault="00D1669D" w:rsidP="00E90F7D">
            <w:pPr>
              <w:spacing w:line="288" w:lineRule="auto"/>
              <w:jc w:val="center"/>
              <w:rPr>
                <w:b/>
                <w:szCs w:val="28"/>
              </w:rPr>
            </w:pPr>
          </w:p>
        </w:tc>
        <w:tc>
          <w:tcPr>
            <w:tcW w:w="1635" w:type="dxa"/>
            <w:vMerge/>
            <w:vAlign w:val="center"/>
          </w:tcPr>
          <w:p w:rsidR="00D1669D" w:rsidRPr="00E7147F" w:rsidRDefault="00D1669D" w:rsidP="00E90F7D">
            <w:pPr>
              <w:spacing w:line="288" w:lineRule="auto"/>
              <w:jc w:val="center"/>
              <w:rPr>
                <w:b/>
                <w:szCs w:val="28"/>
              </w:rPr>
            </w:pPr>
          </w:p>
        </w:tc>
        <w:tc>
          <w:tcPr>
            <w:tcW w:w="1635" w:type="dxa"/>
            <w:vMerge/>
            <w:vAlign w:val="center"/>
          </w:tcPr>
          <w:p w:rsidR="00D1669D" w:rsidRPr="00E7147F" w:rsidRDefault="00D1669D" w:rsidP="00E90F7D">
            <w:pPr>
              <w:spacing w:line="288" w:lineRule="auto"/>
              <w:jc w:val="center"/>
              <w:rPr>
                <w:b/>
                <w:szCs w:val="28"/>
              </w:rPr>
            </w:pPr>
          </w:p>
        </w:tc>
        <w:tc>
          <w:tcPr>
            <w:tcW w:w="1199" w:type="dxa"/>
            <w:vAlign w:val="center"/>
          </w:tcPr>
          <w:p w:rsidR="00D1669D" w:rsidRPr="00E7147F" w:rsidRDefault="00D1669D" w:rsidP="00E90F7D">
            <w:pPr>
              <w:spacing w:line="288" w:lineRule="auto"/>
              <w:jc w:val="center"/>
              <w:rPr>
                <w:b/>
                <w:szCs w:val="28"/>
              </w:rPr>
            </w:pPr>
            <w:r w:rsidRPr="00E7147F">
              <w:rPr>
                <w:b/>
                <w:szCs w:val="28"/>
              </w:rPr>
              <w:t>Đảng</w:t>
            </w:r>
          </w:p>
        </w:tc>
        <w:tc>
          <w:tcPr>
            <w:tcW w:w="1526" w:type="dxa"/>
            <w:vAlign w:val="center"/>
          </w:tcPr>
          <w:p w:rsidR="00D1669D" w:rsidRPr="00E7147F" w:rsidRDefault="00D1669D" w:rsidP="00E90F7D">
            <w:pPr>
              <w:spacing w:line="288" w:lineRule="auto"/>
              <w:jc w:val="center"/>
              <w:rPr>
                <w:b/>
                <w:szCs w:val="28"/>
              </w:rPr>
            </w:pPr>
            <w:r w:rsidRPr="00E7147F">
              <w:rPr>
                <w:b/>
                <w:szCs w:val="28"/>
              </w:rPr>
              <w:t>Chính quyền</w:t>
            </w:r>
          </w:p>
        </w:tc>
        <w:tc>
          <w:tcPr>
            <w:tcW w:w="1635" w:type="dxa"/>
            <w:vAlign w:val="center"/>
          </w:tcPr>
          <w:p w:rsidR="00D1669D" w:rsidRPr="00E7147F" w:rsidRDefault="00D1669D" w:rsidP="00E90F7D">
            <w:pPr>
              <w:spacing w:line="288" w:lineRule="auto"/>
              <w:jc w:val="center"/>
              <w:rPr>
                <w:b/>
                <w:szCs w:val="28"/>
              </w:rPr>
            </w:pPr>
            <w:r w:rsidRPr="00E7147F">
              <w:rPr>
                <w:b/>
                <w:szCs w:val="28"/>
              </w:rPr>
              <w:t>Đoàn thể</w:t>
            </w:r>
          </w:p>
        </w:tc>
      </w:tr>
      <w:tr w:rsidR="00D1669D" w:rsidRPr="00E7147F" w:rsidTr="00E90F7D">
        <w:trPr>
          <w:trHeight w:val="353"/>
        </w:trPr>
        <w:tc>
          <w:tcPr>
            <w:tcW w:w="464" w:type="dxa"/>
            <w:vAlign w:val="center"/>
          </w:tcPr>
          <w:p w:rsidR="00D1669D" w:rsidRPr="00E7147F" w:rsidRDefault="00D1669D" w:rsidP="00E90F7D">
            <w:pPr>
              <w:spacing w:line="288" w:lineRule="auto"/>
              <w:jc w:val="center"/>
              <w:rPr>
                <w:szCs w:val="28"/>
              </w:rPr>
            </w:pPr>
            <w:r w:rsidRPr="00E7147F">
              <w:rPr>
                <w:szCs w:val="28"/>
              </w:rPr>
              <w:t>1</w:t>
            </w:r>
          </w:p>
        </w:tc>
        <w:tc>
          <w:tcPr>
            <w:tcW w:w="1308" w:type="dxa"/>
            <w:vAlign w:val="center"/>
          </w:tcPr>
          <w:p w:rsidR="00D1669D" w:rsidRPr="00E7147F" w:rsidRDefault="00D1669D" w:rsidP="00E90F7D">
            <w:pPr>
              <w:spacing w:line="288" w:lineRule="auto"/>
              <w:jc w:val="center"/>
              <w:rPr>
                <w:szCs w:val="28"/>
              </w:rPr>
            </w:pPr>
            <w:r w:rsidRPr="00E7147F">
              <w:rPr>
                <w:szCs w:val="28"/>
              </w:rPr>
              <w:t>Chi bộ 1</w:t>
            </w:r>
          </w:p>
        </w:tc>
        <w:tc>
          <w:tcPr>
            <w:tcW w:w="1635" w:type="dxa"/>
            <w:vAlign w:val="center"/>
          </w:tcPr>
          <w:p w:rsidR="00D1669D" w:rsidRPr="00E7147F" w:rsidRDefault="00D1669D" w:rsidP="00E90F7D">
            <w:pPr>
              <w:spacing w:line="288" w:lineRule="auto"/>
              <w:jc w:val="center"/>
              <w:rPr>
                <w:szCs w:val="28"/>
              </w:rPr>
            </w:pPr>
            <w:r w:rsidRPr="00E7147F">
              <w:rPr>
                <w:szCs w:val="28"/>
              </w:rPr>
              <w:t>10/8/2017</w:t>
            </w:r>
          </w:p>
        </w:tc>
        <w:tc>
          <w:tcPr>
            <w:tcW w:w="1635" w:type="dxa"/>
            <w:vAlign w:val="center"/>
          </w:tcPr>
          <w:p w:rsidR="00D1669D" w:rsidRPr="00E7147F" w:rsidRDefault="00D1669D" w:rsidP="00E90F7D">
            <w:pPr>
              <w:spacing w:line="288" w:lineRule="auto"/>
              <w:jc w:val="center"/>
              <w:rPr>
                <w:szCs w:val="28"/>
              </w:rPr>
            </w:pPr>
            <w:r w:rsidRPr="00E7147F">
              <w:rPr>
                <w:szCs w:val="28"/>
              </w:rPr>
              <w:t>Nguyễn Văn A</w:t>
            </w:r>
          </w:p>
        </w:tc>
        <w:tc>
          <w:tcPr>
            <w:tcW w:w="1199" w:type="dxa"/>
            <w:vAlign w:val="center"/>
          </w:tcPr>
          <w:p w:rsidR="00D1669D" w:rsidRPr="00E7147F" w:rsidRDefault="00D1669D" w:rsidP="00E90F7D">
            <w:pPr>
              <w:spacing w:line="288" w:lineRule="auto"/>
              <w:jc w:val="center"/>
              <w:rPr>
                <w:szCs w:val="28"/>
              </w:rPr>
            </w:pPr>
            <w:r w:rsidRPr="00E7147F">
              <w:rPr>
                <w:szCs w:val="28"/>
              </w:rPr>
              <w:t>Bí thư</w:t>
            </w:r>
          </w:p>
        </w:tc>
        <w:tc>
          <w:tcPr>
            <w:tcW w:w="1526" w:type="dxa"/>
            <w:vAlign w:val="center"/>
          </w:tcPr>
          <w:p w:rsidR="00D1669D" w:rsidRPr="00E7147F" w:rsidRDefault="00D1669D" w:rsidP="00E90F7D">
            <w:pPr>
              <w:spacing w:line="288" w:lineRule="auto"/>
              <w:jc w:val="center"/>
              <w:rPr>
                <w:szCs w:val="28"/>
              </w:rPr>
            </w:pPr>
            <w:r w:rsidRPr="00E7147F">
              <w:rPr>
                <w:szCs w:val="28"/>
              </w:rPr>
              <w:t>Trưởng phòng....</w:t>
            </w:r>
          </w:p>
        </w:tc>
        <w:tc>
          <w:tcPr>
            <w:tcW w:w="1635" w:type="dxa"/>
            <w:vAlign w:val="center"/>
          </w:tcPr>
          <w:p w:rsidR="00D1669D" w:rsidRPr="00E7147F" w:rsidRDefault="00D1669D" w:rsidP="00E90F7D">
            <w:pPr>
              <w:spacing w:line="288" w:lineRule="auto"/>
              <w:jc w:val="center"/>
              <w:rPr>
                <w:szCs w:val="28"/>
              </w:rPr>
            </w:pPr>
          </w:p>
        </w:tc>
      </w:tr>
      <w:tr w:rsidR="00D1669D" w:rsidRPr="00E7147F" w:rsidTr="00E90F7D">
        <w:trPr>
          <w:trHeight w:val="397"/>
        </w:trPr>
        <w:tc>
          <w:tcPr>
            <w:tcW w:w="464" w:type="dxa"/>
            <w:vAlign w:val="center"/>
          </w:tcPr>
          <w:p w:rsidR="00D1669D" w:rsidRPr="00E7147F" w:rsidRDefault="00D1669D" w:rsidP="00E90F7D">
            <w:pPr>
              <w:spacing w:line="288" w:lineRule="auto"/>
              <w:jc w:val="center"/>
              <w:rPr>
                <w:szCs w:val="28"/>
              </w:rPr>
            </w:pPr>
          </w:p>
        </w:tc>
        <w:tc>
          <w:tcPr>
            <w:tcW w:w="1308"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r w:rsidRPr="00E7147F">
              <w:rPr>
                <w:szCs w:val="28"/>
              </w:rPr>
              <w:t>Nguyễn Thị B</w:t>
            </w:r>
          </w:p>
        </w:tc>
        <w:tc>
          <w:tcPr>
            <w:tcW w:w="1199" w:type="dxa"/>
            <w:vAlign w:val="center"/>
          </w:tcPr>
          <w:p w:rsidR="00D1669D" w:rsidRPr="00E7147F" w:rsidRDefault="00D1669D" w:rsidP="00E90F7D">
            <w:pPr>
              <w:spacing w:line="288" w:lineRule="auto"/>
              <w:jc w:val="center"/>
              <w:rPr>
                <w:szCs w:val="28"/>
              </w:rPr>
            </w:pPr>
            <w:r w:rsidRPr="00E7147F">
              <w:rPr>
                <w:szCs w:val="28"/>
              </w:rPr>
              <w:t>Phó Bí thư</w:t>
            </w:r>
          </w:p>
        </w:tc>
        <w:tc>
          <w:tcPr>
            <w:tcW w:w="1526" w:type="dxa"/>
            <w:vAlign w:val="center"/>
          </w:tcPr>
          <w:p w:rsidR="00D1669D" w:rsidRPr="00E7147F" w:rsidRDefault="00D1669D" w:rsidP="00E90F7D">
            <w:pPr>
              <w:spacing w:line="288" w:lineRule="auto"/>
              <w:jc w:val="center"/>
              <w:rPr>
                <w:szCs w:val="28"/>
              </w:rPr>
            </w:pPr>
            <w:r w:rsidRPr="00E7147F">
              <w:rPr>
                <w:szCs w:val="28"/>
              </w:rPr>
              <w:t>Phó phòng...</w:t>
            </w:r>
          </w:p>
        </w:tc>
        <w:tc>
          <w:tcPr>
            <w:tcW w:w="1635" w:type="dxa"/>
            <w:vAlign w:val="center"/>
          </w:tcPr>
          <w:p w:rsidR="00D1669D" w:rsidRPr="00E7147F" w:rsidRDefault="00D1669D" w:rsidP="00E90F7D">
            <w:pPr>
              <w:spacing w:line="288" w:lineRule="auto"/>
              <w:jc w:val="center"/>
              <w:rPr>
                <w:szCs w:val="28"/>
              </w:rPr>
            </w:pPr>
          </w:p>
        </w:tc>
      </w:tr>
      <w:tr w:rsidR="00D1669D" w:rsidRPr="00E7147F" w:rsidTr="00E90F7D">
        <w:trPr>
          <w:trHeight w:val="397"/>
        </w:trPr>
        <w:tc>
          <w:tcPr>
            <w:tcW w:w="464" w:type="dxa"/>
            <w:vAlign w:val="center"/>
          </w:tcPr>
          <w:p w:rsidR="00D1669D" w:rsidRPr="00E7147F" w:rsidRDefault="00D1669D" w:rsidP="00E90F7D">
            <w:pPr>
              <w:spacing w:line="288" w:lineRule="auto"/>
              <w:jc w:val="center"/>
              <w:rPr>
                <w:szCs w:val="28"/>
              </w:rPr>
            </w:pPr>
          </w:p>
        </w:tc>
        <w:tc>
          <w:tcPr>
            <w:tcW w:w="1308"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r w:rsidRPr="00E7147F">
              <w:rPr>
                <w:szCs w:val="28"/>
              </w:rPr>
              <w:t>Trần Thị C</w:t>
            </w:r>
          </w:p>
        </w:tc>
        <w:tc>
          <w:tcPr>
            <w:tcW w:w="1199" w:type="dxa"/>
            <w:vAlign w:val="center"/>
          </w:tcPr>
          <w:p w:rsidR="00D1669D" w:rsidRPr="00E7147F" w:rsidRDefault="00D1669D" w:rsidP="00E90F7D">
            <w:pPr>
              <w:spacing w:line="288" w:lineRule="auto"/>
              <w:jc w:val="center"/>
              <w:rPr>
                <w:szCs w:val="28"/>
              </w:rPr>
            </w:pPr>
            <w:r w:rsidRPr="00E7147F">
              <w:rPr>
                <w:szCs w:val="28"/>
              </w:rPr>
              <w:t>Chi ủy viên</w:t>
            </w:r>
          </w:p>
        </w:tc>
        <w:tc>
          <w:tcPr>
            <w:tcW w:w="1526"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r w:rsidRPr="00E7147F">
              <w:rPr>
                <w:szCs w:val="28"/>
              </w:rPr>
              <w:t>Bí thư Chi đoàn</w:t>
            </w:r>
          </w:p>
        </w:tc>
      </w:tr>
      <w:tr w:rsidR="00D1669D" w:rsidRPr="00E7147F" w:rsidTr="00E90F7D">
        <w:trPr>
          <w:trHeight w:val="397"/>
        </w:trPr>
        <w:tc>
          <w:tcPr>
            <w:tcW w:w="464" w:type="dxa"/>
            <w:vAlign w:val="center"/>
          </w:tcPr>
          <w:p w:rsidR="00D1669D" w:rsidRPr="00E7147F" w:rsidRDefault="00D1669D" w:rsidP="00E90F7D">
            <w:pPr>
              <w:spacing w:line="288" w:lineRule="auto"/>
              <w:jc w:val="center"/>
              <w:rPr>
                <w:szCs w:val="28"/>
              </w:rPr>
            </w:pPr>
            <w:r w:rsidRPr="00E7147F">
              <w:rPr>
                <w:szCs w:val="28"/>
              </w:rPr>
              <w:t>2</w:t>
            </w:r>
          </w:p>
        </w:tc>
        <w:tc>
          <w:tcPr>
            <w:tcW w:w="1308" w:type="dxa"/>
            <w:vAlign w:val="center"/>
          </w:tcPr>
          <w:p w:rsidR="00D1669D" w:rsidRPr="00E7147F" w:rsidRDefault="00D1669D" w:rsidP="00E90F7D">
            <w:pPr>
              <w:spacing w:line="288" w:lineRule="auto"/>
              <w:jc w:val="center"/>
              <w:rPr>
                <w:szCs w:val="28"/>
              </w:rPr>
            </w:pPr>
            <w:r w:rsidRPr="00E7147F">
              <w:rPr>
                <w:szCs w:val="28"/>
              </w:rPr>
              <w:t>Chi bộ 2</w:t>
            </w:r>
          </w:p>
        </w:tc>
        <w:tc>
          <w:tcPr>
            <w:tcW w:w="1635" w:type="dxa"/>
            <w:vAlign w:val="center"/>
          </w:tcPr>
          <w:p w:rsidR="00D1669D" w:rsidRPr="00E7147F" w:rsidRDefault="00D1669D" w:rsidP="00E90F7D">
            <w:pPr>
              <w:spacing w:line="288" w:lineRule="auto"/>
              <w:jc w:val="center"/>
              <w:rPr>
                <w:szCs w:val="28"/>
              </w:rPr>
            </w:pPr>
            <w:r w:rsidRPr="00E7147F">
              <w:rPr>
                <w:szCs w:val="28"/>
              </w:rPr>
              <w:t>25/8/2017</w:t>
            </w:r>
          </w:p>
        </w:tc>
        <w:tc>
          <w:tcPr>
            <w:tcW w:w="1635" w:type="dxa"/>
            <w:vAlign w:val="center"/>
          </w:tcPr>
          <w:p w:rsidR="00D1669D" w:rsidRPr="00E7147F" w:rsidRDefault="00D1669D" w:rsidP="00E90F7D">
            <w:pPr>
              <w:spacing w:line="288" w:lineRule="auto"/>
              <w:jc w:val="center"/>
              <w:rPr>
                <w:szCs w:val="28"/>
              </w:rPr>
            </w:pPr>
            <w:r w:rsidRPr="00E7147F">
              <w:rPr>
                <w:szCs w:val="28"/>
              </w:rPr>
              <w:t>Huỳnh Văn D</w:t>
            </w:r>
          </w:p>
        </w:tc>
        <w:tc>
          <w:tcPr>
            <w:tcW w:w="1199" w:type="dxa"/>
            <w:vAlign w:val="center"/>
          </w:tcPr>
          <w:p w:rsidR="00D1669D" w:rsidRPr="00E7147F" w:rsidRDefault="00D1669D" w:rsidP="00E90F7D">
            <w:pPr>
              <w:spacing w:line="288" w:lineRule="auto"/>
              <w:jc w:val="center"/>
              <w:rPr>
                <w:szCs w:val="28"/>
              </w:rPr>
            </w:pPr>
            <w:r w:rsidRPr="00E7147F">
              <w:rPr>
                <w:szCs w:val="28"/>
              </w:rPr>
              <w:t>Bí thư</w:t>
            </w:r>
          </w:p>
        </w:tc>
        <w:tc>
          <w:tcPr>
            <w:tcW w:w="1526" w:type="dxa"/>
            <w:vAlign w:val="center"/>
          </w:tcPr>
          <w:p w:rsidR="00D1669D" w:rsidRPr="00E7147F" w:rsidRDefault="00D1669D" w:rsidP="00E90F7D">
            <w:pPr>
              <w:spacing w:line="288" w:lineRule="auto"/>
              <w:jc w:val="center"/>
              <w:rPr>
                <w:szCs w:val="28"/>
              </w:rPr>
            </w:pPr>
            <w:r w:rsidRPr="00E7147F">
              <w:rPr>
                <w:szCs w:val="28"/>
              </w:rPr>
              <w:t>Giám đốc T.T</w:t>
            </w:r>
          </w:p>
        </w:tc>
        <w:tc>
          <w:tcPr>
            <w:tcW w:w="1635" w:type="dxa"/>
            <w:vAlign w:val="center"/>
          </w:tcPr>
          <w:p w:rsidR="00D1669D" w:rsidRPr="00E7147F" w:rsidRDefault="00D1669D" w:rsidP="00E90F7D">
            <w:pPr>
              <w:spacing w:line="288" w:lineRule="auto"/>
              <w:jc w:val="center"/>
              <w:rPr>
                <w:szCs w:val="28"/>
              </w:rPr>
            </w:pPr>
          </w:p>
        </w:tc>
      </w:tr>
      <w:tr w:rsidR="00D1669D" w:rsidRPr="00E7147F" w:rsidTr="00E90F7D">
        <w:trPr>
          <w:trHeight w:val="397"/>
        </w:trPr>
        <w:tc>
          <w:tcPr>
            <w:tcW w:w="464" w:type="dxa"/>
            <w:vAlign w:val="center"/>
          </w:tcPr>
          <w:p w:rsidR="00D1669D" w:rsidRPr="00E7147F" w:rsidRDefault="00D1669D" w:rsidP="00E90F7D">
            <w:pPr>
              <w:spacing w:line="288" w:lineRule="auto"/>
              <w:jc w:val="center"/>
              <w:rPr>
                <w:szCs w:val="28"/>
              </w:rPr>
            </w:pPr>
            <w:r w:rsidRPr="00E7147F">
              <w:rPr>
                <w:szCs w:val="28"/>
              </w:rPr>
              <w:t>…</w:t>
            </w:r>
          </w:p>
        </w:tc>
        <w:tc>
          <w:tcPr>
            <w:tcW w:w="1308"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c>
          <w:tcPr>
            <w:tcW w:w="1199" w:type="dxa"/>
            <w:vAlign w:val="center"/>
          </w:tcPr>
          <w:p w:rsidR="00D1669D" w:rsidRPr="00E7147F" w:rsidRDefault="00D1669D" w:rsidP="00E90F7D">
            <w:pPr>
              <w:spacing w:line="288" w:lineRule="auto"/>
              <w:jc w:val="center"/>
              <w:rPr>
                <w:szCs w:val="28"/>
              </w:rPr>
            </w:pPr>
          </w:p>
        </w:tc>
        <w:tc>
          <w:tcPr>
            <w:tcW w:w="1526"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r>
      <w:tr w:rsidR="00D1669D" w:rsidRPr="00E7147F" w:rsidTr="00E90F7D">
        <w:trPr>
          <w:trHeight w:val="397"/>
        </w:trPr>
        <w:tc>
          <w:tcPr>
            <w:tcW w:w="464" w:type="dxa"/>
            <w:vAlign w:val="center"/>
          </w:tcPr>
          <w:p w:rsidR="00D1669D" w:rsidRPr="00E7147F" w:rsidRDefault="00D1669D" w:rsidP="00E90F7D">
            <w:pPr>
              <w:spacing w:line="288" w:lineRule="auto"/>
              <w:jc w:val="center"/>
              <w:rPr>
                <w:szCs w:val="28"/>
              </w:rPr>
            </w:pPr>
            <w:r w:rsidRPr="00E7147F">
              <w:rPr>
                <w:szCs w:val="28"/>
              </w:rPr>
              <w:t>…</w:t>
            </w:r>
          </w:p>
        </w:tc>
        <w:tc>
          <w:tcPr>
            <w:tcW w:w="1308"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c>
          <w:tcPr>
            <w:tcW w:w="1199" w:type="dxa"/>
            <w:vAlign w:val="center"/>
          </w:tcPr>
          <w:p w:rsidR="00D1669D" w:rsidRPr="00E7147F" w:rsidRDefault="00D1669D" w:rsidP="00E90F7D">
            <w:pPr>
              <w:spacing w:line="288" w:lineRule="auto"/>
              <w:jc w:val="center"/>
              <w:rPr>
                <w:szCs w:val="28"/>
              </w:rPr>
            </w:pPr>
          </w:p>
        </w:tc>
        <w:tc>
          <w:tcPr>
            <w:tcW w:w="1526" w:type="dxa"/>
            <w:vAlign w:val="center"/>
          </w:tcPr>
          <w:p w:rsidR="00D1669D" w:rsidRPr="00E7147F" w:rsidRDefault="00D1669D" w:rsidP="00E90F7D">
            <w:pPr>
              <w:spacing w:line="288" w:lineRule="auto"/>
              <w:jc w:val="center"/>
              <w:rPr>
                <w:szCs w:val="28"/>
              </w:rPr>
            </w:pPr>
          </w:p>
        </w:tc>
        <w:tc>
          <w:tcPr>
            <w:tcW w:w="1635" w:type="dxa"/>
            <w:vAlign w:val="center"/>
          </w:tcPr>
          <w:p w:rsidR="00D1669D" w:rsidRPr="00E7147F" w:rsidRDefault="00D1669D" w:rsidP="00E90F7D">
            <w:pPr>
              <w:spacing w:line="288" w:lineRule="auto"/>
              <w:jc w:val="center"/>
              <w:rPr>
                <w:szCs w:val="28"/>
              </w:rPr>
            </w:pPr>
          </w:p>
        </w:tc>
      </w:tr>
    </w:tbl>
    <w:p w:rsidR="00D1669D" w:rsidRPr="00E7147F" w:rsidRDefault="00D1669D" w:rsidP="00D1669D">
      <w:pPr>
        <w:spacing w:after="120" w:line="288" w:lineRule="auto"/>
        <w:jc w:val="both"/>
        <w:rPr>
          <w:szCs w:val="28"/>
        </w:rPr>
      </w:pPr>
    </w:p>
    <w:p w:rsidR="00D1669D" w:rsidRPr="00E7147F" w:rsidRDefault="00D1669D" w:rsidP="00D1669D">
      <w:pPr>
        <w:jc w:val="both"/>
        <w:rPr>
          <w:b/>
          <w:szCs w:val="28"/>
        </w:rPr>
      </w:pPr>
      <w:r w:rsidRPr="00E7147F">
        <w:rPr>
          <w:szCs w:val="28"/>
        </w:rPr>
        <w:tab/>
      </w:r>
      <w:r w:rsidRPr="00E7147F">
        <w:rPr>
          <w:szCs w:val="28"/>
        </w:rPr>
        <w:tab/>
      </w:r>
      <w:r w:rsidRPr="00E7147F">
        <w:rPr>
          <w:szCs w:val="28"/>
        </w:rPr>
        <w:tab/>
      </w:r>
      <w:r w:rsidRPr="00E7147F">
        <w:rPr>
          <w:szCs w:val="28"/>
        </w:rPr>
        <w:tab/>
      </w:r>
      <w:r w:rsidRPr="00E7147F">
        <w:rPr>
          <w:szCs w:val="28"/>
        </w:rPr>
        <w:tab/>
      </w:r>
      <w:r w:rsidRPr="00E7147F">
        <w:rPr>
          <w:szCs w:val="28"/>
        </w:rPr>
        <w:tab/>
      </w:r>
      <w:r w:rsidRPr="00E7147F">
        <w:rPr>
          <w:szCs w:val="28"/>
        </w:rPr>
        <w:tab/>
      </w:r>
      <w:r w:rsidRPr="00E7147F">
        <w:rPr>
          <w:szCs w:val="28"/>
        </w:rPr>
        <w:tab/>
        <w:t xml:space="preserve">    </w:t>
      </w:r>
      <w:r w:rsidRPr="00E7147F">
        <w:rPr>
          <w:b/>
          <w:szCs w:val="28"/>
        </w:rPr>
        <w:t>T/M ĐẢNG ỦY</w:t>
      </w:r>
    </w:p>
    <w:p w:rsidR="00D1669D" w:rsidRPr="00E7147F" w:rsidRDefault="00D1669D" w:rsidP="00D1669D">
      <w:pPr>
        <w:jc w:val="both"/>
        <w:rPr>
          <w:szCs w:val="28"/>
        </w:rPr>
      </w:pPr>
      <w:r w:rsidRPr="00E7147F">
        <w:rPr>
          <w:szCs w:val="28"/>
        </w:rPr>
        <w:tab/>
      </w:r>
      <w:r w:rsidRPr="00E7147F">
        <w:rPr>
          <w:szCs w:val="28"/>
        </w:rPr>
        <w:tab/>
      </w:r>
      <w:r w:rsidRPr="00E7147F">
        <w:rPr>
          <w:szCs w:val="28"/>
        </w:rPr>
        <w:tab/>
      </w:r>
      <w:r w:rsidRPr="00E7147F">
        <w:rPr>
          <w:szCs w:val="28"/>
        </w:rPr>
        <w:tab/>
      </w:r>
      <w:r w:rsidRPr="00E7147F">
        <w:rPr>
          <w:szCs w:val="28"/>
        </w:rPr>
        <w:tab/>
        <w:t xml:space="preserve">        </w:t>
      </w:r>
      <w:r w:rsidRPr="00E7147F">
        <w:rPr>
          <w:szCs w:val="28"/>
        </w:rPr>
        <w:tab/>
      </w:r>
      <w:r w:rsidRPr="00E7147F">
        <w:rPr>
          <w:szCs w:val="28"/>
        </w:rPr>
        <w:tab/>
      </w:r>
      <w:r w:rsidRPr="00E7147F">
        <w:rPr>
          <w:szCs w:val="28"/>
        </w:rPr>
        <w:tab/>
      </w:r>
      <w:r w:rsidRPr="00E7147F">
        <w:rPr>
          <w:szCs w:val="28"/>
        </w:rPr>
        <w:tab/>
        <w:t>BÍ THƯ</w:t>
      </w:r>
    </w:p>
    <w:p w:rsidR="00D1669D" w:rsidRPr="00E7147F" w:rsidRDefault="00D1669D" w:rsidP="00D1669D">
      <w:pPr>
        <w:jc w:val="both"/>
        <w:rPr>
          <w:szCs w:val="28"/>
        </w:rPr>
      </w:pPr>
    </w:p>
    <w:p w:rsidR="00D1669D" w:rsidRPr="00E7147F" w:rsidRDefault="00D1669D" w:rsidP="00D1669D">
      <w:pPr>
        <w:jc w:val="both"/>
        <w:rPr>
          <w:szCs w:val="28"/>
        </w:rPr>
      </w:pPr>
    </w:p>
    <w:p w:rsidR="00D1669D" w:rsidRPr="00E7147F" w:rsidRDefault="00D1669D" w:rsidP="00D1669D">
      <w:pPr>
        <w:jc w:val="both"/>
        <w:rPr>
          <w:szCs w:val="28"/>
        </w:rPr>
      </w:pPr>
    </w:p>
    <w:p w:rsidR="00D1669D" w:rsidRPr="00E7147F" w:rsidRDefault="00D1669D" w:rsidP="00D1669D">
      <w:pPr>
        <w:jc w:val="both"/>
        <w:rPr>
          <w:szCs w:val="28"/>
        </w:rPr>
      </w:pPr>
    </w:p>
    <w:p w:rsidR="00D1669D" w:rsidRPr="00E7147F" w:rsidRDefault="00D1669D" w:rsidP="00D1669D">
      <w:pPr>
        <w:jc w:val="both"/>
        <w:rPr>
          <w:szCs w:val="28"/>
        </w:rPr>
      </w:pPr>
    </w:p>
    <w:p w:rsidR="00D1669D" w:rsidRPr="00E7147F" w:rsidRDefault="00D1669D" w:rsidP="00D1669D">
      <w:pPr>
        <w:jc w:val="both"/>
        <w:rPr>
          <w:i/>
          <w:szCs w:val="28"/>
        </w:rPr>
      </w:pPr>
      <w:r w:rsidRPr="00E7147F">
        <w:rPr>
          <w:szCs w:val="28"/>
        </w:rPr>
        <w:lastRenderedPageBreak/>
        <w:tab/>
      </w:r>
      <w:r w:rsidRPr="00E7147F">
        <w:rPr>
          <w:b/>
          <w:i/>
          <w:szCs w:val="28"/>
        </w:rPr>
        <w:t>Lưu ý:</w:t>
      </w:r>
      <w:r w:rsidRPr="00E7147F">
        <w:rPr>
          <w:i/>
          <w:szCs w:val="28"/>
        </w:rPr>
        <w:t xml:space="preserve"> Ngoài báo cáo tổng hợp này, đề nghị các đảng ủy cơ sở gửi kèm danh sách trích ngang các đồng chí vừa trúng cử vào cấp ủy chi bộ trực thuộc nhiệm kỳ 2017 - 2020.</w:t>
      </w:r>
    </w:p>
    <w:p w:rsidR="00D1669D" w:rsidRPr="00E7147F" w:rsidRDefault="00D1669D" w:rsidP="00D1669D">
      <w:pPr>
        <w:jc w:val="both"/>
        <w:rPr>
          <w:szCs w:val="28"/>
        </w:rPr>
      </w:pPr>
    </w:p>
    <w:p w:rsidR="00D1669D" w:rsidRPr="00E7147F" w:rsidRDefault="00D1669D" w:rsidP="00D1669D">
      <w:pPr>
        <w:rPr>
          <w:szCs w:val="28"/>
        </w:rPr>
      </w:pPr>
    </w:p>
    <w:p w:rsidR="00FF7049" w:rsidRPr="0080500B" w:rsidRDefault="00672D66">
      <w:pPr>
        <w:rPr>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D66" w:rsidRDefault="00672D66" w:rsidP="0080500B">
      <w:r>
        <w:separator/>
      </w:r>
    </w:p>
  </w:endnote>
  <w:endnote w:type="continuationSeparator" w:id="0">
    <w:p w:rsidR="00672D66" w:rsidRDefault="00672D6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D66" w:rsidRDefault="00672D66" w:rsidP="0080500B">
      <w:r>
        <w:separator/>
      </w:r>
    </w:p>
  </w:footnote>
  <w:footnote w:type="continuationSeparator" w:id="0">
    <w:p w:rsidR="00672D66" w:rsidRDefault="00672D6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72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72D6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72D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9D"/>
    <w:rsid w:val="00570ED1"/>
    <w:rsid w:val="00672D66"/>
    <w:rsid w:val="0080500B"/>
    <w:rsid w:val="009155A7"/>
    <w:rsid w:val="00D1669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56ECD10-ED6A-4426-820D-FEF642EE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69D"/>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D1669D"/>
    <w:pPr>
      <w:keepNext/>
      <w:tabs>
        <w:tab w:val="left" w:pos="0"/>
      </w:tabs>
      <w:suppressAutoHyphens/>
      <w:jc w:val="center"/>
      <w:outlineLvl w:val="0"/>
    </w:pPr>
    <w:rPr>
      <w:b/>
      <w:bCs/>
      <w:sz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D1669D"/>
    <w:rPr>
      <w:rFonts w:ascii="Times New Roman" w:eastAsia="Times New Roman" w:hAnsi="Times New Roman" w:cs="Times New Roman"/>
      <w:b/>
      <w:bCs/>
      <w:sz w:val="32"/>
      <w:szCs w:val="24"/>
      <w:lang w:eastAsia="ar-SA"/>
    </w:rPr>
  </w:style>
  <w:style w:type="character" w:styleId="Strong">
    <w:name w:val="Strong"/>
    <w:basedOn w:val="DefaultParagraphFont"/>
    <w:qFormat/>
    <w:rsid w:val="00D1669D"/>
    <w:rPr>
      <w:b/>
      <w:bCs/>
    </w:rPr>
  </w:style>
  <w:style w:type="paragraph" w:styleId="NormalWeb">
    <w:name w:val="Normal (Web)"/>
    <w:basedOn w:val="Normal"/>
    <w:rsid w:val="00D1669D"/>
    <w:pPr>
      <w:spacing w:before="100" w:beforeAutospacing="1" w:after="100" w:afterAutospacing="1"/>
    </w:pPr>
    <w:rPr>
      <w:sz w:val="24"/>
    </w:rPr>
  </w:style>
  <w:style w:type="paragraph" w:styleId="BodyText">
    <w:name w:val="Body Text"/>
    <w:basedOn w:val="Normal"/>
    <w:link w:val="BodyTextChar"/>
    <w:rsid w:val="00D1669D"/>
    <w:pPr>
      <w:suppressAutoHyphens/>
      <w:spacing w:after="120"/>
    </w:pPr>
    <w:rPr>
      <w:rFonts w:ascii=".VnTime" w:hAnsi=".VnTime" w:cs=".VnTime"/>
      <w:szCs w:val="28"/>
      <w:lang w:eastAsia="ar-SA"/>
    </w:rPr>
  </w:style>
  <w:style w:type="character" w:customStyle="1" w:styleId="BodyTextChar">
    <w:name w:val="Body Text Char"/>
    <w:basedOn w:val="DefaultParagraphFont"/>
    <w:link w:val="BodyText"/>
    <w:rsid w:val="00D1669D"/>
    <w:rPr>
      <w:rFonts w:ascii=".VnTime" w:eastAsia="Times New Roman" w:hAnsi=".VnTime" w:cs=".VnTime"/>
      <w:sz w:val="28"/>
      <w:szCs w:val="28"/>
      <w:lang w:eastAsia="ar-SA"/>
    </w:rPr>
  </w:style>
  <w:style w:type="paragraph" w:styleId="BodyText2">
    <w:name w:val="Body Text 2"/>
    <w:basedOn w:val="Normal"/>
    <w:link w:val="BodyText2Char"/>
    <w:rsid w:val="00D1669D"/>
    <w:pPr>
      <w:tabs>
        <w:tab w:val="left" w:pos="4536"/>
      </w:tabs>
      <w:suppressAutoHyphens/>
      <w:spacing w:before="120" w:after="120"/>
      <w:jc w:val="both"/>
    </w:pPr>
    <w:rPr>
      <w:szCs w:val="28"/>
      <w:lang w:eastAsia="ar-SA"/>
    </w:rPr>
  </w:style>
  <w:style w:type="character" w:customStyle="1" w:styleId="BodyText2Char">
    <w:name w:val="Body Text 2 Char"/>
    <w:basedOn w:val="DefaultParagraphFont"/>
    <w:link w:val="BodyText2"/>
    <w:rsid w:val="00D1669D"/>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18</Pages>
  <Words>3191</Words>
  <Characters>18195</Characters>
  <Application>Microsoft Office Word</Application>
  <DocSecurity>0</DocSecurity>
  <Lines>151</Lines>
  <Paragraphs>42</Paragraphs>
  <ScaleCrop>false</ScaleCrop>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2020-05-15T04:39:00Z</dcterms:created>
  <dcterms:modified xsi:type="dcterms:W3CDTF">2020-05-15T04:39:00Z</dcterms:modified>
</cp:coreProperties>
</file>