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56841" w14:textId="77777777" w:rsidR="009E78AD" w:rsidRDefault="009E78AD" w:rsidP="009E78AD">
      <w:pPr>
        <w:rPr>
          <w:b/>
          <w:bCs/>
          <w:sz w:val="28"/>
          <w:szCs w:val="28"/>
        </w:rPr>
      </w:pPr>
      <w:r>
        <w:rPr>
          <w:b/>
          <w:bCs/>
          <w:sz w:val="28"/>
          <w:szCs w:val="28"/>
        </w:rPr>
        <w:t>Lời bài hát: Như ngày hôm qua  của Sơn Tùng</w:t>
      </w:r>
    </w:p>
    <w:p w14:paraId="690D6EE3" w14:textId="77777777" w:rsidR="009E78AD" w:rsidRDefault="009E78AD" w:rsidP="009E78AD">
      <w:pPr>
        <w:rPr>
          <w:sz w:val="28"/>
          <w:szCs w:val="28"/>
        </w:rPr>
      </w:pPr>
      <w:r>
        <w:rPr>
          <w:bCs/>
          <w:sz w:val="28"/>
          <w:szCs w:val="28"/>
        </w:rPr>
        <w:t>Ca khúc "Như ngày hôm qua" như một món quà dành tặng các Sky đã luôn đồng hành cùng mình trong thời gian qua.</w:t>
      </w:r>
      <w:r>
        <w:rPr>
          <w:sz w:val="28"/>
          <w:szCs w:val="28"/>
        </w:rPr>
        <w:t> Mời các bạn cùng nghe bài hát Như ngày hôm qua và hát cùng Sơn Tùng nhé.</w:t>
      </w:r>
    </w:p>
    <w:p w14:paraId="4363DC3F" w14:textId="77777777" w:rsidR="009E78AD" w:rsidRDefault="009E78AD" w:rsidP="009E78AD">
      <w:pPr>
        <w:rPr>
          <w:sz w:val="28"/>
          <w:szCs w:val="28"/>
        </w:rPr>
      </w:pPr>
    </w:p>
    <w:p w14:paraId="6905384C" w14:textId="77777777" w:rsidR="009E78AD" w:rsidRDefault="009E78AD" w:rsidP="009E78AD">
      <w:pPr>
        <w:rPr>
          <w:sz w:val="28"/>
          <w:szCs w:val="28"/>
        </w:rPr>
      </w:pPr>
      <w:r>
        <w:rPr>
          <w:sz w:val="28"/>
          <w:szCs w:val="28"/>
        </w:rPr>
        <w:t>Đúng 0h ngày 25/12, Sơn Tùng M-TP vừa ra mắt bản audio ca khúc "</w:t>
      </w:r>
      <w:r>
        <w:rPr>
          <w:b/>
          <w:bCs/>
          <w:sz w:val="28"/>
          <w:szCs w:val="28"/>
        </w:rPr>
        <w:t>Như ngày hôm qua</w:t>
      </w:r>
      <w:r>
        <w:rPr>
          <w:sz w:val="28"/>
          <w:szCs w:val="28"/>
        </w:rPr>
        <w:t>" như món quà Giáng sinh mà nam ca sĩ gửi tặng đến người hâm mộ. Ca khúc còn có tên gọi khác là "</w:t>
      </w:r>
      <w:r>
        <w:rPr>
          <w:b/>
          <w:bCs/>
          <w:sz w:val="28"/>
          <w:szCs w:val="28"/>
        </w:rPr>
        <w:t>Sky Song</w:t>
      </w:r>
      <w:r>
        <w:rPr>
          <w:sz w:val="28"/>
          <w:szCs w:val="28"/>
        </w:rPr>
        <w:t>" - một lời cảm ơn các Sky đã luôn đồng hành cùng Sơn Tùng trong suốt chặng đường 3 năm ca hát.</w:t>
      </w:r>
    </w:p>
    <w:p w14:paraId="084DAC88" w14:textId="77777777" w:rsidR="009E78AD" w:rsidRDefault="009E78AD" w:rsidP="009E78AD">
      <w:pPr>
        <w:rPr>
          <w:sz w:val="28"/>
          <w:szCs w:val="28"/>
        </w:rPr>
      </w:pPr>
      <w:r>
        <w:rPr>
          <w:sz w:val="28"/>
          <w:szCs w:val="28"/>
        </w:rPr>
        <w:t>Bài hát Như ngày hôm qua là ca khúc đã được Sơn Tùng trình diễn đầu tiên tại liveshow vào ngày 5/12 vừa qua tại Tp. HCM. Bài hát mang giai điệu tươi vui, có nội dung nói về những kỷ niệm thăng trầm của tình bạn. Lời bài hát như sự động viên những người bạn hãy luôn bảo vệ tình bạn và cùng vượt qua mọi thử thách.</w:t>
      </w:r>
    </w:p>
    <w:p w14:paraId="26E0869E" w14:textId="77777777" w:rsidR="009E78AD" w:rsidRDefault="009E78AD" w:rsidP="009E78AD">
      <w:pPr>
        <w:rPr>
          <w:sz w:val="28"/>
          <w:szCs w:val="28"/>
        </w:rPr>
      </w:pPr>
      <w:r>
        <w:rPr>
          <w:sz w:val="28"/>
          <w:szCs w:val="28"/>
        </w:rPr>
        <w:t>Sơn Tùng cho biết trước đây mình đã sán tác nhiều bài về đề tài tình yêu, về mẹ, về bố... nhưng nhìn lại, chưa có một món quà ý nghĩa nào dành tặng cho các fan của mình, nên đây là dịp để anh bày tỏ tình cảm với fanclub. Nam ca sĩ chia sẻ đã sáng tác ca khúc trong một đêm đi diễn về, và đã "nổi hết gai ốc" khi đặt bút viết "Như ngày hôm qua".</w:t>
      </w:r>
    </w:p>
    <w:p w14:paraId="0E99317F" w14:textId="77777777" w:rsidR="009E78AD" w:rsidRDefault="009E78AD" w:rsidP="009E78AD">
      <w:pPr>
        <w:rPr>
          <w:b/>
          <w:bCs/>
          <w:sz w:val="28"/>
          <w:szCs w:val="28"/>
        </w:rPr>
      </w:pPr>
      <w:r>
        <w:rPr>
          <w:b/>
          <w:bCs/>
          <w:sz w:val="28"/>
          <w:szCs w:val="28"/>
        </w:rPr>
        <w:t>Lời bài hát Như ngày hôm qua - Sơn Tùng M-TP</w:t>
      </w:r>
    </w:p>
    <w:p w14:paraId="260C7D4D" w14:textId="77777777" w:rsidR="009E78AD" w:rsidRDefault="009E78AD" w:rsidP="009E78AD">
      <w:pPr>
        <w:rPr>
          <w:sz w:val="28"/>
          <w:szCs w:val="28"/>
        </w:rPr>
      </w:pPr>
      <w:r>
        <w:rPr>
          <w:sz w:val="28"/>
          <w:szCs w:val="28"/>
        </w:rPr>
        <w:t>Cuối con đường là bầu trời xanh ấm êm</w:t>
      </w:r>
    </w:p>
    <w:p w14:paraId="482FB43C" w14:textId="77777777" w:rsidR="009E78AD" w:rsidRDefault="009E78AD" w:rsidP="009E78AD">
      <w:pPr>
        <w:rPr>
          <w:sz w:val="28"/>
          <w:szCs w:val="28"/>
        </w:rPr>
      </w:pPr>
      <w:r>
        <w:rPr>
          <w:sz w:val="28"/>
          <w:szCs w:val="28"/>
        </w:rPr>
        <w:t>Bên tôi mỗi khi buồn lặng lẽ xóa tan âu lo</w:t>
      </w:r>
    </w:p>
    <w:p w14:paraId="692243A7" w14:textId="77777777" w:rsidR="009E78AD" w:rsidRDefault="009E78AD" w:rsidP="009E78AD">
      <w:pPr>
        <w:rPr>
          <w:sz w:val="28"/>
          <w:szCs w:val="28"/>
        </w:rPr>
      </w:pPr>
      <w:r>
        <w:rPr>
          <w:sz w:val="28"/>
          <w:szCs w:val="28"/>
        </w:rPr>
        <w:t>Gạt giọt nước mắt thăng trầm</w:t>
      </w:r>
    </w:p>
    <w:p w14:paraId="628A400C" w14:textId="77777777" w:rsidR="009E78AD" w:rsidRDefault="009E78AD" w:rsidP="009E78AD">
      <w:pPr>
        <w:rPr>
          <w:sz w:val="28"/>
          <w:szCs w:val="28"/>
        </w:rPr>
      </w:pPr>
      <w:r>
        <w:rPr>
          <w:sz w:val="28"/>
          <w:szCs w:val="28"/>
        </w:rPr>
        <w:t>Niềm tin mãi luôn đong đầy</w:t>
      </w:r>
    </w:p>
    <w:p w14:paraId="6CC7F927" w14:textId="77777777" w:rsidR="009E78AD" w:rsidRDefault="009E78AD" w:rsidP="009E78AD">
      <w:pPr>
        <w:rPr>
          <w:sz w:val="28"/>
          <w:szCs w:val="28"/>
        </w:rPr>
      </w:pPr>
      <w:r>
        <w:rPr>
          <w:sz w:val="28"/>
          <w:szCs w:val="28"/>
        </w:rPr>
        <w:t>Bài ca hát trọn đêm nay dành tặng bạn tôi.</w:t>
      </w:r>
    </w:p>
    <w:p w14:paraId="4EAE437B" w14:textId="77777777" w:rsidR="009E78AD" w:rsidRDefault="009E78AD" w:rsidP="009E78AD">
      <w:pPr>
        <w:rPr>
          <w:sz w:val="28"/>
          <w:szCs w:val="28"/>
        </w:rPr>
      </w:pPr>
      <w:r>
        <w:rPr>
          <w:sz w:val="28"/>
          <w:szCs w:val="28"/>
        </w:rPr>
        <w:t>Luôn dõi theo từng nụ cười lặng im phía sau</w:t>
      </w:r>
    </w:p>
    <w:p w14:paraId="0E5F9855" w14:textId="77777777" w:rsidR="009E78AD" w:rsidRDefault="009E78AD" w:rsidP="009E78AD">
      <w:pPr>
        <w:rPr>
          <w:sz w:val="28"/>
          <w:szCs w:val="28"/>
        </w:rPr>
      </w:pPr>
      <w:r>
        <w:rPr>
          <w:sz w:val="28"/>
          <w:szCs w:val="28"/>
        </w:rPr>
        <w:t>Bên tôi mãi không rời mặc nắng gắt hay mưa ngâu</w:t>
      </w:r>
    </w:p>
    <w:p w14:paraId="0463B5C5" w14:textId="77777777" w:rsidR="009E78AD" w:rsidRDefault="009E78AD" w:rsidP="009E78AD">
      <w:pPr>
        <w:rPr>
          <w:sz w:val="28"/>
          <w:szCs w:val="28"/>
        </w:rPr>
      </w:pPr>
      <w:r>
        <w:rPr>
          <w:sz w:val="28"/>
          <w:szCs w:val="28"/>
        </w:rPr>
        <w:t>Dù thời gian có xóa phai nhòa</w:t>
      </w:r>
    </w:p>
    <w:p w14:paraId="00410596" w14:textId="77777777" w:rsidR="009E78AD" w:rsidRDefault="009E78AD" w:rsidP="009E78AD">
      <w:pPr>
        <w:rPr>
          <w:sz w:val="28"/>
          <w:szCs w:val="28"/>
        </w:rPr>
      </w:pPr>
      <w:r>
        <w:rPr>
          <w:sz w:val="28"/>
          <w:szCs w:val="28"/>
        </w:rPr>
        <w:t>Lạc trôi những kí ức</w:t>
      </w:r>
    </w:p>
    <w:p w14:paraId="597FF5C0" w14:textId="77777777" w:rsidR="009E78AD" w:rsidRDefault="009E78AD" w:rsidP="009E78AD">
      <w:pPr>
        <w:rPr>
          <w:sz w:val="28"/>
          <w:szCs w:val="28"/>
        </w:rPr>
      </w:pPr>
      <w:r>
        <w:rPr>
          <w:sz w:val="28"/>
          <w:szCs w:val="28"/>
        </w:rPr>
        <w:t>Bạn tôi vẫn thế không hề đổi thay trái tim.</w:t>
      </w:r>
    </w:p>
    <w:p w14:paraId="1D03B1AD" w14:textId="77777777" w:rsidR="009E78AD" w:rsidRDefault="009E78AD" w:rsidP="009E78AD">
      <w:pPr>
        <w:rPr>
          <w:sz w:val="28"/>
          <w:szCs w:val="28"/>
        </w:rPr>
      </w:pPr>
      <w:r>
        <w:rPr>
          <w:sz w:val="28"/>
          <w:szCs w:val="28"/>
        </w:rPr>
        <w:t>Vẫy tay xin chào nghẹn ngào gặp lại ngày sau</w:t>
      </w:r>
    </w:p>
    <w:p w14:paraId="31C4036E" w14:textId="77777777" w:rsidR="009E78AD" w:rsidRDefault="009E78AD" w:rsidP="009E78AD">
      <w:pPr>
        <w:rPr>
          <w:sz w:val="28"/>
          <w:szCs w:val="28"/>
        </w:rPr>
      </w:pPr>
      <w:r>
        <w:rPr>
          <w:sz w:val="28"/>
          <w:szCs w:val="28"/>
        </w:rPr>
        <w:t>Thương nhớ nhau lòng ngập ngừng không muốn rời</w:t>
      </w:r>
    </w:p>
    <w:p w14:paraId="47C454AC" w14:textId="77777777" w:rsidR="009E78AD" w:rsidRDefault="009E78AD" w:rsidP="009E78AD">
      <w:pPr>
        <w:rPr>
          <w:sz w:val="28"/>
          <w:szCs w:val="28"/>
        </w:rPr>
      </w:pPr>
      <w:r>
        <w:rPr>
          <w:sz w:val="28"/>
          <w:szCs w:val="28"/>
        </w:rPr>
        <w:t>Vỗ vai xin bình an ở phía trước cho dù nhiều chông gai</w:t>
      </w:r>
    </w:p>
    <w:p w14:paraId="51F12FC9" w14:textId="77777777" w:rsidR="009E78AD" w:rsidRDefault="009E78AD" w:rsidP="009E78AD">
      <w:pPr>
        <w:rPr>
          <w:sz w:val="28"/>
          <w:szCs w:val="28"/>
        </w:rPr>
      </w:pPr>
      <w:r>
        <w:rPr>
          <w:sz w:val="28"/>
          <w:szCs w:val="28"/>
        </w:rPr>
        <w:t>Kiên cường lên rồi mọi chuyện cũng sẽ vượt qua.</w:t>
      </w:r>
    </w:p>
    <w:p w14:paraId="2CC3220A" w14:textId="77777777" w:rsidR="009E78AD" w:rsidRDefault="009E78AD" w:rsidP="009E78AD">
      <w:pPr>
        <w:rPr>
          <w:sz w:val="28"/>
          <w:szCs w:val="28"/>
        </w:rPr>
      </w:pPr>
      <w:r>
        <w:rPr>
          <w:sz w:val="28"/>
          <w:szCs w:val="28"/>
        </w:rPr>
        <w:t>Dẫu hai phương trời dù nghìn trùng dù xa xôi</w:t>
      </w:r>
    </w:p>
    <w:p w14:paraId="54FDA250" w14:textId="77777777" w:rsidR="009E78AD" w:rsidRDefault="009E78AD" w:rsidP="009E78AD">
      <w:pPr>
        <w:rPr>
          <w:sz w:val="28"/>
          <w:szCs w:val="28"/>
        </w:rPr>
      </w:pPr>
      <w:r>
        <w:rPr>
          <w:sz w:val="28"/>
          <w:szCs w:val="28"/>
        </w:rPr>
        <w:t>Đôi mắt nhìn hướng tới cuối chân trời</w:t>
      </w:r>
    </w:p>
    <w:p w14:paraId="2148B83F" w14:textId="77777777" w:rsidR="009E78AD" w:rsidRDefault="009E78AD" w:rsidP="009E78AD">
      <w:pPr>
        <w:rPr>
          <w:sz w:val="28"/>
          <w:szCs w:val="28"/>
        </w:rPr>
      </w:pPr>
      <w:r>
        <w:rPr>
          <w:sz w:val="28"/>
          <w:szCs w:val="28"/>
        </w:rPr>
        <w:t>Cảm ơn bạn người luôn sát bên âm thầm dõi nhìn theo</w:t>
      </w:r>
    </w:p>
    <w:p w14:paraId="7DD112EA" w14:textId="77777777" w:rsidR="009E78AD" w:rsidRDefault="009E78AD" w:rsidP="009E78AD">
      <w:pPr>
        <w:rPr>
          <w:sz w:val="28"/>
          <w:szCs w:val="28"/>
        </w:rPr>
      </w:pPr>
      <w:r>
        <w:rPr>
          <w:sz w:val="28"/>
          <w:szCs w:val="28"/>
        </w:rPr>
        <w:t>Tay nắm chặt gật đầu cười tim khắc ghi.</w:t>
      </w:r>
    </w:p>
    <w:p w14:paraId="58CF8687" w14:textId="77777777" w:rsidR="009E78AD" w:rsidRDefault="009E78AD" w:rsidP="009E78AD">
      <w:pPr>
        <w:rPr>
          <w:sz w:val="28"/>
          <w:szCs w:val="28"/>
        </w:rPr>
      </w:pPr>
      <w:r>
        <w:rPr>
          <w:sz w:val="28"/>
          <w:szCs w:val="28"/>
        </w:rPr>
        <w:t>Mãi như ngày hôm qua!</w:t>
      </w:r>
    </w:p>
    <w:p w14:paraId="2C68DC0F" w14:textId="77777777" w:rsidR="009E78AD" w:rsidRDefault="009E78AD" w:rsidP="009E78AD">
      <w:pPr>
        <w:rPr>
          <w:sz w:val="28"/>
          <w:szCs w:val="28"/>
        </w:rPr>
      </w:pPr>
      <w:r>
        <w:rPr>
          <w:sz w:val="28"/>
          <w:szCs w:val="28"/>
        </w:rPr>
        <w:lastRenderedPageBreak/>
        <w:t>Luôn dõi theo từng nụ cười lặng im phía sau</w:t>
      </w:r>
    </w:p>
    <w:p w14:paraId="4DCEFE52" w14:textId="77777777" w:rsidR="009E78AD" w:rsidRDefault="009E78AD" w:rsidP="009E78AD">
      <w:pPr>
        <w:rPr>
          <w:sz w:val="28"/>
          <w:szCs w:val="28"/>
        </w:rPr>
      </w:pPr>
      <w:r>
        <w:rPr>
          <w:sz w:val="28"/>
          <w:szCs w:val="28"/>
        </w:rPr>
        <w:t>Bên tôi mãi không rời mặc nắng gắt hay mưa ngâu</w:t>
      </w:r>
    </w:p>
    <w:p w14:paraId="18FF6596" w14:textId="77777777" w:rsidR="009E78AD" w:rsidRDefault="009E78AD" w:rsidP="009E78AD">
      <w:pPr>
        <w:rPr>
          <w:sz w:val="28"/>
          <w:szCs w:val="28"/>
        </w:rPr>
      </w:pPr>
      <w:r>
        <w:rPr>
          <w:sz w:val="28"/>
          <w:szCs w:val="28"/>
        </w:rPr>
        <w:t>Dù thời gian có xóa phai nhoà</w:t>
      </w:r>
    </w:p>
    <w:p w14:paraId="18E8DE25" w14:textId="77777777" w:rsidR="009E78AD" w:rsidRDefault="009E78AD" w:rsidP="009E78AD">
      <w:pPr>
        <w:rPr>
          <w:sz w:val="28"/>
          <w:szCs w:val="28"/>
        </w:rPr>
      </w:pPr>
      <w:r>
        <w:rPr>
          <w:sz w:val="28"/>
          <w:szCs w:val="28"/>
        </w:rPr>
        <w:t>Lạc trôi những kí ức</w:t>
      </w:r>
    </w:p>
    <w:p w14:paraId="389F0330" w14:textId="77777777" w:rsidR="009E78AD" w:rsidRDefault="009E78AD" w:rsidP="009E78AD">
      <w:pPr>
        <w:rPr>
          <w:sz w:val="28"/>
          <w:szCs w:val="28"/>
        </w:rPr>
      </w:pPr>
      <w:r>
        <w:rPr>
          <w:sz w:val="28"/>
          <w:szCs w:val="28"/>
        </w:rPr>
        <w:t>Bạn tôi vẫn thế không hề đổi thay trái tim.</w:t>
      </w:r>
    </w:p>
    <w:p w14:paraId="474A28CC" w14:textId="77777777" w:rsidR="009E78AD" w:rsidRDefault="009E78AD" w:rsidP="009E78AD">
      <w:pPr>
        <w:rPr>
          <w:sz w:val="28"/>
          <w:szCs w:val="28"/>
        </w:rPr>
      </w:pPr>
      <w:r>
        <w:rPr>
          <w:sz w:val="28"/>
          <w:szCs w:val="28"/>
        </w:rPr>
        <w:t>Vẫy tay xin chào nghẹn ngào gặp lại ngày sau</w:t>
      </w:r>
    </w:p>
    <w:p w14:paraId="030BE438" w14:textId="77777777" w:rsidR="009E78AD" w:rsidRDefault="009E78AD" w:rsidP="009E78AD">
      <w:pPr>
        <w:rPr>
          <w:sz w:val="28"/>
          <w:szCs w:val="28"/>
        </w:rPr>
      </w:pPr>
      <w:r>
        <w:rPr>
          <w:sz w:val="28"/>
          <w:szCs w:val="28"/>
        </w:rPr>
        <w:t>Thương nhớ nhau lòng ngập ngừng không muốn rời</w:t>
      </w:r>
    </w:p>
    <w:p w14:paraId="7A3EDE1B" w14:textId="77777777" w:rsidR="009E78AD" w:rsidRDefault="009E78AD" w:rsidP="009E78AD">
      <w:pPr>
        <w:rPr>
          <w:sz w:val="28"/>
          <w:szCs w:val="28"/>
        </w:rPr>
      </w:pPr>
      <w:r>
        <w:rPr>
          <w:sz w:val="28"/>
          <w:szCs w:val="28"/>
        </w:rPr>
        <w:t>Vỗ vai xin bình an ở phía trước cho dù nhiều chông gai</w:t>
      </w:r>
    </w:p>
    <w:p w14:paraId="58DBA0A1" w14:textId="77777777" w:rsidR="009E78AD" w:rsidRDefault="009E78AD" w:rsidP="009E78AD">
      <w:pPr>
        <w:rPr>
          <w:sz w:val="28"/>
          <w:szCs w:val="28"/>
        </w:rPr>
      </w:pPr>
      <w:r>
        <w:rPr>
          <w:sz w:val="28"/>
          <w:szCs w:val="28"/>
        </w:rPr>
        <w:t>Kiên cường lên rồi mọi chuyện cũng sẽ vượt qua.</w:t>
      </w:r>
    </w:p>
    <w:p w14:paraId="7CAE23C4" w14:textId="77777777" w:rsidR="009E78AD" w:rsidRDefault="009E78AD" w:rsidP="009E78AD">
      <w:pPr>
        <w:rPr>
          <w:sz w:val="28"/>
          <w:szCs w:val="28"/>
        </w:rPr>
      </w:pPr>
      <w:r>
        <w:rPr>
          <w:sz w:val="28"/>
          <w:szCs w:val="28"/>
        </w:rPr>
        <w:t>Dẫu hai phương trời dù nghìn trùng dù xa xôi</w:t>
      </w:r>
    </w:p>
    <w:p w14:paraId="3F9F09E5" w14:textId="77777777" w:rsidR="009E78AD" w:rsidRDefault="009E78AD" w:rsidP="009E78AD">
      <w:pPr>
        <w:rPr>
          <w:sz w:val="28"/>
          <w:szCs w:val="28"/>
        </w:rPr>
      </w:pPr>
      <w:r>
        <w:rPr>
          <w:sz w:val="28"/>
          <w:szCs w:val="28"/>
        </w:rPr>
        <w:t>Đôi mắt nhìn hướng tới cuối chân trời</w:t>
      </w:r>
    </w:p>
    <w:p w14:paraId="534B5B0D" w14:textId="77777777" w:rsidR="009E78AD" w:rsidRDefault="009E78AD" w:rsidP="009E78AD">
      <w:pPr>
        <w:rPr>
          <w:sz w:val="28"/>
          <w:szCs w:val="28"/>
        </w:rPr>
      </w:pPr>
      <w:r>
        <w:rPr>
          <w:sz w:val="28"/>
          <w:szCs w:val="28"/>
        </w:rPr>
        <w:t>Cảm ơn bạn người luôn sát bên âm thầm dõi nhìn theo</w:t>
      </w:r>
    </w:p>
    <w:p w14:paraId="0CF0D8CB" w14:textId="77777777" w:rsidR="009E78AD" w:rsidRDefault="009E78AD" w:rsidP="009E78AD">
      <w:pPr>
        <w:rPr>
          <w:sz w:val="28"/>
          <w:szCs w:val="28"/>
        </w:rPr>
      </w:pPr>
      <w:r>
        <w:rPr>
          <w:sz w:val="28"/>
          <w:szCs w:val="28"/>
        </w:rPr>
        <w:t>Tay nắm chặt gật đầu cười tim khắc ghi.</w:t>
      </w:r>
    </w:p>
    <w:p w14:paraId="0EB999C6" w14:textId="77777777" w:rsidR="009E78AD" w:rsidRDefault="009E78AD" w:rsidP="009E78AD">
      <w:pPr>
        <w:rPr>
          <w:sz w:val="28"/>
          <w:szCs w:val="28"/>
        </w:rPr>
      </w:pPr>
      <w:r>
        <w:rPr>
          <w:sz w:val="28"/>
          <w:szCs w:val="28"/>
        </w:rPr>
        <w:t>Vẫy tay xin chào nghẹn ngào gặp lại ngày sau</w:t>
      </w:r>
    </w:p>
    <w:p w14:paraId="014CF2FC" w14:textId="77777777" w:rsidR="009E78AD" w:rsidRDefault="009E78AD" w:rsidP="009E78AD">
      <w:pPr>
        <w:rPr>
          <w:sz w:val="28"/>
          <w:szCs w:val="28"/>
        </w:rPr>
      </w:pPr>
      <w:r>
        <w:rPr>
          <w:sz w:val="28"/>
          <w:szCs w:val="28"/>
        </w:rPr>
        <w:t>Thương nhớ nhau lòng ngập ngừng không muốn rời</w:t>
      </w:r>
    </w:p>
    <w:p w14:paraId="00126DEA" w14:textId="77777777" w:rsidR="009E78AD" w:rsidRDefault="009E78AD" w:rsidP="009E78AD">
      <w:pPr>
        <w:rPr>
          <w:sz w:val="28"/>
          <w:szCs w:val="28"/>
        </w:rPr>
      </w:pPr>
      <w:r>
        <w:rPr>
          <w:sz w:val="28"/>
          <w:szCs w:val="28"/>
        </w:rPr>
        <w:t>Vỗ vai xin bình an ở phía trước cho dù nhiều chông gai</w:t>
      </w:r>
    </w:p>
    <w:p w14:paraId="5E0F5E9B" w14:textId="77777777" w:rsidR="009E78AD" w:rsidRDefault="009E78AD" w:rsidP="009E78AD">
      <w:pPr>
        <w:rPr>
          <w:sz w:val="28"/>
          <w:szCs w:val="28"/>
        </w:rPr>
      </w:pPr>
      <w:r>
        <w:rPr>
          <w:sz w:val="28"/>
          <w:szCs w:val="28"/>
        </w:rPr>
        <w:t>Kiên cường lên rồi mọi chuyện cũng sẽ vượt qua.</w:t>
      </w:r>
    </w:p>
    <w:p w14:paraId="0EAD5948" w14:textId="77777777" w:rsidR="009E78AD" w:rsidRDefault="009E78AD" w:rsidP="009E78AD">
      <w:pPr>
        <w:rPr>
          <w:sz w:val="28"/>
          <w:szCs w:val="28"/>
        </w:rPr>
      </w:pPr>
      <w:r>
        <w:rPr>
          <w:sz w:val="28"/>
          <w:szCs w:val="28"/>
        </w:rPr>
        <w:t>Dẫu hai phương trời dù nghìn trùng dù xa xôi</w:t>
      </w:r>
    </w:p>
    <w:p w14:paraId="2B46DAE0" w14:textId="77777777" w:rsidR="009E78AD" w:rsidRDefault="009E78AD" w:rsidP="009E78AD">
      <w:pPr>
        <w:rPr>
          <w:sz w:val="28"/>
          <w:szCs w:val="28"/>
        </w:rPr>
      </w:pPr>
      <w:r>
        <w:rPr>
          <w:sz w:val="28"/>
          <w:szCs w:val="28"/>
        </w:rPr>
        <w:t>Đôi mắt nhìn hướng tới cuối chân trời</w:t>
      </w:r>
    </w:p>
    <w:p w14:paraId="5847944C" w14:textId="77777777" w:rsidR="009E78AD" w:rsidRDefault="009E78AD" w:rsidP="009E78AD">
      <w:pPr>
        <w:rPr>
          <w:sz w:val="28"/>
          <w:szCs w:val="28"/>
        </w:rPr>
      </w:pPr>
      <w:r>
        <w:rPr>
          <w:sz w:val="28"/>
          <w:szCs w:val="28"/>
        </w:rPr>
        <w:t>Cảm ơn bạn người luôn sát bên âm thầm dõi nhìn theo</w:t>
      </w:r>
    </w:p>
    <w:p w14:paraId="4D11080B" w14:textId="77777777" w:rsidR="009E78AD" w:rsidRDefault="009E78AD" w:rsidP="009E78AD">
      <w:pPr>
        <w:rPr>
          <w:sz w:val="28"/>
          <w:szCs w:val="28"/>
        </w:rPr>
      </w:pPr>
      <w:r>
        <w:rPr>
          <w:sz w:val="28"/>
          <w:szCs w:val="28"/>
        </w:rPr>
        <w:t>Tay nắm chặt gật đầu cười tim khắc ghi.</w:t>
      </w:r>
    </w:p>
    <w:p w14:paraId="216E5F12" w14:textId="77777777" w:rsidR="009E78AD" w:rsidRDefault="009E78AD" w:rsidP="009E78AD">
      <w:pPr>
        <w:rPr>
          <w:sz w:val="28"/>
          <w:szCs w:val="28"/>
        </w:rPr>
      </w:pPr>
      <w:r>
        <w:rPr>
          <w:sz w:val="28"/>
          <w:szCs w:val="28"/>
        </w:rPr>
        <w:t>Mãi như ngày hôm qua!</w:t>
      </w:r>
    </w:p>
    <w:p w14:paraId="2241FD8C" w14:textId="77777777" w:rsidR="009E78AD" w:rsidRDefault="009E78AD" w:rsidP="009E78AD">
      <w:pPr>
        <w:rPr>
          <w:sz w:val="28"/>
          <w:szCs w:val="28"/>
        </w:rPr>
      </w:pPr>
      <w:r>
        <w:rPr>
          <w:sz w:val="28"/>
          <w:szCs w:val="28"/>
        </w:rPr>
        <w:t>Như ngày hôm qua!</w:t>
      </w:r>
    </w:p>
    <w:p w14:paraId="58A8ACB0" w14:textId="77777777" w:rsidR="009E78AD" w:rsidRDefault="009E78AD" w:rsidP="009E78AD">
      <w:pPr>
        <w:rPr>
          <w:sz w:val="28"/>
          <w:szCs w:val="28"/>
        </w:rPr>
      </w:pPr>
    </w:p>
    <w:p w14:paraId="6DECCE99" w14:textId="77777777" w:rsidR="001327A3" w:rsidRPr="009E78AD" w:rsidRDefault="00EB1614" w:rsidP="009E78AD"/>
    <w:sectPr w:rsidR="001327A3" w:rsidRPr="009E78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001C" w14:textId="77777777" w:rsidR="00EB1614" w:rsidRDefault="00EB1614" w:rsidP="00D11194">
      <w:r>
        <w:separator/>
      </w:r>
    </w:p>
  </w:endnote>
  <w:endnote w:type="continuationSeparator" w:id="0">
    <w:p w14:paraId="2D1D2251" w14:textId="77777777" w:rsidR="00EB1614" w:rsidRDefault="00EB161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2CD08" w14:textId="77777777" w:rsidR="00EB1614" w:rsidRDefault="00EB1614" w:rsidP="00D11194">
      <w:r>
        <w:separator/>
      </w:r>
    </w:p>
  </w:footnote>
  <w:footnote w:type="continuationSeparator" w:id="0">
    <w:p w14:paraId="2D61CC68" w14:textId="77777777" w:rsidR="00EB1614" w:rsidRDefault="00EB161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EB161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25C7"/>
    <w:rsid w:val="000B70A3"/>
    <w:rsid w:val="000C653C"/>
    <w:rsid w:val="000F53C0"/>
    <w:rsid w:val="00104089"/>
    <w:rsid w:val="00170253"/>
    <w:rsid w:val="00194D6B"/>
    <w:rsid w:val="00197062"/>
    <w:rsid w:val="001D6207"/>
    <w:rsid w:val="001E5F98"/>
    <w:rsid w:val="001F3032"/>
    <w:rsid w:val="0021180E"/>
    <w:rsid w:val="0022614D"/>
    <w:rsid w:val="002279C9"/>
    <w:rsid w:val="00234E8A"/>
    <w:rsid w:val="0027621C"/>
    <w:rsid w:val="00280731"/>
    <w:rsid w:val="00296660"/>
    <w:rsid w:val="002D1BE1"/>
    <w:rsid w:val="002F4730"/>
    <w:rsid w:val="00311183"/>
    <w:rsid w:val="0033567B"/>
    <w:rsid w:val="003438F7"/>
    <w:rsid w:val="00357581"/>
    <w:rsid w:val="003D4161"/>
    <w:rsid w:val="00403953"/>
    <w:rsid w:val="0041250F"/>
    <w:rsid w:val="004320EF"/>
    <w:rsid w:val="004327F7"/>
    <w:rsid w:val="00446AE5"/>
    <w:rsid w:val="00485BFB"/>
    <w:rsid w:val="004B20BA"/>
    <w:rsid w:val="005059E2"/>
    <w:rsid w:val="00510943"/>
    <w:rsid w:val="00523107"/>
    <w:rsid w:val="005258BD"/>
    <w:rsid w:val="00556B12"/>
    <w:rsid w:val="0056319A"/>
    <w:rsid w:val="005B48F8"/>
    <w:rsid w:val="00636DF4"/>
    <w:rsid w:val="00653D31"/>
    <w:rsid w:val="00665866"/>
    <w:rsid w:val="006B2A52"/>
    <w:rsid w:val="006B3F73"/>
    <w:rsid w:val="006C3457"/>
    <w:rsid w:val="006F5F47"/>
    <w:rsid w:val="00711937"/>
    <w:rsid w:val="00717185"/>
    <w:rsid w:val="007231A8"/>
    <w:rsid w:val="00741A0B"/>
    <w:rsid w:val="007E055B"/>
    <w:rsid w:val="007E2745"/>
    <w:rsid w:val="007F2862"/>
    <w:rsid w:val="007F3ACB"/>
    <w:rsid w:val="0080443D"/>
    <w:rsid w:val="008450AF"/>
    <w:rsid w:val="008D2D9E"/>
    <w:rsid w:val="008D39F5"/>
    <w:rsid w:val="008D4C90"/>
    <w:rsid w:val="00921603"/>
    <w:rsid w:val="00927BFA"/>
    <w:rsid w:val="00932265"/>
    <w:rsid w:val="00954F8B"/>
    <w:rsid w:val="009E2293"/>
    <w:rsid w:val="009E78AD"/>
    <w:rsid w:val="009F7274"/>
    <w:rsid w:val="00A0450F"/>
    <w:rsid w:val="00A30917"/>
    <w:rsid w:val="00B27174"/>
    <w:rsid w:val="00B36AA1"/>
    <w:rsid w:val="00BD638F"/>
    <w:rsid w:val="00BE6F0F"/>
    <w:rsid w:val="00C26D35"/>
    <w:rsid w:val="00C64D77"/>
    <w:rsid w:val="00CA3448"/>
    <w:rsid w:val="00CA5595"/>
    <w:rsid w:val="00D11194"/>
    <w:rsid w:val="00D57C46"/>
    <w:rsid w:val="00DB25E8"/>
    <w:rsid w:val="00DD4F4A"/>
    <w:rsid w:val="00DE1B51"/>
    <w:rsid w:val="00E16F71"/>
    <w:rsid w:val="00E348F8"/>
    <w:rsid w:val="00E81AA7"/>
    <w:rsid w:val="00EA4B6F"/>
    <w:rsid w:val="00EB1614"/>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2020-08-15T05:55:00Z</dcterms:created>
  <dcterms:modified xsi:type="dcterms:W3CDTF">2020-08-15T05:55:00Z</dcterms:modified>
</cp:coreProperties>
</file>