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FE" w:rsidRPr="005C00FE" w:rsidRDefault="005C00FE" w:rsidP="005C00FE">
      <w:pPr>
        <w:spacing w:after="300" w:line="240" w:lineRule="auto"/>
        <w:jc w:val="center"/>
        <w:outlineLvl w:val="1"/>
        <w:rPr>
          <w:rFonts w:ascii="Averta-Bold" w:eastAsia="Times New Roman" w:hAnsi="Averta-Bold" w:cs="Times New Roman"/>
          <w:b/>
          <w:bCs/>
          <w:sz w:val="27"/>
          <w:szCs w:val="27"/>
        </w:rPr>
      </w:pPr>
      <w:r w:rsidRPr="005C00FE">
        <w:rPr>
          <w:rFonts w:ascii="Averta-Bold" w:eastAsia="Times New Roman" w:hAnsi="Averta-Bold" w:cs="Times New Roman"/>
          <w:b/>
          <w:bCs/>
          <w:sz w:val="27"/>
          <w:szCs w:val="27"/>
        </w:rPr>
        <w:t>Lời bài hát</w:t>
      </w:r>
      <w:r>
        <w:rPr>
          <w:rFonts w:ascii="Averta-Bold" w:eastAsia="Times New Roman" w:hAnsi="Averta-Bold" w:cs="Times New Roman"/>
          <w:b/>
          <w:bCs/>
          <w:sz w:val="27"/>
          <w:szCs w:val="27"/>
        </w:rPr>
        <w:t xml:space="preserve"> Vì tôi còn sống</w:t>
      </w:r>
    </w:p>
    <w:p w:rsidR="005C00FE" w:rsidRPr="005C00FE" w:rsidRDefault="005C00FE" w:rsidP="005C0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0FE" w:rsidRPr="005C00FE" w:rsidRDefault="005C00FE" w:rsidP="005C00FE">
      <w:pPr>
        <w:spacing w:after="0" w:line="375" w:lineRule="atLeast"/>
        <w:jc w:val="center"/>
        <w:rPr>
          <w:rFonts w:ascii="Averta-Light" w:eastAsia="Times New Roman" w:hAnsi="Averta-Light" w:cs="Times New Roman"/>
          <w:sz w:val="27"/>
          <w:szCs w:val="27"/>
        </w:rPr>
      </w:pPr>
      <w:r w:rsidRPr="005C00FE">
        <w:rPr>
          <w:rFonts w:ascii="Averta-Light" w:eastAsia="Times New Roman" w:hAnsi="Averta-Light" w:cs="Times New Roman"/>
          <w:sz w:val="27"/>
          <w:szCs w:val="27"/>
        </w:rPr>
        <w:t>Khi xưa ngây thơ dại khờ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 xml:space="preserve">Tôi hay chê bai mình </w:t>
      </w:r>
      <w:proofErr w:type="gramStart"/>
      <w:r w:rsidRPr="005C00FE">
        <w:rPr>
          <w:rFonts w:ascii="Averta-Light" w:eastAsia="Times New Roman" w:hAnsi="Averta-Light" w:cs="Times New Roman"/>
          <w:sz w:val="27"/>
          <w:szCs w:val="27"/>
        </w:rPr>
        <w:t>ngu</w:t>
      </w:r>
      <w:proofErr w:type="gramEnd"/>
      <w:r w:rsidRPr="005C00FE">
        <w:rPr>
          <w:rFonts w:ascii="Averta-Light" w:eastAsia="Times New Roman" w:hAnsi="Averta-Light" w:cs="Times New Roman"/>
          <w:sz w:val="27"/>
          <w:szCs w:val="27"/>
        </w:rPr>
        <w:t xml:space="preserve"> si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Rằng không biết làm gì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Không biết cần chi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Không biết mình là ai.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 xml:space="preserve">Bao năm bon </w:t>
      </w:r>
      <w:proofErr w:type="gramStart"/>
      <w:r w:rsidRPr="005C00FE">
        <w:rPr>
          <w:rFonts w:ascii="Averta-Light" w:eastAsia="Times New Roman" w:hAnsi="Averta-Light" w:cs="Times New Roman"/>
          <w:sz w:val="27"/>
          <w:szCs w:val="27"/>
        </w:rPr>
        <w:t>chen</w:t>
      </w:r>
      <w:proofErr w:type="gramEnd"/>
      <w:r w:rsidRPr="005C00FE">
        <w:rPr>
          <w:rFonts w:ascii="Averta-Light" w:eastAsia="Times New Roman" w:hAnsi="Averta-Light" w:cs="Times New Roman"/>
          <w:sz w:val="27"/>
          <w:szCs w:val="27"/>
        </w:rPr>
        <w:t xml:space="preserve"> ngoài đời</w:t>
      </w:r>
      <w:bookmarkStart w:id="0" w:name="_GoBack"/>
      <w:bookmarkEnd w:id="0"/>
      <w:r w:rsidRPr="005C00FE">
        <w:rPr>
          <w:rFonts w:ascii="Averta-Light" w:eastAsia="Times New Roman" w:hAnsi="Averta-Light" w:cs="Times New Roman"/>
          <w:sz w:val="27"/>
          <w:szCs w:val="27"/>
        </w:rPr>
        <w:br/>
        <w:t>Soi gương nhìn vẫn thế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Đầu vẫn rối bù xù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Thân bé ú nu, ú nu.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[ĐK:]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Cứ sai đi vì cuộc đời cho phép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 xml:space="preserve">Và cứ yêu đi dù rằng mình </w:t>
      </w:r>
      <w:proofErr w:type="gramStart"/>
      <w:r w:rsidRPr="005C00FE">
        <w:rPr>
          <w:rFonts w:ascii="Averta-Light" w:eastAsia="Times New Roman" w:hAnsi="Averta-Light" w:cs="Times New Roman"/>
          <w:sz w:val="27"/>
          <w:szCs w:val="27"/>
        </w:rPr>
        <w:t>ngu</w:t>
      </w:r>
      <w:proofErr w:type="gramEnd"/>
      <w:r w:rsidRPr="005C00FE">
        <w:rPr>
          <w:rFonts w:ascii="Averta-Light" w:eastAsia="Times New Roman" w:hAnsi="Averta-Light" w:cs="Times New Roman"/>
          <w:sz w:val="27"/>
          <w:szCs w:val="27"/>
        </w:rPr>
        <w:t xml:space="preserve"> si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Ai lừa ai, ai hờn ai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Ai giận ai, ai thù ai cho qua đi.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Cứ đam mê dù nhiều người cười chê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Và cứ vui lên vì ta không cô đơn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Vì tôi còn sống, vì tôi còn hát lên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Vì tôi còn viết lên bao điều trong lòng tôi.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* Mai đây khi tôi dần dần quên đi mình là ai</w:t>
      </w:r>
      <w:r w:rsidRPr="005C00FE">
        <w:rPr>
          <w:rFonts w:ascii="Averta-Light" w:eastAsia="Times New Roman" w:hAnsi="Averta-Light" w:cs="Times New Roman"/>
          <w:sz w:val="27"/>
          <w:szCs w:val="27"/>
        </w:rPr>
        <w:br/>
        <w:t>Nhờ ai đó gần bên, ai đó hát lên những bài ca tôi viết.</w:t>
      </w:r>
    </w:p>
    <w:p w:rsidR="00545B5D" w:rsidRPr="005C00FE" w:rsidRDefault="005C00FE" w:rsidP="005C00FE">
      <w:pPr>
        <w:jc w:val="center"/>
      </w:pPr>
    </w:p>
    <w:sectPr w:rsidR="00545B5D" w:rsidRPr="005C0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-Bold">
    <w:altName w:val="Times New Roman"/>
    <w:panose1 w:val="00000000000000000000"/>
    <w:charset w:val="00"/>
    <w:family w:val="roman"/>
    <w:notTrueType/>
    <w:pitch w:val="default"/>
  </w:font>
  <w:font w:name="Averta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FE"/>
    <w:rsid w:val="00496131"/>
    <w:rsid w:val="005C00FE"/>
    <w:rsid w:val="007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707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2020-05-11T14:30:00Z</dcterms:created>
  <dcterms:modified xsi:type="dcterms:W3CDTF">2020-05-11T14:31:00Z</dcterms:modified>
</cp:coreProperties>
</file>