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D00F5" w14:textId="77777777" w:rsidR="005221B8" w:rsidRPr="00396870" w:rsidRDefault="005221B8" w:rsidP="005221B8">
      <w:pPr>
        <w:shd w:val="clear" w:color="auto" w:fill="FFFFFF"/>
        <w:spacing w:line="360" w:lineRule="auto"/>
        <w:jc w:val="center"/>
        <w:outlineLvl w:val="1"/>
        <w:rPr>
          <w:b/>
          <w:bCs/>
          <w:sz w:val="32"/>
          <w:szCs w:val="28"/>
        </w:rPr>
      </w:pPr>
      <w:r w:rsidRPr="00396870">
        <w:rPr>
          <w:b/>
          <w:bCs/>
          <w:sz w:val="32"/>
          <w:szCs w:val="28"/>
        </w:rPr>
        <w:t>LỜI BÀI HÁT HƠN CẢ YÊU</w:t>
      </w:r>
    </w:p>
    <w:p w14:paraId="64DAACA4" w14:textId="77777777" w:rsidR="005221B8" w:rsidRPr="00396870" w:rsidRDefault="005221B8" w:rsidP="005221B8">
      <w:pPr>
        <w:shd w:val="clear" w:color="auto" w:fill="FFFFFF"/>
        <w:spacing w:line="360" w:lineRule="auto"/>
        <w:ind w:firstLine="720"/>
        <w:jc w:val="both"/>
        <w:rPr>
          <w:szCs w:val="28"/>
        </w:rPr>
      </w:pPr>
      <w:hyperlink r:id="rId7" w:history="1">
        <w:r w:rsidRPr="00396870">
          <w:rPr>
            <w:bCs/>
            <w:szCs w:val="28"/>
            <w:bdr w:val="none" w:sz="0" w:space="0" w:color="auto" w:frame="1"/>
          </w:rPr>
          <w:t>Lời bài hát hơn cả yêu</w:t>
        </w:r>
      </w:hyperlink>
      <w:r w:rsidRPr="00396870">
        <w:rPr>
          <w:bCs/>
          <w:szCs w:val="28"/>
          <w:bdr w:val="none" w:sz="0" w:space="0" w:color="auto" w:frame="1"/>
        </w:rPr>
        <w:t> - Đức Phúc là ca khúc mang giai điệu nhẹ nhàng cùng ca từ ngọt ngào do nhạc sĩ Khắc Hưng sáng tác.</w:t>
      </w:r>
      <w:r w:rsidRPr="00396870">
        <w:rPr>
          <w:szCs w:val="28"/>
        </w:rPr>
        <w:t> Ca khúc dễ đi vào trái tim của những cặp đôi đang yêu, đồng thời cũng rất dễ nhớ và có khả năng sẽ trở thành những dòng trạng thái phổ biến trong thời gian sắp tới trên các trang mạng xã hội.</w:t>
      </w:r>
    </w:p>
    <w:p w14:paraId="341DF029" w14:textId="77777777" w:rsidR="005221B8" w:rsidRPr="00396870" w:rsidRDefault="005221B8" w:rsidP="005221B8">
      <w:pPr>
        <w:shd w:val="clear" w:color="auto" w:fill="FFFFFF"/>
        <w:spacing w:line="360" w:lineRule="auto"/>
        <w:ind w:firstLine="720"/>
        <w:jc w:val="both"/>
        <w:rPr>
          <w:szCs w:val="28"/>
        </w:rPr>
      </w:pPr>
      <w:r w:rsidRPr="00396870">
        <w:rPr>
          <w:szCs w:val="28"/>
        </w:rPr>
        <w:t>Hơn cả yêu một ca khúc mang tinh thần tích cực, lan toả yêu thương như “Hơn cả yêu” giữa thị trường toàn là nhạc thất tình cũng được xem là làn gió đặc biệt thổi vào playlist khán giả trong mùa Valentine.</w:t>
      </w:r>
    </w:p>
    <w:p w14:paraId="7B9333E6" w14:textId="77777777" w:rsidR="005221B8" w:rsidRPr="00396870" w:rsidRDefault="005221B8" w:rsidP="005221B8">
      <w:pPr>
        <w:pStyle w:val="Heading3"/>
        <w:shd w:val="clear" w:color="auto" w:fill="FFFFFF"/>
        <w:spacing w:line="360" w:lineRule="auto"/>
        <w:jc w:val="both"/>
        <w:rPr>
          <w:rFonts w:ascii="Times New Roman" w:hAnsi="Times New Roman"/>
          <w:b w:val="0"/>
        </w:rPr>
      </w:pPr>
      <w:hyperlink r:id="rId8" w:history="1">
        <w:r w:rsidRPr="00396870">
          <w:rPr>
            <w:rStyle w:val="Hyperlink"/>
            <w:rFonts w:ascii="Times New Roman" w:hAnsi="Times New Roman"/>
            <w:u w:val="none"/>
            <w:bdr w:val="none" w:sz="0" w:space="0" w:color="auto" w:frame="1"/>
          </w:rPr>
          <w:t>Lời bài hát</w:t>
        </w:r>
      </w:hyperlink>
      <w:r w:rsidRPr="00396870">
        <w:rPr>
          <w:rFonts w:ascii="Times New Roman" w:hAnsi="Times New Roman"/>
        </w:rPr>
        <w:t> Hơn cả yêu</w:t>
      </w:r>
    </w:p>
    <w:p w14:paraId="593B0B0B"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[Verse 1]</w:t>
      </w:r>
    </w:p>
    <w:p w14:paraId="49239503"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Em hay hỏi anh rằng: "Anh yêu em nhiều không?"</w:t>
      </w:r>
    </w:p>
    <w:p w14:paraId="75188321"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Anh không biết phải nói thế nào để đúng với cảm xúc trong lòng</w:t>
      </w:r>
    </w:p>
    <w:p w14:paraId="486B9089"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Khi anh nhìn em, là anh thấy cuộc đời anh</w:t>
      </w:r>
    </w:p>
    <w:p w14:paraId="6194A1DF"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Là quá khứ và cả tương lai, là hiện tại không bao giờ phai</w:t>
      </w:r>
    </w:p>
    <w:p w14:paraId="1E12DA81"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[Pre-Chorus]</w:t>
      </w:r>
    </w:p>
    <w:p w14:paraId="54554F51"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Tình yêu trong anh vẫn luôn thầm lặng</w:t>
      </w:r>
    </w:p>
    <w:p w14:paraId="67D0C910"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Nhưng không có nghĩa không rộng lớn</w:t>
      </w:r>
    </w:p>
    <w:p w14:paraId="4FBE6791"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Chỉ là anh đôi khi khó nói nên lời</w:t>
      </w:r>
    </w:p>
    <w:p w14:paraId="56981013"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Mong em hãy cảm nhận thôi</w:t>
      </w:r>
    </w:p>
    <w:p w14:paraId="22AD800C"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[Chorus]</w:t>
      </w:r>
    </w:p>
    <w:p w14:paraId="75160959"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Cao hơn cả núi, dài hơn cả sông</w:t>
      </w:r>
    </w:p>
    <w:p w14:paraId="697195FD"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Rộng hơn cả đất, xanh hơn cả trời</w:t>
      </w:r>
    </w:p>
    <w:p w14:paraId="4593F21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Anh yêu em, anh yêu em nhiều thế thôi!</w:t>
      </w:r>
    </w:p>
    <w:p w14:paraId="57BB1467"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ngọn gió, vượt qua đại dương</w:t>
      </w:r>
    </w:p>
    <w:p w14:paraId="3F0A882A"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cả những áng mây thiên đường</w:t>
      </w:r>
    </w:p>
    <w:p w14:paraId="12167772"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Dẫu có nói bao điều, cảm giác trong anh bây giờ có lẽ Hơn Cả Yêu</w:t>
      </w:r>
    </w:p>
    <w:p w14:paraId="02F10F22"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lastRenderedPageBreak/>
        <w:t>[Verse 2]</w:t>
      </w:r>
    </w:p>
    <w:p w14:paraId="74DE4019"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Anh vẫn còn nhớ, lần đầu tiên ta gặp nhau</w:t>
      </w:r>
    </w:p>
    <w:p w14:paraId="0D4DFA7F"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Chẳng biết trước lần đó sẽ là, lần cuối anh yêu một người trên đời</w:t>
      </w:r>
    </w:p>
    <w:p w14:paraId="038F847A"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Anh không còn mơ, gặp và yêu ai được nữa</w:t>
      </w:r>
    </w:p>
    <w:p w14:paraId="33D9E17C"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Giờ anh đã có em đây rồi</w:t>
      </w:r>
    </w:p>
    <w:p w14:paraId="48AC2F7B"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Cùng em đi hết quãng đường đời</w:t>
      </w:r>
    </w:p>
    <w:p w14:paraId="10A66EEF"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[Pre-Chorus]</w:t>
      </w:r>
    </w:p>
    <w:p w14:paraId="5BFA73DB"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Tình yêu trong anh vẫn luôn thầm lặng</w:t>
      </w:r>
    </w:p>
    <w:p w14:paraId="323B78C5"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Nhưng không có nghĩa không rộng lớn</w:t>
      </w:r>
    </w:p>
    <w:p w14:paraId="2E94D9BC"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Chỉ là anh đôi khi khó nói nên lời</w:t>
      </w:r>
    </w:p>
    <w:p w14:paraId="1F71D5AB"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Mong em hãy cảm nhận thôi</w:t>
      </w:r>
    </w:p>
    <w:p w14:paraId="6D1EC8D3"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[Chorus]</w:t>
      </w:r>
    </w:p>
    <w:p w14:paraId="510B405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Cao hơn cả núi, dài hơn cả sông</w:t>
      </w:r>
    </w:p>
    <w:p w14:paraId="37AFFC7C"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Rộng hơn cả đất, xanh hơn cả trời</w:t>
      </w:r>
    </w:p>
    <w:p w14:paraId="7575E155"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Anh yêu em, anh yêu em nhiều thế thôi!</w:t>
      </w:r>
    </w:p>
    <w:p w14:paraId="4652743D"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ngọn gió, vượt qua đại dương</w:t>
      </w:r>
    </w:p>
    <w:p w14:paraId="6442137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cả những áng mây thiên đường</w:t>
      </w:r>
    </w:p>
    <w:p w14:paraId="55F184C3"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Dẫu có nói bao điều, cảm giác trong anh bây giờ có lẽ Hơn Cả Yêu</w:t>
      </w:r>
    </w:p>
    <w:p w14:paraId="2D7F001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Cao hơn cả núi, dài hơn cả sông</w:t>
      </w:r>
    </w:p>
    <w:p w14:paraId="7C331E43"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Rộng hơn cả đất, xanh hơn cả trời</w:t>
      </w:r>
    </w:p>
    <w:p w14:paraId="501CDB1D"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Anh yêu em, anh yêu em nhiều thế thôi!</w:t>
      </w:r>
    </w:p>
    <w:p w14:paraId="7E0EBB3A"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ngọn gió, vượt qua đại dương</w:t>
      </w:r>
    </w:p>
    <w:p w14:paraId="16319C28"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cả những áng mây thiên đường</w:t>
      </w:r>
    </w:p>
    <w:p w14:paraId="08405638"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Dẫu có nói bao điều, cảm giác trong anh bây giờ có lẽ Hơn Cả Yêu</w:t>
      </w:r>
    </w:p>
    <w:p w14:paraId="273851DA"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[Outro]</w:t>
      </w:r>
    </w:p>
    <w:p w14:paraId="36A8D1D1"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lastRenderedPageBreak/>
        <w:t>Cảm giác trong anh bây giờ có lẽ Hơn Cả Yêu</w:t>
      </w:r>
    </w:p>
    <w:p w14:paraId="05860C8E" w14:textId="77777777" w:rsidR="005221B8" w:rsidRPr="00396870" w:rsidRDefault="005221B8" w:rsidP="005221B8">
      <w:pPr>
        <w:pStyle w:val="Heading3"/>
        <w:shd w:val="clear" w:color="auto" w:fill="FFFFFF"/>
        <w:spacing w:line="360" w:lineRule="auto"/>
        <w:rPr>
          <w:rFonts w:ascii="Times New Roman" w:hAnsi="Times New Roman"/>
          <w:b w:val="0"/>
          <w:i/>
        </w:rPr>
      </w:pPr>
      <w:r w:rsidRPr="00396870">
        <w:rPr>
          <w:rFonts w:ascii="Times New Roman" w:hAnsi="Times New Roman"/>
          <w:i/>
        </w:rPr>
        <w:t>Hợp âm Hơn cả yêu</w:t>
      </w:r>
    </w:p>
    <w:p w14:paraId="029C5DF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1. [G] Em hay hỏi anh, rằng: Anh [Em] yêu em nhiều không?</w:t>
      </w:r>
    </w:p>
    <w:p w14:paraId="43CD469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Anh không [C] biết phải nói thế nào để đúng [D] với cảm xúc trong lòng</w:t>
      </w:r>
    </w:p>
    <w:p w14:paraId="3519C661"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[G] Khi anh nhìn em, là anh [Em] thấy cuộc đời anh</w:t>
      </w:r>
    </w:p>
    <w:p w14:paraId="38DC5892"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Là quá [C] khứ và cả tương lai, là hiện [D] tại không bao giờ phai.</w:t>
      </w:r>
    </w:p>
    <w:p w14:paraId="783EB100"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T-ĐK:</w:t>
      </w:r>
    </w:p>
    <w:p w14:paraId="181956A5"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Tình [Em] yêu trong anh vẫn [Bm] luôn thầm lặng</w:t>
      </w:r>
    </w:p>
    <w:p w14:paraId="1F1DC558"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Nhưng không có [C] nghĩa không rộng [G] lớn</w:t>
      </w:r>
    </w:p>
    <w:p w14:paraId="54288CCC"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Chỉ là [Em] anh đôi khi khó [Bm] nói nên lời</w:t>
      </w:r>
    </w:p>
    <w:p w14:paraId="32AE410E"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Mong [C] em hãy cảm nhận [D] thôi.</w:t>
      </w:r>
    </w:p>
    <w:p w14:paraId="620292D8"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ĐK:</w:t>
      </w:r>
    </w:p>
    <w:p w14:paraId="17C863BB"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Cao hơn cả [G] núi dài hơn cả sông</w:t>
      </w:r>
    </w:p>
    <w:p w14:paraId="7DA6A8B0"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Rộng hơn cả [Em] đất xanh hơn cả trời</w:t>
      </w:r>
    </w:p>
    <w:p w14:paraId="7DA26B22"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 Anh yêu em, anh yêu em nhiều thế [D] thôi.</w:t>
      </w:r>
    </w:p>
    <w:p w14:paraId="5AF4F9A7"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ngọn [G] gió vượt qua đại dương</w:t>
      </w:r>
    </w:p>
    <w:p w14:paraId="031A50B7"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cả [Em] những áng mây thiên đường</w:t>
      </w:r>
    </w:p>
    <w:p w14:paraId="2397362D"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 Dẫu có nói bao điều</w:t>
      </w:r>
    </w:p>
    <w:p w14:paraId="7B0630F1"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Cảm [Am] giác trong anh bây [D] giờ có lẽ hơn cả [G] yêu.</w:t>
      </w:r>
    </w:p>
    <w:p w14:paraId="3790812A"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2. [G] Anh vẫn còn nhớ, lần đầu [Em] tiên ta gặp nhau</w:t>
      </w:r>
    </w:p>
    <w:p w14:paraId="3DB80C9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Chẳng biết [C] trước lần đó sẽ là lần cuối [D] anh yêu một ai trên đời</w:t>
      </w:r>
    </w:p>
    <w:p w14:paraId="58C7B8A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[G] Anh không còn mơ, gặp và [Em] yêu ai được nữa</w:t>
      </w:r>
    </w:p>
    <w:p w14:paraId="01039033"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Giờ anh [C] đã có em đây rồi, cùng em [D] đi hết quãng đường đời.</w:t>
      </w:r>
    </w:p>
    <w:p w14:paraId="00BFAA7B"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T-ĐK:</w:t>
      </w:r>
    </w:p>
    <w:p w14:paraId="53FBDBC5"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Tình [Em] yêu trong anh vẫn [Bm] luôn thầm lặng</w:t>
      </w:r>
    </w:p>
    <w:p w14:paraId="002AE48E"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lastRenderedPageBreak/>
        <w:t>Nhưng không có [C] nghĩa không rộng [G] lớn</w:t>
      </w:r>
    </w:p>
    <w:p w14:paraId="088EC77F"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Chỉ là [Em] anh đôi khi khó [Bm] nói nên lời</w:t>
      </w:r>
    </w:p>
    <w:p w14:paraId="6888178C"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Mong [C] em hãy cảm nhận [D] thôi.</w:t>
      </w:r>
    </w:p>
    <w:p w14:paraId="47FC37DB" w14:textId="77777777" w:rsidR="005221B8" w:rsidRPr="00396870" w:rsidRDefault="005221B8" w:rsidP="005221B8">
      <w:pPr>
        <w:pStyle w:val="NormalWeb"/>
        <w:shd w:val="clear" w:color="auto" w:fill="FFFFFF"/>
        <w:spacing w:before="0" w:beforeAutospacing="0" w:after="0" w:afterAutospacing="0" w:line="360" w:lineRule="auto"/>
        <w:rPr>
          <w:b/>
          <w:i/>
          <w:sz w:val="28"/>
          <w:szCs w:val="28"/>
        </w:rPr>
      </w:pPr>
      <w:r w:rsidRPr="00396870">
        <w:rPr>
          <w:b/>
          <w:i/>
          <w:sz w:val="28"/>
          <w:szCs w:val="28"/>
        </w:rPr>
        <w:t>ĐK:</w:t>
      </w:r>
    </w:p>
    <w:p w14:paraId="31F7AD98"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Cao hơn cả [G] núi dài hơn cả sông</w:t>
      </w:r>
    </w:p>
    <w:p w14:paraId="05CB5C51"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Rộng hơn cả [Em] đất xanh hơn cả trời</w:t>
      </w:r>
    </w:p>
    <w:p w14:paraId="65A1367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 Anh yêu em, anh yêu em nhiều thế [D] thôi.</w:t>
      </w:r>
    </w:p>
    <w:p w14:paraId="74B33F0E"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ngọn [G] gió vượt qua đại dương</w:t>
      </w:r>
    </w:p>
    <w:p w14:paraId="1B86F566"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Vượt qua cả [Em] những áng mây thiên đường</w:t>
      </w:r>
    </w:p>
    <w:p w14:paraId="23810088"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 Dẫu có nói bao điều</w:t>
      </w:r>
    </w:p>
    <w:p w14:paraId="26FE16E8" w14:textId="77777777" w:rsidR="005221B8" w:rsidRPr="00396870" w:rsidRDefault="005221B8" w:rsidP="005221B8">
      <w:pPr>
        <w:pStyle w:val="NormalWeb"/>
        <w:shd w:val="clear" w:color="auto" w:fill="FFFFFF"/>
        <w:spacing w:before="0" w:beforeAutospacing="0" w:after="0" w:afterAutospacing="0" w:line="360" w:lineRule="auto"/>
        <w:ind w:left="567"/>
        <w:rPr>
          <w:sz w:val="28"/>
          <w:szCs w:val="28"/>
        </w:rPr>
      </w:pPr>
      <w:r w:rsidRPr="00396870">
        <w:rPr>
          <w:sz w:val="28"/>
          <w:szCs w:val="28"/>
        </w:rPr>
        <w:t>Cảm [Am] giác trong anh bây [D] giờ có lẽ hơn cả [G] yêu.</w:t>
      </w:r>
    </w:p>
    <w:p w14:paraId="7CC19047" w14:textId="77777777" w:rsidR="005221B8" w:rsidRPr="00396870" w:rsidRDefault="005221B8" w:rsidP="005221B8">
      <w:pPr>
        <w:shd w:val="clear" w:color="auto" w:fill="FFFFFF"/>
        <w:spacing w:line="360" w:lineRule="auto"/>
        <w:jc w:val="both"/>
        <w:rPr>
          <w:szCs w:val="28"/>
        </w:rPr>
      </w:pPr>
    </w:p>
    <w:p w14:paraId="28C8F75E" w14:textId="77777777" w:rsidR="005221B8" w:rsidRPr="00396870" w:rsidRDefault="005221B8" w:rsidP="005221B8">
      <w:pPr>
        <w:spacing w:line="360" w:lineRule="auto"/>
        <w:rPr>
          <w:szCs w:val="28"/>
        </w:rPr>
      </w:pPr>
    </w:p>
    <w:p w14:paraId="6DECCE99" w14:textId="5758B37D" w:rsidR="001327A3" w:rsidRPr="005221B8" w:rsidRDefault="00C03F09" w:rsidP="005221B8"/>
    <w:sectPr w:rsidR="001327A3" w:rsidRPr="005221B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31C7B" w14:textId="77777777" w:rsidR="00C03F09" w:rsidRDefault="00C03F09" w:rsidP="00D11194">
      <w:r>
        <w:separator/>
      </w:r>
    </w:p>
  </w:endnote>
  <w:endnote w:type="continuationSeparator" w:id="0">
    <w:p w14:paraId="1E4EBDA0" w14:textId="77777777" w:rsidR="00C03F09" w:rsidRDefault="00C03F09"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BC35A" w14:textId="77777777" w:rsidR="00C03F09" w:rsidRDefault="00C03F09" w:rsidP="00D11194">
      <w:r>
        <w:separator/>
      </w:r>
    </w:p>
  </w:footnote>
  <w:footnote w:type="continuationSeparator" w:id="0">
    <w:p w14:paraId="6FD4332A" w14:textId="77777777" w:rsidR="00C03F09" w:rsidRDefault="00C03F09"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03F09"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019B"/>
    <w:rsid w:val="000857C3"/>
    <w:rsid w:val="000B12CF"/>
    <w:rsid w:val="000B25C7"/>
    <w:rsid w:val="000B70A3"/>
    <w:rsid w:val="000C653C"/>
    <w:rsid w:val="000F53C0"/>
    <w:rsid w:val="00104089"/>
    <w:rsid w:val="00116029"/>
    <w:rsid w:val="00121F0B"/>
    <w:rsid w:val="00170253"/>
    <w:rsid w:val="00194D6B"/>
    <w:rsid w:val="00197062"/>
    <w:rsid w:val="001C6BF8"/>
    <w:rsid w:val="001C6CAC"/>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3E4F5B"/>
    <w:rsid w:val="00403953"/>
    <w:rsid w:val="0041250F"/>
    <w:rsid w:val="00426CCC"/>
    <w:rsid w:val="004320EF"/>
    <w:rsid w:val="004327F7"/>
    <w:rsid w:val="00446AE5"/>
    <w:rsid w:val="00447A3B"/>
    <w:rsid w:val="00485BFB"/>
    <w:rsid w:val="004B20BA"/>
    <w:rsid w:val="004C58CD"/>
    <w:rsid w:val="004F052C"/>
    <w:rsid w:val="005059E2"/>
    <w:rsid w:val="00510943"/>
    <w:rsid w:val="005221B8"/>
    <w:rsid w:val="00523107"/>
    <w:rsid w:val="005258BD"/>
    <w:rsid w:val="00526338"/>
    <w:rsid w:val="00556B12"/>
    <w:rsid w:val="0056319A"/>
    <w:rsid w:val="005664DD"/>
    <w:rsid w:val="005B48F8"/>
    <w:rsid w:val="005C0143"/>
    <w:rsid w:val="005C43D2"/>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2CA1"/>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A74C8"/>
    <w:rsid w:val="00BD638F"/>
    <w:rsid w:val="00BE56FF"/>
    <w:rsid w:val="00BE6F0F"/>
    <w:rsid w:val="00C03F09"/>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tai-lieu-loi-bai-h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ndoc.com/loi-bai-hat-hon-ca-yeu/downlo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2020-10-09T08:07:00Z</dcterms:created>
  <dcterms:modified xsi:type="dcterms:W3CDTF">2020-10-09T08:07:00Z</dcterms:modified>
</cp:coreProperties>
</file>