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72754" w14:textId="77777777" w:rsidR="005664DD" w:rsidRDefault="005664DD" w:rsidP="005664D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CỘNG HOÀ XÃ HỘI CHỦ NGHĨA VIỆT NAM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B4BF79B" wp14:editId="1C66AF75">
                <wp:simplePos x="0" y="0"/>
                <wp:positionH relativeFrom="column">
                  <wp:posOffset>3581400</wp:posOffset>
                </wp:positionH>
                <wp:positionV relativeFrom="paragraph">
                  <wp:posOffset>-634999</wp:posOffset>
                </wp:positionV>
                <wp:extent cx="2705100" cy="5429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98213" y="3513300"/>
                          <a:ext cx="26955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31D7F8" w14:textId="77777777" w:rsidR="005664DD" w:rsidRDefault="005664DD" w:rsidP="005664DD">
                            <w:pPr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BF79B" id="Rectangle 4" o:spid="_x0000_s1026" style="position:absolute;left:0;text-align:left;margin-left:282pt;margin-top:-50pt;width:213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" stroked="f">
                <v:textbox inset="2.53958mm,2.53958mm,2.53958mm,2.53958mm">
                  <w:txbxContent>
                    <w:p w14:paraId="5F31D7F8" w14:textId="77777777" w:rsidR="005664DD" w:rsidRDefault="005664DD" w:rsidP="005664DD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5CEC7A03" w14:textId="77777777" w:rsidR="005664DD" w:rsidRDefault="005664DD" w:rsidP="005664DD">
      <w:pPr>
        <w:tabs>
          <w:tab w:val="center" w:pos="1812"/>
        </w:tabs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</w:p>
    <w:p w14:paraId="77119D47" w14:textId="77777777" w:rsidR="005664DD" w:rsidRDefault="005664DD" w:rsidP="005664D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A65CD2F" wp14:editId="1E7D47F6">
                <wp:simplePos x="0" y="0"/>
                <wp:positionH relativeFrom="column">
                  <wp:posOffset>2032000</wp:posOffset>
                </wp:positionH>
                <wp:positionV relativeFrom="paragraph">
                  <wp:posOffset>0</wp:posOffset>
                </wp:positionV>
                <wp:extent cx="18288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31600" y="378000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8B41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60pt;margin-top:0;width:2in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"/>
            </w:pict>
          </mc:Fallback>
        </mc:AlternateContent>
      </w:r>
    </w:p>
    <w:p w14:paraId="79CBA4FA" w14:textId="77777777" w:rsidR="005664DD" w:rsidRDefault="005664DD" w:rsidP="005664DD">
      <w:pPr>
        <w:spacing w:before="24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BIÊN BẢN</w:t>
      </w:r>
    </w:p>
    <w:p w14:paraId="1484F226" w14:textId="77777777" w:rsidR="005664DD" w:rsidRDefault="005664DD" w:rsidP="005664DD">
      <w:pPr>
        <w:spacing w:after="240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Làm việc về việc đóng bảo hiểm xã hội, bảo hiểm y tế, bảo hiểm tai nạn lao động, bệnh nghề nghiệp, bảo hiểm thất nghiệp, cho người lao động</w:t>
      </w:r>
    </w:p>
    <w:p w14:paraId="4B4A61DD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Căn cứ Luật Bảo hiểm xã hội, Luật Bảo hiểm y tế, Luật Việc làm, Luật An toàn, Vệ sinh lao động và các văn bản hướng dẫn thi hành;</w:t>
      </w:r>
    </w:p>
    <w:p w14:paraId="7F992EC0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Căn cứ Thông báo số …/BHXH-PT ngày …/…/…. Và Thông báo số số …/BHXH-PT ngày …/…/…. Của Bảo hiểm xã hội ………. Về việc đóng bảo hiểm xã hội, bảo hiểm y tế, bảo hiểm tai nạn lao động - bệnh nghề nghiệp cho người lao động.</w:t>
      </w:r>
    </w:p>
    <w:p w14:paraId="32A3894A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Hôm nay, ngày …/…./2017, tại trụ sở ………………………………….., tiến hành làm việc về việc đóng bảo hiểm xã hội (BHXH), bảo hiểm y tế (BHYT), bảo hiểm tai nạn lao động - bệnh nghề nghiệp (BHTNLĐ-BNN), bảo hiểm thất nghiệp (BHTN) cho người lao động cụ thể như sau:</w:t>
      </w:r>
    </w:p>
    <w:p w14:paraId="46D6BA5E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I. Thành phần</w:t>
      </w:r>
    </w:p>
    <w:p w14:paraId="36B883DD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1. Đại diện Bảo hiểm xã hội …………….:</w:t>
      </w:r>
    </w:p>
    <w:p w14:paraId="5FA77559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Ông(bà): ………………………., chức vụ: ………………………….</w:t>
      </w:r>
    </w:p>
    <w:p w14:paraId="364DBCC9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Ông (bà): ………………………., chức vụ: ………………………….</w:t>
      </w:r>
    </w:p>
    <w:p w14:paraId="5F50429C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2. Đại diện đơn vị ……………………………………………:</w:t>
      </w:r>
    </w:p>
    <w:p w14:paraId="2518417A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Ông (bà): …………………………., chức vụ: ………………………….</w:t>
      </w:r>
    </w:p>
    <w:p w14:paraId="2E94A0E4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- Ông (bà): …………………………., chức vụ: ………………………….</w:t>
      </w:r>
    </w:p>
    <w:p w14:paraId="16ED0DD1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Nội dung</w:t>
      </w:r>
    </w:p>
    <w:p w14:paraId="1F37CD3D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1. Tình hình đơn vị</w:t>
      </w:r>
    </w:p>
    <w:p w14:paraId="3AC96D7C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 Tổng số lao động của đơn vị: ………. người. Trong đó:</w:t>
      </w:r>
    </w:p>
    <w:p w14:paraId="5C79FD18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a) Số lao động đang hưởng lương hưu, trợ cấp mất sức lao động hoặc đang đóng BHXH, BHYT, BHTNLĐ-BNN, BHTN ở đơn vị khác: …………… người.</w:t>
      </w:r>
    </w:p>
    <w:p w14:paraId="4EEF73C2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b) Số lao động đang đóng BHXH, BHYT, BHTNLĐ-BNN, BHTN tại đơn vị: ……….. người.</w:t>
      </w:r>
    </w:p>
    <w:p w14:paraId="5338C4D9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c) ………………………………………………………..</w:t>
      </w:r>
    </w:p>
    <w:p w14:paraId="43E49DD6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1.2. Tiền lương:</w:t>
      </w:r>
    </w:p>
    <w:p w14:paraId="3487EEE3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a) Tổng thu nhập kê khai với cơ quan thuế: ……………………………..</w:t>
      </w:r>
    </w:p>
    <w:p w14:paraId="5DE453A1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b) Tiền lương, phụ cấp lương và các khoản bổ sung khác ghi trong hợp đồng lao động của: ………………</w:t>
      </w:r>
    </w:p>
    <w:p w14:paraId="1B69272D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2. Ý kiến của cơ quan Bảo hiểm xã hội:</w:t>
      </w:r>
    </w:p>
    <w:p w14:paraId="2C109B1A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Để đảm bảo quyền lợi cho người lao động và chấp hành nghiêm các quy định của pháp luật về bảo hiểm xã hội, bảo hiểm y tế, bảo hiểm thất nghiệp, bảo hiểm thất nghiệp, bảo hiểm tai nạn lao động-bệnh nghề nghiệp cho người lao động. Yêu cầu đơn vị thực hiện đăng ký đóng bảo hiểm xã hội, bảo hiểm y tế, bảo hiểm thất nghiệp cho người lao động tại Bảo hiểm xã hội …… trước ngày …/…/…….</w:t>
      </w:r>
    </w:p>
    <w:p w14:paraId="141AFF4D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2.2. Tiền lương làm căn cứ đóng bảo hiểm xã hội, bảo hiểm y tế, bảo hiểm thất nghiệp, bảo hiểm tai nạn lao động-bệnh nghề nghiệp ……………………….</w:t>
      </w:r>
    </w:p>
    <w:p w14:paraId="6AC0F20E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2.3. ………………………………………………………………………………………..</w:t>
      </w:r>
    </w:p>
    <w:p w14:paraId="0712EF10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3. Ý kiến của đơn vị: ………………………………………………:</w:t>
      </w:r>
    </w:p>
    <w:p w14:paraId="7C69E278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3.1. …………………………………………………………………</w:t>
      </w:r>
    </w:p>
    <w:p w14:paraId="05221580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3.2. ……………………………………………………………………</w:t>
      </w:r>
      <w:r>
        <w:rPr>
          <w:b/>
          <w:sz w:val="28"/>
          <w:szCs w:val="28"/>
        </w:rPr>
        <w:tab/>
      </w:r>
    </w:p>
    <w:p w14:paraId="079F8561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4. Các ý kiến khác</w:t>
      </w:r>
    </w:p>
    <w:p w14:paraId="0DCC7E5B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91831A9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>Biên bản được lập thành 02 bản có giá trị như nhau được thông qua các bên đều nhất trí, BHXH ………  giữ 01 bản, đơn vị……………….…….……….giữ 01 bản.</w:t>
      </w:r>
    </w:p>
    <w:p w14:paraId="303620F9" w14:textId="77777777" w:rsidR="005664DD" w:rsidRDefault="005664DD" w:rsidP="005664DD">
      <w:pPr>
        <w:spacing w:before="120" w:after="120" w:line="360" w:lineRule="auto"/>
        <w:ind w:left="1" w:hanging="3"/>
        <w:jc w:val="both"/>
        <w:rPr>
          <w:sz w:val="28"/>
          <w:szCs w:val="28"/>
        </w:rPr>
      </w:pPr>
    </w:p>
    <w:p w14:paraId="279BBE9C" w14:textId="77777777" w:rsidR="005664DD" w:rsidRDefault="005664DD" w:rsidP="005664DD">
      <w:pPr>
        <w:spacing w:before="120" w:after="120" w:line="36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ĐẠI DIỆN ĐƠN VỊ…………..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ĐẠI DIỆN BHXH…………</w:t>
      </w:r>
    </w:p>
    <w:p w14:paraId="1CEC2B75" w14:textId="77777777" w:rsidR="005664DD" w:rsidRDefault="005664DD" w:rsidP="005664DD">
      <w:pPr>
        <w:ind w:left="1" w:hanging="3"/>
        <w:rPr>
          <w:sz w:val="28"/>
          <w:szCs w:val="28"/>
        </w:rPr>
      </w:pPr>
    </w:p>
    <w:p w14:paraId="6DECCE99" w14:textId="77777777" w:rsidR="001327A3" w:rsidRPr="005664DD" w:rsidRDefault="00CF0479" w:rsidP="005664DD"/>
    <w:sectPr w:rsidR="001327A3" w:rsidRPr="00566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206D1" w14:textId="77777777" w:rsidR="00CF0479" w:rsidRDefault="00CF0479" w:rsidP="00D11194">
      <w:r>
        <w:separator/>
      </w:r>
    </w:p>
  </w:endnote>
  <w:endnote w:type="continuationSeparator" w:id="0">
    <w:p w14:paraId="43D85AA1" w14:textId="77777777" w:rsidR="00CF0479" w:rsidRDefault="00CF0479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0B588" w14:textId="77777777" w:rsidR="00CF0479" w:rsidRDefault="00CF0479" w:rsidP="00D11194">
      <w:r>
        <w:separator/>
      </w:r>
    </w:p>
  </w:footnote>
  <w:footnote w:type="continuationSeparator" w:id="0">
    <w:p w14:paraId="50109DC3" w14:textId="77777777" w:rsidR="00CF0479" w:rsidRDefault="00CF0479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7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CF0479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698C"/>
    <w:rsid w:val="000507FB"/>
    <w:rsid w:val="000857C3"/>
    <w:rsid w:val="000B12CF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664DD"/>
    <w:rsid w:val="005B48F8"/>
    <w:rsid w:val="00636DF4"/>
    <w:rsid w:val="00653D31"/>
    <w:rsid w:val="0066586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16C15"/>
    <w:rsid w:val="00837F5E"/>
    <w:rsid w:val="008450AF"/>
    <w:rsid w:val="008879A2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CF0479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 Char Char Char Char Char Char Char"/>
    <w:basedOn w:val="Normal"/>
    <w:next w:val="Normal"/>
    <w:semiHidden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2020-10-09T07:39:00Z</dcterms:created>
  <dcterms:modified xsi:type="dcterms:W3CDTF">2020-10-09T07:39:00Z</dcterms:modified>
</cp:coreProperties>
</file>