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F88E" w14:textId="77777777" w:rsidR="00F30D24" w:rsidRDefault="00000000">
      <w:pPr>
        <w:spacing w:after="0" w:line="360" w:lineRule="auto"/>
        <w:jc w:val="center"/>
        <w:rPr>
          <w:rFonts w:ascii="Times New Roman" w:eastAsia="Times New Roman" w:hAnsi="Times New Roman" w:cs="Times New Roman"/>
          <w:color w:val="EE0000"/>
          <w:sz w:val="28"/>
          <w:szCs w:val="28"/>
        </w:rPr>
      </w:pPr>
      <w:r>
        <w:rPr>
          <w:rFonts w:ascii="Times New Roman" w:eastAsia="Times New Roman" w:hAnsi="Times New Roman" w:cs="Times New Roman"/>
          <w:b/>
          <w:color w:val="EE0000"/>
          <w:sz w:val="28"/>
          <w:szCs w:val="28"/>
        </w:rPr>
        <w:t>Mẫu tờ khai cấp thẻ sĩ quan dự bị mới nhất năm 2025</w:t>
      </w:r>
    </w:p>
    <w:p w14:paraId="350235AE" w14:textId="104F143D" w:rsidR="00F30D24" w:rsidRPr="0016658E" w:rsidRDefault="0016658E">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lang w:val="en-SG"/>
        </w:rPr>
      </w:pPr>
      <w:r>
        <w:rPr>
          <w:rFonts w:ascii="Times New Roman" w:eastAsia="Times New Roman" w:hAnsi="Times New Roman" w:cs="Times New Roman"/>
          <w:i/>
          <w:color w:val="000000"/>
          <w:sz w:val="28"/>
          <w:szCs w:val="28"/>
          <w:lang w:val="en-SG"/>
        </w:rPr>
        <w:t xml:space="preserve">Bài viết sau, Vietjack sẽ cung cấp cho bạn mẫu tờ khai cấp thẻ sĩ quan dự bị mới nhất hiện nay. Hãy cùng theo dõi nhé! </w:t>
      </w:r>
    </w:p>
    <w:p w14:paraId="30D222BD" w14:textId="77777777" w:rsidR="00F30D24"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F7A6E6A" wp14:editId="66EA8B02">
            <wp:extent cx="5943600" cy="3923665"/>
            <wp:effectExtent l="0" t="0" r="0" b="0"/>
            <wp:docPr id="1337564885" name="image1.jpg" descr="sĩ quan dự bị"/>
            <wp:cNvGraphicFramePr/>
            <a:graphic xmlns:a="http://schemas.openxmlformats.org/drawingml/2006/main">
              <a:graphicData uri="http://schemas.openxmlformats.org/drawingml/2006/picture">
                <pic:pic xmlns:pic="http://schemas.openxmlformats.org/drawingml/2006/picture">
                  <pic:nvPicPr>
                    <pic:cNvPr id="0" name="image1.jpg" descr="sĩ quan dự bị"/>
                    <pic:cNvPicPr preferRelativeResize="0"/>
                  </pic:nvPicPr>
                  <pic:blipFill>
                    <a:blip r:embed="rId6"/>
                    <a:srcRect/>
                    <a:stretch>
                      <a:fillRect/>
                    </a:stretch>
                  </pic:blipFill>
                  <pic:spPr>
                    <a:xfrm>
                      <a:off x="0" y="0"/>
                      <a:ext cx="5943600" cy="3923665"/>
                    </a:xfrm>
                    <a:prstGeom prst="rect">
                      <a:avLst/>
                    </a:prstGeom>
                    <a:ln/>
                  </pic:spPr>
                </pic:pic>
              </a:graphicData>
            </a:graphic>
          </wp:inline>
        </w:drawing>
      </w:r>
    </w:p>
    <w:p w14:paraId="088B6DED" w14:textId="39680FEC" w:rsidR="00F30D24" w:rsidRPr="0016658E" w:rsidRDefault="0016658E">
      <w:pPr>
        <w:spacing w:after="0" w:line="360" w:lineRule="auto"/>
        <w:jc w:val="center"/>
        <w:rPr>
          <w:rFonts w:ascii="Times New Roman" w:eastAsia="Times New Roman" w:hAnsi="Times New Roman" w:cs="Times New Roman"/>
          <w:i/>
          <w:sz w:val="28"/>
          <w:szCs w:val="28"/>
          <w:lang w:val="en-SG"/>
        </w:rPr>
      </w:pPr>
      <w:r w:rsidRPr="0016658E">
        <w:rPr>
          <w:rFonts w:ascii="Times New Roman" w:eastAsia="Times New Roman" w:hAnsi="Times New Roman" w:cs="Times New Roman"/>
          <w:i/>
          <w:color w:val="000000"/>
          <w:sz w:val="28"/>
          <w:szCs w:val="28"/>
        </w:rPr>
        <w:t>Mẫu Tờ khai cấp thẻ sĩ quan dự bị mới nhất 2025</w:t>
      </w:r>
      <w:r>
        <w:rPr>
          <w:rFonts w:ascii="Times New Roman" w:eastAsia="Times New Roman" w:hAnsi="Times New Roman" w:cs="Times New Roman"/>
          <w:i/>
          <w:color w:val="000000"/>
          <w:sz w:val="28"/>
          <w:szCs w:val="28"/>
          <w:lang w:val="en-SG"/>
        </w:rPr>
        <w:t>. Ảnh: Internet</w:t>
      </w:r>
    </w:p>
    <w:p w14:paraId="6804D897" w14:textId="77777777" w:rsidR="00F30D24"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Tờ khai cấp thẻ sĩ quan dự bị là gì?</w:t>
      </w:r>
    </w:p>
    <w:p w14:paraId="5E5B1F67" w14:textId="77777777" w:rsidR="0016658E" w:rsidRDefault="0016658E">
      <w:pPr>
        <w:spacing w:after="0" w:line="360" w:lineRule="auto"/>
        <w:jc w:val="both"/>
        <w:rPr>
          <w:rFonts w:ascii="Times New Roman" w:eastAsia="Times New Roman" w:hAnsi="Times New Roman" w:cs="Times New Roman"/>
          <w:color w:val="000000"/>
          <w:sz w:val="28"/>
          <w:szCs w:val="28"/>
          <w:lang w:val="en-SG"/>
        </w:rPr>
      </w:pPr>
      <w:r w:rsidRPr="0016658E">
        <w:rPr>
          <w:rFonts w:ascii="Times New Roman" w:eastAsia="Times New Roman" w:hAnsi="Times New Roman" w:cs="Times New Roman"/>
          <w:color w:val="000000"/>
          <w:sz w:val="28"/>
          <w:szCs w:val="28"/>
        </w:rPr>
        <w:t>Mẫu Tờ khai cấp thẻ sĩ quan dự bị là tài liệu chính thức theo Thông tư 65/2025/TT-BQP, dùng để xin cấp thẻ sĩ quan cho các cá nhân trong lực lượng dự bị. Mẫu này yêu cầu thông tin cá nhân, trình độ chuyên môn và các thông tin liên quan khác để phục vụ công tác quản lý và bố trí nguồn lực.</w:t>
      </w:r>
    </w:p>
    <w:p w14:paraId="23B41998" w14:textId="31DF4B5E" w:rsidR="00F30D24"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2. </w:t>
      </w:r>
      <w:bookmarkStart w:id="0" w:name="_Hlk211330668"/>
      <w:r>
        <w:rPr>
          <w:rFonts w:ascii="Times New Roman" w:eastAsia="Times New Roman" w:hAnsi="Times New Roman" w:cs="Times New Roman"/>
          <w:b/>
          <w:color w:val="000000"/>
          <w:sz w:val="28"/>
          <w:szCs w:val="28"/>
        </w:rPr>
        <w:t>Mẫu tờ khai cấp thẻ sĩ quan dự bị mới nhất năm 2025</w:t>
      </w:r>
      <w:bookmarkEnd w:id="0"/>
    </w:p>
    <w:p w14:paraId="4F1EA498" w14:textId="1F27227A" w:rsidR="0016658E" w:rsidRPr="00FE0A53" w:rsidRDefault="0016658E">
      <w:pPr>
        <w:spacing w:after="0" w:line="360" w:lineRule="auto"/>
        <w:jc w:val="both"/>
        <w:rPr>
          <w:rFonts w:ascii="Times New Roman" w:eastAsia="Times New Roman" w:hAnsi="Times New Roman" w:cs="Times New Roman"/>
          <w:bCs/>
          <w:color w:val="000000"/>
          <w:sz w:val="28"/>
          <w:szCs w:val="28"/>
          <w:lang w:val="en-SG"/>
        </w:rPr>
      </w:pPr>
      <w:r w:rsidRPr="00FE0A53">
        <w:rPr>
          <w:rFonts w:ascii="Times New Roman" w:eastAsia="Times New Roman" w:hAnsi="Times New Roman" w:cs="Times New Roman"/>
          <w:bCs/>
          <w:color w:val="000000"/>
          <w:sz w:val="28"/>
          <w:szCs w:val="28"/>
          <w:lang w:val="en-SG"/>
        </w:rPr>
        <w:t>Mẫu Tờ khai cấp thẻ sĩ quan dự bị mới nhất ban hành kèm theo Thông tư 65/2025/TT-BQP.</w:t>
      </w:r>
    </w:p>
    <w:p w14:paraId="31D49799" w14:textId="77777777" w:rsidR="0016658E" w:rsidRDefault="0016658E">
      <w:pPr>
        <w:spacing w:after="0" w:line="360" w:lineRule="auto"/>
        <w:jc w:val="both"/>
        <w:rPr>
          <w:rFonts w:ascii="Times New Roman" w:eastAsia="Times New Roman" w:hAnsi="Times New Roman" w:cs="Times New Roman"/>
          <w:b/>
          <w:color w:val="000000"/>
          <w:sz w:val="28"/>
          <w:szCs w:val="28"/>
          <w:lang w:val="en-SG"/>
        </w:rPr>
      </w:pPr>
    </w:p>
    <w:p w14:paraId="02BB5E88" w14:textId="77777777" w:rsidR="0016658E" w:rsidRPr="0016658E" w:rsidRDefault="0016658E">
      <w:pPr>
        <w:spacing w:after="0" w:line="360" w:lineRule="auto"/>
        <w:jc w:val="both"/>
        <w:rPr>
          <w:rFonts w:ascii="Times New Roman" w:eastAsia="Times New Roman" w:hAnsi="Times New Roman" w:cs="Times New Roman"/>
          <w:b/>
          <w:color w:val="000000"/>
          <w:sz w:val="28"/>
          <w:szCs w:val="28"/>
          <w:lang w:val="en-SG"/>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2"/>
      </w:tblGrid>
      <w:tr w:rsidR="00F30D24" w14:paraId="7053D607" w14:textId="77777777" w:rsidTr="0016658E">
        <w:tc>
          <w:tcPr>
            <w:tcW w:w="5000" w:type="pct"/>
          </w:tcPr>
          <w:p w14:paraId="4634A846" w14:textId="77777777" w:rsidR="0016658E" w:rsidRPr="0016658E" w:rsidRDefault="0016658E">
            <w:pPr>
              <w:spacing w:line="360" w:lineRule="auto"/>
              <w:rPr>
                <w:rFonts w:ascii="Times New Roman" w:eastAsia="Times New Roman" w:hAnsi="Times New Roman" w:cs="Times New Roman"/>
                <w:b/>
                <w:sz w:val="28"/>
                <w:szCs w:val="28"/>
                <w:lang w:val="en-SG"/>
              </w:rPr>
            </w:pPr>
          </w:p>
          <w:tbl>
            <w:tblPr>
              <w:tblStyle w:val="a0"/>
              <w:tblW w:w="9735" w:type="dxa"/>
              <w:tblBorders>
                <w:top w:val="nil"/>
                <w:left w:val="nil"/>
                <w:bottom w:val="nil"/>
                <w:right w:val="nil"/>
                <w:insideH w:val="nil"/>
                <w:insideV w:val="nil"/>
              </w:tblBorders>
              <w:tblLook w:val="0400" w:firstRow="0" w:lastRow="0" w:firstColumn="0" w:lastColumn="0" w:noHBand="0" w:noVBand="1"/>
            </w:tblPr>
            <w:tblGrid>
              <w:gridCol w:w="1980"/>
              <w:gridCol w:w="7755"/>
            </w:tblGrid>
            <w:tr w:rsidR="00F30D24" w14:paraId="57361DD1" w14:textId="77777777" w:rsidTr="0016658E">
              <w:tc>
                <w:tcPr>
                  <w:tcW w:w="1980" w:type="dxa"/>
                  <w:tcBorders>
                    <w:top w:val="single" w:sz="4" w:space="0" w:color="000000"/>
                    <w:left w:val="single" w:sz="4" w:space="0" w:color="000000"/>
                    <w:bottom w:val="single" w:sz="4" w:space="0" w:color="000000"/>
                    <w:right w:val="single" w:sz="4" w:space="0" w:color="000000"/>
                  </w:tcBorders>
                </w:tcPr>
                <w:p w14:paraId="6547C031" w14:textId="77777777" w:rsidR="00F30D24" w:rsidRDefault="00F30D24">
                  <w:pPr>
                    <w:spacing w:line="360" w:lineRule="auto"/>
                    <w:jc w:val="center"/>
                    <w:rPr>
                      <w:rFonts w:ascii="Times New Roman" w:eastAsia="Times New Roman" w:hAnsi="Times New Roman" w:cs="Times New Roman"/>
                      <w:b/>
                      <w:sz w:val="28"/>
                      <w:szCs w:val="28"/>
                    </w:rPr>
                  </w:pPr>
                  <w:bookmarkStart w:id="1" w:name="_Hlk211330677"/>
                </w:p>
                <w:p w14:paraId="0CA4F816" w14:textId="77777777" w:rsidR="00F30D24" w:rsidRDefault="00F30D24">
                  <w:pPr>
                    <w:spacing w:line="360" w:lineRule="auto"/>
                    <w:jc w:val="center"/>
                    <w:rPr>
                      <w:rFonts w:ascii="Times New Roman" w:eastAsia="Times New Roman" w:hAnsi="Times New Roman" w:cs="Times New Roman"/>
                      <w:b/>
                      <w:sz w:val="28"/>
                      <w:szCs w:val="28"/>
                    </w:rPr>
                  </w:pPr>
                </w:p>
                <w:p w14:paraId="2FCE2721" w14:textId="77777777" w:rsidR="00F30D24"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Ảnh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(20x27mm)</w:t>
                  </w:r>
                </w:p>
                <w:p w14:paraId="12BFED3D" w14:textId="77777777" w:rsidR="00F30D24" w:rsidRDefault="00F30D24">
                  <w:pPr>
                    <w:spacing w:line="360" w:lineRule="auto"/>
                    <w:jc w:val="center"/>
                    <w:rPr>
                      <w:rFonts w:ascii="Times New Roman" w:eastAsia="Times New Roman" w:hAnsi="Times New Roman" w:cs="Times New Roman"/>
                      <w:sz w:val="28"/>
                      <w:szCs w:val="28"/>
                    </w:rPr>
                  </w:pPr>
                </w:p>
                <w:p w14:paraId="67FD053D" w14:textId="77777777" w:rsidR="00F30D24" w:rsidRDefault="00F30D24">
                  <w:pPr>
                    <w:spacing w:line="360" w:lineRule="auto"/>
                    <w:jc w:val="center"/>
                    <w:rPr>
                      <w:rFonts w:ascii="Times New Roman" w:eastAsia="Times New Roman" w:hAnsi="Times New Roman" w:cs="Times New Roman"/>
                      <w:sz w:val="28"/>
                      <w:szCs w:val="28"/>
                    </w:rPr>
                  </w:pPr>
                </w:p>
                <w:p w14:paraId="70BEEB52" w14:textId="77777777" w:rsidR="00F30D24" w:rsidRDefault="00F30D24">
                  <w:pPr>
                    <w:spacing w:line="360" w:lineRule="auto"/>
                    <w:jc w:val="center"/>
                    <w:rPr>
                      <w:rFonts w:ascii="Times New Roman" w:eastAsia="Times New Roman" w:hAnsi="Times New Roman" w:cs="Times New Roman"/>
                      <w:sz w:val="28"/>
                      <w:szCs w:val="28"/>
                    </w:rPr>
                  </w:pPr>
                </w:p>
              </w:tc>
              <w:tc>
                <w:tcPr>
                  <w:tcW w:w="7755" w:type="dxa"/>
                  <w:tcBorders>
                    <w:top w:val="nil"/>
                    <w:left w:val="single" w:sz="4" w:space="0" w:color="000000"/>
                    <w:bottom w:val="nil"/>
                    <w:right w:val="nil"/>
                  </w:tcBorders>
                </w:tcPr>
                <w:p w14:paraId="675693C9" w14:textId="77777777" w:rsidR="00F30D24" w:rsidRDefault="00F30D24">
                  <w:pPr>
                    <w:spacing w:line="360" w:lineRule="auto"/>
                    <w:jc w:val="center"/>
                    <w:rPr>
                      <w:rFonts w:ascii="Times New Roman" w:eastAsia="Times New Roman" w:hAnsi="Times New Roman" w:cs="Times New Roman"/>
                      <w:b/>
                      <w:sz w:val="28"/>
                      <w:szCs w:val="28"/>
                    </w:rPr>
                  </w:pPr>
                </w:p>
                <w:p w14:paraId="7F706E8A" w14:textId="77777777" w:rsidR="00F30D24" w:rsidRDefault="00F30D24">
                  <w:pPr>
                    <w:spacing w:line="360" w:lineRule="auto"/>
                    <w:jc w:val="center"/>
                    <w:rPr>
                      <w:rFonts w:ascii="Times New Roman" w:eastAsia="Times New Roman" w:hAnsi="Times New Roman" w:cs="Times New Roman"/>
                      <w:b/>
                      <w:sz w:val="28"/>
                      <w:szCs w:val="28"/>
                    </w:rPr>
                  </w:pPr>
                </w:p>
                <w:p w14:paraId="174DB340" w14:textId="77777777" w:rsidR="00F30D24"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TỜ KHAI</w:t>
                  </w:r>
                </w:p>
                <w:p w14:paraId="1AE24F55" w14:textId="77777777" w:rsidR="00F30D24"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CẤP THẺ SĨ QUAN DỰ BỊ</w:t>
                  </w:r>
                </w:p>
                <w:p w14:paraId="770A2261" w14:textId="77777777" w:rsidR="00F30D24"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Số</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14:anchorId="4EE3B5E6" wp14:editId="10C62128">
                        <wp:extent cx="2114550" cy="257175"/>
                        <wp:effectExtent l="0" t="0" r="0" b="0"/>
                        <wp:docPr id="13375648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14550" cy="257175"/>
                                </a:xfrm>
                                <a:prstGeom prst="rect">
                                  <a:avLst/>
                                </a:prstGeom>
                                <a:ln/>
                              </pic:spPr>
                            </pic:pic>
                          </a:graphicData>
                        </a:graphic>
                      </wp:inline>
                    </w:drawing>
                  </w:r>
                </w:p>
                <w:p w14:paraId="5AD5CD69" w14:textId="77777777" w:rsidR="00F30D24" w:rsidRDefault="00F30D24">
                  <w:pPr>
                    <w:spacing w:line="360" w:lineRule="auto"/>
                    <w:jc w:val="center"/>
                    <w:rPr>
                      <w:rFonts w:ascii="Times New Roman" w:eastAsia="Times New Roman" w:hAnsi="Times New Roman" w:cs="Times New Roman"/>
                      <w:sz w:val="28"/>
                      <w:szCs w:val="28"/>
                    </w:rPr>
                  </w:pPr>
                </w:p>
              </w:tc>
            </w:tr>
          </w:tbl>
          <w:p w14:paraId="5222D19D" w14:textId="55522D0B"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tên khai sinh: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1CD04316" w14:textId="7E86C6FF"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tên thường dùng: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CAA6EAB" w14:textId="29AE33B6" w:rsidR="00F30D24" w:rsidRPr="0016658E" w:rsidRDefault="00000000" w:rsidP="0016658E">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Sinh ngày ……… tháng ……… năm ………</w:t>
            </w:r>
          </w:p>
          <w:p w14:paraId="3164817F" w14:textId="3F36F1B4"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Cấp bậc (tháng, năm):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Chức vụ: ………………..........................</w:t>
            </w:r>
          </w:p>
          <w:p w14:paraId="77C8A3D9" w14:textId="7A3FD46C"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Đơn vị: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6742BD4E" w14:textId="3C5A06DC"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Quê quán: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066554BF" w14:textId="341DBFE7"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thường trú: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870DD14" w14:textId="7D2D9C84"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1CDE433A" w14:textId="00DA3F1A"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liên hệ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15C5BE65" w14:textId="67261173"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nhập ngũ hoặc tuyển dụng vào quân đội: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E25F69E" w14:textId="0B8037CC"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ngạch dự bị (tháng, năm):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172E1A3" w14:textId="187A019A"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Đơn vị khi thôi phục vụ tại ngũ, tháng năm: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F472D0A" w14:textId="28EAAEF5"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Đào tạo sĩ quan dự bị: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Thời gian (từ - đến): …….…...................</w:t>
            </w:r>
          </w:p>
          <w:p w14:paraId="4897B82B" w14:textId="770D8E56"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Chuyên nghiệp quân sự: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7F8113CC" w14:textId="40F32343"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Đăng ký SQDB lần đầu tháng năm: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Tại: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15E17292" w14:textId="700E6FD0"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công tác hiện tại: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04F50F74" w14:textId="36E44F69" w:rsidR="00F30D24" w:rsidRDefault="00000000" w:rsidP="001665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Thẻ căn cước hoặc Thẻ căn cước công dân: ………………......</w:t>
            </w:r>
            <w:r w:rsidR="0016658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485E8266" w14:textId="77777777" w:rsidR="00F30D24" w:rsidRDefault="00000000">
            <w:pPr>
              <w:widowControl w:val="0"/>
              <w:pBdr>
                <w:top w:val="nil"/>
                <w:left w:val="nil"/>
                <w:bottom w:val="nil"/>
                <w:right w:val="nil"/>
                <w:between w:val="nil"/>
              </w:pBdr>
              <w:tabs>
                <w:tab w:val="left" w:pos="4987"/>
                <w:tab w:val="left" w:pos="6072"/>
                <w:tab w:val="left" w:pos="7171"/>
              </w:tabs>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Ngày........tháng........năm......</w:t>
            </w:r>
          </w:p>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827"/>
              <w:gridCol w:w="2552"/>
            </w:tblGrid>
            <w:tr w:rsidR="0016658E" w14:paraId="64CA8F63" w14:textId="77777777" w:rsidTr="00971004">
              <w:tc>
                <w:tcPr>
                  <w:tcW w:w="3419" w:type="dxa"/>
                </w:tcPr>
                <w:p w14:paraId="29F09AE5" w14:textId="1848AEA8" w:rsidR="0016658E" w:rsidRDefault="0016658E" w:rsidP="00971004">
                  <w:pPr>
                    <w:spacing w:line="360" w:lineRule="auto"/>
                    <w:jc w:val="center"/>
                    <w:rPr>
                      <w:rFonts w:ascii="Times New Roman" w:eastAsia="Times New Roman" w:hAnsi="Times New Roman" w:cs="Times New Roman"/>
                      <w:b/>
                      <w:color w:val="000000"/>
                      <w:sz w:val="28"/>
                      <w:szCs w:val="28"/>
                      <w:lang w:val="en-SG"/>
                    </w:rPr>
                  </w:pPr>
                  <w:r w:rsidRPr="0016658E">
                    <w:rPr>
                      <w:rFonts w:ascii="Times New Roman" w:eastAsia="Times New Roman" w:hAnsi="Times New Roman" w:cs="Times New Roman"/>
                      <w:b/>
                      <w:bCs/>
                      <w:color w:val="000000"/>
                      <w:sz w:val="28"/>
                      <w:szCs w:val="28"/>
                    </w:rPr>
                    <w:t>BAN CHQS PHÒNG</w:t>
                  </w:r>
                  <w:r w:rsidRPr="0016658E">
                    <w:rPr>
                      <w:rFonts w:ascii="Times New Roman" w:eastAsia="Times New Roman" w:hAnsi="Times New Roman" w:cs="Times New Roman"/>
                      <w:b/>
                      <w:bCs/>
                      <w:color w:val="000000"/>
                      <w:sz w:val="28"/>
                      <w:szCs w:val="28"/>
                    </w:rPr>
                    <w:br/>
                    <w:t>THỦ KV</w:t>
                  </w:r>
                </w:p>
              </w:tc>
              <w:tc>
                <w:tcPr>
                  <w:tcW w:w="3827" w:type="dxa"/>
                  <w:vAlign w:val="center"/>
                </w:tcPr>
                <w:p w14:paraId="0E72FCAA" w14:textId="2CA42D20" w:rsidR="0016658E" w:rsidRDefault="0016658E" w:rsidP="00971004">
                  <w:pPr>
                    <w:spacing w:line="360" w:lineRule="auto"/>
                    <w:jc w:val="center"/>
                    <w:rPr>
                      <w:rFonts w:ascii="Times New Roman" w:eastAsia="Times New Roman" w:hAnsi="Times New Roman" w:cs="Times New Roman"/>
                      <w:b/>
                      <w:color w:val="000000"/>
                      <w:sz w:val="28"/>
                      <w:szCs w:val="28"/>
                      <w:lang w:val="en-SG"/>
                    </w:rPr>
                  </w:pPr>
                  <w:r w:rsidRPr="0016658E">
                    <w:rPr>
                      <w:rFonts w:ascii="Times New Roman" w:eastAsia="Times New Roman" w:hAnsi="Times New Roman" w:cs="Times New Roman"/>
                      <w:b/>
                      <w:bCs/>
                      <w:color w:val="000000"/>
                      <w:sz w:val="28"/>
                      <w:szCs w:val="28"/>
                    </w:rPr>
                    <w:t>NGƯỜI KÊ KHAI</w:t>
                  </w:r>
                </w:p>
              </w:tc>
              <w:tc>
                <w:tcPr>
                  <w:tcW w:w="2552" w:type="dxa"/>
                  <w:vAlign w:val="center"/>
                </w:tcPr>
                <w:p w14:paraId="6C53C572" w14:textId="174CDC02" w:rsidR="0016658E" w:rsidRDefault="0016658E" w:rsidP="00971004">
                  <w:pPr>
                    <w:spacing w:line="360" w:lineRule="auto"/>
                    <w:jc w:val="center"/>
                    <w:rPr>
                      <w:rFonts w:ascii="Times New Roman" w:eastAsia="Times New Roman" w:hAnsi="Times New Roman" w:cs="Times New Roman"/>
                      <w:b/>
                      <w:color w:val="000000"/>
                      <w:sz w:val="28"/>
                      <w:szCs w:val="28"/>
                      <w:lang w:val="en-SG"/>
                    </w:rPr>
                  </w:pPr>
                  <w:r w:rsidRPr="0016658E">
                    <w:rPr>
                      <w:rFonts w:ascii="Times New Roman" w:eastAsia="Times New Roman" w:hAnsi="Times New Roman" w:cs="Times New Roman"/>
                      <w:b/>
                      <w:bCs/>
                      <w:color w:val="000000"/>
                      <w:sz w:val="28"/>
                      <w:szCs w:val="28"/>
                    </w:rPr>
                    <w:t>NGƯỜI KÊ KHAI</w:t>
                  </w:r>
                </w:p>
              </w:tc>
            </w:tr>
            <w:tr w:rsidR="0016658E" w14:paraId="62176B94" w14:textId="77777777" w:rsidTr="00971004">
              <w:tc>
                <w:tcPr>
                  <w:tcW w:w="3419" w:type="dxa"/>
                </w:tcPr>
                <w:p w14:paraId="4FED7181" w14:textId="632839E7" w:rsidR="00971004" w:rsidRDefault="0016658E" w:rsidP="00971004">
                  <w:pPr>
                    <w:spacing w:line="360" w:lineRule="auto"/>
                    <w:jc w:val="center"/>
                    <w:rPr>
                      <w:rFonts w:ascii="Times New Roman" w:eastAsia="Times New Roman" w:hAnsi="Times New Roman" w:cs="Times New Roman"/>
                      <w:bCs/>
                      <w:i/>
                      <w:iCs/>
                      <w:color w:val="000000"/>
                      <w:sz w:val="28"/>
                      <w:szCs w:val="28"/>
                      <w:lang w:val="en-SG"/>
                    </w:rPr>
                  </w:pPr>
                  <w:r w:rsidRPr="0016658E">
                    <w:rPr>
                      <w:rFonts w:ascii="Times New Roman" w:eastAsia="Times New Roman" w:hAnsi="Times New Roman" w:cs="Times New Roman"/>
                      <w:bCs/>
                      <w:i/>
                      <w:iCs/>
                      <w:color w:val="000000"/>
                      <w:sz w:val="28"/>
                      <w:szCs w:val="28"/>
                      <w:lang w:val="en-SG"/>
                    </w:rPr>
                    <w:lastRenderedPageBreak/>
                    <w:t>(Ký, ghi rõ họ tên và</w:t>
                  </w:r>
                </w:p>
                <w:p w14:paraId="49EBB53C" w14:textId="720BF61B" w:rsidR="0016658E" w:rsidRPr="0016658E" w:rsidRDefault="0016658E" w:rsidP="00971004">
                  <w:pPr>
                    <w:spacing w:line="360" w:lineRule="auto"/>
                    <w:jc w:val="center"/>
                    <w:rPr>
                      <w:rFonts w:ascii="Times New Roman" w:eastAsia="Times New Roman" w:hAnsi="Times New Roman" w:cs="Times New Roman"/>
                      <w:bCs/>
                      <w:i/>
                      <w:iCs/>
                      <w:color w:val="000000"/>
                      <w:sz w:val="28"/>
                      <w:szCs w:val="28"/>
                      <w:lang w:val="en-SG"/>
                    </w:rPr>
                  </w:pPr>
                  <w:r w:rsidRPr="0016658E">
                    <w:rPr>
                      <w:rFonts w:ascii="Times New Roman" w:eastAsia="Times New Roman" w:hAnsi="Times New Roman" w:cs="Times New Roman"/>
                      <w:bCs/>
                      <w:i/>
                      <w:iCs/>
                      <w:color w:val="000000"/>
                      <w:sz w:val="28"/>
                      <w:szCs w:val="28"/>
                      <w:lang w:val="en-SG"/>
                    </w:rPr>
                    <w:t>đóng dấu)</w:t>
                  </w:r>
                </w:p>
              </w:tc>
              <w:tc>
                <w:tcPr>
                  <w:tcW w:w="3827" w:type="dxa"/>
                </w:tcPr>
                <w:p w14:paraId="7294AAB1" w14:textId="429D18C7" w:rsidR="0016658E" w:rsidRPr="0016658E" w:rsidRDefault="0016658E" w:rsidP="00971004">
                  <w:pPr>
                    <w:spacing w:line="360" w:lineRule="auto"/>
                    <w:jc w:val="center"/>
                    <w:rPr>
                      <w:rFonts w:ascii="Times New Roman" w:eastAsia="Times New Roman" w:hAnsi="Times New Roman" w:cs="Times New Roman"/>
                      <w:bCs/>
                      <w:i/>
                      <w:iCs/>
                      <w:color w:val="000000"/>
                      <w:sz w:val="28"/>
                      <w:szCs w:val="28"/>
                      <w:lang w:val="en-SG"/>
                    </w:rPr>
                  </w:pPr>
                  <w:r w:rsidRPr="0016658E">
                    <w:rPr>
                      <w:rFonts w:ascii="Times New Roman" w:eastAsia="Times New Roman" w:hAnsi="Times New Roman" w:cs="Times New Roman"/>
                      <w:bCs/>
                      <w:i/>
                      <w:iCs/>
                      <w:color w:val="000000"/>
                      <w:sz w:val="28"/>
                      <w:szCs w:val="28"/>
                    </w:rPr>
                    <w:t>(Ký, ghi rõ họ tên và đóng dấu)</w:t>
                  </w:r>
                </w:p>
              </w:tc>
              <w:tc>
                <w:tcPr>
                  <w:tcW w:w="2552" w:type="dxa"/>
                </w:tcPr>
                <w:p w14:paraId="4C6537B8" w14:textId="6AA756F1" w:rsidR="0016658E" w:rsidRPr="0016658E" w:rsidRDefault="0016658E" w:rsidP="00971004">
                  <w:pPr>
                    <w:spacing w:line="360" w:lineRule="auto"/>
                    <w:jc w:val="center"/>
                    <w:rPr>
                      <w:rFonts w:ascii="Times New Roman" w:eastAsia="Times New Roman" w:hAnsi="Times New Roman" w:cs="Times New Roman"/>
                      <w:bCs/>
                      <w:i/>
                      <w:iCs/>
                      <w:color w:val="000000"/>
                      <w:sz w:val="28"/>
                      <w:szCs w:val="28"/>
                      <w:lang w:val="en-SG"/>
                    </w:rPr>
                  </w:pPr>
                  <w:r w:rsidRPr="0016658E">
                    <w:rPr>
                      <w:rFonts w:ascii="Times New Roman" w:eastAsia="Times New Roman" w:hAnsi="Times New Roman" w:cs="Times New Roman"/>
                      <w:bCs/>
                      <w:i/>
                      <w:iCs/>
                      <w:color w:val="000000"/>
                      <w:sz w:val="28"/>
                      <w:szCs w:val="28"/>
                      <w:lang w:val="en-SG"/>
                    </w:rPr>
                    <w:t>(Ký, ghi rõ họ tên)</w:t>
                  </w:r>
                </w:p>
              </w:tc>
            </w:tr>
            <w:bookmarkEnd w:id="1"/>
          </w:tbl>
          <w:p w14:paraId="11E098D5" w14:textId="77777777" w:rsidR="00F30D24" w:rsidRPr="0016658E" w:rsidRDefault="00F30D24" w:rsidP="0016658E">
            <w:pPr>
              <w:spacing w:line="360" w:lineRule="auto"/>
              <w:jc w:val="both"/>
              <w:rPr>
                <w:rFonts w:ascii="Times New Roman" w:eastAsia="Times New Roman" w:hAnsi="Times New Roman" w:cs="Times New Roman"/>
                <w:b/>
                <w:color w:val="000000"/>
                <w:sz w:val="28"/>
                <w:szCs w:val="28"/>
                <w:lang w:val="en-SG"/>
              </w:rPr>
            </w:pPr>
          </w:p>
        </w:tc>
      </w:tr>
    </w:tbl>
    <w:p w14:paraId="5B46C2A7" w14:textId="77777777" w:rsidR="00F30D24"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Bạn tải mẫu tờ khai cấp thẻ sĩ quan dự bị mới nhất năm 2025 </w:t>
      </w:r>
      <w:r>
        <w:rPr>
          <w:rFonts w:ascii="Times New Roman" w:eastAsia="Times New Roman" w:hAnsi="Times New Roman" w:cs="Times New Roman"/>
          <w:b/>
          <w:color w:val="5B9BD5"/>
          <w:sz w:val="28"/>
          <w:szCs w:val="28"/>
        </w:rPr>
        <w:t>TẠI ĐÂY</w:t>
      </w:r>
      <w:r>
        <w:rPr>
          <w:rFonts w:ascii="Times New Roman" w:eastAsia="Times New Roman" w:hAnsi="Times New Roman" w:cs="Times New Roman"/>
          <w:color w:val="000000"/>
          <w:sz w:val="28"/>
          <w:szCs w:val="28"/>
        </w:rPr>
        <w:t>.</w:t>
      </w:r>
    </w:p>
    <w:p w14:paraId="44A6611A" w14:textId="70FFF808" w:rsidR="00F30D24" w:rsidRDefault="00971004">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 xml:space="preserve">3. Trường hợp sử dụng mẫu tờ khai cấp thẻ sĩ quan dự bị </w:t>
      </w:r>
    </w:p>
    <w:p w14:paraId="442E1651" w14:textId="221875E9" w:rsidR="00971004" w:rsidRDefault="00971004">
      <w:pPr>
        <w:spacing w:after="0"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Mẫu Tờ khai cấp thẻ sĩ quan dự bị dùng trong các trường hợp sau: </w:t>
      </w:r>
    </w:p>
    <w:p w14:paraId="59749FCB" w14:textId="77777777" w:rsidR="00971004" w:rsidRDefault="00971004">
      <w:pPr>
        <w:spacing w:after="0"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 Cấp </w:t>
      </w:r>
      <w:r w:rsidRPr="00971004">
        <w:rPr>
          <w:rFonts w:ascii="Times New Roman" w:eastAsia="Times New Roman" w:hAnsi="Times New Roman" w:cs="Times New Roman"/>
          <w:bCs/>
          <w:color w:val="000000"/>
          <w:sz w:val="28"/>
          <w:szCs w:val="28"/>
        </w:rPr>
        <w:t>Thẻ sĩ quan dự bị cho quân nhân đã hoàn thành nghĩa vụ phục vụ tại ngũ.</w:t>
      </w:r>
    </w:p>
    <w:p w14:paraId="7BB9F723" w14:textId="77777777" w:rsidR="00971004" w:rsidRDefault="00971004">
      <w:pPr>
        <w:spacing w:after="0" w:line="360" w:lineRule="auto"/>
        <w:jc w:val="both"/>
        <w:rPr>
          <w:rFonts w:ascii="Times New Roman" w:eastAsia="Times New Roman" w:hAnsi="Times New Roman" w:cs="Times New Roman"/>
          <w:bCs/>
          <w:color w:val="000000"/>
          <w:sz w:val="28"/>
          <w:szCs w:val="28"/>
          <w:lang w:val="en-SG"/>
        </w:rPr>
      </w:pPr>
      <w:r w:rsidRPr="00971004">
        <w:rPr>
          <w:rFonts w:ascii="Times New Roman" w:eastAsia="Times New Roman" w:hAnsi="Times New Roman" w:cs="Times New Roman"/>
          <w:bCs/>
          <w:color w:val="000000"/>
          <w:sz w:val="28"/>
          <w:szCs w:val="28"/>
        </w:rPr>
        <w:t>- Cấp Thẻ sĩ quan dự bị cho người đã tham gia đào tạo sĩ quan dự bị.</w:t>
      </w:r>
    </w:p>
    <w:p w14:paraId="13F220A1" w14:textId="77777777" w:rsidR="00971004" w:rsidRDefault="00971004">
      <w:pPr>
        <w:spacing w:after="0" w:line="360" w:lineRule="auto"/>
        <w:jc w:val="both"/>
        <w:rPr>
          <w:rFonts w:ascii="Times New Roman" w:eastAsia="Times New Roman" w:hAnsi="Times New Roman" w:cs="Times New Roman"/>
          <w:bCs/>
          <w:color w:val="000000"/>
          <w:sz w:val="28"/>
          <w:szCs w:val="28"/>
          <w:lang w:val="en-SG"/>
        </w:rPr>
      </w:pPr>
      <w:r w:rsidRPr="00971004">
        <w:rPr>
          <w:rFonts w:ascii="Times New Roman" w:eastAsia="Times New Roman" w:hAnsi="Times New Roman" w:cs="Times New Roman"/>
          <w:bCs/>
          <w:color w:val="000000"/>
          <w:sz w:val="28"/>
          <w:szCs w:val="28"/>
        </w:rPr>
        <w:t>- Cấp Thẻ sĩ quan dự bị cho người chuyển ngạch dự bị từ đơn vị hoạt động quân sự.</w:t>
      </w:r>
    </w:p>
    <w:p w14:paraId="601D90A9" w14:textId="77777777" w:rsidR="00971004" w:rsidRDefault="00971004">
      <w:pPr>
        <w:spacing w:after="0" w:line="360" w:lineRule="auto"/>
        <w:jc w:val="both"/>
        <w:rPr>
          <w:rFonts w:ascii="Times New Roman" w:eastAsia="Times New Roman" w:hAnsi="Times New Roman" w:cs="Times New Roman"/>
          <w:bCs/>
          <w:color w:val="000000"/>
          <w:sz w:val="28"/>
          <w:szCs w:val="28"/>
          <w:lang w:val="en-SG"/>
        </w:rPr>
      </w:pPr>
      <w:r w:rsidRPr="00971004">
        <w:rPr>
          <w:rFonts w:ascii="Times New Roman" w:eastAsia="Times New Roman" w:hAnsi="Times New Roman" w:cs="Times New Roman"/>
          <w:bCs/>
          <w:color w:val="000000"/>
          <w:sz w:val="28"/>
          <w:szCs w:val="28"/>
        </w:rPr>
        <w:t>- Cấp Thẻ sĩ quan dự bị cho cán bộ, chiến sĩ có đủ điều kiện theo quy định của Thông tư 65/2025/TT-BQP.</w:t>
      </w:r>
      <w:r w:rsidRPr="00971004">
        <w:rPr>
          <w:rFonts w:ascii="Times New Roman" w:eastAsia="Times New Roman" w:hAnsi="Times New Roman" w:cs="Times New Roman"/>
          <w:bCs/>
          <w:color w:val="000000"/>
          <w:sz w:val="28"/>
          <w:szCs w:val="28"/>
        </w:rPr>
        <w:br/>
        <w:t>- Cấp Thẻ sĩ quan dự bị cho người tham gia công tác tại các cơ quan quân đội, quốc phòng.</w:t>
      </w:r>
    </w:p>
    <w:p w14:paraId="2F774B1E" w14:textId="69439309" w:rsidR="00971004" w:rsidRDefault="00971004">
      <w:pPr>
        <w:spacing w:after="0" w:line="360" w:lineRule="auto"/>
        <w:jc w:val="both"/>
        <w:rPr>
          <w:rFonts w:ascii="Times New Roman" w:eastAsia="Times New Roman" w:hAnsi="Times New Roman" w:cs="Times New Roman"/>
          <w:bCs/>
          <w:color w:val="000000"/>
          <w:sz w:val="28"/>
          <w:szCs w:val="28"/>
          <w:lang w:val="en-SG"/>
        </w:rPr>
      </w:pPr>
      <w:r w:rsidRPr="00971004">
        <w:rPr>
          <w:rFonts w:ascii="Times New Roman" w:eastAsia="Times New Roman" w:hAnsi="Times New Roman" w:cs="Times New Roman"/>
          <w:bCs/>
          <w:color w:val="000000"/>
          <w:sz w:val="28"/>
          <w:szCs w:val="28"/>
        </w:rPr>
        <w:t>- Cấp Thẻ sĩ quan dự bị cho người có nhu cầu đăng ký SQDB lần đầu.</w:t>
      </w:r>
    </w:p>
    <w:p w14:paraId="202D9359" w14:textId="0EA43FBE" w:rsidR="00F30D24" w:rsidRPr="00971004" w:rsidRDefault="00971004">
      <w:pPr>
        <w:spacing w:after="0" w:line="360" w:lineRule="auto"/>
        <w:jc w:val="both"/>
        <w:rPr>
          <w:rFonts w:ascii="Times New Roman" w:eastAsia="Times New Roman" w:hAnsi="Times New Roman" w:cs="Times New Roman"/>
          <w:i/>
          <w:sz w:val="28"/>
          <w:szCs w:val="28"/>
          <w:lang w:val="en-SG"/>
        </w:rPr>
      </w:pPr>
      <w:r w:rsidRPr="00971004">
        <w:rPr>
          <w:rFonts w:ascii="Times New Roman" w:eastAsia="Times New Roman" w:hAnsi="Times New Roman" w:cs="Times New Roman"/>
          <w:i/>
          <w:color w:val="000000"/>
          <w:sz w:val="28"/>
          <w:szCs w:val="28"/>
        </w:rPr>
        <w:t xml:space="preserve">Trên đây là các nội dung liên quan đến </w:t>
      </w:r>
      <w:r>
        <w:rPr>
          <w:rFonts w:ascii="Times New Roman" w:eastAsia="Times New Roman" w:hAnsi="Times New Roman" w:cs="Times New Roman"/>
          <w:i/>
          <w:color w:val="000000"/>
          <w:sz w:val="28"/>
          <w:szCs w:val="28"/>
          <w:lang w:val="en-SG"/>
        </w:rPr>
        <w:t>m</w:t>
      </w:r>
      <w:r w:rsidRPr="00971004">
        <w:rPr>
          <w:rFonts w:ascii="Times New Roman" w:eastAsia="Times New Roman" w:hAnsi="Times New Roman" w:cs="Times New Roman"/>
          <w:i/>
          <w:color w:val="000000"/>
          <w:sz w:val="28"/>
          <w:szCs w:val="28"/>
        </w:rPr>
        <w:t>ẫu Tờ khai cấp thẻ sĩ quan dự bị mới nhất 2025 theo Thông tư 65/2025/TT-BQP.</w:t>
      </w:r>
      <w:r>
        <w:rPr>
          <w:rFonts w:ascii="Times New Roman" w:eastAsia="Times New Roman" w:hAnsi="Times New Roman" w:cs="Times New Roman"/>
          <w:i/>
          <w:color w:val="000000"/>
          <w:sz w:val="28"/>
          <w:szCs w:val="28"/>
          <w:lang w:val="en-SG"/>
        </w:rPr>
        <w:t xml:space="preserve"> Mong rằng bài viết trên hữu ích với bạn! Hãy theo dõi thêm các thông tin khác tại website của Vietjack nhé! </w:t>
      </w:r>
    </w:p>
    <w:sectPr w:rsidR="00F30D24" w:rsidRPr="00971004" w:rsidSect="0016658E">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11AFF"/>
    <w:multiLevelType w:val="multilevel"/>
    <w:tmpl w:val="D98E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23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24"/>
    <w:rsid w:val="0016658E"/>
    <w:rsid w:val="00173938"/>
    <w:rsid w:val="00971004"/>
    <w:rsid w:val="00F30D24"/>
    <w:rsid w:val="00FE0A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B1DA"/>
  <w15:docId w15:val="{8CB7C548-EA13-42B2-9544-ED0662EF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B5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EB58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58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58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8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8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A7"/>
    <w:rPr>
      <w:rFonts w:eastAsiaTheme="majorEastAsia" w:cstheme="majorBidi"/>
      <w:color w:val="272727" w:themeColor="text1" w:themeTint="D8"/>
    </w:rPr>
  </w:style>
  <w:style w:type="character" w:customStyle="1" w:styleId="TitleChar">
    <w:name w:val="Title Char"/>
    <w:basedOn w:val="DefaultParagraphFont"/>
    <w:link w:val="Title"/>
    <w:uiPriority w:val="10"/>
    <w:rsid w:val="00EB58A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B5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A7"/>
    <w:pPr>
      <w:spacing w:before="160"/>
      <w:jc w:val="center"/>
    </w:pPr>
    <w:rPr>
      <w:i/>
      <w:iCs/>
      <w:color w:val="404040" w:themeColor="text1" w:themeTint="BF"/>
    </w:rPr>
  </w:style>
  <w:style w:type="character" w:customStyle="1" w:styleId="QuoteChar">
    <w:name w:val="Quote Char"/>
    <w:basedOn w:val="DefaultParagraphFont"/>
    <w:link w:val="Quote"/>
    <w:uiPriority w:val="29"/>
    <w:rsid w:val="00EB58A7"/>
    <w:rPr>
      <w:i/>
      <w:iCs/>
      <w:color w:val="404040" w:themeColor="text1" w:themeTint="BF"/>
    </w:rPr>
  </w:style>
  <w:style w:type="paragraph" w:styleId="ListParagraph">
    <w:name w:val="List Paragraph"/>
    <w:basedOn w:val="Normal"/>
    <w:uiPriority w:val="34"/>
    <w:qFormat/>
    <w:rsid w:val="00EB58A7"/>
    <w:pPr>
      <w:ind w:left="720"/>
      <w:contextualSpacing/>
    </w:pPr>
  </w:style>
  <w:style w:type="character" w:styleId="IntenseEmphasis">
    <w:name w:val="Intense Emphasis"/>
    <w:basedOn w:val="DefaultParagraphFont"/>
    <w:uiPriority w:val="21"/>
    <w:qFormat/>
    <w:rsid w:val="00EB58A7"/>
    <w:rPr>
      <w:i/>
      <w:iCs/>
      <w:color w:val="2F5496" w:themeColor="accent1" w:themeShade="BF"/>
    </w:rPr>
  </w:style>
  <w:style w:type="paragraph" w:styleId="IntenseQuote">
    <w:name w:val="Intense Quote"/>
    <w:basedOn w:val="Normal"/>
    <w:next w:val="Normal"/>
    <w:link w:val="IntenseQuoteChar"/>
    <w:uiPriority w:val="30"/>
    <w:qFormat/>
    <w:rsid w:val="00EB5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8A7"/>
    <w:rPr>
      <w:i/>
      <w:iCs/>
      <w:color w:val="2F5496" w:themeColor="accent1" w:themeShade="BF"/>
    </w:rPr>
  </w:style>
  <w:style w:type="character" w:styleId="IntenseReference">
    <w:name w:val="Intense Reference"/>
    <w:basedOn w:val="DefaultParagraphFont"/>
    <w:uiPriority w:val="32"/>
    <w:qFormat/>
    <w:rsid w:val="00EB58A7"/>
    <w:rPr>
      <w:b/>
      <w:bCs/>
      <w:smallCaps/>
      <w:color w:val="2F5496" w:themeColor="accent1" w:themeShade="BF"/>
      <w:spacing w:val="5"/>
    </w:rPr>
  </w:style>
  <w:style w:type="paragraph" w:styleId="NormalWeb">
    <w:name w:val="Normal (Web)"/>
    <w:basedOn w:val="Normal"/>
    <w:uiPriority w:val="99"/>
    <w:unhideWhenUsed/>
    <w:rsid w:val="00EB58A7"/>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EB58A7"/>
    <w:rPr>
      <w:b/>
      <w:bCs/>
    </w:rPr>
  </w:style>
  <w:style w:type="character" w:customStyle="1" w:styleId="apple-converted-space">
    <w:name w:val="apple-converted-space"/>
    <w:basedOn w:val="DefaultParagraphFont"/>
    <w:rsid w:val="00EB58A7"/>
  </w:style>
  <w:style w:type="table" w:styleId="TableGrid">
    <w:name w:val="Table Grid"/>
    <w:basedOn w:val="TableNormal"/>
    <w:uiPriority w:val="39"/>
    <w:rsid w:val="00EB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EB58A7"/>
  </w:style>
  <w:style w:type="paragraph" w:customStyle="1" w:styleId="Vnbnnidung0">
    <w:name w:val="Văn bản nội dung"/>
    <w:basedOn w:val="Normal"/>
    <w:link w:val="Vnbnnidung"/>
    <w:rsid w:val="00EB58A7"/>
    <w:pPr>
      <w:widowControl w:val="0"/>
      <w:spacing w:after="60" w:line="256" w:lineRule="auto"/>
      <w:ind w:firstLine="400"/>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16658E"/>
    <w:rPr>
      <w:color w:val="0563C1" w:themeColor="hyperlink"/>
      <w:u w:val="single"/>
    </w:rPr>
  </w:style>
  <w:style w:type="character" w:styleId="UnresolvedMention">
    <w:name w:val="Unresolved Mention"/>
    <w:basedOn w:val="DefaultParagraphFont"/>
    <w:uiPriority w:val="99"/>
    <w:semiHidden/>
    <w:unhideWhenUsed/>
    <w:rsid w:val="0016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lpVgTYWPMRQPfEV42mT8RVwfA==">CgMxLjA4AHIhMVlVYnctYkZmTlFZOG1QbFc4X2hscFlYZXhFcjdwd3Vr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3</cp:revision>
  <dcterms:created xsi:type="dcterms:W3CDTF">2025-10-14T03:37:00Z</dcterms:created>
  <dcterms:modified xsi:type="dcterms:W3CDTF">2025-10-14T03:40:00Z</dcterms:modified>
</cp:coreProperties>
</file>