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5A" w:rsidRPr="00886E5A" w:rsidRDefault="00886E5A" w:rsidP="00886E5A">
      <w:pPr>
        <w:shd w:val="clear" w:color="auto" w:fill="F6F7F8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886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Phần mềm sửa lỗi "Đang tải </w:t>
      </w:r>
      <w:proofErr w:type="gramStart"/>
      <w:r w:rsidRPr="00886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thư</w:t>
      </w:r>
      <w:proofErr w:type="gramEnd"/>
      <w:r w:rsidRPr="00886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viện, xin vui lòng thực hiện chức năng sau ít phút...."</w:t>
      </w:r>
    </w:p>
    <w:bookmarkEnd w:id="0"/>
    <w:p w:rsidR="00886E5A" w:rsidRPr="00886E5A" w:rsidRDefault="00886E5A" w:rsidP="00886E5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   </w:t>
      </w:r>
      <w:proofErr w:type="gramStart"/>
      <w:r w:rsidRPr="00886E5A">
        <w:rPr>
          <w:rFonts w:ascii="Times New Roman" w:eastAsia="Times New Roman" w:hAnsi="Times New Roman" w:cs="Times New Roman"/>
          <w:bCs/>
          <w:sz w:val="28"/>
          <w:szCs w:val="28"/>
        </w:rPr>
        <w:t>Để giúp các doanh nghiệp thuận tiện trong quá trình kê khai và nộp tờ khai thuế qua mạng.</w:t>
      </w:r>
      <w:proofErr w:type="gramEnd"/>
      <w:r w:rsidRPr="00886E5A">
        <w:rPr>
          <w:rFonts w:ascii="Times New Roman" w:eastAsia="Times New Roman" w:hAnsi="Times New Roman" w:cs="Times New Roman"/>
          <w:bCs/>
          <w:sz w:val="28"/>
          <w:szCs w:val="28"/>
        </w:rPr>
        <w:t xml:space="preserve"> Chúng tôi giới thiệu ứng dụng giúp sửa lỗi "Đang tải được </w:t>
      </w:r>
      <w:proofErr w:type="gramStart"/>
      <w:r w:rsidRPr="00886E5A">
        <w:rPr>
          <w:rFonts w:ascii="Times New Roman" w:eastAsia="Times New Roman" w:hAnsi="Times New Roman" w:cs="Times New Roman"/>
          <w:bCs/>
          <w:sz w:val="28"/>
          <w:szCs w:val="28"/>
        </w:rPr>
        <w:t>thư</w:t>
      </w:r>
      <w:proofErr w:type="gramEnd"/>
      <w:r w:rsidRPr="00886E5A">
        <w:rPr>
          <w:rFonts w:ascii="Times New Roman" w:eastAsia="Times New Roman" w:hAnsi="Times New Roman" w:cs="Times New Roman"/>
          <w:bCs/>
          <w:sz w:val="28"/>
          <w:szCs w:val="28"/>
        </w:rPr>
        <w:t xml:space="preserve"> viện, xin vui lòng thực hiện chức năng sau ít phút" khi nộp tờ khai thuế qua mạng.</w:t>
      </w:r>
    </w:p>
    <w:p w:rsidR="00886E5A" w:rsidRPr="00886E5A" w:rsidRDefault="00886E5A" w:rsidP="00886E5A">
      <w:pPr>
        <w:shd w:val="clear" w:color="auto" w:fill="FFFFFF"/>
        <w:spacing w:before="75" w:after="15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F221C33" wp14:editId="4AA08F9E">
            <wp:extent cx="5561560" cy="3211784"/>
            <wp:effectExtent l="0" t="0" r="1270" b="8255"/>
            <wp:docPr id="11" name="Picture 11" descr="Đang tải thư viên, xin vui lòng thực hiện chức năng sau ít phú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ang tải thư viên, xin vui lòng thực hiện chức năng sau ít phú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91" cy="321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b/>
          <w:bCs/>
          <w:sz w:val="28"/>
          <w:szCs w:val="28"/>
        </w:rPr>
        <w:t>Chức năng:</w:t>
      </w: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- Sửa lỗi </w:t>
      </w:r>
      <w:r w:rsidRPr="00886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"Đang tải được </w:t>
      </w:r>
      <w:proofErr w:type="gramStart"/>
      <w:r w:rsidRPr="00886E5A">
        <w:rPr>
          <w:rFonts w:ascii="Times New Roman" w:eastAsia="Times New Roman" w:hAnsi="Times New Roman" w:cs="Times New Roman"/>
          <w:b/>
          <w:bCs/>
          <w:sz w:val="28"/>
          <w:szCs w:val="28"/>
        </w:rPr>
        <w:t>thư</w:t>
      </w:r>
      <w:proofErr w:type="gramEnd"/>
      <w:r w:rsidRPr="00886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viện, xin vui lòng thực hiện chức năng sau ít phút</w:t>
      </w:r>
      <w:r w:rsidRPr="00886E5A">
        <w:rPr>
          <w:rFonts w:ascii="Times New Roman" w:eastAsia="Times New Roman" w:hAnsi="Times New Roman" w:cs="Times New Roman"/>
          <w:sz w:val="28"/>
          <w:szCs w:val="28"/>
        </w:rPr>
        <w:t>" chạy mãi không ra phần chọn tệp tờ khai, chọn phụ lục mẫu hóa đơn, thuyết minh báo cáo tài chính.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- Tự động cấu hình Internet Explorer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- Tự động cài đặt và nâng cấp phần mềm hỗ trợ đọc hồ sơ thuế định dạng XML iTaxViewer 1.4.4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- Và rất nhiều chức năng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sử dụng: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E0A2E1" wp14:editId="6CD57CF5">
            <wp:extent cx="4752975" cy="3943350"/>
            <wp:effectExtent l="0" t="0" r="9525" b="0"/>
            <wp:docPr id="9" name="Picture 9" descr="https://chukyso24h.vn/public/uploads/images/java/cai-dat-jav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ukyso24h.vn/public/uploads/images/java/cai-dat-jav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Click Run nếu có =&gt; Next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D962B5" wp14:editId="59AC8D99">
            <wp:extent cx="4914900" cy="3790950"/>
            <wp:effectExtent l="0" t="0" r="0" b="0"/>
            <wp:docPr id="8" name="Picture 8" descr="https://chukyso24h.vn/public/uploads/images/java/cai-dat-jav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ukyso24h.vn/public/uploads/images/java/cai-dat-java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Click Install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BE2707" wp14:editId="0AEC0732">
            <wp:extent cx="4867275" cy="3790950"/>
            <wp:effectExtent l="0" t="0" r="9525" b="0"/>
            <wp:docPr id="7" name="Picture 7" descr="https://chukyso24h.vn/public/uploads/images/java/cai-dat-jav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ukyso24h.vn/public/uploads/images/java/cai-dat-java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Trong quá trình cài đặt sẽ xuất hiện một số cửa sổ hướng dẫn, vui lòng đọc kĩ và thực hiện đúng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E44E8D" wp14:editId="3BA660DF">
            <wp:extent cx="4867275" cy="3800475"/>
            <wp:effectExtent l="0" t="0" r="9525" b="9525"/>
            <wp:docPr id="6" name="Picture 6" descr="https://chukyso24h.vn/public/uploads/images/java/cai-dat-jav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ukyso24h.vn/public/uploads/images/java/cai-dat-java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Người nộp thuế click OK =&gt; click tiếp YES để tiếp tục quá trình cài đặt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844A7F" wp14:editId="792AA6E7">
            <wp:extent cx="4867275" cy="3790950"/>
            <wp:effectExtent l="0" t="0" r="9525" b="0"/>
            <wp:docPr id="5" name="Picture 5" descr="https://chukyso24h.vn/public/uploads/images/java/cai-dat-java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ukyso24h.vn/public/uploads/images/java/cai-dat-java-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- Nếu trong máy tính đã cài đặt các phiên bản Java cũ trước đó, phần mềm sẽ tự động bật cửa sổ gỡ bỏ Java cũ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31414A5" wp14:editId="4468D83B">
            <wp:extent cx="4886325" cy="3790950"/>
            <wp:effectExtent l="0" t="0" r="9525" b="0"/>
            <wp:docPr id="4" name="Picture 4" descr="hướng dẫn cài đặt 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ướng dẫn cài đặt ja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   Người dùng click </w:t>
      </w:r>
      <w:r w:rsidRPr="00886E5A">
        <w:rPr>
          <w:rFonts w:ascii="Times New Roman" w:eastAsia="Times New Roman" w:hAnsi="Times New Roman" w:cs="Times New Roman"/>
          <w:b/>
          <w:bCs/>
          <w:sz w:val="28"/>
          <w:szCs w:val="28"/>
        </w:rPr>
        <w:t>OK =&gt; Agree =&gt; Next =&gt; Close</w:t>
      </w:r>
      <w:r w:rsidRPr="00886E5A">
        <w:rPr>
          <w:rFonts w:ascii="Times New Roman" w:eastAsia="Times New Roman" w:hAnsi="Times New Roman" w:cs="Times New Roman"/>
          <w:sz w:val="28"/>
          <w:szCs w:val="28"/>
        </w:rPr>
        <w:t> như hướng dẫn trong hình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C09BFE" wp14:editId="502D3C42">
            <wp:extent cx="4914900" cy="3752850"/>
            <wp:effectExtent l="0" t="0" r="0" b="0"/>
            <wp:docPr id="3" name="Picture 3" descr="hướng dẫn cài 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ướng dẫn cài ja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Ở bước này, các bạn nên chọn hết tất cả các ô vuông để gỡ bỏ sạch hết các phiên bản Java cũ để đảm bảo không bị xung đột do cài nhiều phiên bản Java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B06CA9" wp14:editId="70455620">
            <wp:extent cx="4933950" cy="3752850"/>
            <wp:effectExtent l="0" t="0" r="0" b="0"/>
            <wp:docPr id="2" name="Picture 2" descr="https://chukyso24h.vn/public/uploads/images/java/cai-dat-java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ukyso24h.vn/public/uploads/images/java/cai-dat-java-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 xml:space="preserve">Nhấp chuột vào </w:t>
      </w:r>
      <w:proofErr w:type="gramStart"/>
      <w:r w:rsidRPr="00886E5A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gramEnd"/>
      <w:r w:rsidRPr="00886E5A">
        <w:rPr>
          <w:rFonts w:ascii="Times New Roman" w:eastAsia="Times New Roman" w:hAnsi="Times New Roman" w:cs="Times New Roman"/>
          <w:sz w:val="28"/>
          <w:szCs w:val="28"/>
        </w:rPr>
        <w:t xml:space="preserve"> =&gt; Close, sau đó phần mềm sẽ tiếp tục chạy tự động cho đến khi kết thúc.</w:t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F1E1C9C" wp14:editId="713C7F16">
            <wp:extent cx="4914900" cy="3752850"/>
            <wp:effectExtent l="0" t="0" r="0" b="0"/>
            <wp:docPr id="1" name="Picture 1" descr="https://chukyso24h.vn/public/uploads/images/java/cai-dat-jav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ukyso24h.vn/public/uploads/images/java/cai-dat-java-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5A" w:rsidRPr="00886E5A" w:rsidRDefault="00886E5A" w:rsidP="0088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E5A" w:rsidRPr="00886E5A" w:rsidRDefault="00886E5A" w:rsidP="00886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E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5B5D" w:rsidRPr="00886E5A" w:rsidRDefault="00886E5A">
      <w:pPr>
        <w:rPr>
          <w:rFonts w:ascii="Times New Roman" w:hAnsi="Times New Roman" w:cs="Times New Roman"/>
          <w:sz w:val="28"/>
          <w:szCs w:val="28"/>
        </w:rPr>
      </w:pPr>
    </w:p>
    <w:sectPr w:rsidR="00545B5D" w:rsidRPr="00886E5A" w:rsidSect="00886E5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5A"/>
    <w:rsid w:val="00496131"/>
    <w:rsid w:val="007D0226"/>
    <w:rsid w:val="008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6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E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6E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6E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6E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6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E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6E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6E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6E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720">
          <w:marLeft w:val="0"/>
          <w:marRight w:val="0"/>
          <w:marTop w:val="0"/>
          <w:marBottom w:val="0"/>
          <w:divBdr>
            <w:top w:val="single" w:sz="6" w:space="19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09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2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2020-05-06T16:21:00Z</dcterms:created>
  <dcterms:modified xsi:type="dcterms:W3CDTF">2020-05-06T16:25:00Z</dcterms:modified>
</cp:coreProperties>
</file>