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BD85" w14:textId="52665B06" w:rsidR="00C91934" w:rsidRPr="00C91934" w:rsidRDefault="00C91934" w:rsidP="004E25CD">
      <w:pPr>
        <w:spacing w:after="0" w:line="360" w:lineRule="auto"/>
        <w:jc w:val="center"/>
        <w:rPr>
          <w:rFonts w:ascii="Times New Roman" w:eastAsia="Times New Roman" w:hAnsi="Times New Roman" w:cs="Times New Roman"/>
          <w:b/>
          <w:bCs/>
          <w:color w:val="EE0000"/>
          <w:kern w:val="0"/>
          <w:sz w:val="28"/>
          <w:szCs w:val="28"/>
          <w:lang w:val="vi-VN"/>
          <w14:ligatures w14:val="none"/>
        </w:rPr>
      </w:pPr>
      <w:r w:rsidRPr="00C91934">
        <w:rPr>
          <w:rFonts w:ascii="Times New Roman" w:eastAsia="Times New Roman" w:hAnsi="Times New Roman" w:cs="Times New Roman"/>
          <w:b/>
          <w:bCs/>
          <w:color w:val="EE0000"/>
          <w:kern w:val="0"/>
          <w:sz w:val="28"/>
          <w:szCs w:val="28"/>
          <w14:ligatures w14:val="none"/>
        </w:rPr>
        <w:t xml:space="preserve">Phiếu đề xuất bổ nhiệm cán bộ </w:t>
      </w:r>
      <w:r w:rsidR="004E25CD">
        <w:rPr>
          <w:rFonts w:ascii="Times New Roman" w:eastAsia="Times New Roman" w:hAnsi="Times New Roman" w:cs="Times New Roman"/>
          <w:b/>
          <w:bCs/>
          <w:color w:val="EE0000"/>
          <w:kern w:val="0"/>
          <w:sz w:val="28"/>
          <w:szCs w:val="28"/>
          <w:lang w:val="en-SG"/>
          <w14:ligatures w14:val="none"/>
        </w:rPr>
        <w:t xml:space="preserve">mới nhất </w:t>
      </w:r>
      <w:r w:rsidRPr="00C91934">
        <w:rPr>
          <w:rFonts w:ascii="Times New Roman" w:eastAsia="Times New Roman" w:hAnsi="Times New Roman" w:cs="Times New Roman"/>
          <w:b/>
          <w:bCs/>
          <w:color w:val="EE0000"/>
          <w:kern w:val="0"/>
          <w:sz w:val="28"/>
          <w:szCs w:val="28"/>
          <w14:ligatures w14:val="none"/>
        </w:rPr>
        <w:t>năm</w:t>
      </w:r>
      <w:r w:rsidRPr="00C91934">
        <w:rPr>
          <w:rFonts w:ascii="Times New Roman" w:eastAsia="Times New Roman" w:hAnsi="Times New Roman" w:cs="Times New Roman"/>
          <w:b/>
          <w:bCs/>
          <w:color w:val="EE0000"/>
          <w:kern w:val="0"/>
          <w:sz w:val="28"/>
          <w:szCs w:val="28"/>
          <w:lang w:val="vi-VN"/>
          <w14:ligatures w14:val="none"/>
        </w:rPr>
        <w:t xml:space="preserve"> 2025</w:t>
      </w:r>
    </w:p>
    <w:p w14:paraId="7FFE82FC" w14:textId="77777777" w:rsidR="00CE633B" w:rsidRPr="00C91934" w:rsidRDefault="00CE633B" w:rsidP="004E25CD">
      <w:pPr>
        <w:spacing w:after="0" w:line="360" w:lineRule="auto"/>
        <w:jc w:val="both"/>
        <w:rPr>
          <w:rFonts w:ascii="Times New Roman" w:eastAsia="Times New Roman" w:hAnsi="Times New Roman" w:cs="Times New Roman"/>
          <w:i/>
          <w:iCs/>
          <w:kern w:val="0"/>
          <w:sz w:val="28"/>
          <w:szCs w:val="28"/>
          <w:lang w:val="vi-VN"/>
          <w14:ligatures w14:val="none"/>
        </w:rPr>
      </w:pPr>
      <w:r w:rsidRPr="00C91934">
        <w:rPr>
          <w:rFonts w:ascii="Times New Roman" w:eastAsia="Times New Roman" w:hAnsi="Times New Roman" w:cs="Times New Roman"/>
          <w:i/>
          <w:iCs/>
          <w:color w:val="000000"/>
          <w:kern w:val="0"/>
          <w:sz w:val="28"/>
          <w:szCs w:val="28"/>
          <w14:ligatures w14:val="none"/>
        </w:rPr>
        <w:t xml:space="preserve">Phiếu đề xuất bổ nhiệm cán bộ là văn bản hành chính do tổ chức, đơn vị lập để trình cấp có thẩm quyền xem xét, quyết định việc bổ nhiệm cán bộ vào một vị trí quản lý hoặc chức vụ nhất định. Việc sử dụng mẫu phiếu này bảo đảm tính thống nhất, minh bạch, khách quan trong công tác cán bộ </w:t>
      </w:r>
      <w:r w:rsidR="00C91934">
        <w:rPr>
          <w:rFonts w:ascii="Times New Roman" w:eastAsia="Times New Roman" w:hAnsi="Times New Roman" w:cs="Times New Roman"/>
          <w:i/>
          <w:iCs/>
          <w:color w:val="000000"/>
          <w:kern w:val="0"/>
          <w:sz w:val="28"/>
          <w:szCs w:val="28"/>
          <w14:ligatures w14:val="none"/>
        </w:rPr>
        <w:t>theo</w:t>
      </w:r>
      <w:r w:rsidR="00C91934">
        <w:rPr>
          <w:rFonts w:ascii="Times New Roman" w:eastAsia="Times New Roman" w:hAnsi="Times New Roman" w:cs="Times New Roman"/>
          <w:i/>
          <w:iCs/>
          <w:color w:val="000000"/>
          <w:kern w:val="0"/>
          <w:sz w:val="28"/>
          <w:szCs w:val="28"/>
          <w:lang w:val="vi-VN"/>
          <w14:ligatures w14:val="none"/>
        </w:rPr>
        <w:t xml:space="preserve"> quy </w:t>
      </w:r>
      <w:r w:rsidRPr="00C91934">
        <w:rPr>
          <w:rFonts w:ascii="Times New Roman" w:eastAsia="Times New Roman" w:hAnsi="Times New Roman" w:cs="Times New Roman"/>
          <w:i/>
          <w:iCs/>
          <w:color w:val="000000"/>
          <w:kern w:val="0"/>
          <w:sz w:val="28"/>
          <w:szCs w:val="28"/>
          <w14:ligatures w14:val="none"/>
        </w:rPr>
        <w:t>định số 105-QĐ/TW ngày 19/12/2017 của Bộ Chính trị về phân cấp quản lý cán bộ và bổ nhiệm, giới thiệu cán bộ ứng cử</w:t>
      </w:r>
      <w:r w:rsidR="00C91934">
        <w:rPr>
          <w:rFonts w:ascii="Times New Roman" w:eastAsia="Times New Roman" w:hAnsi="Times New Roman" w:cs="Times New Roman"/>
          <w:i/>
          <w:iCs/>
          <w:color w:val="000000"/>
          <w:kern w:val="0"/>
          <w:sz w:val="28"/>
          <w:szCs w:val="28"/>
          <w:lang w:val="vi-VN"/>
          <w14:ligatures w14:val="none"/>
        </w:rPr>
        <w:t>.</w:t>
      </w:r>
      <w:r w:rsidR="00C91934" w:rsidRPr="00C91934">
        <w:rPr>
          <w:rFonts w:ascii="Times New Roman" w:eastAsia="Times New Roman" w:hAnsi="Times New Roman" w:cs="Times New Roman"/>
          <w:i/>
          <w:iCs/>
          <w:color w:val="000000"/>
          <w:kern w:val="0"/>
          <w:sz w:val="28"/>
          <w:szCs w:val="28"/>
          <w:lang w:val="vi-VN"/>
          <w14:ligatures w14:val="none"/>
        </w:rPr>
        <w:t xml:space="preserve"> </w:t>
      </w:r>
      <w:r w:rsidR="00C91934" w:rsidRPr="00C32119">
        <w:rPr>
          <w:rFonts w:ascii="Times New Roman" w:eastAsia="Times New Roman" w:hAnsi="Times New Roman" w:cs="Times New Roman"/>
          <w:i/>
          <w:iCs/>
          <w:color w:val="000000"/>
          <w:kern w:val="0"/>
          <w:sz w:val="28"/>
          <w:szCs w:val="28"/>
          <w:lang w:val="vi-VN"/>
          <w14:ligatures w14:val="none"/>
        </w:rPr>
        <w:t>Để hiểu rõ hơn về cách sử dụng và điền phiếu, Vietjack sẽ cung cấp thông tin chi tiết qua bài viết sau. Hãy cùng theo dõi nhé!</w:t>
      </w:r>
    </w:p>
    <w:p w14:paraId="61F3FE7F" w14:textId="77777777" w:rsidR="00CE633B" w:rsidRPr="00C91934" w:rsidRDefault="00CE633B" w:rsidP="004E25CD">
      <w:pPr>
        <w:spacing w:after="0" w:line="360" w:lineRule="auto"/>
        <w:outlineLvl w:val="1"/>
        <w:rPr>
          <w:rFonts w:ascii="Times New Roman" w:eastAsia="Times New Roman" w:hAnsi="Times New Roman" w:cs="Times New Roman"/>
          <w:b/>
          <w:bCs/>
          <w:color w:val="000000"/>
          <w:kern w:val="0"/>
          <w:sz w:val="28"/>
          <w:szCs w:val="28"/>
          <w14:ligatures w14:val="none"/>
        </w:rPr>
      </w:pPr>
      <w:r w:rsidRPr="00C91934">
        <w:rPr>
          <w:rFonts w:ascii="Times New Roman" w:eastAsia="Times New Roman" w:hAnsi="Times New Roman" w:cs="Times New Roman"/>
          <w:b/>
          <w:bCs/>
          <w:color w:val="000000"/>
          <w:kern w:val="0"/>
          <w:sz w:val="28"/>
          <w:szCs w:val="28"/>
          <w14:ligatures w14:val="none"/>
        </w:rPr>
        <w:t>1. Phiếu đề xuất bổ nhiệm cán bộ là gì?</w:t>
      </w:r>
    </w:p>
    <w:p w14:paraId="68773F34" w14:textId="77777777" w:rsidR="00C91934" w:rsidRDefault="00C91934" w:rsidP="004E25CD">
      <w:pPr>
        <w:pStyle w:val="NormalWeb"/>
        <w:spacing w:before="0" w:beforeAutospacing="0" w:after="0" w:afterAutospacing="0" w:line="360" w:lineRule="auto"/>
        <w:jc w:val="both"/>
        <w:rPr>
          <w:color w:val="000000"/>
          <w:sz w:val="28"/>
          <w:szCs w:val="28"/>
          <w:lang w:val="vi-VN"/>
        </w:rPr>
      </w:pPr>
      <w:r w:rsidRPr="00C91934">
        <w:rPr>
          <w:color w:val="000000"/>
          <w:sz w:val="28"/>
          <w:szCs w:val="28"/>
        </w:rPr>
        <w:t>Phiếu đề xuất bổ nhiệm cán bộ là một loại văn bản hành chính được sử dụng để ghi nhận ý kiến đề xuất của tập thể hoặc cá nhân lãnh đạo về việc bổ nhiệm cán bộ vào một chức vụ quản lý nhất định. Trong phiếu sẽ thể hiện đầy đủ thông tin của người được đề xuất, chức vụ dự kiến bổ nhiệm, lý do bổ nhiệm cùng với ý kiến nhận xét, đánh giá của cấp quản lý trực tiếp. Đây là căn cứ quan trọng để cấp có thẩm quyền xem xét, quyết định việc bổ nhiệm cán bộ, bảo đảm tính công khai, minh bạch và đúng quy định.</w:t>
      </w:r>
    </w:p>
    <w:p w14:paraId="41C08B67" w14:textId="77777777" w:rsidR="007534DA" w:rsidRPr="004E25CD" w:rsidRDefault="007534DA" w:rsidP="004E25CD">
      <w:pPr>
        <w:pStyle w:val="NormalWeb"/>
        <w:spacing w:before="0" w:beforeAutospacing="0" w:after="0" w:afterAutospacing="0" w:line="360" w:lineRule="auto"/>
        <w:jc w:val="center"/>
        <w:rPr>
          <w:i/>
          <w:iCs/>
          <w:color w:val="000000"/>
          <w:sz w:val="28"/>
          <w:szCs w:val="28"/>
          <w:lang w:val="vi-VN"/>
        </w:rPr>
      </w:pPr>
      <w:r w:rsidRPr="004E25CD">
        <w:rPr>
          <w:i/>
          <w:iCs/>
          <w:noProof/>
          <w:color w:val="000000"/>
          <w:sz w:val="28"/>
          <w:szCs w:val="28"/>
          <w:lang w:val="vi-VN"/>
        </w:rPr>
        <w:drawing>
          <wp:inline distT="0" distB="0" distL="0" distR="0" wp14:anchorId="527FCC5B" wp14:editId="0BCFA677">
            <wp:extent cx="5282093" cy="2692400"/>
            <wp:effectExtent l="0" t="0" r="1270" b="0"/>
            <wp:docPr id="176962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21542" name=""/>
                    <pic:cNvPicPr/>
                  </pic:nvPicPr>
                  <pic:blipFill>
                    <a:blip r:embed="rId5"/>
                    <a:stretch>
                      <a:fillRect/>
                    </a:stretch>
                  </pic:blipFill>
                  <pic:spPr>
                    <a:xfrm>
                      <a:off x="0" y="0"/>
                      <a:ext cx="5285470" cy="2694121"/>
                    </a:xfrm>
                    <a:prstGeom prst="rect">
                      <a:avLst/>
                    </a:prstGeom>
                  </pic:spPr>
                </pic:pic>
              </a:graphicData>
            </a:graphic>
          </wp:inline>
        </w:drawing>
      </w:r>
    </w:p>
    <w:p w14:paraId="12B0BC46" w14:textId="4A016B1A" w:rsidR="007534DA" w:rsidRPr="004E25CD" w:rsidRDefault="004E25CD" w:rsidP="004E25CD">
      <w:pPr>
        <w:pStyle w:val="NormalWeb"/>
        <w:spacing w:before="0" w:beforeAutospacing="0" w:after="0" w:afterAutospacing="0" w:line="360" w:lineRule="auto"/>
        <w:jc w:val="center"/>
        <w:rPr>
          <w:i/>
          <w:iCs/>
          <w:color w:val="000000"/>
          <w:sz w:val="28"/>
          <w:szCs w:val="28"/>
          <w:lang w:val="en-SG"/>
        </w:rPr>
      </w:pPr>
      <w:r w:rsidRPr="004E25CD">
        <w:rPr>
          <w:i/>
          <w:iCs/>
          <w:color w:val="000000"/>
          <w:sz w:val="28"/>
          <w:szCs w:val="28"/>
          <w:lang w:val="en-SG"/>
        </w:rPr>
        <w:t xml:space="preserve">Phiếu đề xuất bổ nhiệm cán bộ là căn cứ quan trọng quyết định việc bổ nhiệm cán bộ. </w:t>
      </w:r>
    </w:p>
    <w:p w14:paraId="1BBA43F8" w14:textId="1FCBAAB9" w:rsidR="00DA18A9" w:rsidRDefault="00CE633B" w:rsidP="004E25CD">
      <w:pPr>
        <w:spacing w:after="0" w:line="360" w:lineRule="auto"/>
        <w:outlineLvl w:val="1"/>
        <w:rPr>
          <w:rFonts w:ascii="Times New Roman" w:eastAsia="Times New Roman" w:hAnsi="Times New Roman" w:cs="Times New Roman"/>
          <w:b/>
          <w:bCs/>
          <w:color w:val="000000"/>
          <w:kern w:val="0"/>
          <w:sz w:val="28"/>
          <w:szCs w:val="28"/>
          <w:lang w:val="en-SG"/>
          <w14:ligatures w14:val="none"/>
        </w:rPr>
      </w:pPr>
      <w:r w:rsidRPr="00C91934">
        <w:rPr>
          <w:rFonts w:ascii="Times New Roman" w:eastAsia="Times New Roman" w:hAnsi="Times New Roman" w:cs="Times New Roman"/>
          <w:b/>
          <w:bCs/>
          <w:color w:val="000000"/>
          <w:kern w:val="0"/>
          <w:sz w:val="28"/>
          <w:szCs w:val="28"/>
          <w14:ligatures w14:val="none"/>
        </w:rPr>
        <w:t xml:space="preserve">2. Mẫu </w:t>
      </w:r>
      <w:r w:rsidR="004E25CD">
        <w:rPr>
          <w:rFonts w:ascii="Times New Roman" w:eastAsia="Times New Roman" w:hAnsi="Times New Roman" w:cs="Times New Roman"/>
          <w:b/>
          <w:bCs/>
          <w:color w:val="000000"/>
          <w:kern w:val="0"/>
          <w:sz w:val="28"/>
          <w:szCs w:val="28"/>
          <w:lang w:val="en-SG"/>
          <w14:ligatures w14:val="none"/>
        </w:rPr>
        <w:t>p</w:t>
      </w:r>
      <w:r w:rsidRPr="00C91934">
        <w:rPr>
          <w:rFonts w:ascii="Times New Roman" w:eastAsia="Times New Roman" w:hAnsi="Times New Roman" w:cs="Times New Roman"/>
          <w:b/>
          <w:bCs/>
          <w:color w:val="000000"/>
          <w:kern w:val="0"/>
          <w:sz w:val="28"/>
          <w:szCs w:val="28"/>
          <w14:ligatures w14:val="none"/>
        </w:rPr>
        <w:t>hiếu đề xuất bổ nhiệm cán bộ 2025</w:t>
      </w:r>
    </w:p>
    <w:p w14:paraId="30B16EB2" w14:textId="220691AE" w:rsidR="004E25CD" w:rsidRDefault="00FA622F" w:rsidP="004E25CD">
      <w:pPr>
        <w:spacing w:after="0" w:line="360" w:lineRule="auto"/>
        <w:outlineLvl w:val="1"/>
        <w:rPr>
          <w:rFonts w:ascii="Times New Roman" w:eastAsia="Times New Roman" w:hAnsi="Times New Roman" w:cs="Times New Roman"/>
          <w:b/>
          <w:bCs/>
          <w:color w:val="000000"/>
          <w:kern w:val="0"/>
          <w:sz w:val="28"/>
          <w:szCs w:val="28"/>
          <w:lang w:val="en-SG"/>
          <w14:ligatures w14:val="none"/>
        </w:rPr>
      </w:pPr>
      <w:r>
        <w:rPr>
          <w:rFonts w:ascii="Times New Roman" w:eastAsia="Times New Roman" w:hAnsi="Times New Roman" w:cs="Times New Roman"/>
          <w:b/>
          <w:bCs/>
          <w:color w:val="000000"/>
          <w:kern w:val="0"/>
          <w:sz w:val="28"/>
          <w:szCs w:val="28"/>
          <w:lang w:val="en-SG"/>
          <w14:ligatures w14:val="none"/>
        </w:rPr>
        <w:t xml:space="preserve">2.1. Mẫu quyết định bổ nhiệm trong cơ quan nhà nước </w:t>
      </w:r>
    </w:p>
    <w:tbl>
      <w:tblPr>
        <w:tblStyle w:val="TableGrid"/>
        <w:tblW w:w="0" w:type="auto"/>
        <w:tblLook w:val="04A0" w:firstRow="1" w:lastRow="0" w:firstColumn="1" w:lastColumn="0" w:noHBand="0" w:noVBand="1"/>
      </w:tblPr>
      <w:tblGrid>
        <w:gridCol w:w="9962"/>
      </w:tblGrid>
      <w:tr w:rsidR="00FA622F" w14:paraId="5ADE3C91" w14:textId="77777777" w:rsidTr="00FA622F">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6884"/>
            </w:tblGrid>
            <w:tr w:rsidR="00FA622F" w14:paraId="337C660E" w14:textId="77777777" w:rsidTr="00FA622F">
              <w:tc>
                <w:tcPr>
                  <w:tcW w:w="2852" w:type="dxa"/>
                </w:tcPr>
                <w:p w14:paraId="2B84FFCD" w14:textId="2BD05126" w:rsidR="00FA622F" w:rsidRDefault="00FA622F" w:rsidP="0037188E">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bookmarkStart w:id="0" w:name="_Hlk210030960"/>
                  <w:bookmarkStart w:id="1" w:name="_Hlk210030971"/>
                  <w:r w:rsidRPr="00FA622F">
                    <w:rPr>
                      <w:rFonts w:ascii="Times New Roman" w:eastAsia="Times New Roman" w:hAnsi="Times New Roman" w:cs="Times New Roman"/>
                      <w:b/>
                      <w:bCs/>
                      <w:color w:val="000000"/>
                      <w:kern w:val="0"/>
                      <w:sz w:val="28"/>
                      <w:szCs w:val="28"/>
                      <w:lang w:val="en-SG"/>
                      <w14:ligatures w14:val="none"/>
                    </w:rPr>
                    <w:lastRenderedPageBreak/>
                    <w:t>TÊN CƠ QUAN</w:t>
                  </w:r>
                </w:p>
                <w:p w14:paraId="2E0CDD7E" w14:textId="79DACA16" w:rsidR="00FA622F" w:rsidRPr="00FA622F" w:rsidRDefault="00FA622F" w:rsidP="00FA622F">
                  <w:pPr>
                    <w:spacing w:line="360" w:lineRule="auto"/>
                    <w:jc w:val="center"/>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Số: ……………</w:t>
                  </w:r>
                </w:p>
              </w:tc>
              <w:tc>
                <w:tcPr>
                  <w:tcW w:w="6884" w:type="dxa"/>
                </w:tcPr>
                <w:p w14:paraId="676C253F" w14:textId="2E55D27D"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CỘNG HÒA XÃ HỘI CHỦ NGHĨA VIỆT NAM</w:t>
                  </w:r>
                </w:p>
                <w:p w14:paraId="42A42615" w14:textId="2D78DD9A"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u w:val="single"/>
                      <w:lang w:val="en-SG"/>
                      <w14:ligatures w14:val="none"/>
                    </w:rPr>
                  </w:pPr>
                  <w:r w:rsidRPr="00FA622F">
                    <w:rPr>
                      <w:rFonts w:ascii="Times New Roman" w:eastAsia="Times New Roman" w:hAnsi="Times New Roman" w:cs="Times New Roman"/>
                      <w:b/>
                      <w:bCs/>
                      <w:color w:val="000000"/>
                      <w:kern w:val="0"/>
                      <w:sz w:val="28"/>
                      <w:szCs w:val="28"/>
                      <w:u w:val="single"/>
                      <w:lang w:val="en-SG"/>
                      <w14:ligatures w14:val="none"/>
                    </w:rPr>
                    <w:t>Độc lập – Tự do – Hạnh phúc</w:t>
                  </w:r>
                </w:p>
                <w:p w14:paraId="3E99F5ED" w14:textId="71FC5E5E" w:rsidR="00FA622F" w:rsidRPr="00FA622F" w:rsidRDefault="00FA622F" w:rsidP="00FA622F">
                  <w:pPr>
                    <w:spacing w:line="360" w:lineRule="auto"/>
                    <w:jc w:val="right"/>
                    <w:outlineLvl w:val="1"/>
                    <w:rPr>
                      <w:rFonts w:ascii="Times New Roman" w:eastAsia="Times New Roman" w:hAnsi="Times New Roman" w:cs="Times New Roman"/>
                      <w:i/>
                      <w:iCs/>
                      <w:color w:val="000000"/>
                      <w:kern w:val="0"/>
                      <w:sz w:val="28"/>
                      <w:szCs w:val="28"/>
                      <w:lang w:val="en-SG"/>
                      <w14:ligatures w14:val="none"/>
                    </w:rPr>
                  </w:pPr>
                  <w:r w:rsidRPr="00FA622F">
                    <w:rPr>
                      <w:rFonts w:ascii="Times New Roman" w:eastAsia="Times New Roman" w:hAnsi="Times New Roman" w:cs="Times New Roman"/>
                      <w:i/>
                      <w:iCs/>
                      <w:color w:val="000000"/>
                      <w:kern w:val="0"/>
                      <w:sz w:val="28"/>
                      <w:szCs w:val="28"/>
                      <w:lang w:val="en-SG"/>
                      <w14:ligatures w14:val="none"/>
                    </w:rPr>
                    <w:t>……, ngày ….. tháng ….. năm …….</w:t>
                  </w:r>
                </w:p>
              </w:tc>
            </w:tr>
          </w:tbl>
          <w:p w14:paraId="7EABCE60" w14:textId="039E605B"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QUYẾT ĐỊNH</w:t>
            </w:r>
          </w:p>
          <w:p w14:paraId="4C702CB5" w14:textId="6DE34165"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Về việc bổ nhiệm công chức</w:t>
            </w:r>
          </w:p>
          <w:p w14:paraId="4A24DF7B" w14:textId="504B910B" w:rsidR="00FA622F" w:rsidRPr="006570C3" w:rsidRDefault="00FA622F" w:rsidP="00FA622F">
            <w:pPr>
              <w:spacing w:line="360" w:lineRule="auto"/>
              <w:jc w:val="both"/>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Căn cứ Luật Cán bộ, công chức năm 2008; </w:t>
            </w:r>
          </w:p>
          <w:p w14:paraId="2F1D8724" w14:textId="77777777" w:rsidR="00FA622F" w:rsidRPr="006570C3" w:rsidRDefault="00FA622F" w:rsidP="00FA622F">
            <w:pPr>
              <w:spacing w:line="360" w:lineRule="auto"/>
              <w:jc w:val="both"/>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Căn cứ Nghị định số 138/2020/NĐ-CP của Chính phủ quy định về tuyển dụng, sử dụng và quản lý công chức; </w:t>
            </w:r>
          </w:p>
          <w:p w14:paraId="2CA00929" w14:textId="5B49F840" w:rsidR="00FA622F" w:rsidRPr="006570C3" w:rsidRDefault="00FA622F" w:rsidP="00FA622F">
            <w:pPr>
              <w:spacing w:line="360" w:lineRule="auto"/>
              <w:jc w:val="both"/>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Căn cứ </w:t>
            </w:r>
            <w:r w:rsidRPr="006570C3">
              <w:rPr>
                <w:rFonts w:ascii="Times New Roman" w:eastAsia="Times New Roman" w:hAnsi="Times New Roman" w:cs="Times New Roman"/>
                <w:color w:val="000000"/>
                <w:kern w:val="0"/>
                <w:sz w:val="28"/>
                <w:szCs w:val="28"/>
                <w:lang w:val="en-SG"/>
                <w14:ligatures w14:val="none"/>
              </w:rPr>
              <w:t>…………………………………………………………………………………...</w:t>
            </w:r>
          </w:p>
          <w:p w14:paraId="7347104F" w14:textId="77777777" w:rsidR="00FA622F" w:rsidRDefault="00FA622F" w:rsidP="00FA622F">
            <w:pPr>
              <w:spacing w:line="360" w:lineRule="auto"/>
              <w:jc w:val="both"/>
              <w:outlineLvl w:val="1"/>
              <w:rPr>
                <w:rFonts w:ascii="Times New Roman" w:eastAsia="Times New Roman" w:hAnsi="Times New Roman" w:cs="Times New Roman"/>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Xét đề nghị của</w:t>
            </w:r>
            <w:r>
              <w:rPr>
                <w:rFonts w:ascii="Times New Roman" w:eastAsia="Times New Roman" w:hAnsi="Times New Roman" w:cs="Times New Roman"/>
                <w:color w:val="000000"/>
                <w:kern w:val="0"/>
                <w:sz w:val="28"/>
                <w:szCs w:val="28"/>
                <w:lang w:val="en-SG"/>
                <w14:ligatures w14:val="none"/>
              </w:rPr>
              <w:t xml:space="preserve"> …………………………………………………………………………..</w:t>
            </w:r>
          </w:p>
          <w:p w14:paraId="1A11A666" w14:textId="6A0272DE"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QUYẾT ĐỊNH</w:t>
            </w:r>
          </w:p>
          <w:p w14:paraId="0F632F46" w14:textId="12E98689" w:rsidR="00FA622F" w:rsidRDefault="00FA622F" w:rsidP="001714EE">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Điều 1: Bổ nhiệm Ông</w:t>
            </w:r>
            <w:r w:rsidR="001714EE">
              <w:rPr>
                <w:rFonts w:ascii="Times New Roman" w:eastAsia="Times New Roman" w:hAnsi="Times New Roman" w:cs="Times New Roman"/>
                <w:color w:val="000000"/>
                <w:kern w:val="0"/>
                <w:sz w:val="28"/>
                <w:szCs w:val="28"/>
                <w:lang w:val="en-SG"/>
                <w14:ligatures w14:val="none"/>
              </w:rPr>
              <w:t>/ bà …………………… giữ chức vụ ……………., thời hạn giữ chức vụ là ….. năm kể từ ngày …. tháng …. năm ………</w:t>
            </w:r>
          </w:p>
          <w:p w14:paraId="322D9DE0" w14:textId="142530CD" w:rsidR="001714EE" w:rsidRDefault="001714EE" w:rsidP="001714EE">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Ông/ bà được hưởng phụ cấp chức vụ với hệ số ……………………………………….</w:t>
            </w:r>
          </w:p>
          <w:p w14:paraId="7AFEA519" w14:textId="77777777" w:rsidR="00FA622F" w:rsidRDefault="00FA622F" w:rsidP="00FA622F">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Điều 2: Quyết định này có hiệu lực kể từ ngày ký. </w:t>
            </w:r>
          </w:p>
          <w:p w14:paraId="55E57926" w14:textId="77777777" w:rsidR="00FA622F" w:rsidRDefault="00FA622F" w:rsidP="00FA622F">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Điều 3: Chánh văn phòng ủy ban nhân dân, Trưởng phòng Nội vụ, Trưởng phòng Tài chính – Kế toán và ông …………………………… chịu trách nhiệm thi hành quyết định này./.</w:t>
            </w:r>
          </w:p>
          <w:p w14:paraId="7EA5A502" w14:textId="77777777" w:rsidR="00FA622F" w:rsidRPr="00FA622F" w:rsidRDefault="00FA622F" w:rsidP="00FA622F">
            <w:pPr>
              <w:spacing w:line="360" w:lineRule="auto"/>
              <w:jc w:val="both"/>
              <w:outlineLvl w:val="1"/>
              <w:rPr>
                <w:rFonts w:ascii="Times New Roman" w:eastAsia="Times New Roman" w:hAnsi="Times New Roman" w:cs="Times New Roman"/>
                <w:b/>
                <w:bCs/>
                <w:i/>
                <w:iCs/>
                <w:color w:val="000000"/>
                <w:kern w:val="0"/>
                <w:sz w:val="28"/>
                <w:szCs w:val="28"/>
                <w:lang w:val="en-SG"/>
                <w14:ligatures w14:val="none"/>
              </w:rPr>
            </w:pPr>
            <w:r w:rsidRPr="00FA622F">
              <w:rPr>
                <w:rFonts w:ascii="Times New Roman" w:eastAsia="Times New Roman" w:hAnsi="Times New Roman" w:cs="Times New Roman"/>
                <w:b/>
                <w:bCs/>
                <w:i/>
                <w:iCs/>
                <w:color w:val="000000"/>
                <w:kern w:val="0"/>
                <w:sz w:val="28"/>
                <w:szCs w:val="28"/>
                <w:lang w:val="en-SG"/>
                <w14:ligatures w14:val="none"/>
              </w:rPr>
              <w:t xml:space="preserve">Nơi nhận: </w:t>
            </w:r>
          </w:p>
          <w:p w14:paraId="6A904142" w14:textId="78A1BE52" w:rsidR="00FA622F" w:rsidRDefault="00FA622F" w:rsidP="00FA622F">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Như điều 3;                                                                                    </w:t>
            </w:r>
            <w:r w:rsidRPr="00FA622F">
              <w:rPr>
                <w:rFonts w:ascii="Times New Roman" w:eastAsia="Times New Roman" w:hAnsi="Times New Roman" w:cs="Times New Roman"/>
                <w:b/>
                <w:bCs/>
                <w:color w:val="000000"/>
                <w:kern w:val="0"/>
                <w:sz w:val="28"/>
                <w:szCs w:val="28"/>
                <w:lang w:val="en-SG"/>
                <w14:ligatures w14:val="none"/>
              </w:rPr>
              <w:t>CHỦ TỊCH</w:t>
            </w:r>
            <w:r>
              <w:rPr>
                <w:rFonts w:ascii="Times New Roman" w:eastAsia="Times New Roman" w:hAnsi="Times New Roman" w:cs="Times New Roman"/>
                <w:color w:val="000000"/>
                <w:kern w:val="0"/>
                <w:sz w:val="28"/>
                <w:szCs w:val="28"/>
                <w:lang w:val="en-SG"/>
                <w14:ligatures w14:val="none"/>
              </w:rPr>
              <w:t xml:space="preserve"> </w:t>
            </w:r>
          </w:p>
          <w:p w14:paraId="4590B0DF" w14:textId="1CDE8B59" w:rsidR="00FA622F" w:rsidRDefault="00FA622F" w:rsidP="00FA622F">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Lưu VP. </w:t>
            </w:r>
            <w:bookmarkEnd w:id="1"/>
          </w:p>
        </w:tc>
      </w:tr>
    </w:tbl>
    <w:bookmarkEnd w:id="0"/>
    <w:p w14:paraId="7C3731AE" w14:textId="3ADB5694" w:rsidR="00FA622F" w:rsidRPr="00FA622F" w:rsidRDefault="00FA622F" w:rsidP="004E25CD">
      <w:pPr>
        <w:spacing w:after="0" w:line="360" w:lineRule="auto"/>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2.</w:t>
      </w:r>
      <w:bookmarkStart w:id="2" w:name="_Hlk210031043"/>
      <w:r w:rsidRPr="00FA622F">
        <w:rPr>
          <w:rFonts w:ascii="Times New Roman" w:eastAsia="Times New Roman" w:hAnsi="Times New Roman" w:cs="Times New Roman"/>
          <w:b/>
          <w:bCs/>
          <w:color w:val="000000"/>
          <w:kern w:val="0"/>
          <w:sz w:val="28"/>
          <w:szCs w:val="28"/>
          <w:lang w:val="en-SG"/>
          <w14:ligatures w14:val="none"/>
        </w:rPr>
        <w:t>2. Mẫu quyết định bổ nhiệm trong công ty cổ phần</w:t>
      </w:r>
      <w:bookmarkEnd w:id="2"/>
    </w:p>
    <w:tbl>
      <w:tblPr>
        <w:tblStyle w:val="TableGrid"/>
        <w:tblW w:w="0" w:type="auto"/>
        <w:tblLook w:val="04A0" w:firstRow="1" w:lastRow="0" w:firstColumn="1" w:lastColumn="0" w:noHBand="0" w:noVBand="1"/>
      </w:tblPr>
      <w:tblGrid>
        <w:gridCol w:w="9962"/>
      </w:tblGrid>
      <w:tr w:rsidR="00FA622F" w14:paraId="022E7A20" w14:textId="77777777" w:rsidTr="00FA622F">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6459"/>
            </w:tblGrid>
            <w:tr w:rsidR="00FA622F" w14:paraId="609CC4D7" w14:textId="77777777" w:rsidTr="00FA622F">
              <w:tc>
                <w:tcPr>
                  <w:tcW w:w="3277" w:type="dxa"/>
                </w:tcPr>
                <w:p w14:paraId="2A5B7A97" w14:textId="77777777"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bookmarkStart w:id="3" w:name="_Hlk210031052"/>
                  <w:bookmarkStart w:id="4" w:name="_Hlk210031064"/>
                  <w:r w:rsidRPr="00FA622F">
                    <w:rPr>
                      <w:rFonts w:ascii="Times New Roman" w:eastAsia="Times New Roman" w:hAnsi="Times New Roman" w:cs="Times New Roman"/>
                      <w:b/>
                      <w:bCs/>
                      <w:color w:val="000000"/>
                      <w:kern w:val="0"/>
                      <w:sz w:val="28"/>
                      <w:szCs w:val="28"/>
                      <w:lang w:val="en-SG"/>
                      <w14:ligatures w14:val="none"/>
                    </w:rPr>
                    <w:t>CÔNG TY CỔ PHẦN ...</w:t>
                  </w:r>
                </w:p>
                <w:p w14:paraId="46EB7ADE" w14:textId="20827D84" w:rsidR="00FA622F" w:rsidRPr="00FA622F" w:rsidRDefault="00FA622F" w:rsidP="00FA622F">
                  <w:pPr>
                    <w:spacing w:line="360" w:lineRule="auto"/>
                    <w:jc w:val="center"/>
                    <w:outlineLvl w:val="1"/>
                    <w:rPr>
                      <w:rFonts w:ascii="Times New Roman" w:eastAsia="Times New Roman" w:hAnsi="Times New Roman" w:cs="Times New Roman"/>
                      <w:color w:val="000000"/>
                      <w:kern w:val="0"/>
                      <w:sz w:val="28"/>
                      <w:szCs w:val="28"/>
                      <w:lang w:val="en-SG"/>
                      <w14:ligatures w14:val="none"/>
                    </w:rPr>
                  </w:pPr>
                  <w:r w:rsidRPr="00FA622F">
                    <w:rPr>
                      <w:rFonts w:ascii="Times New Roman" w:eastAsia="Times New Roman" w:hAnsi="Times New Roman" w:cs="Times New Roman"/>
                      <w:color w:val="000000"/>
                      <w:kern w:val="0"/>
                      <w:sz w:val="28"/>
                      <w:szCs w:val="28"/>
                      <w:lang w:val="en-SG"/>
                      <w14:ligatures w14:val="none"/>
                    </w:rPr>
                    <w:t>Số: …………</w:t>
                  </w:r>
                </w:p>
              </w:tc>
              <w:tc>
                <w:tcPr>
                  <w:tcW w:w="6459" w:type="dxa"/>
                </w:tcPr>
                <w:p w14:paraId="2E45D896" w14:textId="29E88937"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CỘNG HÒA XÃ HỘI CHỦ NGHĨA VIỆT NAM</w:t>
                  </w:r>
                </w:p>
                <w:p w14:paraId="4172625F" w14:textId="58E4D9D2" w:rsidR="00FA622F" w:rsidRPr="00FA622F" w:rsidRDefault="00FA622F" w:rsidP="00FA622F">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FA622F">
                    <w:rPr>
                      <w:rFonts w:ascii="Times New Roman" w:eastAsia="Times New Roman" w:hAnsi="Times New Roman" w:cs="Times New Roman"/>
                      <w:b/>
                      <w:bCs/>
                      <w:color w:val="000000"/>
                      <w:kern w:val="0"/>
                      <w:sz w:val="28"/>
                      <w:szCs w:val="28"/>
                      <w:lang w:val="en-SG"/>
                      <w14:ligatures w14:val="none"/>
                    </w:rPr>
                    <w:t>Độc lập – Tự do – Hạnh phúc</w:t>
                  </w:r>
                </w:p>
                <w:p w14:paraId="52D56BFE" w14:textId="1C52A74A" w:rsidR="00FA622F" w:rsidRPr="00FA622F" w:rsidRDefault="00FA622F" w:rsidP="00FA622F">
                  <w:pPr>
                    <w:spacing w:line="360" w:lineRule="auto"/>
                    <w:jc w:val="right"/>
                    <w:outlineLvl w:val="1"/>
                    <w:rPr>
                      <w:rFonts w:ascii="Times New Roman" w:eastAsia="Times New Roman" w:hAnsi="Times New Roman" w:cs="Times New Roman"/>
                      <w:i/>
                      <w:iCs/>
                      <w:color w:val="000000"/>
                      <w:kern w:val="0"/>
                      <w:sz w:val="28"/>
                      <w:szCs w:val="28"/>
                      <w:lang w:val="en-SG"/>
                      <w14:ligatures w14:val="none"/>
                    </w:rPr>
                  </w:pPr>
                  <w:r w:rsidRPr="00FA622F">
                    <w:rPr>
                      <w:rFonts w:ascii="Times New Roman" w:eastAsia="Times New Roman" w:hAnsi="Times New Roman" w:cs="Times New Roman"/>
                      <w:i/>
                      <w:iCs/>
                      <w:color w:val="000000"/>
                      <w:kern w:val="0"/>
                      <w:sz w:val="28"/>
                      <w:szCs w:val="28"/>
                      <w:lang w:val="en-SG"/>
                      <w14:ligatures w14:val="none"/>
                    </w:rPr>
                    <w:t>…………, ngày ….. tháng ….. năm ……</w:t>
                  </w:r>
                </w:p>
              </w:tc>
            </w:tr>
          </w:tbl>
          <w:p w14:paraId="1B24C56B" w14:textId="30EC07CF" w:rsidR="00FA622F" w:rsidRPr="006570C3" w:rsidRDefault="00FA622F"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QUYẾT ĐỊNH</w:t>
            </w:r>
          </w:p>
          <w:p w14:paraId="0B51013D" w14:textId="7A2F8126" w:rsidR="00FA622F" w:rsidRPr="006570C3" w:rsidRDefault="00FA622F"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 xml:space="preserve">Về việc bổ nhiệm </w:t>
            </w:r>
            <w:r w:rsidR="006570C3" w:rsidRPr="006570C3">
              <w:rPr>
                <w:rFonts w:ascii="Times New Roman" w:eastAsia="Times New Roman" w:hAnsi="Times New Roman" w:cs="Times New Roman"/>
                <w:b/>
                <w:bCs/>
                <w:color w:val="000000"/>
                <w:kern w:val="0"/>
                <w:sz w:val="28"/>
                <w:szCs w:val="28"/>
                <w:lang w:val="en-SG"/>
                <w14:ligatures w14:val="none"/>
              </w:rPr>
              <w:t>…………………….</w:t>
            </w:r>
          </w:p>
          <w:p w14:paraId="77CFF144" w14:textId="2D48FA94"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HỘI ĐỒNG QUẢN TRỊ CÔNG TY CỔ PHẦN …………………….</w:t>
            </w:r>
          </w:p>
          <w:p w14:paraId="1AE90D79" w14:textId="3967C510" w:rsidR="006570C3" w:rsidRPr="006570C3" w:rsidRDefault="006570C3" w:rsidP="004E25CD">
            <w:pPr>
              <w:spacing w:line="360" w:lineRule="auto"/>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lastRenderedPageBreak/>
              <w:t xml:space="preserve">- Căn cứ vào Luật Doanh nghiệp 2020 và các văn bản hướng dẫn thi hành; </w:t>
            </w:r>
          </w:p>
          <w:p w14:paraId="5D8CD87D" w14:textId="440E6064" w:rsidR="006570C3" w:rsidRDefault="006570C3" w:rsidP="004E25CD">
            <w:pPr>
              <w:spacing w:line="360" w:lineRule="auto"/>
              <w:outlineLvl w:val="1"/>
              <w:rPr>
                <w:rFonts w:ascii="Times New Roman" w:eastAsia="Times New Roman" w:hAnsi="Times New Roman" w:cs="Times New Roman"/>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Căn cứ vào Điều lệ tổ chức và hoạt động của Công ty cổ phần</w:t>
            </w:r>
            <w:r>
              <w:rPr>
                <w:rFonts w:ascii="Times New Roman" w:eastAsia="Times New Roman" w:hAnsi="Times New Roman" w:cs="Times New Roman"/>
                <w:color w:val="000000"/>
                <w:kern w:val="0"/>
                <w:sz w:val="28"/>
                <w:szCs w:val="28"/>
                <w:lang w:val="en-SG"/>
                <w14:ligatures w14:val="none"/>
              </w:rPr>
              <w:t xml:space="preserve"> ……………………; </w:t>
            </w:r>
          </w:p>
          <w:p w14:paraId="3BC96647" w14:textId="699915F3" w:rsidR="006570C3" w:rsidRDefault="006570C3" w:rsidP="004E25CD">
            <w:pPr>
              <w:spacing w:line="360" w:lineRule="auto"/>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w:t>
            </w:r>
            <w:r w:rsidRPr="006570C3">
              <w:rPr>
                <w:rFonts w:ascii="Times New Roman" w:eastAsia="Times New Roman" w:hAnsi="Times New Roman" w:cs="Times New Roman"/>
                <w:i/>
                <w:iCs/>
                <w:color w:val="000000"/>
                <w:kern w:val="0"/>
                <w:sz w:val="28"/>
                <w:szCs w:val="28"/>
                <w:lang w:val="en-SG"/>
                <w14:ligatures w14:val="none"/>
              </w:rPr>
              <w:t>Căn cứ vào Biên bản Họp Hội đồng Quản trị Công ty</w:t>
            </w:r>
            <w:r>
              <w:rPr>
                <w:rFonts w:ascii="Times New Roman" w:eastAsia="Times New Roman" w:hAnsi="Times New Roman" w:cs="Times New Roman"/>
                <w:color w:val="000000"/>
                <w:kern w:val="0"/>
                <w:sz w:val="28"/>
                <w:szCs w:val="28"/>
                <w:lang w:val="en-SG"/>
                <w14:ligatures w14:val="none"/>
              </w:rPr>
              <w:t xml:space="preserve"> ………………………………;</w:t>
            </w:r>
          </w:p>
          <w:p w14:paraId="44174A88" w14:textId="561949E2" w:rsidR="006570C3" w:rsidRPr="006570C3" w:rsidRDefault="006570C3" w:rsidP="004E25CD">
            <w:pPr>
              <w:spacing w:line="360" w:lineRule="auto"/>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 Căn cứ vào yêu cầu hoạt động kinh doanh; </w:t>
            </w:r>
          </w:p>
          <w:p w14:paraId="2979B40A" w14:textId="59166B33" w:rsidR="006570C3" w:rsidRPr="006570C3" w:rsidRDefault="006570C3" w:rsidP="004E25CD">
            <w:pPr>
              <w:spacing w:line="360" w:lineRule="auto"/>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 Xét năng lực và phẩm chất cán bộ; </w:t>
            </w:r>
          </w:p>
          <w:p w14:paraId="51A8A782" w14:textId="2654D85A"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QUYẾT ĐỊNH</w:t>
            </w:r>
          </w:p>
          <w:p w14:paraId="734BDD7B" w14:textId="5F882AED"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Điều 1: Nay bổ nhiệm: </w:t>
            </w:r>
          </w:p>
          <w:p w14:paraId="0AAEF284" w14:textId="49A42390"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Ông: ……………………………………… Giới tính: Nam </w:t>
            </w:r>
          </w:p>
          <w:p w14:paraId="7669E915" w14:textId="5D0ABC0B"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Sinh ngày: ……………………………….. Dân tộc: Kinh          Quốc tịch: Việt Nam</w:t>
            </w:r>
          </w:p>
          <w:p w14:paraId="092E4C5F" w14:textId="77777777" w:rsidR="00FA622F"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CMND/CCD/Hộ chiếu số: …………………… cấp ngày: ……………………………</w:t>
            </w:r>
          </w:p>
          <w:p w14:paraId="386BE2B4"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Nơi đăng ký HKTT: ……………………………………………………………………</w:t>
            </w:r>
          </w:p>
          <w:p w14:paraId="04FD7BCD"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Chỗ ở hiện tại: ………………………………………………………………………….</w:t>
            </w:r>
          </w:p>
          <w:p w14:paraId="5B53A67F"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Giữ chức vụ: ……………………………………………………………………………</w:t>
            </w:r>
          </w:p>
          <w:p w14:paraId="61433311"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Điều 2: Quyền và nghĩa vụ: </w:t>
            </w:r>
          </w:p>
          <w:p w14:paraId="7F64A641"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w:t>
            </w:r>
          </w:p>
          <w:p w14:paraId="434E86EA"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Điều 3: Ông ……………….. và những người liên quan chịu trách nhiệm thi hành Quyết định này. </w:t>
            </w:r>
          </w:p>
          <w:p w14:paraId="436BE699"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Quyết định này có hiệu lực kể từ ngày ký. </w:t>
            </w:r>
          </w:p>
          <w:p w14:paraId="1614C4C3" w14:textId="77777777"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p>
          <w:p w14:paraId="425D5F7D" w14:textId="13250811" w:rsidR="006570C3" w:rsidRPr="006570C3" w:rsidRDefault="006570C3" w:rsidP="006570C3">
            <w:pPr>
              <w:spacing w:line="360" w:lineRule="auto"/>
              <w:jc w:val="both"/>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i/>
                <w:iCs/>
                <w:color w:val="000000"/>
                <w:kern w:val="0"/>
                <w:sz w:val="28"/>
                <w:szCs w:val="28"/>
                <w:lang w:val="en-SG"/>
                <w14:ligatures w14:val="none"/>
              </w:rPr>
              <w:t xml:space="preserve">Nơi nhận: </w:t>
            </w:r>
            <w:r>
              <w:rPr>
                <w:rFonts w:ascii="Times New Roman" w:eastAsia="Times New Roman" w:hAnsi="Times New Roman" w:cs="Times New Roman"/>
                <w:b/>
                <w:bCs/>
                <w:i/>
                <w:iCs/>
                <w:color w:val="000000"/>
                <w:kern w:val="0"/>
                <w:sz w:val="28"/>
                <w:szCs w:val="28"/>
                <w:lang w:val="en-SG"/>
                <w14:ligatures w14:val="none"/>
              </w:rPr>
              <w:t xml:space="preserve">                                                                        </w:t>
            </w:r>
            <w:r>
              <w:rPr>
                <w:rFonts w:ascii="Times New Roman" w:eastAsia="Times New Roman" w:hAnsi="Times New Roman" w:cs="Times New Roman"/>
                <w:b/>
                <w:bCs/>
                <w:color w:val="000000"/>
                <w:kern w:val="0"/>
                <w:sz w:val="28"/>
                <w:szCs w:val="28"/>
                <w:lang w:val="en-SG"/>
                <w14:ligatures w14:val="none"/>
              </w:rPr>
              <w:t>T/M HỘI ĐỒNG QUẢN TRỊ</w:t>
            </w:r>
          </w:p>
          <w:p w14:paraId="1C5482C3" w14:textId="2CF7276F" w:rsidR="006570C3" w:rsidRPr="006570C3" w:rsidRDefault="006570C3" w:rsidP="006570C3">
            <w:pPr>
              <w:spacing w:line="360" w:lineRule="auto"/>
              <w:jc w:val="both"/>
              <w:outlineLvl w:val="1"/>
              <w:rPr>
                <w:rFonts w:ascii="Times New Roman" w:eastAsia="Times New Roman" w:hAnsi="Times New Roman" w:cs="Times New Roman"/>
                <w:b/>
                <w:bCs/>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Như điều 3;                                                                                      </w:t>
            </w:r>
            <w:r>
              <w:rPr>
                <w:rFonts w:ascii="Times New Roman" w:eastAsia="Times New Roman" w:hAnsi="Times New Roman" w:cs="Times New Roman"/>
                <w:b/>
                <w:bCs/>
                <w:color w:val="000000"/>
                <w:kern w:val="0"/>
                <w:sz w:val="28"/>
                <w:szCs w:val="28"/>
                <w:lang w:val="en-SG"/>
                <w14:ligatures w14:val="none"/>
              </w:rPr>
              <w:t xml:space="preserve">CHỦ TỊCH </w:t>
            </w:r>
          </w:p>
          <w:p w14:paraId="56FB4FBA" w14:textId="51CD667D"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Lưu VP.                                                                                      </w:t>
            </w:r>
            <w:r w:rsidRPr="006570C3">
              <w:rPr>
                <w:rFonts w:ascii="Times New Roman" w:eastAsia="Times New Roman" w:hAnsi="Times New Roman" w:cs="Times New Roman"/>
                <w:i/>
                <w:iCs/>
                <w:color w:val="000000"/>
                <w:kern w:val="0"/>
                <w:sz w:val="28"/>
                <w:szCs w:val="28"/>
                <w:lang w:val="en-SG"/>
                <w14:ligatures w14:val="none"/>
              </w:rPr>
              <w:t>(Ký và ghi rõ họ tên)</w:t>
            </w:r>
            <w:bookmarkEnd w:id="4"/>
          </w:p>
        </w:tc>
      </w:tr>
    </w:tbl>
    <w:bookmarkEnd w:id="3"/>
    <w:p w14:paraId="4CFD1C1E" w14:textId="3008125C" w:rsidR="00FA622F" w:rsidRPr="006570C3" w:rsidRDefault="006570C3" w:rsidP="006570C3">
      <w:pPr>
        <w:spacing w:after="0" w:line="360" w:lineRule="auto"/>
        <w:jc w:val="both"/>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lastRenderedPageBreak/>
        <w:t>2.</w:t>
      </w:r>
      <w:bookmarkStart w:id="5" w:name="_Hlk210031188"/>
      <w:r w:rsidRPr="006570C3">
        <w:rPr>
          <w:rFonts w:ascii="Times New Roman" w:eastAsia="Times New Roman" w:hAnsi="Times New Roman" w:cs="Times New Roman"/>
          <w:b/>
          <w:bCs/>
          <w:color w:val="000000"/>
          <w:kern w:val="0"/>
          <w:sz w:val="28"/>
          <w:szCs w:val="28"/>
          <w:lang w:val="en-SG"/>
          <w14:ligatures w14:val="none"/>
        </w:rPr>
        <w:t>3. Mẫu quyết định bổ nhiệm trong công ty TNHH</w:t>
      </w:r>
      <w:bookmarkEnd w:id="5"/>
    </w:p>
    <w:tbl>
      <w:tblPr>
        <w:tblStyle w:val="TableGrid"/>
        <w:tblW w:w="0" w:type="auto"/>
        <w:tblLook w:val="04A0" w:firstRow="1" w:lastRow="0" w:firstColumn="1" w:lastColumn="0" w:noHBand="0" w:noVBand="1"/>
      </w:tblPr>
      <w:tblGrid>
        <w:gridCol w:w="9962"/>
      </w:tblGrid>
      <w:tr w:rsidR="006570C3" w14:paraId="24A6A2C6" w14:textId="77777777" w:rsidTr="006570C3">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7167"/>
            </w:tblGrid>
            <w:tr w:rsidR="006570C3" w14:paraId="67C91010" w14:textId="77777777" w:rsidTr="006570C3">
              <w:tc>
                <w:tcPr>
                  <w:tcW w:w="2569" w:type="dxa"/>
                </w:tcPr>
                <w:p w14:paraId="33CA1DB1" w14:textId="77777777"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bookmarkStart w:id="6" w:name="_Hlk210031206"/>
                  <w:r w:rsidRPr="006570C3">
                    <w:rPr>
                      <w:rFonts w:ascii="Times New Roman" w:eastAsia="Times New Roman" w:hAnsi="Times New Roman" w:cs="Times New Roman"/>
                      <w:b/>
                      <w:bCs/>
                      <w:color w:val="000000"/>
                      <w:kern w:val="0"/>
                      <w:sz w:val="28"/>
                      <w:szCs w:val="28"/>
                      <w:lang w:val="en-SG"/>
                      <w14:ligatures w14:val="none"/>
                    </w:rPr>
                    <w:t>CÔNG TY ……</w:t>
                  </w:r>
                </w:p>
                <w:p w14:paraId="777E6650" w14:textId="71FE6C7D" w:rsidR="006570C3" w:rsidRDefault="006570C3" w:rsidP="006570C3">
                  <w:pPr>
                    <w:spacing w:line="360" w:lineRule="auto"/>
                    <w:jc w:val="center"/>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Số: ……</w:t>
                  </w:r>
                </w:p>
              </w:tc>
              <w:tc>
                <w:tcPr>
                  <w:tcW w:w="7167" w:type="dxa"/>
                </w:tcPr>
                <w:p w14:paraId="5207E1A7" w14:textId="4894ECE6"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CỘNG HÒA XÃ HỘI CHỦ NGHĨA VIỆT NAM</w:t>
                  </w:r>
                </w:p>
                <w:p w14:paraId="79BEA291" w14:textId="14510634"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Độc lập – Tự do – Hạnh phúc</w:t>
                  </w:r>
                </w:p>
                <w:p w14:paraId="47281561" w14:textId="0367B9C8" w:rsidR="006570C3" w:rsidRPr="006570C3" w:rsidRDefault="006570C3" w:rsidP="006570C3">
                  <w:pPr>
                    <w:spacing w:line="360" w:lineRule="auto"/>
                    <w:jc w:val="right"/>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lastRenderedPageBreak/>
                    <w:t>……, ngày ….. tháng ….. năm</w:t>
                  </w:r>
                </w:p>
              </w:tc>
            </w:tr>
          </w:tbl>
          <w:p w14:paraId="0FC20A0E" w14:textId="198EB47D"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lastRenderedPageBreak/>
              <w:t>QUYẾT ĐỊNH</w:t>
            </w:r>
          </w:p>
          <w:p w14:paraId="4E88CC36" w14:textId="12AEDF7A" w:rsid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Về việc bổ nhiệm ……………………….</w:t>
            </w:r>
          </w:p>
          <w:p w14:paraId="375C35BD" w14:textId="27552504"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Pr>
                <w:rFonts w:ascii="Times New Roman" w:eastAsia="Times New Roman" w:hAnsi="Times New Roman" w:cs="Times New Roman"/>
                <w:b/>
                <w:bCs/>
                <w:noProof/>
                <w:color w:val="000000"/>
                <w:kern w:val="0"/>
                <w:sz w:val="28"/>
                <w:szCs w:val="28"/>
                <w:lang w:val="en-SG"/>
              </w:rPr>
              <mc:AlternateContent>
                <mc:Choice Requires="wps">
                  <w:drawing>
                    <wp:anchor distT="0" distB="0" distL="114300" distR="114300" simplePos="0" relativeHeight="251659264" behindDoc="0" locked="0" layoutInCell="1" allowOverlap="1" wp14:anchorId="0879CD71" wp14:editId="51909D9A">
                      <wp:simplePos x="0" y="0"/>
                      <wp:positionH relativeFrom="column">
                        <wp:posOffset>2265045</wp:posOffset>
                      </wp:positionH>
                      <wp:positionV relativeFrom="paragraph">
                        <wp:posOffset>107950</wp:posOffset>
                      </wp:positionV>
                      <wp:extent cx="1838325" cy="0"/>
                      <wp:effectExtent l="0" t="0" r="0" b="0"/>
                      <wp:wrapNone/>
                      <wp:docPr id="221204837"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a:ln w="12700">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4A20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35pt,8.5pt" to="323.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" strokecolor="black [3213]" strokeweight="1pt">
                      <v:stroke dashstyle="3 1" joinstyle="miter"/>
                    </v:line>
                  </w:pict>
                </mc:Fallback>
              </mc:AlternateContent>
            </w:r>
          </w:p>
          <w:p w14:paraId="343B429A" w14:textId="1E228FD1" w:rsidR="006570C3" w:rsidRPr="006570C3" w:rsidRDefault="006570C3" w:rsidP="006570C3">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6570C3">
              <w:rPr>
                <w:rFonts w:ascii="Times New Roman" w:eastAsia="Times New Roman" w:hAnsi="Times New Roman" w:cs="Times New Roman"/>
                <w:b/>
                <w:bCs/>
                <w:color w:val="000000"/>
                <w:kern w:val="0"/>
                <w:sz w:val="28"/>
                <w:szCs w:val="28"/>
                <w:lang w:val="en-SG"/>
                <w14:ligatures w14:val="none"/>
              </w:rPr>
              <w:t>HỘI ĐỒNG THÀNH VIÊN CÔNG TY ……………….</w:t>
            </w:r>
          </w:p>
          <w:p w14:paraId="626D637E" w14:textId="19DE1405" w:rsidR="006570C3" w:rsidRPr="006570C3" w:rsidRDefault="006570C3" w:rsidP="006570C3">
            <w:pPr>
              <w:spacing w:line="360" w:lineRule="auto"/>
              <w:jc w:val="both"/>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 Căn cứ vào Luật Doanh nghiệp 2020 và các văn bản hướng dẫn thi hành; </w:t>
            </w:r>
          </w:p>
          <w:p w14:paraId="1D6552F9" w14:textId="64061444"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Căn cứ Điều lệ Công ty</w:t>
            </w:r>
            <w:r>
              <w:rPr>
                <w:rFonts w:ascii="Times New Roman" w:eastAsia="Times New Roman" w:hAnsi="Times New Roman" w:cs="Times New Roman"/>
                <w:color w:val="000000"/>
                <w:kern w:val="0"/>
                <w:sz w:val="28"/>
                <w:szCs w:val="28"/>
                <w:lang w:val="en-SG"/>
                <w14:ligatures w14:val="none"/>
              </w:rPr>
              <w:t xml:space="preserve"> ……………………………………………………………….; </w:t>
            </w:r>
          </w:p>
          <w:p w14:paraId="501B7571" w14:textId="1DF1A66E" w:rsidR="006570C3" w:rsidRPr="006570C3" w:rsidRDefault="006570C3" w:rsidP="006570C3">
            <w:pPr>
              <w:spacing w:line="360" w:lineRule="auto"/>
              <w:jc w:val="both"/>
              <w:outlineLvl w:val="1"/>
              <w:rPr>
                <w:rFonts w:ascii="Times New Roman" w:eastAsia="Times New Roman" w:hAnsi="Times New Roman" w:cs="Times New Roman"/>
                <w:i/>
                <w:iCs/>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ml:space="preserve">- Căn cứ yêu cầu hoạt động sản xuất kinh doanh; </w:t>
            </w:r>
          </w:p>
          <w:p w14:paraId="10A164D7" w14:textId="02BA2A0C" w:rsidR="006570C3" w:rsidRDefault="006570C3"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sidRPr="006570C3">
              <w:rPr>
                <w:rFonts w:ascii="Times New Roman" w:eastAsia="Times New Roman" w:hAnsi="Times New Roman" w:cs="Times New Roman"/>
                <w:i/>
                <w:iCs/>
                <w:color w:val="000000"/>
                <w:kern w:val="0"/>
                <w:sz w:val="28"/>
                <w:szCs w:val="28"/>
                <w:lang w:val="en-SG"/>
                <w14:ligatures w14:val="none"/>
              </w:rPr>
              <w:t>- Xét năng lực, phẩm chất và trình độ của Ông/ Bà</w:t>
            </w:r>
            <w:r>
              <w:rPr>
                <w:rFonts w:ascii="Times New Roman" w:eastAsia="Times New Roman" w:hAnsi="Times New Roman" w:cs="Times New Roman"/>
                <w:color w:val="000000"/>
                <w:kern w:val="0"/>
                <w:sz w:val="28"/>
                <w:szCs w:val="28"/>
                <w:lang w:val="en-SG"/>
                <w14:ligatures w14:val="none"/>
              </w:rPr>
              <w:t xml:space="preserve"> …………………………………….</w:t>
            </w:r>
          </w:p>
          <w:p w14:paraId="7F4D395F" w14:textId="5A7F680F" w:rsidR="006570C3" w:rsidRPr="00896AF2" w:rsidRDefault="00896AF2" w:rsidP="00896AF2">
            <w:pPr>
              <w:spacing w:line="360" w:lineRule="auto"/>
              <w:jc w:val="center"/>
              <w:outlineLvl w:val="1"/>
              <w:rPr>
                <w:rFonts w:ascii="Times New Roman" w:eastAsia="Times New Roman" w:hAnsi="Times New Roman" w:cs="Times New Roman"/>
                <w:b/>
                <w:bCs/>
                <w:color w:val="000000"/>
                <w:kern w:val="0"/>
                <w:sz w:val="28"/>
                <w:szCs w:val="28"/>
                <w:lang w:val="en-SG"/>
                <w14:ligatures w14:val="none"/>
              </w:rPr>
            </w:pPr>
            <w:r w:rsidRPr="00896AF2">
              <w:rPr>
                <w:rFonts w:ascii="Times New Roman" w:eastAsia="Times New Roman" w:hAnsi="Times New Roman" w:cs="Times New Roman"/>
                <w:b/>
                <w:bCs/>
                <w:color w:val="000000"/>
                <w:kern w:val="0"/>
                <w:sz w:val="28"/>
                <w:szCs w:val="28"/>
                <w:lang w:val="en-SG"/>
                <w14:ligatures w14:val="none"/>
              </w:rPr>
              <w:t>QUYẾT ĐỊNH</w:t>
            </w:r>
          </w:p>
          <w:p w14:paraId="38500050" w14:textId="19BC2070"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Điều 1. Bổ nhiệm chức danh ……………………………………………… đối với: </w:t>
            </w:r>
          </w:p>
          <w:p w14:paraId="4E3B6C48" w14:textId="05120F29"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Ông/Bà: …………………………………………… Giới tính: …………………………</w:t>
            </w:r>
          </w:p>
          <w:p w14:paraId="3DEB3131" w14:textId="2FDF1574"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Sinh ngày: ………………………………………… Dân tộc: …………………………..</w:t>
            </w:r>
          </w:p>
          <w:p w14:paraId="64EEC27C" w14:textId="57F8E08B"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Số chứng minh nhân dân/ Thẻ căn cước công dân: ……………………………………..</w:t>
            </w:r>
          </w:p>
          <w:p w14:paraId="66E8FFCA" w14:textId="2BD0CED3"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Nơi cấp: …………………………………………. Ngày cấp: ………………………….</w:t>
            </w:r>
          </w:p>
          <w:p w14:paraId="53D19872" w14:textId="66DC7A3E"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Nơi đăng ký hộ khẩu thường trú: ………………………………………………………..</w:t>
            </w:r>
          </w:p>
          <w:p w14:paraId="4E7733BF" w14:textId="54BB7F1D"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Nơi ở hiện tại: ……………………………………………………………………………</w:t>
            </w:r>
          </w:p>
          <w:p w14:paraId="3504BB6D" w14:textId="2AC97192"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Điều 2. Quyền và nghĩa vụ</w:t>
            </w:r>
          </w:p>
          <w:p w14:paraId="3A641DED" w14:textId="787E42C1"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w:t>
            </w:r>
          </w:p>
          <w:p w14:paraId="293A390C" w14:textId="4D238CD2"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Điều 3. Hiệu lực thi hành </w:t>
            </w:r>
          </w:p>
          <w:p w14:paraId="529C4E26" w14:textId="1D27E0C9"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Ông/ Bà có tên tại Điều 1 và các cơ quan, tổ chức, cá nhân liên quan chịu trách nhiệm thi hành quyết định này. </w:t>
            </w:r>
          </w:p>
          <w:p w14:paraId="4D37D964" w14:textId="128D5687"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Quyết định có hiệu lực kể từ ngày ký./.</w:t>
            </w:r>
          </w:p>
          <w:p w14:paraId="6C3B037D" w14:textId="77777777"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p>
          <w:p w14:paraId="6F7BD682" w14:textId="56A4D1FA"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sidRPr="00896AF2">
              <w:rPr>
                <w:rFonts w:ascii="Times New Roman" w:eastAsia="Times New Roman" w:hAnsi="Times New Roman" w:cs="Times New Roman"/>
                <w:b/>
                <w:bCs/>
                <w:i/>
                <w:iCs/>
                <w:color w:val="000000"/>
                <w:kern w:val="0"/>
                <w:sz w:val="28"/>
                <w:szCs w:val="28"/>
                <w:lang w:val="en-SG"/>
                <w14:ligatures w14:val="none"/>
              </w:rPr>
              <w:t xml:space="preserve">Nơi nhận:                                                                   </w:t>
            </w:r>
            <w:r w:rsidRPr="00896AF2">
              <w:rPr>
                <w:rFonts w:ascii="Times New Roman" w:eastAsia="Times New Roman" w:hAnsi="Times New Roman" w:cs="Times New Roman"/>
                <w:b/>
                <w:bCs/>
                <w:color w:val="000000"/>
                <w:kern w:val="0"/>
                <w:sz w:val="28"/>
                <w:szCs w:val="28"/>
                <w:lang w:val="en-SG"/>
                <w14:ligatures w14:val="none"/>
              </w:rPr>
              <w:t>T.M HỘI ĐỒNG THÀNH VIÊN</w:t>
            </w:r>
          </w:p>
          <w:p w14:paraId="2AF6F51D" w14:textId="77777777" w:rsidR="006570C3"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Ông/ Bà: ………….;                                                  </w:t>
            </w:r>
            <w:r w:rsidRPr="00896AF2">
              <w:rPr>
                <w:rFonts w:ascii="Times New Roman" w:eastAsia="Times New Roman" w:hAnsi="Times New Roman" w:cs="Times New Roman"/>
                <w:b/>
                <w:bCs/>
                <w:color w:val="000000"/>
                <w:kern w:val="0"/>
                <w:sz w:val="28"/>
                <w:szCs w:val="28"/>
                <w:lang w:val="en-SG"/>
                <w14:ligatures w14:val="none"/>
              </w:rPr>
              <w:t>Chủ tịch Hội đồng thành viên</w:t>
            </w:r>
            <w:r>
              <w:rPr>
                <w:rFonts w:ascii="Times New Roman" w:eastAsia="Times New Roman" w:hAnsi="Times New Roman" w:cs="Times New Roman"/>
                <w:color w:val="000000"/>
                <w:kern w:val="0"/>
                <w:sz w:val="28"/>
                <w:szCs w:val="28"/>
                <w:lang w:val="en-SG"/>
                <w14:ligatures w14:val="none"/>
              </w:rPr>
              <w:t xml:space="preserve"> </w:t>
            </w:r>
          </w:p>
          <w:p w14:paraId="76E62876" w14:textId="77777777"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t xml:space="preserve">- Cơ quan, tổ chức, cá nhân liên quan (7); </w:t>
            </w:r>
          </w:p>
          <w:p w14:paraId="7091CE5C" w14:textId="161C0FFD" w:rsidR="00896AF2" w:rsidRDefault="00896AF2" w:rsidP="006570C3">
            <w:pPr>
              <w:spacing w:line="360" w:lineRule="auto"/>
              <w:jc w:val="both"/>
              <w:outlineLvl w:val="1"/>
              <w:rPr>
                <w:rFonts w:ascii="Times New Roman" w:eastAsia="Times New Roman" w:hAnsi="Times New Roman" w:cs="Times New Roman"/>
                <w:color w:val="000000"/>
                <w:kern w:val="0"/>
                <w:sz w:val="28"/>
                <w:szCs w:val="28"/>
                <w:lang w:val="en-SG"/>
                <w14:ligatures w14:val="none"/>
              </w:rPr>
            </w:pPr>
            <w:r>
              <w:rPr>
                <w:rFonts w:ascii="Times New Roman" w:eastAsia="Times New Roman" w:hAnsi="Times New Roman" w:cs="Times New Roman"/>
                <w:color w:val="000000"/>
                <w:kern w:val="0"/>
                <w:sz w:val="28"/>
                <w:szCs w:val="28"/>
                <w:lang w:val="en-SG"/>
                <w14:ligatures w14:val="none"/>
              </w:rPr>
              <w:lastRenderedPageBreak/>
              <w:t>- Lưu: …………………………..</w:t>
            </w:r>
            <w:bookmarkEnd w:id="6"/>
          </w:p>
        </w:tc>
      </w:tr>
    </w:tbl>
    <w:p w14:paraId="53CE3578" w14:textId="753EF908" w:rsidR="00DA18A9" w:rsidRPr="00DA18A9" w:rsidRDefault="00DA18A9" w:rsidP="004E25CD">
      <w:pPr>
        <w:spacing w:after="0" w:line="36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lastRenderedPageBreak/>
        <w:t xml:space="preserve">Bạn </w:t>
      </w:r>
      <w:r w:rsidR="00896AF2">
        <w:rPr>
          <w:rFonts w:ascii="Times New Roman" w:eastAsia="Times New Roman" w:hAnsi="Times New Roman" w:cs="Times New Roman"/>
          <w:color w:val="000000"/>
          <w:kern w:val="0"/>
          <w:sz w:val="28"/>
          <w:szCs w:val="28"/>
          <w:lang w:val="en-SG"/>
          <w14:ligatures w14:val="none"/>
        </w:rPr>
        <w:t xml:space="preserve">có thể </w:t>
      </w:r>
      <w:r>
        <w:rPr>
          <w:rFonts w:ascii="Times New Roman" w:eastAsia="Times New Roman" w:hAnsi="Times New Roman" w:cs="Times New Roman"/>
          <w:color w:val="000000"/>
          <w:kern w:val="0"/>
          <w:sz w:val="28"/>
          <w:szCs w:val="28"/>
          <w:lang w:val="vi-VN"/>
          <w14:ligatures w14:val="none"/>
        </w:rPr>
        <w:t>tải mẫu phiếu đề xuất bổ nhiệm cán bộ</w:t>
      </w:r>
      <w:r w:rsidR="00896AF2">
        <w:rPr>
          <w:rFonts w:ascii="Times New Roman" w:eastAsia="Times New Roman" w:hAnsi="Times New Roman" w:cs="Times New Roman"/>
          <w:color w:val="000000"/>
          <w:kern w:val="0"/>
          <w:sz w:val="28"/>
          <w:szCs w:val="28"/>
          <w:lang w:val="en-SG"/>
          <w14:ligatures w14:val="none"/>
        </w:rPr>
        <w:t xml:space="preserve"> mới nhất năm 2025</w:t>
      </w:r>
      <w:r>
        <w:rPr>
          <w:rFonts w:ascii="Times New Roman" w:eastAsia="Times New Roman" w:hAnsi="Times New Roman" w:cs="Times New Roman"/>
          <w:color w:val="000000"/>
          <w:kern w:val="0"/>
          <w:sz w:val="28"/>
          <w:szCs w:val="28"/>
          <w:lang w:val="vi-VN"/>
          <w14:ligatures w14:val="none"/>
        </w:rPr>
        <w:t xml:space="preserve"> </w:t>
      </w:r>
      <w:r w:rsidRPr="00DA18A9">
        <w:rPr>
          <w:rFonts w:ascii="Times New Roman" w:eastAsia="Times New Roman" w:hAnsi="Times New Roman" w:cs="Times New Roman"/>
          <w:b/>
          <w:bCs/>
          <w:color w:val="5B9BD5" w:themeColor="accent5"/>
          <w:kern w:val="0"/>
          <w:sz w:val="28"/>
          <w:szCs w:val="28"/>
          <w:lang w:val="vi-VN"/>
          <w14:ligatures w14:val="none"/>
        </w:rPr>
        <w:t>TẠI ĐÂY</w:t>
      </w:r>
      <w:r>
        <w:rPr>
          <w:rFonts w:ascii="Times New Roman" w:eastAsia="Times New Roman" w:hAnsi="Times New Roman" w:cs="Times New Roman"/>
          <w:color w:val="000000"/>
          <w:kern w:val="0"/>
          <w:sz w:val="28"/>
          <w:szCs w:val="28"/>
          <w:lang w:val="vi-VN"/>
          <w14:ligatures w14:val="none"/>
        </w:rPr>
        <w:t>.</w:t>
      </w:r>
    </w:p>
    <w:p w14:paraId="28E61529" w14:textId="698F8659" w:rsidR="00DA18A9" w:rsidRPr="00D97C4D" w:rsidRDefault="00DA18A9" w:rsidP="004E25CD">
      <w:pPr>
        <w:pStyle w:val="NormalWeb"/>
        <w:spacing w:before="0" w:beforeAutospacing="0" w:after="0" w:afterAutospacing="0" w:line="360" w:lineRule="auto"/>
        <w:jc w:val="both"/>
        <w:rPr>
          <w:color w:val="000000"/>
          <w:sz w:val="28"/>
          <w:szCs w:val="28"/>
          <w:lang w:val="en-SG"/>
        </w:rPr>
      </w:pPr>
      <w:r>
        <w:rPr>
          <w:rStyle w:val="Strong"/>
          <w:rFonts w:eastAsiaTheme="majorEastAsia"/>
          <w:color w:val="000000"/>
          <w:sz w:val="28"/>
          <w:szCs w:val="28"/>
          <w:lang w:val="vi-VN"/>
        </w:rPr>
        <w:t>3.</w:t>
      </w:r>
      <w:r w:rsidR="00D97C4D">
        <w:rPr>
          <w:rStyle w:val="Strong"/>
          <w:rFonts w:eastAsiaTheme="majorEastAsia"/>
          <w:color w:val="000000"/>
          <w:sz w:val="28"/>
          <w:szCs w:val="28"/>
          <w:lang w:val="en-SG"/>
        </w:rPr>
        <w:t xml:space="preserve"> Ai có trách nhiệm và thẩm quyền bổ nhiệm cán bộ?  </w:t>
      </w:r>
    </w:p>
    <w:p w14:paraId="2DB46985" w14:textId="69082530" w:rsidR="00D97C4D" w:rsidRP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Căn cứ Điều 17 Quy định 80/QĐ-TW năm 2022 quy định đối tượng chịu trách nhiệm và thẩm quyền bổ nhiệm cán bộ như sau:</w:t>
      </w:r>
    </w:p>
    <w:p w14:paraId="3C78647E" w14:textId="720E9532" w:rsidR="00D97C4D" w:rsidRP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 Tập thể lãnh đạo và người đứng đầu cấp uỷ, tổ chức đảng, cơ quan, đơn vị đề xuất nhân sự và đánh giá, nhận xét nhân sự được đề xuất.</w:t>
      </w:r>
    </w:p>
    <w:p w14:paraId="21CDE278" w14:textId="347EA48A" w:rsidR="00D97C4D" w:rsidRP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 Tập thể lãnh đạo cấp uỷ, tổ chức đảng, cơ quan, đơn vị thảo luận, đánh giá, nhận xét cán bộ, quyết định hoặc đề nghị cấp có thẩm quyền xem xét, quyết định.</w:t>
      </w:r>
    </w:p>
    <w:p w14:paraId="30D9CDB9" w14:textId="797B01E5" w:rsidR="00D97C4D" w:rsidRP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 Cá nhân, tập thể đề xuất; cơ quan thẩm định; tập thể quyết định cán bộ theo thẩm quyền phải chịu trách nhiệm về đề nghị, thẩm định, quyết định của mình. Cụ thể:</w:t>
      </w:r>
    </w:p>
    <w:p w14:paraId="168C15F8" w14:textId="7F049E21" w:rsidR="00D97C4D" w:rsidRP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 Cá nhân, tập thể đề xuất: Chịu trách nhiệm chính trước cấp có thẩm quyền về đánh giá, nhận xét, kết luận tiêu chuẩn chính trị, phẩm chất đạo đức, lối sống; năng lực công tác, ưu, khuyết điểm; kê khai tài sản, thu nhập… và ý kiến đề xuất của mình.</w:t>
      </w:r>
    </w:p>
    <w:p w14:paraId="2EA52C0A" w14:textId="6F336693" w:rsidR="00D97C4D" w:rsidRP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 Cơ quan thẩm định: Chịu trách nhiệm về kết quả thẩm định, thẩm tra, rà soát thông tin đối với nhân sự được đề xuất theo chức năng, nhiệm vụ và quyền hạn của mình.</w:t>
      </w:r>
    </w:p>
    <w:p w14:paraId="1E1DD40F" w14:textId="77777777" w:rsidR="00D97C4D" w:rsidRDefault="00D97C4D" w:rsidP="00D97C4D">
      <w:pPr>
        <w:pStyle w:val="NormalWeb"/>
        <w:spacing w:before="0" w:beforeAutospacing="0" w:after="0" w:afterAutospacing="0" w:line="360" w:lineRule="auto"/>
        <w:jc w:val="both"/>
        <w:rPr>
          <w:color w:val="000000"/>
          <w:sz w:val="28"/>
          <w:szCs w:val="28"/>
          <w:lang w:val="en-SG"/>
        </w:rPr>
      </w:pPr>
      <w:r w:rsidRPr="00D97C4D">
        <w:rPr>
          <w:color w:val="000000"/>
          <w:sz w:val="28"/>
          <w:szCs w:val="28"/>
        </w:rPr>
        <w:t>+ Tập thể quyết định cán bộ: Chịu trách nhiệm về quyết định của mình trong bổ nhiệm, giới thiệu cán bộ ứng cử.</w:t>
      </w:r>
    </w:p>
    <w:p w14:paraId="5D9E1052" w14:textId="729D7852" w:rsidR="00DA18A9" w:rsidRPr="00DA18A9" w:rsidRDefault="00DA18A9" w:rsidP="00D97C4D">
      <w:pPr>
        <w:pStyle w:val="NormalWeb"/>
        <w:spacing w:before="0" w:beforeAutospacing="0" w:after="0" w:afterAutospacing="0" w:line="360" w:lineRule="auto"/>
        <w:jc w:val="both"/>
        <w:rPr>
          <w:i/>
          <w:iCs/>
          <w:color w:val="000000"/>
          <w:sz w:val="28"/>
          <w:szCs w:val="28"/>
          <w:lang w:val="vi-VN"/>
        </w:rPr>
      </w:pPr>
      <w:r w:rsidRPr="00DA18A9">
        <w:rPr>
          <w:i/>
          <w:iCs/>
          <w:color w:val="000000"/>
          <w:sz w:val="28"/>
          <w:szCs w:val="28"/>
        </w:rPr>
        <w:t>Phiếu đề xuất bổ nhiệm cán bộ là công cụ quan trọng giúp bảo đảm tính minh bạch, khách quan và đúng quy định trong công tác cán bộ. Tập thể hoặc cá nhân lãnh đạo chịu trách nhiệm đánh giá, đề xuất chính xác để cấp có thẩm quyền ra quyết định đúng đắn. Thực hiện đúng quy trình sẽ góp phần nâng cao hiệu quả quản lý và bổ nhiệm cán bộ trong các cơ quan, đơn vị.</w:t>
      </w:r>
    </w:p>
    <w:p w14:paraId="13E4FB0D" w14:textId="77777777" w:rsidR="00F53FE2" w:rsidRPr="00C91934" w:rsidRDefault="00F53FE2" w:rsidP="004E25CD">
      <w:pPr>
        <w:spacing w:after="0" w:line="360" w:lineRule="auto"/>
        <w:rPr>
          <w:rFonts w:ascii="Times New Roman" w:hAnsi="Times New Roman" w:cs="Times New Roman"/>
          <w:sz w:val="28"/>
          <w:szCs w:val="28"/>
        </w:rPr>
      </w:pPr>
    </w:p>
    <w:sectPr w:rsidR="00F53FE2" w:rsidRPr="00C91934" w:rsidSect="004E25CD">
      <w:type w:val="continuous"/>
      <w:pgSz w:w="12240" w:h="15840"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25F0A"/>
    <w:multiLevelType w:val="multilevel"/>
    <w:tmpl w:val="2D0442B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C1020"/>
    <w:multiLevelType w:val="multilevel"/>
    <w:tmpl w:val="BC06E1E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30833"/>
    <w:multiLevelType w:val="multilevel"/>
    <w:tmpl w:val="9BFA5D3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65006"/>
    <w:multiLevelType w:val="multilevel"/>
    <w:tmpl w:val="57F2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234BF"/>
    <w:multiLevelType w:val="multilevel"/>
    <w:tmpl w:val="70F8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9440B"/>
    <w:multiLevelType w:val="multilevel"/>
    <w:tmpl w:val="218C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4B0690"/>
    <w:multiLevelType w:val="multilevel"/>
    <w:tmpl w:val="CE005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B693F"/>
    <w:multiLevelType w:val="multilevel"/>
    <w:tmpl w:val="E2A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64977">
    <w:abstractNumId w:val="5"/>
  </w:num>
  <w:num w:numId="2" w16cid:durableId="1139347709">
    <w:abstractNumId w:val="6"/>
  </w:num>
  <w:num w:numId="3" w16cid:durableId="848369910">
    <w:abstractNumId w:val="7"/>
  </w:num>
  <w:num w:numId="4" w16cid:durableId="1263342368">
    <w:abstractNumId w:val="3"/>
  </w:num>
  <w:num w:numId="5" w16cid:durableId="1066798483">
    <w:abstractNumId w:val="4"/>
  </w:num>
  <w:num w:numId="6" w16cid:durableId="1477532781">
    <w:abstractNumId w:val="0"/>
  </w:num>
  <w:num w:numId="7" w16cid:durableId="1212691087">
    <w:abstractNumId w:val="1"/>
  </w:num>
  <w:num w:numId="8" w16cid:durableId="115660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3B"/>
    <w:rsid w:val="00017EBD"/>
    <w:rsid w:val="001714EE"/>
    <w:rsid w:val="001E0726"/>
    <w:rsid w:val="00211DCA"/>
    <w:rsid w:val="00254051"/>
    <w:rsid w:val="00324A2B"/>
    <w:rsid w:val="0037188E"/>
    <w:rsid w:val="00394224"/>
    <w:rsid w:val="004624C4"/>
    <w:rsid w:val="004E25CD"/>
    <w:rsid w:val="006570C3"/>
    <w:rsid w:val="007534DA"/>
    <w:rsid w:val="00776034"/>
    <w:rsid w:val="00896AF2"/>
    <w:rsid w:val="0093670A"/>
    <w:rsid w:val="009C7CC1"/>
    <w:rsid w:val="00C91934"/>
    <w:rsid w:val="00CE633B"/>
    <w:rsid w:val="00D75A2F"/>
    <w:rsid w:val="00D97C4D"/>
    <w:rsid w:val="00DA18A9"/>
    <w:rsid w:val="00E52624"/>
    <w:rsid w:val="00EE7616"/>
    <w:rsid w:val="00F2592F"/>
    <w:rsid w:val="00F53FE2"/>
    <w:rsid w:val="00FA01EF"/>
    <w:rsid w:val="00FA62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F243"/>
  <w15:chartTrackingRefBased/>
  <w15:docId w15:val="{660739CB-8C49-F745-B76A-9E0302C5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63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3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3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3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63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63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3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3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33B"/>
    <w:rPr>
      <w:rFonts w:eastAsiaTheme="majorEastAsia" w:cstheme="majorBidi"/>
      <w:color w:val="272727" w:themeColor="text1" w:themeTint="D8"/>
    </w:rPr>
  </w:style>
  <w:style w:type="paragraph" w:styleId="Title">
    <w:name w:val="Title"/>
    <w:basedOn w:val="Normal"/>
    <w:next w:val="Normal"/>
    <w:link w:val="TitleChar"/>
    <w:uiPriority w:val="10"/>
    <w:qFormat/>
    <w:rsid w:val="00CE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33B"/>
    <w:pPr>
      <w:spacing w:before="160"/>
      <w:jc w:val="center"/>
    </w:pPr>
    <w:rPr>
      <w:i/>
      <w:iCs/>
      <w:color w:val="404040" w:themeColor="text1" w:themeTint="BF"/>
    </w:rPr>
  </w:style>
  <w:style w:type="character" w:customStyle="1" w:styleId="QuoteChar">
    <w:name w:val="Quote Char"/>
    <w:basedOn w:val="DefaultParagraphFont"/>
    <w:link w:val="Quote"/>
    <w:uiPriority w:val="29"/>
    <w:rsid w:val="00CE633B"/>
    <w:rPr>
      <w:i/>
      <w:iCs/>
      <w:color w:val="404040" w:themeColor="text1" w:themeTint="BF"/>
    </w:rPr>
  </w:style>
  <w:style w:type="paragraph" w:styleId="ListParagraph">
    <w:name w:val="List Paragraph"/>
    <w:basedOn w:val="Normal"/>
    <w:uiPriority w:val="34"/>
    <w:qFormat/>
    <w:rsid w:val="00CE633B"/>
    <w:pPr>
      <w:ind w:left="720"/>
      <w:contextualSpacing/>
    </w:pPr>
  </w:style>
  <w:style w:type="character" w:styleId="IntenseEmphasis">
    <w:name w:val="Intense Emphasis"/>
    <w:basedOn w:val="DefaultParagraphFont"/>
    <w:uiPriority w:val="21"/>
    <w:qFormat/>
    <w:rsid w:val="00CE633B"/>
    <w:rPr>
      <w:i/>
      <w:iCs/>
      <w:color w:val="2F5496" w:themeColor="accent1" w:themeShade="BF"/>
    </w:rPr>
  </w:style>
  <w:style w:type="paragraph" w:styleId="IntenseQuote">
    <w:name w:val="Intense Quote"/>
    <w:basedOn w:val="Normal"/>
    <w:next w:val="Normal"/>
    <w:link w:val="IntenseQuoteChar"/>
    <w:uiPriority w:val="30"/>
    <w:qFormat/>
    <w:rsid w:val="00CE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33B"/>
    <w:rPr>
      <w:i/>
      <w:iCs/>
      <w:color w:val="2F5496" w:themeColor="accent1" w:themeShade="BF"/>
    </w:rPr>
  </w:style>
  <w:style w:type="character" w:styleId="IntenseReference">
    <w:name w:val="Intense Reference"/>
    <w:basedOn w:val="DefaultParagraphFont"/>
    <w:uiPriority w:val="32"/>
    <w:qFormat/>
    <w:rsid w:val="00CE633B"/>
    <w:rPr>
      <w:b/>
      <w:bCs/>
      <w:smallCaps/>
      <w:color w:val="2F5496" w:themeColor="accent1" w:themeShade="BF"/>
      <w:spacing w:val="5"/>
    </w:rPr>
  </w:style>
  <w:style w:type="paragraph" w:styleId="NormalWeb">
    <w:name w:val="Normal (Web)"/>
    <w:basedOn w:val="Normal"/>
    <w:uiPriority w:val="99"/>
    <w:semiHidden/>
    <w:unhideWhenUsed/>
    <w:rsid w:val="00CE63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E633B"/>
    <w:rPr>
      <w:i/>
      <w:iCs/>
    </w:rPr>
  </w:style>
  <w:style w:type="character" w:customStyle="1" w:styleId="apple-converted-space">
    <w:name w:val="apple-converted-space"/>
    <w:basedOn w:val="DefaultParagraphFont"/>
    <w:rsid w:val="00CE633B"/>
  </w:style>
  <w:style w:type="character" w:styleId="Strong">
    <w:name w:val="Strong"/>
    <w:basedOn w:val="DefaultParagraphFont"/>
    <w:uiPriority w:val="22"/>
    <w:qFormat/>
    <w:rsid w:val="00CE633B"/>
    <w:rPr>
      <w:b/>
      <w:bCs/>
    </w:rPr>
  </w:style>
  <w:style w:type="table" w:styleId="TableGrid">
    <w:name w:val="Table Grid"/>
    <w:basedOn w:val="TableNormal"/>
    <w:uiPriority w:val="39"/>
    <w:rsid w:val="00FA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C4D"/>
    <w:rPr>
      <w:color w:val="0563C1" w:themeColor="hyperlink"/>
      <w:u w:val="single"/>
    </w:rPr>
  </w:style>
  <w:style w:type="character" w:styleId="UnresolvedMention">
    <w:name w:val="Unresolved Mention"/>
    <w:basedOn w:val="DefaultParagraphFont"/>
    <w:uiPriority w:val="99"/>
    <w:semiHidden/>
    <w:unhideWhenUsed/>
    <w:rsid w:val="00D9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dc:creator>
  <cp:keywords/>
  <dc:description/>
  <cp:lastModifiedBy>Ha Nguyen</cp:lastModifiedBy>
  <cp:revision>6</cp:revision>
  <dcterms:created xsi:type="dcterms:W3CDTF">2025-09-29T02:01:00Z</dcterms:created>
  <dcterms:modified xsi:type="dcterms:W3CDTF">2025-09-29T02:43:00Z</dcterms:modified>
</cp:coreProperties>
</file>