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724"/>
      </w:tblGrid>
      <w:tr w:rsidR="000470EF" w14:paraId="4B80BE59" w14:textId="77777777" w:rsidTr="000470E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1661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F3C" w14:textId="77777777" w:rsidR="000470EF" w:rsidRDefault="000470EF" w:rsidP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ĐẢNG CỘNG SẢN VIỆT NAM</w:t>
            </w:r>
          </w:p>
        </w:tc>
      </w:tr>
      <w:tr w:rsidR="000470EF" w14:paraId="79762787" w14:textId="77777777" w:rsidTr="000470E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3619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27C8" w14:textId="77777777" w:rsidR="000470EF" w:rsidRDefault="000470EF" w:rsidP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…….., ngày…… tháng…… năm……</w:t>
            </w:r>
          </w:p>
        </w:tc>
      </w:tr>
    </w:tbl>
    <w:p w14:paraId="44D75A42" w14:textId="77777777" w:rsidR="000470EF" w:rsidRDefault="000470EF" w:rsidP="000470EF">
      <w:pPr>
        <w:spacing w:after="120"/>
        <w:rPr>
          <w:sz w:val="28"/>
          <w:szCs w:val="28"/>
        </w:rPr>
      </w:pPr>
      <w:r>
        <w:rPr>
          <w:color w:val="000711"/>
          <w:sz w:val="28"/>
          <w:szCs w:val="28"/>
          <w:lang w:val="fr-FR" w:eastAsia="fr-FR"/>
        </w:rPr>
        <w:t> </w:t>
      </w:r>
    </w:p>
    <w:p w14:paraId="14AE6554" w14:textId="77777777" w:rsidR="000470EF" w:rsidRDefault="000470EF" w:rsidP="000470EF">
      <w:pPr>
        <w:spacing w:after="120"/>
        <w:jc w:val="center"/>
        <w:rPr>
          <w:sz w:val="28"/>
          <w:szCs w:val="28"/>
        </w:rPr>
      </w:pPr>
      <w:r>
        <w:rPr>
          <w:color w:val="000711"/>
          <w:sz w:val="28"/>
          <w:szCs w:val="28"/>
        </w:rPr>
        <w:t>PHIẾU PHÂN TÍCH CHẤT LƯỢNG VÀ ĐÁNH GIÁ, XẾP LOẠI</w:t>
      </w:r>
      <w:r>
        <w:rPr>
          <w:color w:val="000711"/>
          <w:sz w:val="28"/>
          <w:szCs w:val="28"/>
        </w:rPr>
        <w:br/>
        <w:t>TỔ CHỨC ĐẢNG</w:t>
      </w:r>
    </w:p>
    <w:p w14:paraId="017208B5" w14:textId="77777777" w:rsidR="000470EF" w:rsidRDefault="000470EF" w:rsidP="000470EF">
      <w:pPr>
        <w:spacing w:after="120" w:line="360" w:lineRule="auto"/>
        <w:rPr>
          <w:sz w:val="28"/>
          <w:szCs w:val="28"/>
        </w:rPr>
      </w:pPr>
      <w:bookmarkStart w:id="0" w:name="_Hlk517337954"/>
      <w:r>
        <w:rPr>
          <w:b/>
          <w:bCs/>
          <w:color w:val="000711"/>
          <w:sz w:val="28"/>
          <w:szCs w:val="28"/>
        </w:rPr>
        <w:t>- Chủ thể tham gia đánh giá, xếp loại</w:t>
      </w:r>
      <w:bookmarkStart w:id="1" w:name="_ftnref1"/>
      <w:bookmarkEnd w:id="0"/>
      <w:bookmarkEnd w:id="1"/>
      <w:r>
        <w:rPr>
          <w:b/>
          <w:bCs/>
          <w:color w:val="000711"/>
          <w:sz w:val="28"/>
          <w:szCs w:val="28"/>
        </w:rPr>
        <w:t>:………………………………………….……..</w:t>
      </w:r>
    </w:p>
    <w:p w14:paraId="0EC4BC48" w14:textId="77777777" w:rsidR="000470EF" w:rsidRDefault="000470EF" w:rsidP="000470EF">
      <w:pPr>
        <w:spacing w:after="120" w:line="360" w:lineRule="auto"/>
        <w:rPr>
          <w:sz w:val="28"/>
          <w:szCs w:val="28"/>
        </w:rPr>
      </w:pPr>
      <w:r>
        <w:rPr>
          <w:b/>
          <w:bCs/>
          <w:color w:val="000711"/>
          <w:sz w:val="28"/>
          <w:szCs w:val="28"/>
        </w:rPr>
        <w:t>- Đánh giá, xếp loại tổ chức đảng:</w:t>
      </w:r>
      <w:r>
        <w:rPr>
          <w:i/>
          <w:iCs/>
          <w:color w:val="000711"/>
          <w:sz w:val="28"/>
          <w:szCs w:val="28"/>
        </w:rPr>
        <w:t> ……………………………………………………………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545"/>
        <w:gridCol w:w="1004"/>
        <w:gridCol w:w="851"/>
        <w:gridCol w:w="992"/>
        <w:gridCol w:w="992"/>
      </w:tblGrid>
      <w:tr w:rsidR="000470EF" w14:paraId="5F2A2C3F" w14:textId="77777777" w:rsidTr="000470EF"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D64C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4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F32C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TIÊU CHÍ ĐÁNH GIÁ</w:t>
            </w:r>
          </w:p>
        </w:tc>
        <w:tc>
          <w:tcPr>
            <w:tcW w:w="38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9ABE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CẤP ĐỘ THỰC HIỆN</w:t>
            </w:r>
          </w:p>
        </w:tc>
      </w:tr>
      <w:tr w:rsidR="000470EF" w14:paraId="54A3D00B" w14:textId="77777777" w:rsidTr="000470EF"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05E70" w14:textId="77777777" w:rsidR="000470EF" w:rsidRDefault="000470EF">
            <w:pPr>
              <w:rPr>
                <w:sz w:val="28"/>
                <w:szCs w:val="28"/>
              </w:rPr>
            </w:pPr>
          </w:p>
        </w:tc>
        <w:tc>
          <w:tcPr>
            <w:tcW w:w="4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3E645" w14:textId="77777777" w:rsidR="000470EF" w:rsidRDefault="000470EF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E15F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Xuất sắc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E089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DE9B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BD4C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Kém</w:t>
            </w:r>
          </w:p>
        </w:tc>
      </w:tr>
      <w:tr w:rsidR="000470EF" w14:paraId="58B099D5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221F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B6DC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Về xây dựng Đảng, xây dựng hệ thống chính trị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E73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2C41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9C71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8B4B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58CD0D5D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5534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50AE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Công tác chính trị tư tưởng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042B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C11C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20B1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181E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5CAB7A5E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9A27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9D30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Công tác tổ chức, cán bộ và xây dựng đảng bộ, chi bộ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1E2A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2865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7D30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73C1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3B52847E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5E63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C791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Lãnh đạo xây dựng chính quyền, Mặt trận Tổ quốc và các đoàn thể chính trị - xã hội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EA15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EA64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D21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E5C6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6F89B72A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AC04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F1EB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Công tác kiểm tra, giám sát và kỷ luật đảng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7D64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47EF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772A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49D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449D20A1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B2FA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D9B2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Về thực hiện nhiệm vụ được giao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2FF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20AB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4FAF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750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4B4C9671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8EC9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AE1B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Việc cụ thể hóa, xây dựng và tổ chức thực hiện các chương trình, kế hoạch công tác năm để thực hiện nhiệm vụ chính trị được giao …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09A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A004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8A9A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04EC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5C00C18E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5C8B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251F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Kết quả lãnh đạo thực hiện các chỉ tiêu, nhiệm vụ phát triển kinh tế - xã hội, quốc phòng - an ninh của địa phương, cơ quan, đơn vị …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144A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48CE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CC3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61D3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470EF" w14:paraId="7F2307E0" w14:textId="77777777" w:rsidTr="000470EF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3FA0" w14:textId="77777777" w:rsidR="000470EF" w:rsidRDefault="000470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AB33" w14:textId="77777777" w:rsidR="000470EF" w:rsidRDefault="000470EF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Kết quả khắc phục những hạn chế, yếu kém đã được chỉ ra</w:t>
            </w:r>
          </w:p>
          <w:p w14:paraId="41D3A7B5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9EF9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9696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FA7E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934F" w14:textId="77777777" w:rsidR="000470EF" w:rsidRDefault="00047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DF215D5" w14:textId="77777777" w:rsidR="000470EF" w:rsidRDefault="000470EF" w:rsidP="000470EF">
      <w:pPr>
        <w:spacing w:after="120" w:line="360" w:lineRule="auto"/>
        <w:rPr>
          <w:b/>
          <w:bCs/>
          <w:color w:val="000711"/>
          <w:sz w:val="28"/>
          <w:szCs w:val="28"/>
        </w:rPr>
      </w:pPr>
    </w:p>
    <w:p w14:paraId="4B3C7727" w14:textId="77777777" w:rsidR="000470EF" w:rsidRDefault="000470EF" w:rsidP="000470EF">
      <w:pPr>
        <w:spacing w:after="120" w:line="360" w:lineRule="auto"/>
        <w:rPr>
          <w:b/>
          <w:bCs/>
          <w:color w:val="000711"/>
          <w:sz w:val="28"/>
          <w:szCs w:val="28"/>
        </w:rPr>
      </w:pPr>
    </w:p>
    <w:p w14:paraId="69B3E6DC" w14:textId="77777777" w:rsidR="000470EF" w:rsidRDefault="000470EF" w:rsidP="000470EF">
      <w:pPr>
        <w:spacing w:after="120" w:line="360" w:lineRule="auto"/>
        <w:rPr>
          <w:color w:val="000711"/>
          <w:sz w:val="28"/>
          <w:szCs w:val="28"/>
        </w:rPr>
      </w:pPr>
      <w:r>
        <w:rPr>
          <w:b/>
          <w:bCs/>
          <w:color w:val="000711"/>
          <w:sz w:val="28"/>
          <w:szCs w:val="28"/>
        </w:rPr>
        <w:t>Nhận xét chung: </w:t>
      </w:r>
      <w:r>
        <w:rPr>
          <w:color w:val="000711"/>
          <w:sz w:val="28"/>
          <w:szCs w:val="28"/>
        </w:rPr>
        <w:t>……………………………………………………………………</w:t>
      </w:r>
    </w:p>
    <w:p w14:paraId="35AC8201" w14:textId="77777777" w:rsidR="000470EF" w:rsidRDefault="000470EF" w:rsidP="000470EF">
      <w:pPr>
        <w:spacing w:after="120" w:line="360" w:lineRule="auto"/>
        <w:rPr>
          <w:sz w:val="28"/>
          <w:szCs w:val="28"/>
        </w:rPr>
      </w:pPr>
      <w:r>
        <w:rPr>
          <w:b/>
          <w:bCs/>
          <w:color w:val="000711"/>
          <w:sz w:val="28"/>
          <w:szCs w:val="28"/>
        </w:rPr>
        <w:t>Đề nghị xếp loại mức chất lượng: </w:t>
      </w:r>
      <w:r>
        <w:rPr>
          <w:color w:val="000711"/>
          <w:sz w:val="28"/>
          <w:szCs w:val="28"/>
        </w:rPr>
        <w:t>…………………………………………….….</w:t>
      </w:r>
    </w:p>
    <w:p w14:paraId="36043269" w14:textId="77777777" w:rsidR="000470EF" w:rsidRDefault="000470EF" w:rsidP="000470EF">
      <w:pPr>
        <w:spacing w:after="120"/>
        <w:rPr>
          <w:sz w:val="28"/>
          <w:szCs w:val="28"/>
        </w:rPr>
      </w:pPr>
      <w:r>
        <w:rPr>
          <w:color w:val="000711"/>
          <w:sz w:val="28"/>
          <w:szCs w:val="28"/>
        </w:rPr>
        <w:t> </w:t>
      </w:r>
    </w:p>
    <w:p w14:paraId="5A0EBC03" w14:textId="77777777" w:rsidR="000470EF" w:rsidRDefault="000470EF" w:rsidP="000470EF">
      <w:pPr>
        <w:spacing w:after="120"/>
        <w:jc w:val="center"/>
        <w:rPr>
          <w:sz w:val="28"/>
          <w:szCs w:val="28"/>
        </w:rPr>
      </w:pPr>
      <w:r>
        <w:rPr>
          <w:i/>
          <w:iCs/>
          <w:color w:val="000711"/>
          <w:sz w:val="28"/>
          <w:szCs w:val="28"/>
        </w:rPr>
        <w:t>(Đại diện lãnh đạo ký, ghi rõ họ tên và đóng dấu</w:t>
      </w:r>
      <w:r>
        <w:rPr>
          <w:color w:val="000711"/>
          <w:sz w:val="28"/>
          <w:szCs w:val="28"/>
        </w:rPr>
        <w:t>)</w:t>
      </w:r>
    </w:p>
    <w:p w14:paraId="024F9F14" w14:textId="77777777" w:rsidR="000470EF" w:rsidRDefault="000470EF" w:rsidP="000470EF">
      <w:pPr>
        <w:rPr>
          <w:sz w:val="28"/>
          <w:szCs w:val="28"/>
        </w:rPr>
      </w:pPr>
    </w:p>
    <w:p w14:paraId="6DECCE99" w14:textId="77777777" w:rsidR="001327A3" w:rsidRPr="000470EF" w:rsidRDefault="005422DB" w:rsidP="000470EF"/>
    <w:sectPr w:rsidR="001327A3" w:rsidRPr="000470EF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76F2" w14:textId="77777777" w:rsidR="005422DB" w:rsidRDefault="005422DB" w:rsidP="00D11194">
      <w:r>
        <w:separator/>
      </w:r>
    </w:p>
  </w:endnote>
  <w:endnote w:type="continuationSeparator" w:id="0">
    <w:p w14:paraId="41EDAFB0" w14:textId="77777777" w:rsidR="005422DB" w:rsidRDefault="005422D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9CBA" w14:textId="77777777" w:rsidR="005422DB" w:rsidRDefault="005422DB" w:rsidP="00D11194">
      <w:r>
        <w:separator/>
      </w:r>
    </w:p>
  </w:footnote>
  <w:footnote w:type="continuationSeparator" w:id="0">
    <w:p w14:paraId="71074514" w14:textId="77777777" w:rsidR="005422DB" w:rsidRDefault="005422D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2" w:name="_Hlk34383069"/>
          <w:bookmarkStart w:id="3" w:name="_Hlk34383070"/>
          <w:bookmarkStart w:id="4" w:name="_Hlk34383088"/>
          <w:bookmarkStart w:id="5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422D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2"/>
  <w:bookmarkEnd w:id="3"/>
  <w:bookmarkEnd w:id="4"/>
  <w:bookmarkEnd w:id="5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F1B75"/>
    <w:rsid w:val="00104089"/>
    <w:rsid w:val="001E5F98"/>
    <w:rsid w:val="00222420"/>
    <w:rsid w:val="00311183"/>
    <w:rsid w:val="003D4161"/>
    <w:rsid w:val="0045139D"/>
    <w:rsid w:val="00485BFB"/>
    <w:rsid w:val="005422DB"/>
    <w:rsid w:val="007231A8"/>
    <w:rsid w:val="007D0599"/>
    <w:rsid w:val="009E2293"/>
    <w:rsid w:val="00A41A75"/>
    <w:rsid w:val="00D11194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2020-10-28T13:38:00Z</dcterms:created>
  <dcterms:modified xsi:type="dcterms:W3CDTF">2020-10-28T13:38:00Z</dcterms:modified>
</cp:coreProperties>
</file>