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3149"/>
        <w:gridCol w:w="6181"/>
      </w:tblGrid>
      <w:tr w:rsidR="002D6273" w:rsidRPr="00153376" w:rsidTr="009A6BB4">
        <w:trPr>
          <w:trHeight w:val="1823"/>
        </w:trPr>
        <w:tc>
          <w:tcPr>
            <w:tcW w:w="3149" w:type="dxa"/>
            <w:tcBorders>
              <w:tl2br w:val="nil"/>
              <w:tr2bl w:val="nil"/>
            </w:tcBorders>
            <w:tcMar>
              <w:top w:w="0" w:type="dxa"/>
              <w:left w:w="108" w:type="dxa"/>
              <w:bottom w:w="0" w:type="dxa"/>
              <w:right w:w="108" w:type="dxa"/>
            </w:tcMa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BỘ XÂY DỰNG</w:t>
            </w:r>
            <w:r w:rsidRPr="00153376">
              <w:rPr>
                <w:b/>
                <w:bCs/>
                <w:sz w:val="28"/>
                <w:szCs w:val="28"/>
                <w:lang w:val="vi-VN" w:eastAsia="vi-VN"/>
              </w:rPr>
              <w:br/>
              <w:t>-------</w:t>
            </w:r>
          </w:p>
        </w:tc>
        <w:tc>
          <w:tcPr>
            <w:tcW w:w="6181" w:type="dxa"/>
            <w:tcBorders>
              <w:tl2br w:val="nil"/>
              <w:tr2bl w:val="nil"/>
            </w:tcBorders>
            <w:tcMar>
              <w:top w:w="0" w:type="dxa"/>
              <w:left w:w="108" w:type="dxa"/>
              <w:bottom w:w="0" w:type="dxa"/>
              <w:right w:w="108" w:type="dxa"/>
            </w:tcMa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CỘNG HÒA XÃ HỘI CHỦ NGHĨA VIỆT NAM</w:t>
            </w:r>
            <w:r w:rsidRPr="00153376">
              <w:rPr>
                <w:b/>
                <w:bCs/>
                <w:sz w:val="28"/>
                <w:szCs w:val="28"/>
                <w:lang w:val="vi-VN" w:eastAsia="vi-VN"/>
              </w:rPr>
              <w:br/>
              <w:t xml:space="preserve">Độc lập - Tự do - Hạnh phúc </w:t>
            </w:r>
            <w:r w:rsidRPr="00153376">
              <w:rPr>
                <w:b/>
                <w:bCs/>
                <w:sz w:val="28"/>
                <w:szCs w:val="28"/>
                <w:lang w:val="vi-VN" w:eastAsia="vi-VN"/>
              </w:rPr>
              <w:br/>
              <w:t>---------------</w:t>
            </w:r>
          </w:p>
        </w:tc>
      </w:tr>
      <w:tr w:rsidR="002D6273" w:rsidRPr="00153376" w:rsidTr="009A6BB4">
        <w:trPr>
          <w:trHeight w:val="562"/>
        </w:trPr>
        <w:tc>
          <w:tcPr>
            <w:tcW w:w="3149" w:type="dxa"/>
            <w:tcBorders>
              <w:tl2br w:val="nil"/>
              <w:tr2bl w:val="nil"/>
            </w:tcBorders>
            <w:tcMar>
              <w:top w:w="0" w:type="dxa"/>
              <w:left w:w="108" w:type="dxa"/>
              <w:bottom w:w="0" w:type="dxa"/>
              <w:right w:w="108" w:type="dxa"/>
            </w:tcMa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Số</w:t>
            </w:r>
            <w:r w:rsidRPr="00153376">
              <w:rPr>
                <w:sz w:val="28"/>
                <w:szCs w:val="28"/>
              </w:rPr>
              <w:t>: 79</w:t>
            </w:r>
            <w:r w:rsidRPr="00153376">
              <w:rPr>
                <w:sz w:val="28"/>
                <w:szCs w:val="28"/>
                <w:lang w:val="vi-VN" w:eastAsia="vi-VN"/>
              </w:rPr>
              <w:t>/QĐ-BXD</w:t>
            </w:r>
          </w:p>
        </w:tc>
        <w:tc>
          <w:tcPr>
            <w:tcW w:w="6181" w:type="dxa"/>
            <w:tcBorders>
              <w:tl2br w:val="nil"/>
              <w:tr2bl w:val="nil"/>
            </w:tcBorders>
            <w:tcMar>
              <w:top w:w="0" w:type="dxa"/>
              <w:left w:w="108" w:type="dxa"/>
              <w:bottom w:w="0" w:type="dxa"/>
              <w:right w:w="108" w:type="dxa"/>
            </w:tcMar>
          </w:tcPr>
          <w:p w:rsidR="002D6273" w:rsidRPr="00153376" w:rsidRDefault="002D6273" w:rsidP="009A6BB4">
            <w:pPr>
              <w:spacing w:before="10" w:afterLines="50" w:after="120" w:line="312" w:lineRule="auto"/>
              <w:jc w:val="right"/>
              <w:rPr>
                <w:sz w:val="28"/>
                <w:szCs w:val="28"/>
              </w:rPr>
            </w:pPr>
            <w:r w:rsidRPr="00153376">
              <w:rPr>
                <w:i/>
                <w:iCs/>
                <w:sz w:val="28"/>
                <w:szCs w:val="28"/>
                <w:lang w:val="vi-VN" w:eastAsia="vi-VN"/>
              </w:rPr>
              <w:t xml:space="preserve">Hà Nội, ngày </w:t>
            </w:r>
            <w:r w:rsidRPr="00153376">
              <w:rPr>
                <w:i/>
                <w:iCs/>
                <w:sz w:val="28"/>
                <w:szCs w:val="28"/>
              </w:rPr>
              <w:t>15</w:t>
            </w:r>
            <w:r w:rsidRPr="00153376">
              <w:rPr>
                <w:i/>
                <w:iCs/>
                <w:sz w:val="28"/>
                <w:szCs w:val="28"/>
                <w:lang w:val="vi-VN" w:eastAsia="vi-VN"/>
              </w:rPr>
              <w:t xml:space="preserve"> th</w:t>
            </w:r>
            <w:r w:rsidRPr="00153376">
              <w:rPr>
                <w:i/>
                <w:iCs/>
                <w:sz w:val="28"/>
                <w:szCs w:val="28"/>
              </w:rPr>
              <w:t>á</w:t>
            </w:r>
            <w:r w:rsidRPr="00153376">
              <w:rPr>
                <w:i/>
                <w:iCs/>
                <w:sz w:val="28"/>
                <w:szCs w:val="28"/>
                <w:lang w:val="vi-VN" w:eastAsia="vi-VN"/>
              </w:rPr>
              <w:t>ng</w:t>
            </w:r>
            <w:r w:rsidRPr="00153376">
              <w:rPr>
                <w:i/>
                <w:iCs/>
                <w:sz w:val="28"/>
                <w:szCs w:val="28"/>
              </w:rPr>
              <w:t xml:space="preserve"> 02 n</w:t>
            </w:r>
            <w:r w:rsidRPr="00153376">
              <w:rPr>
                <w:i/>
                <w:iCs/>
                <w:sz w:val="28"/>
                <w:szCs w:val="28"/>
                <w:lang w:val="vi-VN" w:eastAsia="vi-VN"/>
              </w:rPr>
              <w:t>ăm 2017</w:t>
            </w:r>
          </w:p>
        </w:tc>
      </w:tr>
    </w:tbl>
    <w:p w:rsidR="002D6273" w:rsidRPr="00153376" w:rsidRDefault="002D6273" w:rsidP="002D6273">
      <w:pPr>
        <w:spacing w:before="10" w:afterLines="50" w:after="120" w:line="312" w:lineRule="auto"/>
        <w:rPr>
          <w:sz w:val="28"/>
          <w:szCs w:val="28"/>
        </w:rPr>
      </w:pPr>
      <w:r w:rsidRPr="00153376">
        <w:rPr>
          <w:sz w:val="28"/>
          <w:szCs w:val="28"/>
        </w:rPr>
        <w:t> </w:t>
      </w:r>
    </w:p>
    <w:p w:rsidR="002D6273" w:rsidRPr="00153376" w:rsidRDefault="002D6273" w:rsidP="002D6273">
      <w:pPr>
        <w:spacing w:before="10" w:afterLines="50" w:after="120" w:line="312" w:lineRule="auto"/>
        <w:jc w:val="center"/>
        <w:rPr>
          <w:sz w:val="28"/>
          <w:szCs w:val="28"/>
        </w:rPr>
      </w:pPr>
      <w:bookmarkStart w:id="0" w:name="loai_1"/>
      <w:r w:rsidRPr="00153376">
        <w:rPr>
          <w:b/>
          <w:bCs/>
          <w:sz w:val="28"/>
          <w:szCs w:val="28"/>
          <w:lang w:val="vi-VN" w:eastAsia="vi-VN"/>
        </w:rPr>
        <w:t>QUYẾT ĐỊNH</w:t>
      </w:r>
      <w:bookmarkEnd w:id="0"/>
    </w:p>
    <w:p w:rsidR="002D6273" w:rsidRPr="00153376" w:rsidRDefault="002D6273" w:rsidP="002D6273">
      <w:pPr>
        <w:spacing w:before="10" w:afterLines="50" w:after="120" w:line="312" w:lineRule="auto"/>
        <w:jc w:val="center"/>
        <w:rPr>
          <w:sz w:val="28"/>
          <w:szCs w:val="28"/>
        </w:rPr>
      </w:pPr>
      <w:bookmarkStart w:id="1" w:name="loai_1_name"/>
      <w:r w:rsidRPr="00153376">
        <w:rPr>
          <w:sz w:val="28"/>
          <w:szCs w:val="28"/>
          <w:lang w:val="vi-VN" w:eastAsia="vi-VN"/>
        </w:rPr>
        <w:t>CÔNG BỐ ĐỊNH MỨC CHI PHÍ QUẢN LÝ DỰ ÁN VÀ TƯ VẤN ĐẦU TƯ XÂY DỰNG</w:t>
      </w:r>
      <w:bookmarkEnd w:id="1"/>
    </w:p>
    <w:p w:rsidR="002D6273" w:rsidRPr="00153376" w:rsidRDefault="002D6273" w:rsidP="002D6273">
      <w:pPr>
        <w:spacing w:before="10" w:afterLines="50" w:after="120" w:line="312" w:lineRule="auto"/>
        <w:jc w:val="center"/>
        <w:rPr>
          <w:sz w:val="28"/>
          <w:szCs w:val="28"/>
        </w:rPr>
      </w:pPr>
      <w:r w:rsidRPr="00153376">
        <w:rPr>
          <w:b/>
          <w:bCs/>
          <w:sz w:val="28"/>
          <w:szCs w:val="28"/>
          <w:lang w:val="vi-VN" w:eastAsia="vi-VN"/>
        </w:rPr>
        <w:t>BỘ TRƯỞNG BỘ XÂY DỰNG</w:t>
      </w:r>
    </w:p>
    <w:p w:rsidR="002D6273" w:rsidRPr="00153376" w:rsidRDefault="002D6273" w:rsidP="002D6273">
      <w:pPr>
        <w:spacing w:before="10" w:afterLines="50" w:after="120" w:line="312" w:lineRule="auto"/>
        <w:jc w:val="both"/>
        <w:rPr>
          <w:sz w:val="28"/>
          <w:szCs w:val="28"/>
        </w:rPr>
      </w:pPr>
      <w:r w:rsidRPr="00153376">
        <w:rPr>
          <w:i/>
          <w:iCs/>
          <w:sz w:val="28"/>
          <w:szCs w:val="28"/>
          <w:lang w:val="vi-VN" w:eastAsia="vi-VN"/>
        </w:rPr>
        <w:t>Căn cứ Nghị định số 62/2013/NĐ-CP ngày 25/6/2013 của Chính phủ quy định chức năng, nhiệm vụ, quyền hạn và cơ cấu tổ chức của Bộ Xây dựng;</w:t>
      </w:r>
    </w:p>
    <w:p w:rsidR="002D6273" w:rsidRPr="00153376" w:rsidRDefault="002D6273" w:rsidP="002D6273">
      <w:pPr>
        <w:spacing w:before="10" w:afterLines="50" w:after="120" w:line="312" w:lineRule="auto"/>
        <w:jc w:val="both"/>
        <w:rPr>
          <w:sz w:val="28"/>
          <w:szCs w:val="28"/>
        </w:rPr>
      </w:pPr>
      <w:r w:rsidRPr="00153376">
        <w:rPr>
          <w:i/>
          <w:iCs/>
          <w:sz w:val="28"/>
          <w:szCs w:val="28"/>
          <w:lang w:val="vi-VN" w:eastAsia="vi-VN"/>
        </w:rPr>
        <w:t>Căn cứ Nghị định số 32/2015/NĐ-CP ngày 25/3/2015 của Chính phủ về quản lý chi phí đầu tư xây dựng;</w:t>
      </w:r>
    </w:p>
    <w:p w:rsidR="002D6273" w:rsidRPr="00153376" w:rsidRDefault="002D6273" w:rsidP="002D6273">
      <w:pPr>
        <w:spacing w:before="10" w:afterLines="50" w:after="120" w:line="312" w:lineRule="auto"/>
        <w:jc w:val="both"/>
        <w:rPr>
          <w:sz w:val="28"/>
          <w:szCs w:val="28"/>
        </w:rPr>
      </w:pPr>
      <w:r w:rsidRPr="00153376">
        <w:rPr>
          <w:i/>
          <w:iCs/>
          <w:sz w:val="28"/>
          <w:szCs w:val="28"/>
          <w:lang w:val="vi-VN" w:eastAsia="vi-VN"/>
        </w:rPr>
        <w:t>Căn cứ Nghị định số 37/2015/NĐ-CP ngày 22/4/2015 của Chính phủ quy định chi tiết về hợp đồng xây dựng;</w:t>
      </w:r>
    </w:p>
    <w:p w:rsidR="002D6273" w:rsidRPr="00153376" w:rsidRDefault="002D6273" w:rsidP="002D6273">
      <w:pPr>
        <w:spacing w:before="10" w:afterLines="50" w:after="120" w:line="312" w:lineRule="auto"/>
        <w:jc w:val="both"/>
        <w:rPr>
          <w:sz w:val="28"/>
          <w:szCs w:val="28"/>
        </w:rPr>
      </w:pPr>
      <w:r w:rsidRPr="00153376">
        <w:rPr>
          <w:i/>
          <w:iCs/>
          <w:sz w:val="28"/>
          <w:szCs w:val="28"/>
          <w:lang w:val="vi-VN" w:eastAsia="vi-VN"/>
        </w:rPr>
        <w:t>Căn cứ Nghị định số 46/2015/NĐ-CP ngày 12/5/2015 của Chính phủ về quản lý chất lượng và bảo trì công trình xây dựng;</w:t>
      </w:r>
    </w:p>
    <w:p w:rsidR="002D6273" w:rsidRPr="00153376" w:rsidRDefault="002D6273" w:rsidP="002D6273">
      <w:pPr>
        <w:spacing w:before="10" w:afterLines="50" w:after="120" w:line="312" w:lineRule="auto"/>
        <w:jc w:val="both"/>
        <w:rPr>
          <w:sz w:val="28"/>
          <w:szCs w:val="28"/>
        </w:rPr>
      </w:pPr>
      <w:r w:rsidRPr="00153376">
        <w:rPr>
          <w:i/>
          <w:iCs/>
          <w:sz w:val="28"/>
          <w:szCs w:val="28"/>
          <w:lang w:val="vi-VN" w:eastAsia="vi-VN"/>
        </w:rPr>
        <w:t>Căn cứ Nghị định số 59/2015/NĐ-CP ngày 18/6/2015 của Chính phủ về quản lý dự án đầu tư xây dựng;</w:t>
      </w:r>
    </w:p>
    <w:p w:rsidR="002D6273" w:rsidRPr="00153376" w:rsidRDefault="002D6273" w:rsidP="002D6273">
      <w:pPr>
        <w:spacing w:before="10" w:afterLines="50" w:after="120" w:line="312" w:lineRule="auto"/>
        <w:jc w:val="both"/>
        <w:rPr>
          <w:sz w:val="28"/>
          <w:szCs w:val="28"/>
        </w:rPr>
      </w:pPr>
      <w:r w:rsidRPr="00153376">
        <w:rPr>
          <w:i/>
          <w:iCs/>
          <w:sz w:val="28"/>
          <w:szCs w:val="28"/>
          <w:lang w:val="vi-VN" w:eastAsia="vi-VN"/>
        </w:rPr>
        <w:t>Căn cứ Nghị định s</w:t>
      </w:r>
      <w:r w:rsidRPr="00153376">
        <w:rPr>
          <w:i/>
          <w:iCs/>
          <w:sz w:val="28"/>
          <w:szCs w:val="28"/>
        </w:rPr>
        <w:t>ố</w:t>
      </w:r>
      <w:r w:rsidRPr="00153376">
        <w:rPr>
          <w:i/>
          <w:iCs/>
          <w:sz w:val="28"/>
          <w:szCs w:val="28"/>
          <w:lang w:val="vi-VN" w:eastAsia="vi-VN"/>
        </w:rPr>
        <w:t xml:space="preserve"> 63/2014/NĐ-CP ngày 2</w:t>
      </w:r>
      <w:r w:rsidRPr="00153376">
        <w:rPr>
          <w:i/>
          <w:iCs/>
          <w:sz w:val="28"/>
          <w:szCs w:val="28"/>
        </w:rPr>
        <w:t>6</w:t>
      </w:r>
      <w:r w:rsidRPr="00153376">
        <w:rPr>
          <w:i/>
          <w:iCs/>
          <w:sz w:val="28"/>
          <w:szCs w:val="28"/>
          <w:lang w:val="vi-VN" w:eastAsia="vi-VN"/>
        </w:rPr>
        <w:t>/</w:t>
      </w:r>
      <w:r w:rsidRPr="00153376">
        <w:rPr>
          <w:i/>
          <w:iCs/>
          <w:sz w:val="28"/>
          <w:szCs w:val="28"/>
        </w:rPr>
        <w:t>6</w:t>
      </w:r>
      <w:r w:rsidRPr="00153376">
        <w:rPr>
          <w:i/>
          <w:iCs/>
          <w:sz w:val="28"/>
          <w:szCs w:val="28"/>
          <w:lang w:val="vi-VN" w:eastAsia="vi-VN"/>
        </w:rPr>
        <w:t>/2014 của Chính phủ quy định chi tiết thi hành một số điều của Luật Đấu thầu về lựa chọn nhà thầu;</w:t>
      </w:r>
    </w:p>
    <w:p w:rsidR="002D6273" w:rsidRPr="00153376" w:rsidRDefault="002D6273" w:rsidP="002D6273">
      <w:pPr>
        <w:spacing w:before="10" w:afterLines="50" w:after="120" w:line="312" w:lineRule="auto"/>
        <w:jc w:val="both"/>
        <w:rPr>
          <w:sz w:val="28"/>
          <w:szCs w:val="28"/>
        </w:rPr>
      </w:pPr>
      <w:r w:rsidRPr="00153376">
        <w:rPr>
          <w:i/>
          <w:iCs/>
          <w:sz w:val="28"/>
          <w:szCs w:val="28"/>
          <w:lang w:val="vi-VN" w:eastAsia="vi-VN"/>
        </w:rPr>
        <w:t>Căn cứ Nghị định số 15/2015/NĐ-CP ngày 14/2/2015 của Chính phủ về đầu tư theo hình thức đối tác công tư;</w:t>
      </w:r>
    </w:p>
    <w:p w:rsidR="002D6273" w:rsidRPr="00153376" w:rsidRDefault="002D6273" w:rsidP="002D6273">
      <w:pPr>
        <w:spacing w:before="10" w:afterLines="50" w:after="120" w:line="312" w:lineRule="auto"/>
        <w:jc w:val="both"/>
        <w:rPr>
          <w:sz w:val="28"/>
          <w:szCs w:val="28"/>
        </w:rPr>
      </w:pPr>
      <w:r w:rsidRPr="00153376">
        <w:rPr>
          <w:i/>
          <w:iCs/>
          <w:sz w:val="28"/>
          <w:szCs w:val="28"/>
          <w:lang w:val="vi-VN" w:eastAsia="vi-VN"/>
        </w:rPr>
        <w:t>Căn cứ Nghị định số 136/2015/NĐ-CP ngày 31/12/2015 của Chính phủ hướng dẫn thi hành một số điều của Luật Đầu tư;</w:t>
      </w:r>
    </w:p>
    <w:p w:rsidR="002D6273" w:rsidRPr="00153376" w:rsidRDefault="002D6273" w:rsidP="002D6273">
      <w:pPr>
        <w:spacing w:before="10" w:afterLines="50" w:after="120" w:line="312" w:lineRule="auto"/>
        <w:jc w:val="both"/>
        <w:rPr>
          <w:sz w:val="28"/>
          <w:szCs w:val="28"/>
        </w:rPr>
      </w:pPr>
      <w:r w:rsidRPr="00153376">
        <w:rPr>
          <w:i/>
          <w:iCs/>
          <w:sz w:val="28"/>
          <w:szCs w:val="28"/>
          <w:lang w:val="vi-VN" w:eastAsia="vi-VN"/>
        </w:rPr>
        <w:lastRenderedPageBreak/>
        <w:t>Theo đề nghị của Vụ trưởng Vụ Kinh tế xây dựng và Viện trưởng Viện Kinh tế xây dựng,</w:t>
      </w:r>
    </w:p>
    <w:p w:rsidR="002D6273" w:rsidRPr="00153376" w:rsidRDefault="002D6273" w:rsidP="002D6273">
      <w:pPr>
        <w:spacing w:before="10" w:afterLines="50" w:after="120" w:line="312" w:lineRule="auto"/>
        <w:jc w:val="center"/>
        <w:rPr>
          <w:sz w:val="28"/>
          <w:szCs w:val="28"/>
        </w:rPr>
      </w:pPr>
      <w:r w:rsidRPr="00153376">
        <w:rPr>
          <w:b/>
          <w:bCs/>
          <w:sz w:val="28"/>
          <w:szCs w:val="28"/>
        </w:rPr>
        <w:t>QUYẾT ĐỊNH:</w:t>
      </w:r>
    </w:p>
    <w:p w:rsidR="002D6273" w:rsidRPr="00153376" w:rsidRDefault="002D6273" w:rsidP="002D6273">
      <w:pPr>
        <w:spacing w:before="10" w:afterLines="50" w:after="120" w:line="312" w:lineRule="auto"/>
        <w:jc w:val="both"/>
        <w:rPr>
          <w:sz w:val="28"/>
          <w:szCs w:val="28"/>
        </w:rPr>
      </w:pPr>
      <w:bookmarkStart w:id="2" w:name="dieu_1"/>
      <w:r w:rsidRPr="00153376">
        <w:rPr>
          <w:b/>
          <w:bCs/>
          <w:sz w:val="28"/>
          <w:szCs w:val="28"/>
          <w:lang w:val="vi-VN" w:eastAsia="vi-VN"/>
        </w:rPr>
        <w:t>Điều 1</w:t>
      </w:r>
      <w:r w:rsidRPr="00153376">
        <w:rPr>
          <w:b/>
          <w:bCs/>
          <w:sz w:val="28"/>
          <w:szCs w:val="28"/>
        </w:rPr>
        <w:t>.</w:t>
      </w:r>
      <w:bookmarkEnd w:id="2"/>
      <w:r w:rsidRPr="00153376">
        <w:rPr>
          <w:sz w:val="28"/>
          <w:szCs w:val="28"/>
        </w:rPr>
        <w:t xml:space="preserve"> </w:t>
      </w:r>
      <w:bookmarkStart w:id="3" w:name="dieu_1_name"/>
      <w:r w:rsidRPr="00153376">
        <w:rPr>
          <w:sz w:val="28"/>
          <w:szCs w:val="28"/>
          <w:lang w:val="vi-VN" w:eastAsia="vi-VN"/>
        </w:rPr>
        <w:t>Công bố Định mức chi phí quản lý dự án và tư vấn đầu tư xây dựng kèm theo Quyết định này để các cơ quan, tổ chức, cá nhân có liên quan xác định chi phí quản lý dự án và tư vấn đầu tư xây dựng trong tổng mức đầu tư xây dựng, dự toán xây dựng công trình, xác định giá gói thầu và quản lý chi phí đầu tư xây dựng các dự án thuộc đối tượng áp dụng của Nghị định số 32/2015/NĐ-CP ngày 25/3/2015 của Chính phủ về quản lý chi phí đầu tư xây dựng.</w:t>
      </w:r>
      <w:bookmarkEnd w:id="3"/>
    </w:p>
    <w:p w:rsidR="002D6273" w:rsidRPr="00153376" w:rsidRDefault="002D6273" w:rsidP="002D6273">
      <w:pPr>
        <w:spacing w:before="10" w:afterLines="50" w:after="120" w:line="312" w:lineRule="auto"/>
        <w:jc w:val="both"/>
        <w:rPr>
          <w:sz w:val="28"/>
          <w:szCs w:val="28"/>
        </w:rPr>
      </w:pPr>
      <w:bookmarkStart w:id="4" w:name="dieu_2"/>
      <w:r w:rsidRPr="00153376">
        <w:rPr>
          <w:b/>
          <w:bCs/>
          <w:sz w:val="28"/>
          <w:szCs w:val="28"/>
          <w:lang w:val="vi-VN" w:eastAsia="vi-VN"/>
        </w:rPr>
        <w:t>Điều 2.</w:t>
      </w:r>
      <w:bookmarkEnd w:id="4"/>
      <w:r w:rsidRPr="00153376">
        <w:rPr>
          <w:sz w:val="28"/>
          <w:szCs w:val="28"/>
          <w:lang w:val="vi-VN" w:eastAsia="vi-VN"/>
        </w:rPr>
        <w:t xml:space="preserve"> </w:t>
      </w:r>
      <w:bookmarkStart w:id="5" w:name="dieu_2_name"/>
      <w:r w:rsidRPr="00153376">
        <w:rPr>
          <w:sz w:val="28"/>
          <w:szCs w:val="28"/>
          <w:lang w:val="vi-VN" w:eastAsia="vi-VN"/>
        </w:rPr>
        <w:t>Quyết định này có hiệu lực thi hành kể từ ngày 01/3/2017 và thay thế Quyết định số 957/QĐ-BXD ngày 29/9/2009 của Bộ trưởng Bộ Xây dựng công bố Định mức chi phí quản lý dự án và tư vấn đầu tư xây dựng công trình.</w:t>
      </w:r>
      <w:bookmarkEnd w:id="5"/>
    </w:p>
    <w:p w:rsidR="002D6273" w:rsidRPr="00153376" w:rsidRDefault="002D6273" w:rsidP="002D6273">
      <w:pPr>
        <w:spacing w:before="10" w:afterLines="50" w:after="120" w:line="312" w:lineRule="auto"/>
        <w:rPr>
          <w:sz w:val="28"/>
          <w:szCs w:val="28"/>
        </w:rPr>
      </w:pPr>
      <w:r w:rsidRPr="00153376">
        <w:rPr>
          <w:sz w:val="28"/>
          <w:szCs w:val="28"/>
        </w:rPr>
        <w:t> </w:t>
      </w:r>
    </w:p>
    <w:tbl>
      <w:tblPr>
        <w:tblW w:w="0" w:type="auto"/>
        <w:tblLayout w:type="fixed"/>
        <w:tblCellMar>
          <w:left w:w="0" w:type="dxa"/>
          <w:right w:w="0" w:type="dxa"/>
        </w:tblCellMar>
        <w:tblLook w:val="0000" w:firstRow="0" w:lastRow="0" w:firstColumn="0" w:lastColumn="0" w:noHBand="0" w:noVBand="0"/>
      </w:tblPr>
      <w:tblGrid>
        <w:gridCol w:w="4644"/>
        <w:gridCol w:w="3996"/>
      </w:tblGrid>
      <w:tr w:rsidR="002D6273" w:rsidRPr="00153376" w:rsidTr="009A6BB4">
        <w:tc>
          <w:tcPr>
            <w:tcW w:w="4644" w:type="dxa"/>
            <w:tcBorders>
              <w:tl2br w:val="nil"/>
              <w:tr2bl w:val="nil"/>
            </w:tcBorders>
            <w:tcMar>
              <w:top w:w="0" w:type="dxa"/>
              <w:left w:w="108" w:type="dxa"/>
              <w:bottom w:w="0" w:type="dxa"/>
              <w:right w:w="108" w:type="dxa"/>
            </w:tcMar>
          </w:tcPr>
          <w:p w:rsidR="002D6273" w:rsidRPr="00153376" w:rsidRDefault="002D6273" w:rsidP="009A6BB4">
            <w:pPr>
              <w:spacing w:before="10" w:afterLines="50" w:after="120" w:line="312" w:lineRule="auto"/>
              <w:rPr>
                <w:sz w:val="28"/>
                <w:szCs w:val="28"/>
              </w:rPr>
            </w:pPr>
            <w:r w:rsidRPr="00153376">
              <w:rPr>
                <w:sz w:val="28"/>
                <w:szCs w:val="28"/>
                <w:lang w:val="vi-VN" w:eastAsia="vi-VN"/>
              </w:rPr>
              <w:t> </w:t>
            </w:r>
          </w:p>
          <w:p w:rsidR="002D6273" w:rsidRPr="00153376" w:rsidRDefault="002D6273" w:rsidP="009A6BB4">
            <w:pPr>
              <w:spacing w:before="10" w:afterLines="50" w:after="120" w:line="312" w:lineRule="auto"/>
              <w:rPr>
                <w:sz w:val="28"/>
                <w:szCs w:val="28"/>
              </w:rPr>
            </w:pPr>
            <w:r w:rsidRPr="00153376">
              <w:rPr>
                <w:b/>
                <w:bCs/>
                <w:i/>
                <w:iCs/>
                <w:sz w:val="28"/>
                <w:szCs w:val="28"/>
                <w:lang w:val="vi-VN" w:eastAsia="vi-VN"/>
              </w:rPr>
              <w:t>Nơi nhận:</w:t>
            </w:r>
            <w:r w:rsidRPr="00153376">
              <w:rPr>
                <w:b/>
                <w:bCs/>
                <w:i/>
                <w:iCs/>
                <w:sz w:val="28"/>
                <w:szCs w:val="28"/>
                <w:lang w:val="vi-VN" w:eastAsia="vi-VN"/>
              </w:rPr>
              <w:br/>
            </w:r>
            <w:r w:rsidRPr="00153376">
              <w:rPr>
                <w:sz w:val="28"/>
                <w:szCs w:val="28"/>
                <w:lang w:val="vi-VN" w:eastAsia="vi-VN"/>
              </w:rPr>
              <w:t>- Thủ tướng, các Phó Thủ tướng Chính phủ;</w:t>
            </w:r>
            <w:r w:rsidRPr="00153376">
              <w:rPr>
                <w:sz w:val="28"/>
                <w:szCs w:val="28"/>
                <w:lang w:val="vi-VN" w:eastAsia="vi-VN"/>
              </w:rPr>
              <w:br/>
              <w:t>- Các Bộ, cơ quan ngang Bộ, cơ quan thuộc Chính phủ;</w:t>
            </w:r>
            <w:r w:rsidRPr="00153376">
              <w:rPr>
                <w:sz w:val="28"/>
                <w:szCs w:val="28"/>
                <w:lang w:val="vi-VN" w:eastAsia="vi-VN"/>
              </w:rPr>
              <w:br/>
              <w:t>- HĐND, UBND các tỉnh, thành phố trực thuộc TW;</w:t>
            </w:r>
            <w:r w:rsidRPr="00153376">
              <w:rPr>
                <w:sz w:val="28"/>
                <w:szCs w:val="28"/>
                <w:lang w:val="vi-VN" w:eastAsia="vi-VN"/>
              </w:rPr>
              <w:br/>
              <w:t>- Văn phòng TW Đảng và các ban của Đảng;</w:t>
            </w:r>
            <w:r w:rsidRPr="00153376">
              <w:rPr>
                <w:sz w:val="28"/>
                <w:szCs w:val="28"/>
                <w:lang w:val="vi-VN" w:eastAsia="vi-VN"/>
              </w:rPr>
              <w:br/>
              <w:t>- Văn phòng Quốc hội;</w:t>
            </w:r>
            <w:r w:rsidRPr="00153376">
              <w:rPr>
                <w:sz w:val="28"/>
                <w:szCs w:val="28"/>
                <w:lang w:val="vi-VN" w:eastAsia="vi-VN"/>
              </w:rPr>
              <w:br/>
              <w:t>- Văn phòng Chính phủ;</w:t>
            </w:r>
            <w:r w:rsidRPr="00153376">
              <w:rPr>
                <w:sz w:val="28"/>
                <w:szCs w:val="28"/>
                <w:lang w:val="vi-VN" w:eastAsia="vi-VN"/>
              </w:rPr>
              <w:br/>
              <w:t>- Văn phòng Ch</w:t>
            </w:r>
            <w:r w:rsidRPr="00153376">
              <w:rPr>
                <w:sz w:val="28"/>
                <w:szCs w:val="28"/>
              </w:rPr>
              <w:t xml:space="preserve">ủ </w:t>
            </w:r>
            <w:r w:rsidRPr="00153376">
              <w:rPr>
                <w:sz w:val="28"/>
                <w:szCs w:val="28"/>
                <w:lang w:val="vi-VN" w:eastAsia="vi-VN"/>
              </w:rPr>
              <w:t>tịch nước;</w:t>
            </w:r>
            <w:r w:rsidRPr="00153376">
              <w:rPr>
                <w:sz w:val="28"/>
                <w:szCs w:val="28"/>
                <w:lang w:val="vi-VN" w:eastAsia="vi-VN"/>
              </w:rPr>
              <w:br/>
              <w:t>- T</w:t>
            </w:r>
            <w:r w:rsidRPr="00153376">
              <w:rPr>
                <w:sz w:val="28"/>
                <w:szCs w:val="28"/>
              </w:rPr>
              <w:t xml:space="preserve">òa </w:t>
            </w:r>
            <w:r w:rsidRPr="00153376">
              <w:rPr>
                <w:sz w:val="28"/>
                <w:szCs w:val="28"/>
                <w:lang w:val="vi-VN" w:eastAsia="vi-VN"/>
              </w:rPr>
              <w:t>án nhân dân tối cao;</w:t>
            </w:r>
            <w:r w:rsidRPr="00153376">
              <w:rPr>
                <w:sz w:val="28"/>
                <w:szCs w:val="28"/>
                <w:lang w:val="vi-VN" w:eastAsia="vi-VN"/>
              </w:rPr>
              <w:br/>
              <w:t>- Viện Kiểm sát nhân dân tối cao;</w:t>
            </w:r>
            <w:r w:rsidRPr="00153376">
              <w:rPr>
                <w:sz w:val="28"/>
                <w:szCs w:val="28"/>
                <w:lang w:val="vi-VN" w:eastAsia="vi-VN"/>
              </w:rPr>
              <w:br/>
              <w:t>- Cơ quan TW các đoàn thể;</w:t>
            </w:r>
            <w:r w:rsidRPr="00153376">
              <w:rPr>
                <w:sz w:val="28"/>
                <w:szCs w:val="28"/>
                <w:lang w:val="vi-VN" w:eastAsia="vi-VN"/>
              </w:rPr>
              <w:br/>
              <w:t>- Cục Kiểm tra văn bản QPPL - Bộ Tư pháp;</w:t>
            </w:r>
            <w:r w:rsidRPr="00153376">
              <w:rPr>
                <w:sz w:val="28"/>
                <w:szCs w:val="28"/>
                <w:lang w:val="vi-VN" w:eastAsia="vi-VN"/>
              </w:rPr>
              <w:br/>
              <w:t>- Các Tập đoàn kinh tế, TCT Nhà nước;</w:t>
            </w:r>
            <w:r w:rsidRPr="00153376">
              <w:rPr>
                <w:sz w:val="28"/>
                <w:szCs w:val="28"/>
                <w:lang w:val="vi-VN" w:eastAsia="vi-VN"/>
              </w:rPr>
              <w:br/>
              <w:t>- Các S</w:t>
            </w:r>
            <w:r w:rsidRPr="00153376">
              <w:rPr>
                <w:sz w:val="28"/>
                <w:szCs w:val="28"/>
              </w:rPr>
              <w:t>ở</w:t>
            </w:r>
            <w:r w:rsidRPr="00153376">
              <w:rPr>
                <w:sz w:val="28"/>
                <w:szCs w:val="28"/>
                <w:lang w:val="vi-VN" w:eastAsia="vi-VN"/>
              </w:rPr>
              <w:t xml:space="preserve"> XD;</w:t>
            </w:r>
            <w:r w:rsidRPr="00153376">
              <w:rPr>
                <w:sz w:val="28"/>
                <w:szCs w:val="28"/>
                <w:lang w:val="vi-VN" w:eastAsia="vi-VN"/>
              </w:rPr>
              <w:br/>
              <w:t>- Công báo, Website CP, Website BXD;</w:t>
            </w:r>
            <w:r w:rsidRPr="00153376">
              <w:rPr>
                <w:sz w:val="28"/>
                <w:szCs w:val="28"/>
                <w:lang w:val="vi-VN" w:eastAsia="vi-VN"/>
              </w:rPr>
              <w:br/>
              <w:t>- Lưu: VP, VKT, Vụ KTXD.</w:t>
            </w:r>
          </w:p>
        </w:tc>
        <w:tc>
          <w:tcPr>
            <w:tcW w:w="3996" w:type="dxa"/>
            <w:tcBorders>
              <w:tl2br w:val="nil"/>
              <w:tr2bl w:val="nil"/>
            </w:tcBorders>
            <w:tcMar>
              <w:top w:w="0" w:type="dxa"/>
              <w:left w:w="108" w:type="dxa"/>
              <w:bottom w:w="0" w:type="dxa"/>
              <w:right w:w="108" w:type="dxa"/>
            </w:tcMar>
          </w:tcPr>
          <w:p w:rsidR="002D6273" w:rsidRPr="00153376" w:rsidRDefault="002D6273" w:rsidP="009A6BB4">
            <w:pPr>
              <w:spacing w:before="10" w:afterLines="50" w:after="120" w:line="312" w:lineRule="auto"/>
              <w:jc w:val="center"/>
              <w:rPr>
                <w:sz w:val="28"/>
                <w:szCs w:val="28"/>
              </w:rPr>
            </w:pPr>
            <w:r w:rsidRPr="00153376">
              <w:rPr>
                <w:b/>
                <w:bCs/>
                <w:sz w:val="28"/>
                <w:szCs w:val="28"/>
              </w:rPr>
              <w:t>KT. BỘ TRƯỞNG</w:t>
            </w:r>
            <w:r w:rsidRPr="00153376">
              <w:rPr>
                <w:b/>
                <w:bCs/>
                <w:sz w:val="28"/>
                <w:szCs w:val="28"/>
              </w:rPr>
              <w:br/>
              <w:t>THỨ TRƯỞNG</w:t>
            </w:r>
            <w:r w:rsidRPr="00153376">
              <w:rPr>
                <w:b/>
                <w:bCs/>
                <w:sz w:val="28"/>
                <w:szCs w:val="28"/>
              </w:rPr>
              <w:br/>
            </w:r>
            <w:r w:rsidRPr="00153376">
              <w:rPr>
                <w:b/>
                <w:bCs/>
                <w:sz w:val="28"/>
                <w:szCs w:val="28"/>
              </w:rPr>
              <w:br/>
            </w:r>
            <w:r w:rsidRPr="00153376">
              <w:rPr>
                <w:b/>
                <w:bCs/>
                <w:sz w:val="28"/>
                <w:szCs w:val="28"/>
              </w:rPr>
              <w:br/>
            </w:r>
            <w:r w:rsidRPr="00153376">
              <w:rPr>
                <w:b/>
                <w:bCs/>
                <w:sz w:val="28"/>
                <w:szCs w:val="28"/>
              </w:rPr>
              <w:br/>
            </w:r>
            <w:r w:rsidRPr="00153376">
              <w:rPr>
                <w:b/>
                <w:bCs/>
                <w:sz w:val="28"/>
                <w:szCs w:val="28"/>
              </w:rPr>
              <w:br/>
              <w:t>Bùi Phạm Khánh</w:t>
            </w:r>
          </w:p>
        </w:tc>
      </w:tr>
    </w:tbl>
    <w:p w:rsidR="002D6273" w:rsidRPr="00153376" w:rsidRDefault="002D6273" w:rsidP="002D6273">
      <w:pPr>
        <w:spacing w:before="10" w:afterLines="50" w:after="120" w:line="312" w:lineRule="auto"/>
        <w:rPr>
          <w:sz w:val="28"/>
          <w:szCs w:val="28"/>
        </w:rPr>
      </w:pPr>
      <w:r w:rsidRPr="00153376">
        <w:rPr>
          <w:sz w:val="28"/>
          <w:szCs w:val="28"/>
        </w:rPr>
        <w:t> </w:t>
      </w:r>
    </w:p>
    <w:p w:rsidR="002D6273" w:rsidRPr="00153376" w:rsidRDefault="002D6273" w:rsidP="002D6273">
      <w:pPr>
        <w:spacing w:before="10" w:afterLines="50" w:after="120" w:line="312" w:lineRule="auto"/>
        <w:jc w:val="center"/>
        <w:rPr>
          <w:sz w:val="28"/>
          <w:szCs w:val="28"/>
        </w:rPr>
      </w:pPr>
      <w:bookmarkStart w:id="6" w:name="loai_2"/>
      <w:r w:rsidRPr="00153376">
        <w:rPr>
          <w:b/>
          <w:bCs/>
          <w:sz w:val="28"/>
          <w:szCs w:val="28"/>
          <w:lang w:val="vi-VN" w:eastAsia="vi-VN"/>
        </w:rPr>
        <w:t>ĐỊNH MỨC</w:t>
      </w:r>
      <w:bookmarkEnd w:id="6"/>
    </w:p>
    <w:p w:rsidR="002D6273" w:rsidRPr="00153376" w:rsidRDefault="002D6273" w:rsidP="002D6273">
      <w:pPr>
        <w:spacing w:before="10" w:afterLines="50" w:after="120" w:line="312" w:lineRule="auto"/>
        <w:jc w:val="center"/>
        <w:rPr>
          <w:sz w:val="28"/>
          <w:szCs w:val="28"/>
        </w:rPr>
      </w:pPr>
      <w:bookmarkStart w:id="7" w:name="loai_2_name"/>
      <w:r w:rsidRPr="00153376">
        <w:rPr>
          <w:sz w:val="28"/>
          <w:szCs w:val="28"/>
          <w:lang w:val="vi-VN" w:eastAsia="vi-VN"/>
        </w:rPr>
        <w:t>CHI PHÍ QUẢN LÝ DỰ ÁN VÀ TƯ VẤN ĐẦU TƯ XÂY DỰNG</w:t>
      </w:r>
      <w:bookmarkEnd w:id="7"/>
      <w:r w:rsidRPr="00153376">
        <w:rPr>
          <w:sz w:val="28"/>
          <w:szCs w:val="28"/>
        </w:rPr>
        <w:br/>
      </w:r>
      <w:r w:rsidRPr="00153376">
        <w:rPr>
          <w:i/>
          <w:iCs/>
          <w:sz w:val="28"/>
          <w:szCs w:val="28"/>
          <w:lang w:val="vi-VN" w:eastAsia="vi-VN"/>
        </w:rPr>
        <w:t xml:space="preserve">(Kèm theo </w:t>
      </w:r>
      <w:r w:rsidRPr="00153376">
        <w:rPr>
          <w:i/>
          <w:iCs/>
          <w:sz w:val="28"/>
          <w:szCs w:val="28"/>
        </w:rPr>
        <w:t>Q</w:t>
      </w:r>
      <w:r w:rsidRPr="00153376">
        <w:rPr>
          <w:i/>
          <w:iCs/>
          <w:sz w:val="28"/>
          <w:szCs w:val="28"/>
          <w:lang w:val="vi-VN" w:eastAsia="vi-VN"/>
        </w:rPr>
        <w:t>uyết định s</w:t>
      </w:r>
      <w:r w:rsidRPr="00153376">
        <w:rPr>
          <w:i/>
          <w:iCs/>
          <w:sz w:val="28"/>
          <w:szCs w:val="28"/>
        </w:rPr>
        <w:t>ố</w:t>
      </w:r>
      <w:r w:rsidRPr="00153376">
        <w:rPr>
          <w:i/>
          <w:iCs/>
          <w:sz w:val="28"/>
          <w:szCs w:val="28"/>
          <w:lang w:val="vi-VN" w:eastAsia="vi-VN"/>
        </w:rPr>
        <w:t xml:space="preserve"> 79/QĐ-BXD ngày</w:t>
      </w:r>
      <w:r w:rsidRPr="00153376">
        <w:rPr>
          <w:i/>
          <w:iCs/>
          <w:sz w:val="28"/>
          <w:szCs w:val="28"/>
        </w:rPr>
        <w:t xml:space="preserve"> 1</w:t>
      </w:r>
      <w:r w:rsidRPr="00153376">
        <w:rPr>
          <w:i/>
          <w:iCs/>
          <w:sz w:val="28"/>
          <w:szCs w:val="28"/>
          <w:lang w:val="vi-VN" w:eastAsia="vi-VN"/>
        </w:rPr>
        <w:t>5/02/2017 của Bộ trưởng Bộ Xây dựng)</w:t>
      </w:r>
    </w:p>
    <w:p w:rsidR="002D6273" w:rsidRPr="00153376" w:rsidRDefault="002D6273" w:rsidP="002D6273">
      <w:pPr>
        <w:spacing w:before="10" w:afterLines="50" w:after="120" w:line="312" w:lineRule="auto"/>
        <w:rPr>
          <w:sz w:val="28"/>
          <w:szCs w:val="28"/>
        </w:rPr>
      </w:pPr>
      <w:bookmarkStart w:id="8" w:name="chuong_1"/>
      <w:r w:rsidRPr="00153376">
        <w:rPr>
          <w:b/>
          <w:bCs/>
          <w:sz w:val="28"/>
          <w:szCs w:val="28"/>
          <w:lang w:val="vi-VN" w:eastAsia="vi-VN"/>
        </w:rPr>
        <w:t>Phần I</w:t>
      </w:r>
      <w:bookmarkEnd w:id="8"/>
    </w:p>
    <w:p w:rsidR="002D6273" w:rsidRPr="00153376" w:rsidRDefault="002D6273" w:rsidP="002D6273">
      <w:pPr>
        <w:spacing w:before="10" w:afterLines="50" w:after="120" w:line="312" w:lineRule="auto"/>
        <w:jc w:val="center"/>
        <w:rPr>
          <w:sz w:val="28"/>
          <w:szCs w:val="28"/>
        </w:rPr>
      </w:pPr>
      <w:bookmarkStart w:id="9" w:name="chuong_1_name"/>
      <w:r w:rsidRPr="00153376">
        <w:rPr>
          <w:b/>
          <w:bCs/>
          <w:sz w:val="28"/>
          <w:szCs w:val="28"/>
          <w:lang w:val="vi-VN" w:eastAsia="vi-VN"/>
        </w:rPr>
        <w:t>ĐỊNH MỨC CHI PHÍ QUẢN LÝ DỰ ÁN</w:t>
      </w:r>
      <w:bookmarkEnd w:id="9"/>
    </w:p>
    <w:p w:rsidR="002D6273" w:rsidRPr="00153376" w:rsidRDefault="002D6273" w:rsidP="002D6273">
      <w:pPr>
        <w:spacing w:before="10" w:afterLines="50" w:after="120" w:line="312" w:lineRule="auto"/>
        <w:jc w:val="both"/>
        <w:rPr>
          <w:sz w:val="28"/>
          <w:szCs w:val="28"/>
        </w:rPr>
      </w:pPr>
      <w:bookmarkStart w:id="10" w:name="muc_1"/>
      <w:r w:rsidRPr="00153376">
        <w:rPr>
          <w:b/>
          <w:bCs/>
          <w:sz w:val="28"/>
          <w:szCs w:val="28"/>
          <w:lang w:val="vi-VN" w:eastAsia="vi-VN"/>
        </w:rPr>
        <w:t>I. Hướng dẫn áp dụng định mức chi phí quản lý dự án</w:t>
      </w:r>
      <w:bookmarkEnd w:id="10"/>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 xml:space="preserve">1. Định mức chi phí quản lý dự án đầu tư xây dựng (sau đây viết tắt là định mức chi phí quản lý dự án) công bố tại Quyết định này là cơ sở để xác định chi phí quản lý dự án trong tổng mức đầu tư xây dựng, dự toán xây dựng công trình. Chi phí quản lý dự án là các chi phí cần thiết để chủ đầu tư tổ chức thực hiện các công việc quản lý dự án từ giai đoạn chuẩn bị dự án, thực hiện dự án và kết thúc xây dựng đưa công trình của dự án vào khai thác sử dụng (không bao gồm chi phí để Cơ quan nhà nước có thẩm quyền thực hiện các công việc quản lý dự án đối với các dự án đầu tư xây dựng theo hình thức đối tác công tư - PPP) như quy định tại </w:t>
      </w:r>
      <w:bookmarkStart w:id="11" w:name="dc_1"/>
      <w:r w:rsidRPr="00153376">
        <w:rPr>
          <w:sz w:val="28"/>
          <w:szCs w:val="28"/>
          <w:lang w:val="vi-VN" w:eastAsia="vi-VN"/>
        </w:rPr>
        <w:t>điểm a khoản 1 Điều 3 Thông tư số 06/2016/TT-BXD</w:t>
      </w:r>
      <w:bookmarkEnd w:id="11"/>
      <w:r w:rsidRPr="00153376">
        <w:rPr>
          <w:sz w:val="28"/>
          <w:szCs w:val="28"/>
          <w:lang w:val="vi-VN" w:eastAsia="vi-VN"/>
        </w:rPr>
        <w:t xml:space="preserve"> ngày 10/3/2016 của Bộ trưởng Bộ Xây dựng hướng dẫn xác định và quản lý chi phí đầu tư xây dựng.</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 xml:space="preserve">2. Chi phí quản lý dự án xác định theo định mức chi phí quản lý dự án công bố tại Quyết định này bao gồm tiền lương của cán bộ quản lý dự án; tiền công </w:t>
      </w:r>
      <w:r w:rsidRPr="00153376">
        <w:rPr>
          <w:sz w:val="28"/>
          <w:szCs w:val="28"/>
        </w:rPr>
        <w:t>tr</w:t>
      </w:r>
      <w:r w:rsidRPr="00153376">
        <w:rPr>
          <w:sz w:val="28"/>
          <w:szCs w:val="28"/>
          <w:lang w:val="vi-VN" w:eastAsia="vi-VN"/>
        </w:rPr>
        <w:t xml:space="preserve">ả cho người lao động theo hợp đồng; các khoản phụ </w:t>
      </w:r>
      <w:r w:rsidRPr="00153376">
        <w:rPr>
          <w:sz w:val="28"/>
          <w:szCs w:val="28"/>
        </w:rPr>
        <w:t>c</w:t>
      </w:r>
      <w:r w:rsidRPr="00153376">
        <w:rPr>
          <w:sz w:val="28"/>
          <w:szCs w:val="28"/>
          <w:lang w:val="vi-VN" w:eastAsia="vi-VN"/>
        </w:rPr>
        <w:t xml:space="preserve">ấp </w:t>
      </w:r>
      <w:r w:rsidRPr="00153376">
        <w:rPr>
          <w:sz w:val="28"/>
          <w:szCs w:val="28"/>
        </w:rPr>
        <w:t>l</w:t>
      </w:r>
      <w:r w:rsidRPr="00153376">
        <w:rPr>
          <w:sz w:val="28"/>
          <w:szCs w:val="28"/>
          <w:lang w:val="vi-VN" w:eastAsia="vi-VN"/>
        </w:rPr>
        <w:t>ương; tiền thưởng; phúc lợi tập thể; các khoản đóng góp (bảo hiểm xã hội; bảo hiểm y tế; bảo hiểm thất nghiệp; kinh phí công đoàn, trích nộp khác theo quy định của pháp luật đối với cá nhân được hưởng lương từ dự án); ứng dụng khoa học công nghệ, quản lý hệ thống thông tin công trình, đào tạo nâng cao năng lực cán bộ quản lý dự án; thanh toán các dịch vụ công cộng; vật tư văn phòng phẩm; thông tin, tuyên truyền, liên lạc; tổ chức hội nghị có liên quan đến dự án; công tác phí; thuê mướn; sửa chữa, mua sắm tài sản phục vụ quản lý dự án; chi phí khác và chi phí dự phòng.</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 xml:space="preserve">3. Chi phí quản lý dự án trong tổng mức đầu tư xác định theo định mức tỷ lệ phần </w:t>
      </w:r>
      <w:r w:rsidRPr="00153376">
        <w:rPr>
          <w:sz w:val="28"/>
          <w:szCs w:val="28"/>
        </w:rPr>
        <w:t>tr</w:t>
      </w:r>
      <w:r w:rsidRPr="00153376">
        <w:rPr>
          <w:sz w:val="28"/>
          <w:szCs w:val="28"/>
          <w:lang w:val="vi-VN" w:eastAsia="vi-VN"/>
        </w:rPr>
        <w:t>ăm (%) (công bố tại bảng số 1 trong Quyết định này) nhân với chi phí xây dựng và chi phí thiết bị (chưa có thuế giá trị gia tăng) trong tổng mức đầu tư xây dựng của dự án được duyệt. Chi phí quản lý dự án trong dự toán công trình hoặc dự toán gói thầu (trường hợp dự án được quản lý theo các gói thầu) xác định theo định mức tỷ lệ phần trăm (%) (cùng định mức tỷ lệ % sử dụng để tính chi phí quản lý dự án trong tổng mức đầu tư được duyệt) nhân với chi phí xây dựng và thiết bị (chưa có thuế giá trị gia tăng) của dự toán công trình hoặc của dự toán gói thầu. Riêng ch</w:t>
      </w:r>
      <w:r w:rsidRPr="00153376">
        <w:rPr>
          <w:sz w:val="28"/>
          <w:szCs w:val="28"/>
        </w:rPr>
        <w:t xml:space="preserve">i </w:t>
      </w:r>
      <w:r w:rsidRPr="00153376">
        <w:rPr>
          <w:sz w:val="28"/>
          <w:szCs w:val="28"/>
          <w:lang w:val="vi-VN" w:eastAsia="vi-VN"/>
        </w:rPr>
        <w:t>phí quản lý dự án trong giai đoạn chuẩn bị đầu tư được xác định bằng dự toán phù hợp với nhiệm vụ chuẩn bị dự án. Chi phí quản lý dự án trong giai đoạn này là một phần của chi phí quản lý dự án xác định theo Định mức chi phí quản lý dự án công bố tại Quyết định này.</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Trường hợp dự án được quản lý theo hình thức chủ đầu tư sử dụng bộ máy chuyên môn trực thuộc có đủ điều kiện năng lực để quản lý dự án, chi phí quản lý dự án xác định theo định mức và điều chỉnh với hệ số k = 0,8.</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4. Trường hợp thuê tư vấn quản lý dự án, chi phí thuê tư v</w:t>
      </w:r>
      <w:r w:rsidRPr="00153376">
        <w:rPr>
          <w:sz w:val="28"/>
          <w:szCs w:val="28"/>
        </w:rPr>
        <w:t>ấ</w:t>
      </w:r>
      <w:r w:rsidRPr="00153376">
        <w:rPr>
          <w:sz w:val="28"/>
          <w:szCs w:val="28"/>
          <w:lang w:val="vi-VN" w:eastAsia="vi-VN"/>
        </w:rPr>
        <w:t>n quản lý d</w:t>
      </w:r>
      <w:r w:rsidRPr="00153376">
        <w:rPr>
          <w:sz w:val="28"/>
          <w:szCs w:val="28"/>
        </w:rPr>
        <w:t>ự á</w:t>
      </w:r>
      <w:r w:rsidRPr="00153376">
        <w:rPr>
          <w:sz w:val="28"/>
          <w:szCs w:val="28"/>
          <w:lang w:val="vi-VN" w:eastAsia="vi-VN"/>
        </w:rPr>
        <w:t>n xác định bằng dự toán trên cơ sở nội dung, khối lượng công việc quản lý dự án được thống nhất giữa chủ đầu tư với nhà thầu tư vấn quản lý dự án và các chế độ chính sách có liên quan. Trong trường hợp này, chi phí thuê t</w:t>
      </w:r>
      <w:r w:rsidRPr="00153376">
        <w:rPr>
          <w:sz w:val="28"/>
          <w:szCs w:val="28"/>
        </w:rPr>
        <w:t xml:space="preserve">ư </w:t>
      </w:r>
      <w:r w:rsidRPr="00153376">
        <w:rPr>
          <w:sz w:val="28"/>
          <w:szCs w:val="28"/>
          <w:lang w:val="vi-VN" w:eastAsia="vi-VN"/>
        </w:rPr>
        <w:t>vấn quản lý dự án cộng với chi phí quản lý dự án của chủ đầu tư không vượt chi phí quản lý dự án xác định theo định mức công bố tại Quyết định này.</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5. Chi phí quản lý dự án của các dự án đầu tư xây dựng trên biển; trên đảo; dự án trải dài dọc theo tuyến biên giới tr</w:t>
      </w:r>
      <w:r w:rsidRPr="00153376">
        <w:rPr>
          <w:sz w:val="28"/>
          <w:szCs w:val="28"/>
        </w:rPr>
        <w:t>ê</w:t>
      </w:r>
      <w:r w:rsidRPr="00153376">
        <w:rPr>
          <w:sz w:val="28"/>
          <w:szCs w:val="28"/>
          <w:lang w:val="vi-VN" w:eastAsia="vi-VN"/>
        </w:rPr>
        <w:t xml:space="preserve">n đất liền, dự án tại vùng có điều kiện kinh tế - xã hội đặc biệt khó khăn theo quy định của Chính phủ xác định theo định mức công bố tại Quyết định này và điều chỉnh với hệ số k = 1,35. Chi phí quản lý dự án của các dự án </w:t>
      </w:r>
      <w:r w:rsidRPr="00153376">
        <w:rPr>
          <w:sz w:val="28"/>
          <w:szCs w:val="28"/>
        </w:rPr>
        <w:t>tr</w:t>
      </w:r>
      <w:r w:rsidRPr="00153376">
        <w:rPr>
          <w:sz w:val="28"/>
          <w:szCs w:val="28"/>
          <w:lang w:val="vi-VN" w:eastAsia="vi-VN"/>
        </w:rPr>
        <w:t xml:space="preserve">ải dài theo tuyến </w:t>
      </w:r>
      <w:r w:rsidRPr="00153376">
        <w:rPr>
          <w:sz w:val="28"/>
          <w:szCs w:val="28"/>
        </w:rPr>
        <w:t>tr</w:t>
      </w:r>
      <w:r w:rsidRPr="00153376">
        <w:rPr>
          <w:sz w:val="28"/>
          <w:szCs w:val="28"/>
          <w:lang w:val="vi-VN" w:eastAsia="vi-VN"/>
        </w:rPr>
        <w:t xml:space="preserve">ên địa bàn từ hai tỉnh trở lên xác định theo định mức công bố tại Quyết định này và điều chỉnh với hệ số k = 1,1. Trường hợp dự án gồm các công trình riêng biệt được xây dựng </w:t>
      </w:r>
      <w:r w:rsidRPr="00153376">
        <w:rPr>
          <w:sz w:val="28"/>
          <w:szCs w:val="28"/>
        </w:rPr>
        <w:t>tr</w:t>
      </w:r>
      <w:r w:rsidRPr="00153376">
        <w:rPr>
          <w:sz w:val="28"/>
          <w:szCs w:val="28"/>
          <w:lang w:val="vi-VN" w:eastAsia="vi-VN"/>
        </w:rPr>
        <w:t>ên địa bàn nh</w:t>
      </w:r>
      <w:r w:rsidRPr="00153376">
        <w:rPr>
          <w:sz w:val="28"/>
          <w:szCs w:val="28"/>
        </w:rPr>
        <w:t>i</w:t>
      </w:r>
      <w:r w:rsidRPr="00153376">
        <w:rPr>
          <w:sz w:val="28"/>
          <w:szCs w:val="28"/>
          <w:lang w:val="vi-VN" w:eastAsia="vi-VN"/>
        </w:rPr>
        <w:t>ều tỉnh khác nhau thì chi phí quản lý dự án được xác định theo quy mô chi phí xây dựng và chi phí thiết bị trong dự toán của từng công trình được duyệt (không nhân với hệ số k = 1,1).</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6. Trường hợp chi phí thi</w:t>
      </w:r>
      <w:r w:rsidRPr="00153376">
        <w:rPr>
          <w:sz w:val="28"/>
          <w:szCs w:val="28"/>
        </w:rPr>
        <w:t>ế</w:t>
      </w:r>
      <w:r w:rsidRPr="00153376">
        <w:rPr>
          <w:sz w:val="28"/>
          <w:szCs w:val="28"/>
          <w:lang w:val="vi-VN" w:eastAsia="vi-VN"/>
        </w:rPr>
        <w:t xml:space="preserve">t bị chiếm tỷ trọng </w:t>
      </w:r>
      <w:r w:rsidRPr="00153376">
        <w:rPr>
          <w:sz w:val="28"/>
          <w:szCs w:val="28"/>
        </w:rPr>
        <w:t xml:space="preserve">≥ </w:t>
      </w:r>
      <w:r w:rsidRPr="00153376">
        <w:rPr>
          <w:sz w:val="28"/>
          <w:szCs w:val="28"/>
          <w:lang w:val="vi-VN" w:eastAsia="vi-VN"/>
        </w:rPr>
        <w:t>50% tổng chi phí xây dựng và thiết bị trong tổng mức đầu tư được duyệt thì điều chỉnh định mức chi phí quản lý dự án với hệ số k = 0,80.</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7. Trường hợp dự án bao gồm các dự án thành phần thì chi phí quản lý dự án được xác định riêng theo quy mô của từng dự án thành phần.</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8. Trường hợp tổng thầu thực hiện một số công việc quản lý dự án thuộc trách nhiệm của chủ đầu tư thì tổng thầu được hưởng một phần chi phí quản lý dự án tùy thuộc nhiệm vụ d</w:t>
      </w:r>
      <w:r w:rsidRPr="00153376">
        <w:rPr>
          <w:sz w:val="28"/>
          <w:szCs w:val="28"/>
        </w:rPr>
        <w:t xml:space="preserve">o </w:t>
      </w:r>
      <w:r w:rsidRPr="00153376">
        <w:rPr>
          <w:sz w:val="28"/>
          <w:szCs w:val="28"/>
          <w:lang w:val="vi-VN" w:eastAsia="vi-VN"/>
        </w:rPr>
        <w:t xml:space="preserve">chủ đầu tư giao. Chi phí tổng thầu thực hiện các công việc quản lý dự án do chủ đầu tư và tổng thầu thỏa thuận từ nguồn kinh phí quản lý dự án và được xác định </w:t>
      </w:r>
      <w:r w:rsidRPr="00153376">
        <w:rPr>
          <w:sz w:val="28"/>
          <w:szCs w:val="28"/>
        </w:rPr>
        <w:t>tr</w:t>
      </w:r>
      <w:r w:rsidRPr="00153376">
        <w:rPr>
          <w:sz w:val="28"/>
          <w:szCs w:val="28"/>
          <w:lang w:val="vi-VN" w:eastAsia="vi-VN"/>
        </w:rPr>
        <w:t>ong giá hợp đồng tổng thầu.</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 xml:space="preserve">9. Trường hợp dự án có quy mô chi phí nằm </w:t>
      </w:r>
      <w:r w:rsidRPr="00153376">
        <w:rPr>
          <w:sz w:val="28"/>
          <w:szCs w:val="28"/>
        </w:rPr>
        <w:t>tr</w:t>
      </w:r>
      <w:r w:rsidRPr="00153376">
        <w:rPr>
          <w:sz w:val="28"/>
          <w:szCs w:val="28"/>
          <w:lang w:val="vi-VN" w:eastAsia="vi-VN"/>
        </w:rPr>
        <w:t>ong khoảng quy mô chi phí công bố tại Quyết định này thì định mức chi phí quản lý dự án xác định theo công thức sau:</w:t>
      </w:r>
    </w:p>
    <w:tbl>
      <w:tblPr>
        <w:tblW w:w="0" w:type="auto"/>
        <w:tblLayout w:type="fixed"/>
        <w:tblCellMar>
          <w:left w:w="0" w:type="dxa"/>
          <w:right w:w="0" w:type="dxa"/>
        </w:tblCellMar>
        <w:tblLook w:val="0000" w:firstRow="0" w:lastRow="0" w:firstColumn="0" w:lastColumn="0" w:noHBand="0" w:noVBand="0"/>
      </w:tblPr>
      <w:tblGrid>
        <w:gridCol w:w="3660"/>
        <w:gridCol w:w="1416"/>
        <w:gridCol w:w="3564"/>
      </w:tblGrid>
      <w:tr w:rsidR="002D6273" w:rsidRPr="00153376" w:rsidTr="009A6BB4">
        <w:tc>
          <w:tcPr>
            <w:tcW w:w="3660" w:type="dxa"/>
            <w:vMerge w:val="restart"/>
            <w:tcBorders>
              <w:tl2br w:val="nil"/>
              <w:tr2bl w:val="nil"/>
            </w:tcBorders>
            <w:tcMar>
              <w:top w:w="0" w:type="dxa"/>
              <w:left w:w="108" w:type="dxa"/>
              <w:bottom w:w="0" w:type="dxa"/>
              <w:right w:w="108" w:type="dxa"/>
            </w:tcMar>
            <w:vAlign w:val="center"/>
          </w:tcPr>
          <w:p w:rsidR="002D6273" w:rsidRPr="00153376" w:rsidRDefault="002D6273" w:rsidP="009A6BB4">
            <w:pPr>
              <w:spacing w:before="10" w:afterLines="50" w:after="120" w:line="312" w:lineRule="auto"/>
              <w:jc w:val="both"/>
              <w:rPr>
                <w:sz w:val="28"/>
                <w:szCs w:val="28"/>
              </w:rPr>
            </w:pPr>
            <w:r w:rsidRPr="00153376">
              <w:rPr>
                <w:sz w:val="28"/>
                <w:szCs w:val="28"/>
              </w:rPr>
              <w:t>N</w:t>
            </w:r>
            <w:r w:rsidRPr="00153376">
              <w:rPr>
                <w:sz w:val="28"/>
                <w:szCs w:val="28"/>
                <w:vertAlign w:val="subscript"/>
              </w:rPr>
              <w:t>t</w:t>
            </w:r>
            <w:r w:rsidRPr="00153376">
              <w:rPr>
                <w:sz w:val="28"/>
                <w:szCs w:val="28"/>
              </w:rPr>
              <w:t xml:space="preserve"> = N</w:t>
            </w:r>
            <w:r w:rsidRPr="00153376">
              <w:rPr>
                <w:sz w:val="28"/>
                <w:szCs w:val="28"/>
                <w:vertAlign w:val="subscript"/>
              </w:rPr>
              <w:t xml:space="preserve">b </w:t>
            </w:r>
            <w:r w:rsidRPr="00153376">
              <w:rPr>
                <w:sz w:val="28"/>
                <w:szCs w:val="28"/>
              </w:rPr>
              <w:t>-</w:t>
            </w:r>
          </w:p>
        </w:tc>
        <w:tc>
          <w:tcPr>
            <w:tcW w:w="1416" w:type="dxa"/>
            <w:tcBorders>
              <w:top w:val="nil"/>
              <w:left w:val="nil"/>
              <w:bottom w:val="single" w:sz="8" w:space="0" w:color="auto"/>
              <w:right w:val="nil"/>
              <w:tl2br w:val="nil"/>
              <w:tr2bl w:val="nil"/>
            </w:tcBorders>
            <w:tcMar>
              <w:top w:w="0" w:type="dxa"/>
              <w:left w:w="108" w:type="dxa"/>
              <w:bottom w:w="0" w:type="dxa"/>
              <w:right w:w="108" w:type="dxa"/>
            </w:tcMar>
            <w:vAlign w:val="center"/>
          </w:tcPr>
          <w:p w:rsidR="002D6273" w:rsidRPr="00153376" w:rsidRDefault="002D6273" w:rsidP="009A6BB4">
            <w:pPr>
              <w:spacing w:before="10" w:afterLines="50" w:after="120" w:line="312" w:lineRule="auto"/>
              <w:jc w:val="both"/>
              <w:rPr>
                <w:sz w:val="28"/>
                <w:szCs w:val="28"/>
              </w:rPr>
            </w:pPr>
            <w:r w:rsidRPr="00153376">
              <w:rPr>
                <w:sz w:val="28"/>
                <w:szCs w:val="28"/>
              </w:rPr>
              <w:t>N</w:t>
            </w:r>
            <w:r w:rsidRPr="00153376">
              <w:rPr>
                <w:sz w:val="28"/>
                <w:szCs w:val="28"/>
                <w:vertAlign w:val="subscript"/>
              </w:rPr>
              <w:t>b</w:t>
            </w:r>
            <w:r w:rsidRPr="00153376">
              <w:rPr>
                <w:sz w:val="28"/>
                <w:szCs w:val="28"/>
              </w:rPr>
              <w:t xml:space="preserve"> - N</w:t>
            </w:r>
            <w:r w:rsidRPr="00153376">
              <w:rPr>
                <w:sz w:val="28"/>
                <w:szCs w:val="28"/>
                <w:vertAlign w:val="subscript"/>
              </w:rPr>
              <w:t>a</w:t>
            </w:r>
          </w:p>
        </w:tc>
        <w:tc>
          <w:tcPr>
            <w:tcW w:w="3564" w:type="dxa"/>
            <w:vMerge w:val="restart"/>
            <w:tcBorders>
              <w:tl2br w:val="nil"/>
              <w:tr2bl w:val="nil"/>
            </w:tcBorders>
            <w:tcMar>
              <w:top w:w="0" w:type="dxa"/>
              <w:left w:w="108" w:type="dxa"/>
              <w:bottom w:w="0" w:type="dxa"/>
              <w:right w:w="108" w:type="dxa"/>
            </w:tcMar>
            <w:vAlign w:val="center"/>
          </w:tcPr>
          <w:p w:rsidR="002D6273" w:rsidRPr="00153376" w:rsidRDefault="002D6273" w:rsidP="009A6BB4">
            <w:pPr>
              <w:spacing w:before="10" w:afterLines="50" w:after="120" w:line="312" w:lineRule="auto"/>
              <w:jc w:val="both"/>
              <w:rPr>
                <w:sz w:val="28"/>
                <w:szCs w:val="28"/>
              </w:rPr>
            </w:pPr>
            <w:r w:rsidRPr="00153376">
              <w:rPr>
                <w:sz w:val="28"/>
                <w:szCs w:val="28"/>
              </w:rPr>
              <w:t>x (G</w:t>
            </w:r>
            <w:r w:rsidRPr="00153376">
              <w:rPr>
                <w:sz w:val="28"/>
                <w:szCs w:val="28"/>
                <w:vertAlign w:val="subscript"/>
              </w:rPr>
              <w:t xml:space="preserve">b </w:t>
            </w:r>
            <w:r w:rsidRPr="00153376">
              <w:rPr>
                <w:sz w:val="28"/>
                <w:szCs w:val="28"/>
              </w:rPr>
              <w:t>- G</w:t>
            </w:r>
            <w:r w:rsidRPr="00153376">
              <w:rPr>
                <w:sz w:val="28"/>
                <w:szCs w:val="28"/>
                <w:vertAlign w:val="subscript"/>
              </w:rPr>
              <w:t>t</w:t>
            </w:r>
            <w:r w:rsidRPr="00153376">
              <w:rPr>
                <w:sz w:val="28"/>
                <w:szCs w:val="28"/>
              </w:rPr>
              <w:t>)               (1)</w:t>
            </w:r>
          </w:p>
        </w:tc>
      </w:tr>
      <w:tr w:rsidR="002D6273" w:rsidRPr="00153376" w:rsidTr="009A6BB4">
        <w:tc>
          <w:tcPr>
            <w:tcW w:w="3660" w:type="dxa"/>
            <w:vMerge/>
            <w:tcBorders>
              <w:tl2br w:val="nil"/>
              <w:tr2bl w:val="nil"/>
            </w:tcBorders>
            <w:vAlign w:val="center"/>
          </w:tcPr>
          <w:p w:rsidR="002D6273" w:rsidRPr="00153376" w:rsidRDefault="002D6273" w:rsidP="009A6BB4">
            <w:pPr>
              <w:spacing w:before="10" w:afterLines="50" w:after="120" w:line="312" w:lineRule="auto"/>
              <w:jc w:val="both"/>
              <w:rPr>
                <w:sz w:val="28"/>
                <w:szCs w:val="28"/>
              </w:rPr>
            </w:pPr>
          </w:p>
        </w:tc>
        <w:tc>
          <w:tcPr>
            <w:tcW w:w="1416" w:type="dxa"/>
            <w:tcBorders>
              <w:tl2br w:val="nil"/>
              <w:tr2bl w:val="nil"/>
            </w:tcBorders>
            <w:tcMar>
              <w:top w:w="0" w:type="dxa"/>
              <w:left w:w="108" w:type="dxa"/>
              <w:bottom w:w="0" w:type="dxa"/>
              <w:right w:w="108" w:type="dxa"/>
            </w:tcMar>
          </w:tcPr>
          <w:p w:rsidR="002D6273" w:rsidRPr="00153376" w:rsidRDefault="002D6273" w:rsidP="009A6BB4">
            <w:pPr>
              <w:spacing w:before="10" w:afterLines="50" w:after="120" w:line="312" w:lineRule="auto"/>
              <w:jc w:val="both"/>
              <w:rPr>
                <w:sz w:val="28"/>
                <w:szCs w:val="28"/>
              </w:rPr>
            </w:pPr>
            <w:r w:rsidRPr="00153376">
              <w:rPr>
                <w:sz w:val="28"/>
                <w:szCs w:val="28"/>
              </w:rPr>
              <w:t>G</w:t>
            </w:r>
            <w:r w:rsidRPr="00153376">
              <w:rPr>
                <w:sz w:val="28"/>
                <w:szCs w:val="28"/>
                <w:vertAlign w:val="subscript"/>
              </w:rPr>
              <w:t>b</w:t>
            </w:r>
            <w:r w:rsidRPr="00153376">
              <w:rPr>
                <w:sz w:val="28"/>
                <w:szCs w:val="28"/>
              </w:rPr>
              <w:t xml:space="preserve"> - G</w:t>
            </w:r>
            <w:r w:rsidRPr="00153376">
              <w:rPr>
                <w:sz w:val="28"/>
                <w:szCs w:val="28"/>
                <w:vertAlign w:val="subscript"/>
              </w:rPr>
              <w:t>a</w:t>
            </w:r>
          </w:p>
        </w:tc>
        <w:tc>
          <w:tcPr>
            <w:tcW w:w="3564" w:type="dxa"/>
            <w:vMerge/>
            <w:tcBorders>
              <w:tl2br w:val="nil"/>
              <w:tr2bl w:val="nil"/>
            </w:tcBorders>
            <w:vAlign w:val="center"/>
          </w:tcPr>
          <w:p w:rsidR="002D6273" w:rsidRPr="00153376" w:rsidRDefault="002D6273" w:rsidP="009A6BB4">
            <w:pPr>
              <w:spacing w:before="10" w:afterLines="50" w:after="120" w:line="312" w:lineRule="auto"/>
              <w:jc w:val="both"/>
              <w:rPr>
                <w:sz w:val="28"/>
                <w:szCs w:val="28"/>
              </w:rPr>
            </w:pPr>
          </w:p>
        </w:tc>
      </w:tr>
    </w:tbl>
    <w:p w:rsidR="002D6273" w:rsidRPr="00153376" w:rsidRDefault="002D6273" w:rsidP="002D6273">
      <w:pPr>
        <w:spacing w:before="10" w:afterLines="50" w:after="120" w:line="312" w:lineRule="auto"/>
        <w:jc w:val="both"/>
        <w:rPr>
          <w:sz w:val="28"/>
          <w:szCs w:val="28"/>
        </w:rPr>
      </w:pPr>
      <w:r w:rsidRPr="00153376">
        <w:rPr>
          <w:i/>
          <w:iCs/>
          <w:sz w:val="28"/>
          <w:szCs w:val="28"/>
          <w:lang w:val="vi-VN" w:eastAsia="vi-VN"/>
        </w:rPr>
        <w:t>Trong đó:</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 N</w:t>
      </w:r>
      <w:r w:rsidRPr="00153376">
        <w:rPr>
          <w:sz w:val="28"/>
          <w:szCs w:val="28"/>
          <w:vertAlign w:val="subscript"/>
          <w:lang w:val="vi-VN" w:eastAsia="vi-VN"/>
        </w:rPr>
        <w:t>t</w:t>
      </w:r>
      <w:r w:rsidRPr="00153376">
        <w:rPr>
          <w:sz w:val="28"/>
          <w:szCs w:val="28"/>
          <w:lang w:val="vi-VN" w:eastAsia="vi-VN"/>
        </w:rPr>
        <w:t>: Định mức chi phí quản lý dự án theo quy mô chi phí xây dựng và chi phí thiết bị cần tính; đơn vị tính: tỷ lệ %;</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 G</w:t>
      </w:r>
      <w:r w:rsidRPr="00153376">
        <w:rPr>
          <w:sz w:val="28"/>
          <w:szCs w:val="28"/>
          <w:vertAlign w:val="subscript"/>
          <w:lang w:val="vi-VN" w:eastAsia="vi-VN"/>
        </w:rPr>
        <w:t>t</w:t>
      </w:r>
      <w:r w:rsidRPr="00153376">
        <w:rPr>
          <w:sz w:val="28"/>
          <w:szCs w:val="28"/>
          <w:lang w:val="vi-VN" w:eastAsia="vi-VN"/>
        </w:rPr>
        <w:t>: Quy mô chi phí xây dựng và chi phí thiết bị cần tính định mức chi phí quản lý dự án; đơn vị tính: giá trị;</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 G</w:t>
      </w:r>
      <w:r w:rsidRPr="00153376">
        <w:rPr>
          <w:sz w:val="28"/>
          <w:szCs w:val="28"/>
          <w:vertAlign w:val="subscript"/>
          <w:lang w:val="vi-VN" w:eastAsia="vi-VN"/>
        </w:rPr>
        <w:t>a</w:t>
      </w:r>
      <w:r w:rsidRPr="00153376">
        <w:rPr>
          <w:sz w:val="28"/>
          <w:szCs w:val="28"/>
          <w:lang w:val="vi-VN" w:eastAsia="vi-VN"/>
        </w:rPr>
        <w:t>: Quy mô chi phí xây dựng và chi phí thiết bị cận dưới quy mô chi phí cần tính định mức; đơn vị tính: giá trị;</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 G</w:t>
      </w:r>
      <w:r w:rsidRPr="00153376">
        <w:rPr>
          <w:sz w:val="28"/>
          <w:szCs w:val="28"/>
          <w:vertAlign w:val="subscript"/>
          <w:lang w:val="vi-VN" w:eastAsia="vi-VN"/>
        </w:rPr>
        <w:t>b</w:t>
      </w:r>
      <w:r w:rsidRPr="00153376">
        <w:rPr>
          <w:sz w:val="28"/>
          <w:szCs w:val="28"/>
          <w:lang w:val="vi-VN" w:eastAsia="vi-VN"/>
        </w:rPr>
        <w:t xml:space="preserve">: Quy mô chi phí xây dựng và chi phí thiết bị cận trên quy mô chi phí cần tính định mức; đơn vị tính: giá </w:t>
      </w:r>
      <w:r w:rsidRPr="00153376">
        <w:rPr>
          <w:sz w:val="28"/>
          <w:szCs w:val="28"/>
        </w:rPr>
        <w:t>t</w:t>
      </w:r>
      <w:r w:rsidRPr="00153376">
        <w:rPr>
          <w:sz w:val="28"/>
          <w:szCs w:val="28"/>
          <w:lang w:val="vi-VN" w:eastAsia="vi-VN"/>
        </w:rPr>
        <w:t>rị;</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 N</w:t>
      </w:r>
      <w:r w:rsidRPr="00153376">
        <w:rPr>
          <w:sz w:val="28"/>
          <w:szCs w:val="28"/>
          <w:vertAlign w:val="subscript"/>
          <w:lang w:val="vi-VN" w:eastAsia="vi-VN"/>
        </w:rPr>
        <w:t>a</w:t>
      </w:r>
      <w:r w:rsidRPr="00153376">
        <w:rPr>
          <w:sz w:val="28"/>
          <w:szCs w:val="28"/>
          <w:lang w:val="vi-VN" w:eastAsia="vi-VN"/>
        </w:rPr>
        <w:t>: Định mức chi phí quản lý dự án tương ứng với G</w:t>
      </w:r>
      <w:r w:rsidRPr="00153376">
        <w:rPr>
          <w:sz w:val="28"/>
          <w:szCs w:val="28"/>
          <w:vertAlign w:val="subscript"/>
          <w:lang w:val="vi-VN" w:eastAsia="vi-VN"/>
        </w:rPr>
        <w:t>a</w:t>
      </w:r>
      <w:r w:rsidRPr="00153376">
        <w:rPr>
          <w:sz w:val="28"/>
          <w:szCs w:val="28"/>
          <w:lang w:val="vi-VN" w:eastAsia="vi-VN"/>
        </w:rPr>
        <w:t>; đơn vị tính: tỷ lệ %;</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 N</w:t>
      </w:r>
      <w:r w:rsidRPr="00153376">
        <w:rPr>
          <w:sz w:val="28"/>
          <w:szCs w:val="28"/>
          <w:vertAlign w:val="subscript"/>
          <w:lang w:val="vi-VN" w:eastAsia="vi-VN"/>
        </w:rPr>
        <w:t>b</w:t>
      </w:r>
      <w:r w:rsidRPr="00153376">
        <w:rPr>
          <w:sz w:val="28"/>
          <w:szCs w:val="28"/>
          <w:lang w:val="vi-VN" w:eastAsia="vi-VN"/>
        </w:rPr>
        <w:t>: Định mức chi phí quản lý dự án tương ứng với G</w:t>
      </w:r>
      <w:r w:rsidRPr="00153376">
        <w:rPr>
          <w:sz w:val="28"/>
          <w:szCs w:val="28"/>
          <w:vertAlign w:val="subscript"/>
          <w:lang w:val="vi-VN" w:eastAsia="vi-VN"/>
        </w:rPr>
        <w:t>b</w:t>
      </w:r>
      <w:r w:rsidRPr="00153376">
        <w:rPr>
          <w:sz w:val="28"/>
          <w:szCs w:val="28"/>
        </w:rPr>
        <w:t xml:space="preserve">; </w:t>
      </w:r>
      <w:r w:rsidRPr="00153376">
        <w:rPr>
          <w:sz w:val="28"/>
          <w:szCs w:val="28"/>
          <w:lang w:val="vi-VN" w:eastAsia="vi-VN"/>
        </w:rPr>
        <w:t>đơn vị tính: tỷ lệ %.</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10. Trường hợp dự án có quy mô chi phí (chi phí xây dựng và chi phí thiết bị) lớn hơn quy mô chi phí theo hướng dẫn tại Quyết định này thì lập dự toán để xác định chi phí quản lý dự án.</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11. Trường hợp Ban quản lý dự án có đủ năng lực để thực hiện công việc tư vấn quản lý dự án cho các dự án khác hoặc thực hiện một số công việc tư vấn thì chi phí thực hiện các công việc trên được tính bổ s</w:t>
      </w:r>
      <w:r w:rsidRPr="00153376">
        <w:rPr>
          <w:sz w:val="28"/>
          <w:szCs w:val="28"/>
        </w:rPr>
        <w:t>u</w:t>
      </w:r>
      <w:r w:rsidRPr="00153376">
        <w:rPr>
          <w:sz w:val="28"/>
          <w:szCs w:val="28"/>
          <w:lang w:val="vi-VN" w:eastAsia="vi-VN"/>
        </w:rPr>
        <w:t>ng vào chi phí của Ban quản lý dự án. Việc quản lý sử dụng chi phí của các công việc nêu trên thực hiện theo hướng dẫn hiện hành.</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12. Trường hợp cần phải thuê tư vấn nước ngoài quản lý dự án đối với các dự án sử dụng vốn nhà nước ngoài ngân sách, dự án đầu tư xây dựng theo hình thức đối tác công tư (PPP) thì chi phí thuê tư vấn nước ngoài quản lý dự án xác định theo dự toán phù hợp với nhiệm vụ quản lý dự án và các quy định hiện hành có liên quan. Trong trường hợp này ch</w:t>
      </w:r>
      <w:r w:rsidRPr="00153376">
        <w:rPr>
          <w:sz w:val="28"/>
          <w:szCs w:val="28"/>
        </w:rPr>
        <w:t xml:space="preserve">i </w:t>
      </w:r>
      <w:r w:rsidRPr="00153376">
        <w:rPr>
          <w:sz w:val="28"/>
          <w:szCs w:val="28"/>
          <w:lang w:val="vi-VN" w:eastAsia="vi-VN"/>
        </w:rPr>
        <w:t>phí quản lý dự án bao gồm cả chi phí thuê tư vấn nước ngoài quản lý dự án thực hiện công việc tư vấn quản lý dự án xác định không vượt quá 2,5 lần mức chi phí tính theo định mức công bố tại Quyết định này.</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13. Việc quản lý, sử dụng chi phí quản lý dự án thực hiện theo hướng dẫn của Bộ Tài chính trên cơ sở dự toán hàng năm phù hợp với nhiệm vụ, công việc quản lý dự án thực hiện và các chế độ chính sách có liên quan.</w:t>
      </w:r>
    </w:p>
    <w:p w:rsidR="002D6273" w:rsidRDefault="002D6273">
      <w:pPr>
        <w:spacing w:after="160" w:line="259" w:lineRule="auto"/>
        <w:rPr>
          <w:b/>
          <w:bCs/>
          <w:sz w:val="28"/>
          <w:szCs w:val="28"/>
          <w:lang w:val="vi-VN" w:eastAsia="vi-VN"/>
        </w:rPr>
      </w:pPr>
      <w:bookmarkStart w:id="12" w:name="muc_2"/>
      <w:r>
        <w:rPr>
          <w:b/>
          <w:bCs/>
          <w:sz w:val="28"/>
          <w:szCs w:val="28"/>
          <w:lang w:val="vi-VN" w:eastAsia="vi-VN"/>
        </w:rPr>
        <w:br w:type="page"/>
      </w:r>
    </w:p>
    <w:p w:rsidR="002D6273" w:rsidRPr="00153376" w:rsidRDefault="002D6273" w:rsidP="002D6273">
      <w:pPr>
        <w:spacing w:before="10" w:afterLines="50" w:after="120" w:line="312" w:lineRule="auto"/>
        <w:jc w:val="both"/>
        <w:rPr>
          <w:sz w:val="28"/>
          <w:szCs w:val="28"/>
        </w:rPr>
      </w:pPr>
      <w:r w:rsidRPr="00153376">
        <w:rPr>
          <w:b/>
          <w:bCs/>
          <w:sz w:val="28"/>
          <w:szCs w:val="28"/>
          <w:lang w:val="vi-VN" w:eastAsia="vi-VN"/>
        </w:rPr>
        <w:t>II. Định mức chi phí</w:t>
      </w:r>
      <w:bookmarkEnd w:id="12"/>
    </w:p>
    <w:p w:rsidR="002D6273" w:rsidRPr="00153376" w:rsidRDefault="002D6273" w:rsidP="002D6273">
      <w:pPr>
        <w:spacing w:before="10" w:afterLines="50" w:after="120" w:line="312" w:lineRule="auto"/>
        <w:jc w:val="center"/>
        <w:rPr>
          <w:sz w:val="28"/>
          <w:szCs w:val="28"/>
        </w:rPr>
      </w:pPr>
      <w:r w:rsidRPr="00153376">
        <w:rPr>
          <w:b/>
          <w:bCs/>
          <w:sz w:val="28"/>
          <w:szCs w:val="28"/>
          <w:lang w:val="vi-VN" w:eastAsia="vi-VN"/>
        </w:rPr>
        <w:t>Bảng số 1: Định mức chi phí quản lý dự án</w:t>
      </w:r>
    </w:p>
    <w:p w:rsidR="002D6273" w:rsidRPr="00153376" w:rsidRDefault="002D6273" w:rsidP="002D6273">
      <w:pPr>
        <w:spacing w:before="10" w:afterLines="50" w:after="120" w:line="312" w:lineRule="auto"/>
        <w:jc w:val="right"/>
        <w:rPr>
          <w:sz w:val="28"/>
          <w:szCs w:val="28"/>
        </w:rPr>
      </w:pPr>
      <w:r w:rsidRPr="00153376">
        <w:rPr>
          <w:b/>
          <w:bCs/>
          <w:sz w:val="28"/>
          <w:szCs w:val="28"/>
          <w:lang w:val="vi-VN" w:eastAsia="vi-VN"/>
        </w:rPr>
        <w:t>Đơn vị tính: Tỷ lệ %</w:t>
      </w:r>
    </w:p>
    <w:tbl>
      <w:tblPr>
        <w:tblW w:w="10733" w:type="dxa"/>
        <w:tblInd w:w="-820" w:type="dxa"/>
        <w:tblLayout w:type="fixed"/>
        <w:tblCellMar>
          <w:left w:w="0" w:type="dxa"/>
          <w:right w:w="0" w:type="dxa"/>
        </w:tblCellMar>
        <w:tblLook w:val="0000" w:firstRow="0" w:lastRow="0" w:firstColumn="0" w:lastColumn="0" w:noHBand="0" w:noVBand="0"/>
      </w:tblPr>
      <w:tblGrid>
        <w:gridCol w:w="446"/>
        <w:gridCol w:w="1489"/>
        <w:gridCol w:w="694"/>
        <w:gridCol w:w="694"/>
        <w:gridCol w:w="694"/>
        <w:gridCol w:w="694"/>
        <w:gridCol w:w="694"/>
        <w:gridCol w:w="694"/>
        <w:gridCol w:w="694"/>
        <w:gridCol w:w="694"/>
        <w:gridCol w:w="694"/>
        <w:gridCol w:w="844"/>
        <w:gridCol w:w="844"/>
        <w:gridCol w:w="844"/>
        <w:gridCol w:w="20"/>
      </w:tblGrid>
      <w:tr w:rsidR="002D6273" w:rsidRPr="00153376" w:rsidTr="002D6273">
        <w:trPr>
          <w:trHeight w:val="879"/>
        </w:trPr>
        <w:tc>
          <w:tcPr>
            <w:tcW w:w="446" w:type="dxa"/>
            <w:vMerge w:val="restart"/>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TT</w:t>
            </w:r>
          </w:p>
        </w:tc>
        <w:tc>
          <w:tcPr>
            <w:tcW w:w="1489" w:type="dxa"/>
            <w:vMerge w:val="restar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Loại công trình</w:t>
            </w:r>
          </w:p>
        </w:tc>
        <w:tc>
          <w:tcPr>
            <w:tcW w:w="8798" w:type="dxa"/>
            <w:gridSpan w:val="13"/>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Chi phí xây dựng và chi phí thiết bị (chưa có thuế GTGT) (tỷ đồng)</w:t>
            </w:r>
          </w:p>
        </w:tc>
      </w:tr>
      <w:tr w:rsidR="002D6273" w:rsidRPr="00153376" w:rsidTr="002D6273">
        <w:trPr>
          <w:gridAfter w:val="1"/>
          <w:wAfter w:w="20" w:type="dxa"/>
          <w:trHeight w:val="892"/>
        </w:trPr>
        <w:tc>
          <w:tcPr>
            <w:tcW w:w="446" w:type="dxa"/>
            <w:vMerge/>
            <w:tcBorders>
              <w:top w:val="single" w:sz="8" w:space="0" w:color="auto"/>
              <w:left w:val="single" w:sz="8" w:space="0" w:color="auto"/>
              <w:bottom w:val="single" w:sz="8" w:space="0" w:color="auto"/>
              <w:right w:val="single" w:sz="8" w:space="0" w:color="auto"/>
              <w:tl2br w:val="nil"/>
              <w:tr2bl w:val="nil"/>
            </w:tcBorders>
            <w:vAlign w:val="center"/>
          </w:tcPr>
          <w:p w:rsidR="002D6273" w:rsidRPr="00153376" w:rsidRDefault="002D6273" w:rsidP="009A6BB4">
            <w:pPr>
              <w:spacing w:before="10" w:afterLines="50" w:after="120" w:line="312" w:lineRule="auto"/>
              <w:jc w:val="center"/>
              <w:rPr>
                <w:sz w:val="28"/>
                <w:szCs w:val="28"/>
              </w:rPr>
            </w:pPr>
          </w:p>
        </w:tc>
        <w:tc>
          <w:tcPr>
            <w:tcW w:w="1489" w:type="dxa"/>
            <w:vMerge/>
            <w:tcBorders>
              <w:top w:val="single" w:sz="8" w:space="0" w:color="auto"/>
              <w:left w:val="nil"/>
              <w:bottom w:val="single" w:sz="8" w:space="0" w:color="auto"/>
              <w:right w:val="single" w:sz="8" w:space="0" w:color="auto"/>
              <w:tl2br w:val="nil"/>
              <w:tr2bl w:val="nil"/>
            </w:tcBorders>
            <w:vAlign w:val="center"/>
          </w:tcPr>
          <w:p w:rsidR="002D6273" w:rsidRPr="00153376" w:rsidRDefault="002D6273" w:rsidP="009A6BB4">
            <w:pPr>
              <w:spacing w:before="10" w:afterLines="50" w:after="120" w:line="312" w:lineRule="auto"/>
              <w:jc w:val="center"/>
              <w:rPr>
                <w:sz w:val="28"/>
                <w:szCs w:val="28"/>
              </w:rPr>
            </w:pPr>
          </w:p>
        </w:tc>
        <w:tc>
          <w:tcPr>
            <w:tcW w:w="6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rPr>
              <w:t>≤</w:t>
            </w:r>
            <w:r w:rsidRPr="00153376">
              <w:rPr>
                <w:b/>
                <w:bCs/>
                <w:sz w:val="28"/>
                <w:szCs w:val="28"/>
                <w:lang w:val="vi-VN" w:eastAsia="vi-VN"/>
              </w:rPr>
              <w:t>10</w:t>
            </w:r>
          </w:p>
        </w:tc>
        <w:tc>
          <w:tcPr>
            <w:tcW w:w="6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20</w:t>
            </w:r>
          </w:p>
        </w:tc>
        <w:tc>
          <w:tcPr>
            <w:tcW w:w="6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50</w:t>
            </w:r>
          </w:p>
        </w:tc>
        <w:tc>
          <w:tcPr>
            <w:tcW w:w="6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100</w:t>
            </w:r>
          </w:p>
        </w:tc>
        <w:tc>
          <w:tcPr>
            <w:tcW w:w="6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200</w:t>
            </w:r>
          </w:p>
        </w:tc>
        <w:tc>
          <w:tcPr>
            <w:tcW w:w="6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500</w:t>
            </w:r>
          </w:p>
        </w:tc>
        <w:tc>
          <w:tcPr>
            <w:tcW w:w="6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1.000</w:t>
            </w:r>
          </w:p>
        </w:tc>
        <w:tc>
          <w:tcPr>
            <w:tcW w:w="6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2.000</w:t>
            </w:r>
          </w:p>
        </w:tc>
        <w:tc>
          <w:tcPr>
            <w:tcW w:w="6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5.000</w:t>
            </w:r>
          </w:p>
        </w:tc>
        <w:tc>
          <w:tcPr>
            <w:tcW w:w="84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10.000</w:t>
            </w:r>
          </w:p>
        </w:tc>
        <w:tc>
          <w:tcPr>
            <w:tcW w:w="84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20.000</w:t>
            </w:r>
          </w:p>
        </w:tc>
        <w:tc>
          <w:tcPr>
            <w:tcW w:w="84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30.000</w:t>
            </w:r>
          </w:p>
        </w:tc>
      </w:tr>
      <w:tr w:rsidR="002D6273" w:rsidRPr="00153376" w:rsidTr="002D6273">
        <w:trPr>
          <w:gridAfter w:val="1"/>
          <w:wAfter w:w="20" w:type="dxa"/>
          <w:trHeight w:val="1244"/>
        </w:trPr>
        <w:tc>
          <w:tcPr>
            <w:tcW w:w="44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w:t>
            </w:r>
          </w:p>
        </w:tc>
        <w:tc>
          <w:tcPr>
            <w:tcW w:w="148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rPr>
                <w:sz w:val="28"/>
                <w:szCs w:val="28"/>
              </w:rPr>
            </w:pPr>
            <w:r w:rsidRPr="00153376">
              <w:rPr>
                <w:sz w:val="28"/>
                <w:szCs w:val="28"/>
                <w:lang w:val="vi-VN" w:eastAsia="vi-VN"/>
              </w:rPr>
              <w:t xml:space="preserve">Công trình dân </w:t>
            </w:r>
            <w:r w:rsidRPr="00153376">
              <w:rPr>
                <w:sz w:val="28"/>
                <w:szCs w:val="28"/>
              </w:rPr>
              <w:t>d</w:t>
            </w:r>
            <w:r w:rsidRPr="00153376">
              <w:rPr>
                <w:sz w:val="28"/>
                <w:szCs w:val="28"/>
                <w:lang w:val="vi-VN" w:eastAsia="vi-VN"/>
              </w:rPr>
              <w:t>ụng</w:t>
            </w:r>
          </w:p>
        </w:tc>
        <w:tc>
          <w:tcPr>
            <w:tcW w:w="6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3,282</w:t>
            </w:r>
          </w:p>
        </w:tc>
        <w:tc>
          <w:tcPr>
            <w:tcW w:w="6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2,784</w:t>
            </w:r>
          </w:p>
        </w:tc>
        <w:tc>
          <w:tcPr>
            <w:tcW w:w="6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2,486</w:t>
            </w:r>
          </w:p>
        </w:tc>
        <w:tc>
          <w:tcPr>
            <w:tcW w:w="6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1,921</w:t>
            </w:r>
          </w:p>
        </w:tc>
        <w:tc>
          <w:tcPr>
            <w:tcW w:w="6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1,796</w:t>
            </w:r>
          </w:p>
        </w:tc>
        <w:tc>
          <w:tcPr>
            <w:tcW w:w="6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1,442</w:t>
            </w:r>
          </w:p>
        </w:tc>
        <w:tc>
          <w:tcPr>
            <w:tcW w:w="6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1,180</w:t>
            </w:r>
          </w:p>
        </w:tc>
        <w:tc>
          <w:tcPr>
            <w:tcW w:w="6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0,912</w:t>
            </w:r>
          </w:p>
        </w:tc>
        <w:tc>
          <w:tcPr>
            <w:tcW w:w="6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0,677</w:t>
            </w:r>
          </w:p>
        </w:tc>
        <w:tc>
          <w:tcPr>
            <w:tcW w:w="84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0,486</w:t>
            </w:r>
          </w:p>
        </w:tc>
        <w:tc>
          <w:tcPr>
            <w:tcW w:w="84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0,363</w:t>
            </w:r>
          </w:p>
        </w:tc>
        <w:tc>
          <w:tcPr>
            <w:tcW w:w="84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0,290</w:t>
            </w:r>
          </w:p>
        </w:tc>
      </w:tr>
      <w:tr w:rsidR="002D6273" w:rsidRPr="00153376" w:rsidTr="002D6273">
        <w:trPr>
          <w:gridAfter w:val="1"/>
          <w:wAfter w:w="20" w:type="dxa"/>
          <w:trHeight w:val="1258"/>
        </w:trPr>
        <w:tc>
          <w:tcPr>
            <w:tcW w:w="44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2</w:t>
            </w:r>
          </w:p>
        </w:tc>
        <w:tc>
          <w:tcPr>
            <w:tcW w:w="148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rPr>
                <w:sz w:val="28"/>
                <w:szCs w:val="28"/>
              </w:rPr>
            </w:pPr>
            <w:r w:rsidRPr="00153376">
              <w:rPr>
                <w:sz w:val="28"/>
                <w:szCs w:val="28"/>
                <w:lang w:val="vi-VN" w:eastAsia="vi-VN"/>
              </w:rPr>
              <w:t>Công trình công nghiệp</w:t>
            </w:r>
          </w:p>
        </w:tc>
        <w:tc>
          <w:tcPr>
            <w:tcW w:w="6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3,453</w:t>
            </w:r>
          </w:p>
        </w:tc>
        <w:tc>
          <w:tcPr>
            <w:tcW w:w="6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2,930</w:t>
            </w:r>
          </w:p>
        </w:tc>
        <w:tc>
          <w:tcPr>
            <w:tcW w:w="6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2,616</w:t>
            </w:r>
          </w:p>
        </w:tc>
        <w:tc>
          <w:tcPr>
            <w:tcW w:w="6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2,021</w:t>
            </w:r>
          </w:p>
        </w:tc>
        <w:tc>
          <w:tcPr>
            <w:tcW w:w="6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1,890</w:t>
            </w:r>
          </w:p>
        </w:tc>
        <w:tc>
          <w:tcPr>
            <w:tcW w:w="6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1,518</w:t>
            </w:r>
          </w:p>
        </w:tc>
        <w:tc>
          <w:tcPr>
            <w:tcW w:w="6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1,242</w:t>
            </w:r>
          </w:p>
        </w:tc>
        <w:tc>
          <w:tcPr>
            <w:tcW w:w="6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1,071</w:t>
            </w:r>
          </w:p>
        </w:tc>
        <w:tc>
          <w:tcPr>
            <w:tcW w:w="6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0,713</w:t>
            </w:r>
          </w:p>
        </w:tc>
        <w:tc>
          <w:tcPr>
            <w:tcW w:w="84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0,512</w:t>
            </w:r>
          </w:p>
        </w:tc>
        <w:tc>
          <w:tcPr>
            <w:tcW w:w="84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0,382</w:t>
            </w:r>
          </w:p>
        </w:tc>
        <w:tc>
          <w:tcPr>
            <w:tcW w:w="84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0,305</w:t>
            </w:r>
          </w:p>
        </w:tc>
      </w:tr>
      <w:tr w:rsidR="002D6273" w:rsidRPr="00153376" w:rsidTr="002D6273">
        <w:trPr>
          <w:gridAfter w:val="1"/>
          <w:wAfter w:w="20" w:type="dxa"/>
          <w:trHeight w:val="1258"/>
        </w:trPr>
        <w:tc>
          <w:tcPr>
            <w:tcW w:w="44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3</w:t>
            </w:r>
          </w:p>
        </w:tc>
        <w:tc>
          <w:tcPr>
            <w:tcW w:w="148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rPr>
                <w:sz w:val="28"/>
                <w:szCs w:val="28"/>
              </w:rPr>
            </w:pPr>
            <w:r w:rsidRPr="00153376">
              <w:rPr>
                <w:sz w:val="28"/>
                <w:szCs w:val="28"/>
                <w:lang w:val="vi-VN" w:eastAsia="vi-VN"/>
              </w:rPr>
              <w:t>Công trình giao thông</w:t>
            </w:r>
          </w:p>
        </w:tc>
        <w:tc>
          <w:tcPr>
            <w:tcW w:w="6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2,936</w:t>
            </w:r>
          </w:p>
        </w:tc>
        <w:tc>
          <w:tcPr>
            <w:tcW w:w="6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2,491</w:t>
            </w:r>
          </w:p>
        </w:tc>
        <w:tc>
          <w:tcPr>
            <w:tcW w:w="6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2,225</w:t>
            </w:r>
          </w:p>
        </w:tc>
        <w:tc>
          <w:tcPr>
            <w:tcW w:w="6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1,719</w:t>
            </w:r>
          </w:p>
        </w:tc>
        <w:tc>
          <w:tcPr>
            <w:tcW w:w="6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1,607</w:t>
            </w:r>
          </w:p>
        </w:tc>
        <w:tc>
          <w:tcPr>
            <w:tcW w:w="6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1,290</w:t>
            </w:r>
          </w:p>
        </w:tc>
        <w:tc>
          <w:tcPr>
            <w:tcW w:w="6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1,056</w:t>
            </w:r>
          </w:p>
        </w:tc>
        <w:tc>
          <w:tcPr>
            <w:tcW w:w="6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0,910</w:t>
            </w:r>
          </w:p>
        </w:tc>
        <w:tc>
          <w:tcPr>
            <w:tcW w:w="6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0,606</w:t>
            </w:r>
          </w:p>
        </w:tc>
        <w:tc>
          <w:tcPr>
            <w:tcW w:w="84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0,435</w:t>
            </w:r>
          </w:p>
        </w:tc>
        <w:tc>
          <w:tcPr>
            <w:tcW w:w="84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0,325</w:t>
            </w:r>
          </w:p>
        </w:tc>
        <w:tc>
          <w:tcPr>
            <w:tcW w:w="84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0,260</w:t>
            </w:r>
          </w:p>
        </w:tc>
      </w:tr>
      <w:tr w:rsidR="002D6273" w:rsidRPr="00153376" w:rsidTr="002D6273">
        <w:trPr>
          <w:gridAfter w:val="1"/>
          <w:wAfter w:w="20" w:type="dxa"/>
          <w:trHeight w:val="2003"/>
        </w:trPr>
        <w:tc>
          <w:tcPr>
            <w:tcW w:w="44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4</w:t>
            </w:r>
          </w:p>
        </w:tc>
        <w:tc>
          <w:tcPr>
            <w:tcW w:w="148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rPr>
                <w:sz w:val="28"/>
                <w:szCs w:val="28"/>
              </w:rPr>
            </w:pPr>
            <w:r w:rsidRPr="00153376">
              <w:rPr>
                <w:sz w:val="28"/>
                <w:szCs w:val="28"/>
                <w:lang w:val="vi-VN" w:eastAsia="vi-VN"/>
              </w:rPr>
              <w:t>Công trình nông nghiệp và phát triển nông thôn</w:t>
            </w:r>
          </w:p>
        </w:tc>
        <w:tc>
          <w:tcPr>
            <w:tcW w:w="6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3,108</w:t>
            </w:r>
          </w:p>
        </w:tc>
        <w:tc>
          <w:tcPr>
            <w:tcW w:w="6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2,637</w:t>
            </w:r>
          </w:p>
        </w:tc>
        <w:tc>
          <w:tcPr>
            <w:tcW w:w="6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2,355</w:t>
            </w:r>
          </w:p>
        </w:tc>
        <w:tc>
          <w:tcPr>
            <w:tcW w:w="6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1,819</w:t>
            </w:r>
          </w:p>
        </w:tc>
        <w:tc>
          <w:tcPr>
            <w:tcW w:w="6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1,701</w:t>
            </w:r>
          </w:p>
        </w:tc>
        <w:tc>
          <w:tcPr>
            <w:tcW w:w="6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1,366</w:t>
            </w:r>
          </w:p>
        </w:tc>
        <w:tc>
          <w:tcPr>
            <w:tcW w:w="6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1,118</w:t>
            </w:r>
          </w:p>
        </w:tc>
        <w:tc>
          <w:tcPr>
            <w:tcW w:w="6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0,964</w:t>
            </w:r>
          </w:p>
        </w:tc>
        <w:tc>
          <w:tcPr>
            <w:tcW w:w="6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0,642</w:t>
            </w:r>
          </w:p>
        </w:tc>
        <w:tc>
          <w:tcPr>
            <w:tcW w:w="84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0,461</w:t>
            </w:r>
          </w:p>
        </w:tc>
        <w:tc>
          <w:tcPr>
            <w:tcW w:w="84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0,344</w:t>
            </w:r>
          </w:p>
        </w:tc>
        <w:tc>
          <w:tcPr>
            <w:tcW w:w="84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0,275</w:t>
            </w:r>
          </w:p>
        </w:tc>
      </w:tr>
      <w:tr w:rsidR="002D6273" w:rsidRPr="00153376" w:rsidTr="002D6273">
        <w:trPr>
          <w:gridAfter w:val="1"/>
          <w:wAfter w:w="20" w:type="dxa"/>
          <w:trHeight w:val="1637"/>
        </w:trPr>
        <w:tc>
          <w:tcPr>
            <w:tcW w:w="44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5</w:t>
            </w:r>
          </w:p>
        </w:tc>
        <w:tc>
          <w:tcPr>
            <w:tcW w:w="148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rPr>
                <w:sz w:val="28"/>
                <w:szCs w:val="28"/>
              </w:rPr>
            </w:pPr>
            <w:r w:rsidRPr="00153376">
              <w:rPr>
                <w:sz w:val="28"/>
                <w:szCs w:val="28"/>
                <w:lang w:val="vi-VN" w:eastAsia="vi-VN"/>
              </w:rPr>
              <w:t>Công trình hạ t</w:t>
            </w:r>
            <w:r w:rsidRPr="00153376">
              <w:rPr>
                <w:sz w:val="28"/>
                <w:szCs w:val="28"/>
              </w:rPr>
              <w:t>ầ</w:t>
            </w:r>
            <w:r w:rsidRPr="00153376">
              <w:rPr>
                <w:sz w:val="28"/>
                <w:szCs w:val="28"/>
                <w:lang w:val="vi-VN" w:eastAsia="vi-VN"/>
              </w:rPr>
              <w:t>ng kỹ thuật</w:t>
            </w:r>
          </w:p>
        </w:tc>
        <w:tc>
          <w:tcPr>
            <w:tcW w:w="6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2,763</w:t>
            </w:r>
          </w:p>
        </w:tc>
        <w:tc>
          <w:tcPr>
            <w:tcW w:w="6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2,344</w:t>
            </w:r>
          </w:p>
        </w:tc>
        <w:tc>
          <w:tcPr>
            <w:tcW w:w="6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2,093</w:t>
            </w:r>
          </w:p>
        </w:tc>
        <w:tc>
          <w:tcPr>
            <w:tcW w:w="6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1,517</w:t>
            </w:r>
          </w:p>
        </w:tc>
        <w:tc>
          <w:tcPr>
            <w:tcW w:w="6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1,486</w:t>
            </w:r>
          </w:p>
        </w:tc>
        <w:tc>
          <w:tcPr>
            <w:tcW w:w="6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1,214</w:t>
            </w:r>
          </w:p>
        </w:tc>
        <w:tc>
          <w:tcPr>
            <w:tcW w:w="6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1,020</w:t>
            </w:r>
          </w:p>
        </w:tc>
        <w:tc>
          <w:tcPr>
            <w:tcW w:w="6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0,856</w:t>
            </w:r>
          </w:p>
        </w:tc>
        <w:tc>
          <w:tcPr>
            <w:tcW w:w="6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0,570</w:t>
            </w:r>
          </w:p>
        </w:tc>
        <w:tc>
          <w:tcPr>
            <w:tcW w:w="84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0,409</w:t>
            </w:r>
          </w:p>
        </w:tc>
        <w:tc>
          <w:tcPr>
            <w:tcW w:w="84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0,306</w:t>
            </w:r>
          </w:p>
        </w:tc>
        <w:tc>
          <w:tcPr>
            <w:tcW w:w="84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0,245</w:t>
            </w:r>
          </w:p>
        </w:tc>
      </w:tr>
    </w:tbl>
    <w:p w:rsidR="002D6273" w:rsidRPr="00153376" w:rsidRDefault="002D6273" w:rsidP="002D6273">
      <w:pPr>
        <w:spacing w:before="10" w:afterLines="50" w:after="120" w:line="312" w:lineRule="auto"/>
        <w:jc w:val="both"/>
        <w:rPr>
          <w:sz w:val="28"/>
          <w:szCs w:val="28"/>
        </w:rPr>
      </w:pPr>
      <w:r w:rsidRPr="00153376">
        <w:rPr>
          <w:b/>
          <w:bCs/>
          <w:i/>
          <w:iCs/>
          <w:sz w:val="28"/>
          <w:szCs w:val="28"/>
          <w:lang w:val="vi-VN" w:eastAsia="vi-VN"/>
        </w:rPr>
        <w:t>Ghi ch</w:t>
      </w:r>
      <w:r w:rsidRPr="00153376">
        <w:rPr>
          <w:b/>
          <w:bCs/>
          <w:i/>
          <w:iCs/>
          <w:sz w:val="28"/>
          <w:szCs w:val="28"/>
        </w:rPr>
        <w:t>ú</w:t>
      </w:r>
      <w:r w:rsidRPr="00153376">
        <w:rPr>
          <w:b/>
          <w:bCs/>
          <w:i/>
          <w:iCs/>
          <w:sz w:val="28"/>
          <w:szCs w:val="28"/>
          <w:lang w:val="vi-VN" w:eastAsia="vi-VN"/>
        </w:rPr>
        <w:t>:</w:t>
      </w:r>
      <w:r w:rsidRPr="00153376">
        <w:rPr>
          <w:sz w:val="28"/>
          <w:szCs w:val="28"/>
          <w:lang w:val="vi-VN" w:eastAsia="vi-VN"/>
        </w:rPr>
        <w:t xml:space="preserve"> Chi phí quản lý dự án của loại công trình quốc phòng, an ninh xác định theo Định mức chi phí quản lý dự án của các loại công trình dân dụng, công nghiệp, hạ tầng kỹ thuật, giao thông, nông nghiệp và phát triển nông thôn tương ứng.</w:t>
      </w:r>
    </w:p>
    <w:p w:rsidR="002D6273" w:rsidRDefault="002D6273">
      <w:pPr>
        <w:spacing w:after="160" w:line="259" w:lineRule="auto"/>
        <w:rPr>
          <w:b/>
          <w:bCs/>
          <w:sz w:val="28"/>
          <w:szCs w:val="28"/>
          <w:lang w:val="vi-VN" w:eastAsia="vi-VN"/>
        </w:rPr>
      </w:pPr>
      <w:bookmarkStart w:id="13" w:name="chuong_2"/>
      <w:r>
        <w:rPr>
          <w:b/>
          <w:bCs/>
          <w:sz w:val="28"/>
          <w:szCs w:val="28"/>
          <w:lang w:val="vi-VN" w:eastAsia="vi-VN"/>
        </w:rPr>
        <w:br w:type="page"/>
      </w:r>
    </w:p>
    <w:p w:rsidR="002D6273" w:rsidRPr="00153376" w:rsidRDefault="002D6273" w:rsidP="002D6273">
      <w:pPr>
        <w:spacing w:before="10" w:afterLines="50" w:after="120" w:line="312" w:lineRule="auto"/>
        <w:rPr>
          <w:sz w:val="28"/>
          <w:szCs w:val="28"/>
        </w:rPr>
      </w:pPr>
      <w:r w:rsidRPr="00153376">
        <w:rPr>
          <w:b/>
          <w:bCs/>
          <w:sz w:val="28"/>
          <w:szCs w:val="28"/>
          <w:lang w:val="vi-VN" w:eastAsia="vi-VN"/>
        </w:rPr>
        <w:t>Phần II</w:t>
      </w:r>
      <w:bookmarkEnd w:id="13"/>
    </w:p>
    <w:p w:rsidR="002D6273" w:rsidRPr="00153376" w:rsidRDefault="002D6273" w:rsidP="002D6273">
      <w:pPr>
        <w:spacing w:before="10" w:afterLines="50" w:after="120" w:line="312" w:lineRule="auto"/>
        <w:jc w:val="center"/>
        <w:rPr>
          <w:sz w:val="28"/>
          <w:szCs w:val="28"/>
        </w:rPr>
      </w:pPr>
      <w:bookmarkStart w:id="14" w:name="chuong_2_name"/>
      <w:r w:rsidRPr="00153376">
        <w:rPr>
          <w:b/>
          <w:bCs/>
          <w:sz w:val="28"/>
          <w:szCs w:val="28"/>
          <w:lang w:val="vi-VN" w:eastAsia="vi-VN"/>
        </w:rPr>
        <w:t>ĐỊNH MỨC CHI PHÍ TƯ VẤN ĐẦU TƯ XÂY DỰNG</w:t>
      </w:r>
      <w:bookmarkEnd w:id="14"/>
    </w:p>
    <w:p w:rsidR="002D6273" w:rsidRPr="00153376" w:rsidRDefault="002D6273" w:rsidP="002D6273">
      <w:pPr>
        <w:spacing w:before="10" w:afterLines="50" w:after="120" w:line="312" w:lineRule="auto"/>
        <w:jc w:val="both"/>
        <w:rPr>
          <w:sz w:val="28"/>
          <w:szCs w:val="28"/>
        </w:rPr>
      </w:pPr>
      <w:bookmarkStart w:id="15" w:name="muc_1_1"/>
      <w:r w:rsidRPr="00153376">
        <w:rPr>
          <w:b/>
          <w:bCs/>
          <w:sz w:val="28"/>
          <w:szCs w:val="28"/>
          <w:lang w:val="vi-VN" w:eastAsia="vi-VN"/>
        </w:rPr>
        <w:t>I. Hướng dẫn chung áp dụng định mức chi phí tư vấn đầu tư xây dựng</w:t>
      </w:r>
      <w:bookmarkEnd w:id="15"/>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 xml:space="preserve">1. Định mức chi phí tư vấn đầu tư xây dựng (sau đây viết tắt là định mức chi phí tư vấn) công bố tại Quyết định này sử dụng để xác định chi phí các công việc tư vấn trong tổng mức đầu tư xây dựng, dự toán xây dựng và là cơ sở để xác định giá gói thầu tư vấn phù hợp với trình tự đầu tư xây dựng. Giá hợp đồng tư vấn xác định </w:t>
      </w:r>
      <w:r w:rsidRPr="00153376">
        <w:rPr>
          <w:sz w:val="28"/>
          <w:szCs w:val="28"/>
        </w:rPr>
        <w:t>tr</w:t>
      </w:r>
      <w:r w:rsidRPr="00153376">
        <w:rPr>
          <w:sz w:val="28"/>
          <w:szCs w:val="28"/>
          <w:lang w:val="vi-VN" w:eastAsia="vi-VN"/>
        </w:rPr>
        <w:t>ên cơ sở kết quả lựa chọn nhà thầu tư vấn phù hợp với quy định của pháp luật về đấu thầu.</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2. Chi phí tư vấn xác định theo định mức chi phí tư vấn công bố tại Quyết định này bao gồm các khoản chi phí: Chi phí chi t</w:t>
      </w:r>
      <w:r w:rsidRPr="00153376">
        <w:rPr>
          <w:sz w:val="28"/>
          <w:szCs w:val="28"/>
        </w:rPr>
        <w:t xml:space="preserve">rả </w:t>
      </w:r>
      <w:r w:rsidRPr="00153376">
        <w:rPr>
          <w:sz w:val="28"/>
          <w:szCs w:val="28"/>
          <w:lang w:val="vi-VN" w:eastAsia="vi-VN"/>
        </w:rPr>
        <w:t>cho chuyên gia trực tiếp thực hiện công việc tư vấn; chi phí quản lý của tổ chức tư vấn; ch</w:t>
      </w:r>
      <w:r w:rsidRPr="00153376">
        <w:rPr>
          <w:sz w:val="28"/>
          <w:szCs w:val="28"/>
        </w:rPr>
        <w:t xml:space="preserve">i </w:t>
      </w:r>
      <w:r w:rsidRPr="00153376">
        <w:rPr>
          <w:sz w:val="28"/>
          <w:szCs w:val="28"/>
          <w:lang w:val="vi-VN" w:eastAsia="vi-VN"/>
        </w:rPr>
        <w:t>phí khác (gồm cả chi phí mua bảo hiểm trách nhiệm nghề nghiệp); thu nhập chịu thuế tính trước nhưng chưa gồm thuế giá trị gia tăng. Trường hợp áp dụng m</w:t>
      </w:r>
      <w:r w:rsidRPr="00153376">
        <w:rPr>
          <w:sz w:val="28"/>
          <w:szCs w:val="28"/>
        </w:rPr>
        <w:t xml:space="preserve">ô </w:t>
      </w:r>
      <w:r w:rsidRPr="00153376">
        <w:rPr>
          <w:sz w:val="28"/>
          <w:szCs w:val="28"/>
          <w:lang w:val="vi-VN" w:eastAsia="vi-VN"/>
        </w:rPr>
        <w:t>hình thông tin công trình (viết tắt là BIM) trong quá trình thực hiện công việc tư vấn thì bổ sung chi phí này bằng dự toán.</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 xml:space="preserve">3. Định mức chi phí tư vấn được xác định theo loại công trình quy định tại </w:t>
      </w:r>
      <w:bookmarkStart w:id="16" w:name="dc_2"/>
      <w:r w:rsidRPr="00153376">
        <w:rPr>
          <w:sz w:val="28"/>
          <w:szCs w:val="28"/>
          <w:lang w:val="vi-VN" w:eastAsia="vi-VN"/>
        </w:rPr>
        <w:t>khoản 2 Điều 5 Luật Xây dựng số 50/2014/QH13</w:t>
      </w:r>
      <w:bookmarkEnd w:id="16"/>
      <w:r w:rsidRPr="00153376">
        <w:rPr>
          <w:sz w:val="28"/>
          <w:szCs w:val="28"/>
          <w:lang w:val="vi-VN" w:eastAsia="vi-VN"/>
        </w:rPr>
        <w:t xml:space="preserve"> ngày 18/6/2014; cấp công trình theo hướng dẫn của Bộ Xây dựng về phân cấp công trình xây dựng và hướng dẫn áp dụng trong hoạt động đầu tư xây dựng. Riêng chi phí tư vấn của công trình quốc phòng, an ninh xác định theo định mức chi phí tư vấn của các loại công trình dân dụng, công nghiệp, hạ tầng kỹ thuật, giao thông, nông nghiệp và phát triển nông thôn tương ứng.</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4. Chi phí tư vấn xác định trên cơ sở định mức tỷ lệ phần trăm (%) công bố tại Quyết định này tương ứng với quy mô chi phí xây dựng, quy mô chi phí thiết bị hoặc quy mô chi phí xây dựng và chi phí thiết bị. Trường hợp quy mô chi phí xây dựng, quy mô chi phí thiết bị hoặc quy mô chi phí xây dựng và thiết bị của dự án, công trình, gói thầu nằm trong khoảng quy mô chi phí công bố tại Quyết định này thì định mức chi phí tư vấn được nội suy theo công thức (1).</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 xml:space="preserve">5. Căn cứ điều kiện cụ thể của dự án, của công </w:t>
      </w:r>
      <w:r w:rsidRPr="00153376">
        <w:rPr>
          <w:sz w:val="28"/>
          <w:szCs w:val="28"/>
        </w:rPr>
        <w:t>tr</w:t>
      </w:r>
      <w:r w:rsidRPr="00153376">
        <w:rPr>
          <w:sz w:val="28"/>
          <w:szCs w:val="28"/>
          <w:lang w:val="vi-VN" w:eastAsia="vi-VN"/>
        </w:rPr>
        <w:t>ình, chủ đầu tư xem xét quyết định việc áp dụng, vận dụng định mức chi phí tư vấn theo công bố tại Quyết định này. Trường hợp vận dụng định mức chi phí tư vấn không phù hợp hoặc dự án, công trình, gói thầu có quy mô lớn hơn quy mô theo hướng dẫn tại Quyết định này th</w:t>
      </w:r>
      <w:r w:rsidRPr="00153376">
        <w:rPr>
          <w:sz w:val="28"/>
          <w:szCs w:val="28"/>
        </w:rPr>
        <w:t xml:space="preserve">ì </w:t>
      </w:r>
      <w:r w:rsidRPr="00153376">
        <w:rPr>
          <w:sz w:val="28"/>
          <w:szCs w:val="28"/>
          <w:lang w:val="vi-VN" w:eastAsia="vi-VN"/>
        </w:rPr>
        <w:t>chủ đầu tư tổ chức lập dự toán để xác định chi phí.</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6. Đối v</w:t>
      </w:r>
      <w:r w:rsidRPr="00153376">
        <w:rPr>
          <w:sz w:val="28"/>
          <w:szCs w:val="28"/>
        </w:rPr>
        <w:t>ớ</w:t>
      </w:r>
      <w:r w:rsidRPr="00153376">
        <w:rPr>
          <w:sz w:val="28"/>
          <w:szCs w:val="28"/>
          <w:lang w:val="vi-VN" w:eastAsia="vi-VN"/>
        </w:rPr>
        <w:t>i các công việc tư vấn chưa có định mức chi phí công bố thì vận dụng mức chi phí của các dự án, công trình tương tự đã thực hiện (khi xác định tổng mức đầu tư, dự toán xây dựng) hoặc lập dự toán để xác định chi phí theo hướng dẫn trong phụ lục kèm theo Quyết định này.</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7. Chi phí tư vấn xác định theo định mức công b</w:t>
      </w:r>
      <w:r w:rsidRPr="00153376">
        <w:rPr>
          <w:sz w:val="28"/>
          <w:szCs w:val="28"/>
        </w:rPr>
        <w:t xml:space="preserve">ố </w:t>
      </w:r>
      <w:r w:rsidRPr="00153376">
        <w:rPr>
          <w:sz w:val="28"/>
          <w:szCs w:val="28"/>
          <w:lang w:val="vi-VN" w:eastAsia="vi-VN"/>
        </w:rPr>
        <w:t>tại Quyết định này chưa gồm chi phí để lập hồ sơ bằng tiếng nước ngoài. Chi phí lập hồ sơ bằng tiếng nước ngoài được bổ sung vào chi phí tư vấn và xác định bằng lập dự toán nhưng tối đa không quá 15% chi phí tư vấn xác định theo định mức công bố tại Quyết định này.</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 xml:space="preserve">8. Trường hợp phải lập thêm hồ sơ tư vấn theo thông lệ quốc tế, lập các báo cáo riêng theo yêu cầu của nhà tài trợ đối với các dự án vay vốn nước ngoài thì chi phí cho các công việc </w:t>
      </w:r>
      <w:r w:rsidRPr="00153376">
        <w:rPr>
          <w:sz w:val="28"/>
          <w:szCs w:val="28"/>
        </w:rPr>
        <w:t>tr</w:t>
      </w:r>
      <w:r w:rsidRPr="00153376">
        <w:rPr>
          <w:sz w:val="28"/>
          <w:szCs w:val="28"/>
          <w:lang w:val="vi-VN" w:eastAsia="vi-VN"/>
        </w:rPr>
        <w:t>ên xác định bằng dự toán phù hợp với nội dung yêu cầu của từng c</w:t>
      </w:r>
      <w:r w:rsidRPr="00153376">
        <w:rPr>
          <w:sz w:val="28"/>
          <w:szCs w:val="28"/>
        </w:rPr>
        <w:t>ô</w:t>
      </w:r>
      <w:r w:rsidRPr="00153376">
        <w:rPr>
          <w:sz w:val="28"/>
          <w:szCs w:val="28"/>
          <w:lang w:val="vi-VN" w:eastAsia="vi-VN"/>
        </w:rPr>
        <w:t>ng việc,</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9. Trường hợp áp dụng đồng thời các hệ số điều chỉnh định mức chi phí tư vấn thì nhân các hệ số điều chỉnh với định mức chi phí tư vấn.</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 xml:space="preserve">10. Trường hợp thuê cá nhân, tổ chức tư vấn thực hiện một số công việc tư vấn theo yêu cầu của cơ quan quản lý nhà nước trong quá trình kiểm tra công tác nghiệm thu công </w:t>
      </w:r>
      <w:r w:rsidRPr="00153376">
        <w:rPr>
          <w:sz w:val="28"/>
          <w:szCs w:val="28"/>
        </w:rPr>
        <w:t>tr</w:t>
      </w:r>
      <w:r w:rsidRPr="00153376">
        <w:rPr>
          <w:sz w:val="28"/>
          <w:szCs w:val="28"/>
          <w:lang w:val="vi-VN" w:eastAsia="vi-VN"/>
        </w:rPr>
        <w:t>ình xây dựng thì chi phí thuê cá nhân, tổ chức tư vấn xác định bằng dự toán phù hợp với nội dung, phạm vi công việc tư vấn cần thực hiện.</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11. Trường h</w:t>
      </w:r>
      <w:r w:rsidRPr="00153376">
        <w:rPr>
          <w:sz w:val="28"/>
          <w:szCs w:val="28"/>
        </w:rPr>
        <w:t>ợ</w:t>
      </w:r>
      <w:r w:rsidRPr="00153376">
        <w:rPr>
          <w:sz w:val="28"/>
          <w:szCs w:val="28"/>
          <w:lang w:val="vi-VN" w:eastAsia="vi-VN"/>
        </w:rPr>
        <w:t>p cần phải thuê t</w:t>
      </w:r>
      <w:r w:rsidRPr="00153376">
        <w:rPr>
          <w:sz w:val="28"/>
          <w:szCs w:val="28"/>
        </w:rPr>
        <w:t xml:space="preserve">ư </w:t>
      </w:r>
      <w:r w:rsidRPr="00153376">
        <w:rPr>
          <w:sz w:val="28"/>
          <w:szCs w:val="28"/>
          <w:lang w:val="vi-VN" w:eastAsia="vi-VN"/>
        </w:rPr>
        <w:t>vấn nước ngoài thực hiện một số công việc tư vấn của các dự án sử dụng vốn ngân sách nhà nước, vốn nhà nước ngoài ngân sách, các dự án đầu tư xây dựng theo hình thức đối tác công tư (PPP) thì chi phí thuê tư vấn nước ngoài xác định cụ thể như sau:</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 Trường hợp thuê tổ chức tư vấn trong nước phối hợp với chuyên gia tư vấn nước ngoài để thực hiện công việc tư vấn thì chi phí thuê tư vấn xác định bằng dự toán chi phí. Trong trường hợp này, chi phí thuê chuyên gia tư vấn nước ngoài cộng với chi phí thuê tư vấn trong nước không vượt quá 2,0 lần mức chi phí tinh theo định mức công bố tại Quyết định này.</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 Trường hợp thuê tổ chức tư vấn trong nước và tổ chức tư vấn nước ngoài phối hợp thực hiện công việc tư vấn thì chi phí thuê tư vấn xác định bằng dự toán chi phí. Trong trường hợp này, chi phí thuê tổ chức tư vấn nước ngoài cộng với chi phí thuê tổ chức tư vấn trong nước không vượt quá 2,5 lần mức chi phí tính theo định mức công bố tại Quyết định này.</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 Trường hợp thuê tổ chức tư vấn nước ngoài thực hiện toàn bộ công việc tư vấn thì chi phí thuê tổ chức tư vấn nước ngoài xác định bằng dự toán nhưng không vượt quá 3,0 lần mức chi phí tính theo định mức công bố tại Quyết định này.</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12. Phí thẩm định dự án đầu tư xây dựng, thiết kế xây dựng và dự toán xây dựng của cơ quan chuyên môn về xây dựng, của cơ quan chuyên môn trực thuộc người quyết định đầu tư xác định theo hướng dẫn của Bộ Tài chính.</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13. Trường hợp sản phẩm tư vấn đã hoàn thành nhưng không được sử dụng (không do lỗi của nhà thầu tư vấn) thì chủ đầu tư thanh toán chi phí t</w:t>
      </w:r>
      <w:r w:rsidRPr="00153376">
        <w:rPr>
          <w:sz w:val="28"/>
          <w:szCs w:val="28"/>
        </w:rPr>
        <w:t xml:space="preserve">ư </w:t>
      </w:r>
      <w:r w:rsidRPr="00153376">
        <w:rPr>
          <w:sz w:val="28"/>
          <w:szCs w:val="28"/>
          <w:lang w:val="vi-VN" w:eastAsia="vi-VN"/>
        </w:rPr>
        <w:t>vấn đã thực hiện theo thỏa thuận trong hợp đồng. Trường hợp nhà thầu tư vấn phải làm lại hoặc sửa đổi, bổ sung công việc tư vấn đã hoàn thành theo yêu cầu của chủ đầu tư (không do lỗi của nhà thầu tư vấn) thì chủ đầu tư thanh toán chi phí để thực hiện các công việc này trên cơ sở thỏa thuận trong hợp đồng tư vấn xây dựng giữa chủ đầu tư với nhà thầu tư vấn tương ứng với khối lượng công việc tư vấn phải làm lại hoặc sửa đổi, bổ sung</w:t>
      </w:r>
      <w:r w:rsidRPr="00153376">
        <w:rPr>
          <w:sz w:val="28"/>
          <w:szCs w:val="28"/>
        </w:rPr>
        <w:t>.</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 xml:space="preserve">14. Trường hợp lập báo cáo nghiên cứu khả thi tại địa điểm chưa có quy hoạch chi tiết xây dựng tỷ lệ 1/500 được duyệt, chủ đầu tư tổ chức lập quy hoạch chi tiết tổng mặt bằng của dự án với tỷ lệ 1/500 làm </w:t>
      </w:r>
      <w:r w:rsidRPr="00153376">
        <w:rPr>
          <w:sz w:val="28"/>
          <w:szCs w:val="28"/>
        </w:rPr>
        <w:t>c</w:t>
      </w:r>
      <w:r w:rsidRPr="00153376">
        <w:rPr>
          <w:sz w:val="28"/>
          <w:szCs w:val="28"/>
          <w:lang w:val="vi-VN" w:eastAsia="vi-VN"/>
        </w:rPr>
        <w:t>ơ sở để trình cơ quan có thẩm quyền về quy hoạch chấp thuận thì chi phí lập quy hoạch chi tiết tổng mặt bằng tỷ lệ 1/500 xác định theo định mức chi ph</w:t>
      </w:r>
      <w:r w:rsidRPr="00153376">
        <w:rPr>
          <w:sz w:val="28"/>
          <w:szCs w:val="28"/>
        </w:rPr>
        <w:t xml:space="preserve">í </w:t>
      </w:r>
      <w:r w:rsidRPr="00153376">
        <w:rPr>
          <w:sz w:val="28"/>
          <w:szCs w:val="28"/>
          <w:lang w:val="vi-VN" w:eastAsia="vi-VN"/>
        </w:rPr>
        <w:t>quy hoạch theo hướng dẫn của Bộ Xây dựng. Trong trường hợp này, chi phí lập báo cáo nghiên cứu khả thi xác định theo định mức chi phí công bố tại Quyết định này và điều chỉnh với hệ s</w:t>
      </w:r>
      <w:r w:rsidRPr="00153376">
        <w:rPr>
          <w:sz w:val="28"/>
          <w:szCs w:val="28"/>
        </w:rPr>
        <w:t>ố</w:t>
      </w:r>
      <w:r w:rsidRPr="00153376">
        <w:rPr>
          <w:sz w:val="28"/>
          <w:szCs w:val="28"/>
          <w:lang w:val="vi-VN" w:eastAsia="vi-VN"/>
        </w:rPr>
        <w:t xml:space="preserve"> k = 0,85.</w:t>
      </w:r>
    </w:p>
    <w:p w:rsidR="002D6273" w:rsidRPr="00153376" w:rsidRDefault="002D6273" w:rsidP="002D6273">
      <w:pPr>
        <w:spacing w:before="10" w:afterLines="50" w:after="120" w:line="312" w:lineRule="auto"/>
        <w:jc w:val="both"/>
        <w:rPr>
          <w:sz w:val="28"/>
          <w:szCs w:val="28"/>
        </w:rPr>
      </w:pPr>
      <w:bookmarkStart w:id="17" w:name="muc_2_1"/>
      <w:r w:rsidRPr="00153376">
        <w:rPr>
          <w:b/>
          <w:bCs/>
          <w:sz w:val="28"/>
          <w:szCs w:val="28"/>
          <w:lang w:val="vi-VN" w:eastAsia="vi-VN"/>
        </w:rPr>
        <w:t>II. Hướng dẫn áp dụng định mức chi phí lập báo cáo nghiên cứu tiền khả thi, khả thi, báo cáo kinh tế - kỹ thuật</w:t>
      </w:r>
      <w:bookmarkEnd w:id="17"/>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1. Chi phí lập báo cáo nghiên cứu tiền khả thi xác định theo định mức tỷ lệ phần trăm (%) (công bố tại bảng số 2 trong Quyết định này) nhân với chi phí xây dựng và chi phí thiết bị (chưa có thuế giá trị gia tăng) ước tính theo suất vốn đầu tư hoặc dữ liệu chi phí của các dự án có tính chất, quy mô tương t</w:t>
      </w:r>
      <w:r w:rsidRPr="00153376">
        <w:rPr>
          <w:sz w:val="28"/>
          <w:szCs w:val="28"/>
        </w:rPr>
        <w:t xml:space="preserve">ự </w:t>
      </w:r>
      <w:r w:rsidRPr="00153376">
        <w:rPr>
          <w:sz w:val="28"/>
          <w:szCs w:val="28"/>
          <w:lang w:val="vi-VN" w:eastAsia="vi-VN"/>
        </w:rPr>
        <w:t>đã hoặc đang thực hiện.</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 xml:space="preserve">2. Chi phí lập báo cáo nghiên cứu khả thi xác định theo định mức tỷ lệ phần </w:t>
      </w:r>
      <w:r w:rsidRPr="00153376">
        <w:rPr>
          <w:sz w:val="28"/>
          <w:szCs w:val="28"/>
        </w:rPr>
        <w:t>tr</w:t>
      </w:r>
      <w:r w:rsidRPr="00153376">
        <w:rPr>
          <w:sz w:val="28"/>
          <w:szCs w:val="28"/>
          <w:lang w:val="vi-VN" w:eastAsia="vi-VN"/>
        </w:rPr>
        <w:t xml:space="preserve">ăm (%) (công bố tại bảng số 3 trong Quyết định này) nhân với chi phí xây dựng và chi phí thiết bị (chưa có thuế giá </w:t>
      </w:r>
      <w:r w:rsidRPr="00153376">
        <w:rPr>
          <w:sz w:val="28"/>
          <w:szCs w:val="28"/>
        </w:rPr>
        <w:t>tr</w:t>
      </w:r>
      <w:r w:rsidRPr="00153376">
        <w:rPr>
          <w:sz w:val="28"/>
          <w:szCs w:val="28"/>
          <w:lang w:val="vi-VN" w:eastAsia="vi-VN"/>
        </w:rPr>
        <w:t>ị gia tăng) trong sơ bộ tổng mức đầu tư của báo cáo nghiên cứu tiền khả thi được duyệt hoặc ước tính theo suất vốn đầu tư, dữ liệu chi phí của các dự án có tính chất, quy mô tương tự đã hoặc đang thực hiện (trong trường hợp dự án không phải lập báo cáo nghiên cứu tiền khả thi).</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3. Chi phí lập báo cáo kinh tế - kỹ thuật xác định theo định mức tỷ lệ phần trăm (%) (công bố tại bảng số 4 trong Quyết định này) nhân với chi phí xây dựng và chi phí thiết bị (chưa có thuế giá trị gia tăng) dự kiến theo suất vốn đầu t</w:t>
      </w:r>
      <w:r w:rsidRPr="00153376">
        <w:rPr>
          <w:sz w:val="28"/>
          <w:szCs w:val="28"/>
        </w:rPr>
        <w:t xml:space="preserve">ư </w:t>
      </w:r>
      <w:r w:rsidRPr="00153376">
        <w:rPr>
          <w:sz w:val="28"/>
          <w:szCs w:val="28"/>
          <w:lang w:val="vi-VN" w:eastAsia="vi-VN"/>
        </w:rPr>
        <w:t>hoặc dữ liệu chi phí của các dự án có tính chất, quy mô tương tự đã hoặc đang thực hiện.</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4. Chi phí lập đề xuất dự án đối với các dự án đầu tư theo hình thức đối tác công tư (PPP) xác định như sau:</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 Chi phí lập đề xuất dự án nhóm A, B xác định bằng 40% chi phí lập báo cáo nghiên c</w:t>
      </w:r>
      <w:r w:rsidRPr="00153376">
        <w:rPr>
          <w:sz w:val="28"/>
          <w:szCs w:val="28"/>
        </w:rPr>
        <w:t xml:space="preserve">ứu </w:t>
      </w:r>
      <w:r w:rsidRPr="00153376">
        <w:rPr>
          <w:sz w:val="28"/>
          <w:szCs w:val="28"/>
          <w:lang w:val="vi-VN" w:eastAsia="vi-VN"/>
        </w:rPr>
        <w:t>khả thi của dự án có quy mô tương ứng xác định theo định mức tỷ lệ ph</w:t>
      </w:r>
      <w:r w:rsidRPr="00153376">
        <w:rPr>
          <w:sz w:val="28"/>
          <w:szCs w:val="28"/>
        </w:rPr>
        <w:t>ầ</w:t>
      </w:r>
      <w:r w:rsidRPr="00153376">
        <w:rPr>
          <w:sz w:val="28"/>
          <w:szCs w:val="28"/>
          <w:lang w:val="vi-VN" w:eastAsia="vi-VN"/>
        </w:rPr>
        <w:t>n trăm (%) công bố tại Quyết định này.</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 xml:space="preserve">- Chi phí lập đề xuất dự án đối với các dự án nhóm </w:t>
      </w:r>
      <w:r w:rsidRPr="00153376">
        <w:rPr>
          <w:sz w:val="28"/>
          <w:szCs w:val="28"/>
        </w:rPr>
        <w:t xml:space="preserve">C </w:t>
      </w:r>
      <w:r w:rsidRPr="00153376">
        <w:rPr>
          <w:sz w:val="28"/>
          <w:szCs w:val="28"/>
          <w:lang w:val="vi-VN" w:eastAsia="vi-VN"/>
        </w:rPr>
        <w:t xml:space="preserve">xác định bằng 80% chi phí lập báo cáo nghiên cứu khả thi của dự án có quy mô tương ứng xác định theo định mức tỷ lệ phần </w:t>
      </w:r>
      <w:r w:rsidRPr="00153376">
        <w:rPr>
          <w:sz w:val="28"/>
          <w:szCs w:val="28"/>
        </w:rPr>
        <w:t>tr</w:t>
      </w:r>
      <w:r w:rsidRPr="00153376">
        <w:rPr>
          <w:sz w:val="28"/>
          <w:szCs w:val="28"/>
          <w:lang w:val="vi-VN" w:eastAsia="vi-VN"/>
        </w:rPr>
        <w:t>ăm (%) công bố tại Quyết định này.</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 xml:space="preserve">5. Chi phí lập báo cáo nghiên cứu tiền khả thi, báo cáo nghiên cứu khả thi của các dự án quan </w:t>
      </w:r>
      <w:r w:rsidRPr="00153376">
        <w:rPr>
          <w:sz w:val="28"/>
          <w:szCs w:val="28"/>
        </w:rPr>
        <w:t>tr</w:t>
      </w:r>
      <w:r w:rsidRPr="00153376">
        <w:rPr>
          <w:sz w:val="28"/>
          <w:szCs w:val="28"/>
          <w:lang w:val="vi-VN" w:eastAsia="vi-VN"/>
        </w:rPr>
        <w:t>ọng quốc gia được điều chỉnh với hệ số k = 1,1.</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 xml:space="preserve">6. Chi phí lập báo cáo nghiên cứu khả thi và lập báo cáo kinh tế </w:t>
      </w:r>
      <w:r w:rsidRPr="00153376">
        <w:rPr>
          <w:sz w:val="28"/>
          <w:szCs w:val="28"/>
        </w:rPr>
        <w:t xml:space="preserve">- </w:t>
      </w:r>
      <w:r w:rsidRPr="00153376">
        <w:rPr>
          <w:sz w:val="28"/>
          <w:szCs w:val="28"/>
          <w:lang w:val="vi-VN" w:eastAsia="vi-VN"/>
        </w:rPr>
        <w:t>kỹ thuật của một số dự án được điều chỉnh như sau:</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 Dự án cải tạo, sửa chữa, mở rộng có tính toán kết nối với công trình hiện có: k = 1,15.</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 Dự án đầu tư gồm nhiều công trình riêng biệt được xây dựng trên địa bàn từ hai tỉnh trở lên: k = 1,1.</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 Sử dụng thiết kế mẫu, thiết kế điển hình do cơ quan có thẩm quyền ban hành: k = 0,80.</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 Sử dụng thiết kế lặp lại hoặc sử dụng lại thiết kế: k = 0,80.</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7. Chi phí điều chỉnh báo cáo nghiên cứu tiền khả thi, báo cáo nghiên c</w:t>
      </w:r>
      <w:r w:rsidRPr="00153376">
        <w:rPr>
          <w:sz w:val="28"/>
          <w:szCs w:val="28"/>
        </w:rPr>
        <w:t xml:space="preserve">ứu </w:t>
      </w:r>
      <w:r w:rsidRPr="00153376">
        <w:rPr>
          <w:sz w:val="28"/>
          <w:szCs w:val="28"/>
          <w:lang w:val="vi-VN" w:eastAsia="vi-VN"/>
        </w:rPr>
        <w:t>khả thi, báo cáo kinh tế - kỹ thuật đầu tư xây dựng xác định bằng dự toán theo hướng dẫn tại phụ lục kèm theo Quyết định này.</w:t>
      </w:r>
    </w:p>
    <w:p w:rsidR="002D6273" w:rsidRPr="00153376" w:rsidRDefault="002D6273" w:rsidP="002D6273">
      <w:pPr>
        <w:spacing w:before="10" w:afterLines="50" w:after="120" w:line="312" w:lineRule="auto"/>
        <w:rPr>
          <w:sz w:val="28"/>
          <w:szCs w:val="28"/>
        </w:rPr>
      </w:pPr>
      <w:bookmarkStart w:id="18" w:name="muc_3"/>
      <w:r w:rsidRPr="00153376">
        <w:rPr>
          <w:b/>
          <w:bCs/>
          <w:sz w:val="28"/>
          <w:szCs w:val="28"/>
        </w:rPr>
        <w:t>III. Định mức chi phí</w:t>
      </w:r>
      <w:bookmarkEnd w:id="18"/>
    </w:p>
    <w:p w:rsidR="002D6273" w:rsidRPr="00153376" w:rsidRDefault="002D6273" w:rsidP="002D6273">
      <w:pPr>
        <w:spacing w:before="10" w:afterLines="50" w:after="120" w:line="312" w:lineRule="auto"/>
        <w:jc w:val="center"/>
        <w:rPr>
          <w:sz w:val="28"/>
          <w:szCs w:val="28"/>
        </w:rPr>
      </w:pPr>
      <w:r w:rsidRPr="00153376">
        <w:rPr>
          <w:b/>
          <w:bCs/>
          <w:sz w:val="28"/>
          <w:szCs w:val="28"/>
          <w:lang w:val="vi-VN" w:eastAsia="vi-VN"/>
        </w:rPr>
        <w:t>Bảng số 2: Định m</w:t>
      </w:r>
      <w:r w:rsidRPr="00153376">
        <w:rPr>
          <w:b/>
          <w:bCs/>
          <w:sz w:val="28"/>
          <w:szCs w:val="28"/>
        </w:rPr>
        <w:t>ứ</w:t>
      </w:r>
      <w:r w:rsidRPr="00153376">
        <w:rPr>
          <w:b/>
          <w:bCs/>
          <w:sz w:val="28"/>
          <w:szCs w:val="28"/>
          <w:lang w:val="vi-VN" w:eastAsia="vi-VN"/>
        </w:rPr>
        <w:t>c chi phí lập báo cáo nghiên cứu tiền khả thi</w:t>
      </w:r>
    </w:p>
    <w:p w:rsidR="002D6273" w:rsidRPr="00153376" w:rsidRDefault="002D6273" w:rsidP="002D6273">
      <w:pPr>
        <w:spacing w:before="10" w:afterLines="50" w:after="120" w:line="312" w:lineRule="auto"/>
        <w:jc w:val="right"/>
        <w:rPr>
          <w:sz w:val="28"/>
          <w:szCs w:val="28"/>
        </w:rPr>
      </w:pPr>
      <w:r w:rsidRPr="00153376">
        <w:rPr>
          <w:b/>
          <w:bCs/>
          <w:sz w:val="28"/>
          <w:szCs w:val="28"/>
          <w:lang w:val="vi-VN" w:eastAsia="vi-VN"/>
        </w:rPr>
        <w:t>Đơn vị tính: Tỷ lệ %</w:t>
      </w:r>
    </w:p>
    <w:tbl>
      <w:tblPr>
        <w:tblW w:w="10799" w:type="dxa"/>
        <w:tblInd w:w="-730" w:type="dxa"/>
        <w:tblLayout w:type="fixed"/>
        <w:tblCellMar>
          <w:left w:w="0" w:type="dxa"/>
          <w:right w:w="0" w:type="dxa"/>
        </w:tblCellMar>
        <w:tblLook w:val="0000" w:firstRow="0" w:lastRow="0" w:firstColumn="0" w:lastColumn="0" w:noHBand="0" w:noVBand="0"/>
      </w:tblPr>
      <w:tblGrid>
        <w:gridCol w:w="461"/>
        <w:gridCol w:w="1332"/>
        <w:gridCol w:w="717"/>
        <w:gridCol w:w="717"/>
        <w:gridCol w:w="717"/>
        <w:gridCol w:w="717"/>
        <w:gridCol w:w="717"/>
        <w:gridCol w:w="717"/>
        <w:gridCol w:w="717"/>
        <w:gridCol w:w="717"/>
        <w:gridCol w:w="717"/>
        <w:gridCol w:w="849"/>
        <w:gridCol w:w="849"/>
        <w:gridCol w:w="849"/>
        <w:gridCol w:w="6"/>
      </w:tblGrid>
      <w:tr w:rsidR="002D6273" w:rsidRPr="00153376" w:rsidTr="002D6273">
        <w:trPr>
          <w:trHeight w:val="976"/>
        </w:trPr>
        <w:tc>
          <w:tcPr>
            <w:tcW w:w="461" w:type="dxa"/>
            <w:vMerge w:val="restart"/>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TT</w:t>
            </w:r>
          </w:p>
        </w:tc>
        <w:tc>
          <w:tcPr>
            <w:tcW w:w="1332" w:type="dxa"/>
            <w:vMerge w:val="restar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Loại công trình</w:t>
            </w:r>
          </w:p>
        </w:tc>
        <w:tc>
          <w:tcPr>
            <w:tcW w:w="9006" w:type="dxa"/>
            <w:gridSpan w:val="13"/>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Chi phí xây dựng và chi phí thiết bị (chưa có thuế GTGT) (t</w:t>
            </w:r>
            <w:r w:rsidRPr="00153376">
              <w:rPr>
                <w:b/>
                <w:bCs/>
                <w:sz w:val="28"/>
                <w:szCs w:val="28"/>
              </w:rPr>
              <w:t xml:space="preserve">ỷ </w:t>
            </w:r>
            <w:r w:rsidRPr="00153376">
              <w:rPr>
                <w:b/>
                <w:bCs/>
                <w:sz w:val="28"/>
                <w:szCs w:val="28"/>
                <w:lang w:val="vi-VN" w:eastAsia="vi-VN"/>
              </w:rPr>
              <w:t>đồng)</w:t>
            </w:r>
          </w:p>
        </w:tc>
      </w:tr>
      <w:tr w:rsidR="002D6273" w:rsidRPr="00153376" w:rsidTr="002D6273">
        <w:trPr>
          <w:gridAfter w:val="1"/>
          <w:wAfter w:w="6" w:type="dxa"/>
          <w:trHeight w:val="976"/>
        </w:trPr>
        <w:tc>
          <w:tcPr>
            <w:tcW w:w="461" w:type="dxa"/>
            <w:vMerge/>
            <w:tcBorders>
              <w:top w:val="single" w:sz="8" w:space="0" w:color="auto"/>
              <w:left w:val="single" w:sz="8" w:space="0" w:color="auto"/>
              <w:bottom w:val="single" w:sz="8" w:space="0" w:color="auto"/>
              <w:right w:val="single" w:sz="8" w:space="0" w:color="auto"/>
              <w:tl2br w:val="nil"/>
              <w:tr2bl w:val="nil"/>
            </w:tcBorders>
            <w:vAlign w:val="center"/>
          </w:tcPr>
          <w:p w:rsidR="002D6273" w:rsidRPr="00153376" w:rsidRDefault="002D6273" w:rsidP="009A6BB4">
            <w:pPr>
              <w:spacing w:before="10" w:afterLines="50" w:after="120" w:line="312" w:lineRule="auto"/>
              <w:jc w:val="center"/>
              <w:rPr>
                <w:sz w:val="28"/>
                <w:szCs w:val="28"/>
              </w:rPr>
            </w:pPr>
          </w:p>
        </w:tc>
        <w:tc>
          <w:tcPr>
            <w:tcW w:w="1332" w:type="dxa"/>
            <w:vMerge/>
            <w:tcBorders>
              <w:top w:val="single" w:sz="8" w:space="0" w:color="auto"/>
              <w:left w:val="nil"/>
              <w:bottom w:val="single" w:sz="8" w:space="0" w:color="auto"/>
              <w:right w:val="single" w:sz="8" w:space="0" w:color="auto"/>
              <w:tl2br w:val="nil"/>
              <w:tr2bl w:val="nil"/>
            </w:tcBorders>
            <w:vAlign w:val="center"/>
          </w:tcPr>
          <w:p w:rsidR="002D6273" w:rsidRPr="00153376" w:rsidRDefault="002D6273" w:rsidP="009A6BB4">
            <w:pPr>
              <w:spacing w:before="10" w:afterLines="50" w:after="120" w:line="312" w:lineRule="auto"/>
              <w:jc w:val="center"/>
              <w:rPr>
                <w:sz w:val="28"/>
                <w:szCs w:val="28"/>
              </w:rPr>
            </w:pPr>
          </w:p>
        </w:tc>
        <w:tc>
          <w:tcPr>
            <w:tcW w:w="71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rPr>
              <w:t xml:space="preserve">≤ </w:t>
            </w:r>
            <w:r w:rsidRPr="00153376">
              <w:rPr>
                <w:b/>
                <w:bCs/>
                <w:sz w:val="28"/>
                <w:szCs w:val="28"/>
                <w:lang w:val="vi-VN" w:eastAsia="vi-VN"/>
              </w:rPr>
              <w:t>15</w:t>
            </w:r>
          </w:p>
        </w:tc>
        <w:tc>
          <w:tcPr>
            <w:tcW w:w="71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20</w:t>
            </w:r>
          </w:p>
        </w:tc>
        <w:tc>
          <w:tcPr>
            <w:tcW w:w="71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50</w:t>
            </w:r>
          </w:p>
        </w:tc>
        <w:tc>
          <w:tcPr>
            <w:tcW w:w="71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100</w:t>
            </w:r>
          </w:p>
        </w:tc>
        <w:tc>
          <w:tcPr>
            <w:tcW w:w="71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200</w:t>
            </w:r>
          </w:p>
        </w:tc>
        <w:tc>
          <w:tcPr>
            <w:tcW w:w="71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500</w:t>
            </w:r>
          </w:p>
        </w:tc>
        <w:tc>
          <w:tcPr>
            <w:tcW w:w="71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1.000</w:t>
            </w:r>
          </w:p>
        </w:tc>
        <w:tc>
          <w:tcPr>
            <w:tcW w:w="71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2.000</w:t>
            </w:r>
          </w:p>
        </w:tc>
        <w:tc>
          <w:tcPr>
            <w:tcW w:w="71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5.000</w:t>
            </w:r>
          </w:p>
        </w:tc>
        <w:tc>
          <w:tcPr>
            <w:tcW w:w="84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10.000</w:t>
            </w:r>
          </w:p>
        </w:tc>
        <w:tc>
          <w:tcPr>
            <w:tcW w:w="84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20.000</w:t>
            </w:r>
          </w:p>
        </w:tc>
        <w:tc>
          <w:tcPr>
            <w:tcW w:w="84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30.000</w:t>
            </w:r>
          </w:p>
        </w:tc>
      </w:tr>
      <w:tr w:rsidR="002D6273" w:rsidRPr="00153376" w:rsidTr="002D6273">
        <w:trPr>
          <w:gridAfter w:val="1"/>
          <w:wAfter w:w="6" w:type="dxa"/>
          <w:trHeight w:val="1382"/>
        </w:trPr>
        <w:tc>
          <w:tcPr>
            <w:tcW w:w="46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w:t>
            </w:r>
          </w:p>
        </w:tc>
        <w:tc>
          <w:tcPr>
            <w:tcW w:w="133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rPr>
                <w:sz w:val="28"/>
                <w:szCs w:val="28"/>
              </w:rPr>
            </w:pPr>
            <w:r w:rsidRPr="00153376">
              <w:rPr>
                <w:sz w:val="28"/>
                <w:szCs w:val="28"/>
                <w:lang w:val="vi-VN" w:eastAsia="vi-VN"/>
              </w:rPr>
              <w:t>Công trình dân dụng</w:t>
            </w:r>
          </w:p>
        </w:tc>
        <w:tc>
          <w:tcPr>
            <w:tcW w:w="71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0,668</w:t>
            </w:r>
          </w:p>
        </w:tc>
        <w:tc>
          <w:tcPr>
            <w:tcW w:w="71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0,503</w:t>
            </w:r>
          </w:p>
        </w:tc>
        <w:tc>
          <w:tcPr>
            <w:tcW w:w="71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0,376</w:t>
            </w:r>
          </w:p>
        </w:tc>
        <w:tc>
          <w:tcPr>
            <w:tcW w:w="71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0,240</w:t>
            </w:r>
          </w:p>
        </w:tc>
        <w:tc>
          <w:tcPr>
            <w:tcW w:w="71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0,161</w:t>
            </w:r>
          </w:p>
        </w:tc>
        <w:tc>
          <w:tcPr>
            <w:tcW w:w="71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0,100</w:t>
            </w:r>
          </w:p>
        </w:tc>
        <w:tc>
          <w:tcPr>
            <w:tcW w:w="71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0,086</w:t>
            </w:r>
          </w:p>
        </w:tc>
        <w:tc>
          <w:tcPr>
            <w:tcW w:w="71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0,073</w:t>
            </w:r>
          </w:p>
        </w:tc>
        <w:tc>
          <w:tcPr>
            <w:tcW w:w="71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0,050</w:t>
            </w:r>
          </w:p>
        </w:tc>
        <w:tc>
          <w:tcPr>
            <w:tcW w:w="84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0,040</w:t>
            </w:r>
          </w:p>
        </w:tc>
        <w:tc>
          <w:tcPr>
            <w:tcW w:w="84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0,026</w:t>
            </w:r>
          </w:p>
        </w:tc>
        <w:tc>
          <w:tcPr>
            <w:tcW w:w="84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0,022</w:t>
            </w:r>
          </w:p>
        </w:tc>
      </w:tr>
      <w:tr w:rsidR="002D6273" w:rsidRPr="00153376" w:rsidTr="002D6273">
        <w:trPr>
          <w:gridAfter w:val="1"/>
          <w:wAfter w:w="6" w:type="dxa"/>
          <w:trHeight w:val="1818"/>
        </w:trPr>
        <w:tc>
          <w:tcPr>
            <w:tcW w:w="46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2</w:t>
            </w:r>
          </w:p>
        </w:tc>
        <w:tc>
          <w:tcPr>
            <w:tcW w:w="133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rPr>
                <w:sz w:val="28"/>
                <w:szCs w:val="28"/>
              </w:rPr>
            </w:pPr>
            <w:r w:rsidRPr="00153376">
              <w:rPr>
                <w:sz w:val="28"/>
                <w:szCs w:val="28"/>
                <w:lang w:val="vi-VN" w:eastAsia="vi-VN"/>
              </w:rPr>
              <w:t>Công trình công nghiệp</w:t>
            </w:r>
          </w:p>
        </w:tc>
        <w:tc>
          <w:tcPr>
            <w:tcW w:w="71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0,757</w:t>
            </w:r>
          </w:p>
        </w:tc>
        <w:tc>
          <w:tcPr>
            <w:tcW w:w="71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0,612</w:t>
            </w:r>
          </w:p>
        </w:tc>
        <w:tc>
          <w:tcPr>
            <w:tcW w:w="71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0,441</w:t>
            </w:r>
          </w:p>
        </w:tc>
        <w:tc>
          <w:tcPr>
            <w:tcW w:w="71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0,294</w:t>
            </w:r>
          </w:p>
        </w:tc>
        <w:tc>
          <w:tcPr>
            <w:tcW w:w="71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0,206</w:t>
            </w:r>
          </w:p>
        </w:tc>
        <w:tc>
          <w:tcPr>
            <w:tcW w:w="71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0,163</w:t>
            </w:r>
          </w:p>
        </w:tc>
        <w:tc>
          <w:tcPr>
            <w:tcW w:w="71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0,141</w:t>
            </w:r>
          </w:p>
        </w:tc>
        <w:tc>
          <w:tcPr>
            <w:tcW w:w="71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0,110</w:t>
            </w:r>
          </w:p>
        </w:tc>
        <w:tc>
          <w:tcPr>
            <w:tcW w:w="71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0,074</w:t>
            </w:r>
          </w:p>
        </w:tc>
        <w:tc>
          <w:tcPr>
            <w:tcW w:w="84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0,057</w:t>
            </w:r>
          </w:p>
        </w:tc>
        <w:tc>
          <w:tcPr>
            <w:tcW w:w="84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0,034</w:t>
            </w:r>
          </w:p>
        </w:tc>
        <w:tc>
          <w:tcPr>
            <w:tcW w:w="84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0,027</w:t>
            </w:r>
          </w:p>
        </w:tc>
      </w:tr>
      <w:tr w:rsidR="002D6273" w:rsidRPr="00153376" w:rsidTr="002D6273">
        <w:trPr>
          <w:gridAfter w:val="1"/>
          <w:wAfter w:w="6" w:type="dxa"/>
          <w:trHeight w:val="976"/>
        </w:trPr>
        <w:tc>
          <w:tcPr>
            <w:tcW w:w="461" w:type="dxa"/>
            <w:tcBorders>
              <w:top w:val="nil"/>
              <w:left w:val="single" w:sz="8" w:space="0" w:color="auto"/>
              <w:bottom w:val="single" w:sz="4"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3</w:t>
            </w:r>
          </w:p>
        </w:tc>
        <w:tc>
          <w:tcPr>
            <w:tcW w:w="1332" w:type="dxa"/>
            <w:tcBorders>
              <w:top w:val="nil"/>
              <w:left w:val="nil"/>
              <w:bottom w:val="single" w:sz="4"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rPr>
                <w:sz w:val="28"/>
                <w:szCs w:val="28"/>
              </w:rPr>
            </w:pPr>
            <w:r w:rsidRPr="00153376">
              <w:rPr>
                <w:sz w:val="28"/>
                <w:szCs w:val="28"/>
                <w:lang w:val="vi-VN" w:eastAsia="vi-VN"/>
              </w:rPr>
              <w:t>Công trình giao thông</w:t>
            </w:r>
          </w:p>
        </w:tc>
        <w:tc>
          <w:tcPr>
            <w:tcW w:w="717" w:type="dxa"/>
            <w:tcBorders>
              <w:top w:val="nil"/>
              <w:left w:val="nil"/>
              <w:bottom w:val="single" w:sz="4"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0,413</w:t>
            </w:r>
          </w:p>
        </w:tc>
        <w:tc>
          <w:tcPr>
            <w:tcW w:w="717" w:type="dxa"/>
            <w:tcBorders>
              <w:top w:val="nil"/>
              <w:left w:val="nil"/>
              <w:bottom w:val="single" w:sz="4"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0,345</w:t>
            </w:r>
          </w:p>
        </w:tc>
        <w:tc>
          <w:tcPr>
            <w:tcW w:w="717" w:type="dxa"/>
            <w:tcBorders>
              <w:top w:val="nil"/>
              <w:left w:val="nil"/>
              <w:bottom w:val="single" w:sz="4"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0,251</w:t>
            </w:r>
          </w:p>
        </w:tc>
        <w:tc>
          <w:tcPr>
            <w:tcW w:w="717" w:type="dxa"/>
            <w:tcBorders>
              <w:top w:val="nil"/>
              <w:left w:val="nil"/>
              <w:bottom w:val="single" w:sz="4"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0,177</w:t>
            </w:r>
          </w:p>
        </w:tc>
        <w:tc>
          <w:tcPr>
            <w:tcW w:w="717" w:type="dxa"/>
            <w:tcBorders>
              <w:top w:val="nil"/>
              <w:left w:val="nil"/>
              <w:bottom w:val="single" w:sz="4"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0,108</w:t>
            </w:r>
          </w:p>
        </w:tc>
        <w:tc>
          <w:tcPr>
            <w:tcW w:w="717" w:type="dxa"/>
            <w:tcBorders>
              <w:top w:val="nil"/>
              <w:left w:val="nil"/>
              <w:bottom w:val="single" w:sz="4"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0,071</w:t>
            </w:r>
          </w:p>
        </w:tc>
        <w:tc>
          <w:tcPr>
            <w:tcW w:w="717" w:type="dxa"/>
            <w:tcBorders>
              <w:top w:val="nil"/>
              <w:left w:val="nil"/>
              <w:bottom w:val="single" w:sz="4"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0,062</w:t>
            </w:r>
          </w:p>
        </w:tc>
        <w:tc>
          <w:tcPr>
            <w:tcW w:w="717" w:type="dxa"/>
            <w:tcBorders>
              <w:top w:val="nil"/>
              <w:left w:val="nil"/>
              <w:bottom w:val="single" w:sz="4"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0,053</w:t>
            </w:r>
          </w:p>
        </w:tc>
        <w:tc>
          <w:tcPr>
            <w:tcW w:w="717" w:type="dxa"/>
            <w:tcBorders>
              <w:top w:val="nil"/>
              <w:left w:val="nil"/>
              <w:bottom w:val="single" w:sz="4"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0,036</w:t>
            </w:r>
          </w:p>
        </w:tc>
        <w:tc>
          <w:tcPr>
            <w:tcW w:w="849" w:type="dxa"/>
            <w:tcBorders>
              <w:top w:val="nil"/>
              <w:left w:val="nil"/>
              <w:bottom w:val="single" w:sz="4"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0,029</w:t>
            </w:r>
          </w:p>
        </w:tc>
        <w:tc>
          <w:tcPr>
            <w:tcW w:w="849" w:type="dxa"/>
            <w:tcBorders>
              <w:top w:val="nil"/>
              <w:left w:val="nil"/>
              <w:bottom w:val="single" w:sz="4"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0,019</w:t>
            </w:r>
          </w:p>
        </w:tc>
        <w:tc>
          <w:tcPr>
            <w:tcW w:w="849" w:type="dxa"/>
            <w:tcBorders>
              <w:top w:val="nil"/>
              <w:left w:val="nil"/>
              <w:bottom w:val="single" w:sz="4"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0,016</w:t>
            </w:r>
          </w:p>
        </w:tc>
      </w:tr>
      <w:tr w:rsidR="002D6273" w:rsidRPr="00153376" w:rsidTr="002D6273">
        <w:trPr>
          <w:gridAfter w:val="1"/>
          <w:wAfter w:w="6" w:type="dxa"/>
          <w:trHeight w:val="3486"/>
        </w:trPr>
        <w:tc>
          <w:tcPr>
            <w:tcW w:w="461"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4</w:t>
            </w:r>
          </w:p>
        </w:tc>
        <w:tc>
          <w:tcPr>
            <w:tcW w:w="1332"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rPr>
                <w:sz w:val="28"/>
                <w:szCs w:val="28"/>
              </w:rPr>
            </w:pPr>
            <w:r w:rsidRPr="00153376">
              <w:rPr>
                <w:sz w:val="28"/>
                <w:szCs w:val="28"/>
                <w:lang w:val="vi-VN" w:eastAsia="vi-VN"/>
              </w:rPr>
              <w:t>Công trình nông nghiệp và phát triển nông thôn</w:t>
            </w:r>
          </w:p>
        </w:tc>
        <w:tc>
          <w:tcPr>
            <w:tcW w:w="717"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0,566</w:t>
            </w:r>
          </w:p>
        </w:tc>
        <w:tc>
          <w:tcPr>
            <w:tcW w:w="717"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0,472</w:t>
            </w:r>
          </w:p>
        </w:tc>
        <w:tc>
          <w:tcPr>
            <w:tcW w:w="717"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0,343</w:t>
            </w:r>
          </w:p>
        </w:tc>
        <w:tc>
          <w:tcPr>
            <w:tcW w:w="717"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0,216</w:t>
            </w:r>
          </w:p>
        </w:tc>
        <w:tc>
          <w:tcPr>
            <w:tcW w:w="717"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0,144</w:t>
            </w:r>
          </w:p>
        </w:tc>
        <w:tc>
          <w:tcPr>
            <w:tcW w:w="717"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0,096</w:t>
            </w:r>
          </w:p>
        </w:tc>
        <w:tc>
          <w:tcPr>
            <w:tcW w:w="717"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0,082</w:t>
            </w:r>
          </w:p>
        </w:tc>
        <w:tc>
          <w:tcPr>
            <w:tcW w:w="717"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0,070</w:t>
            </w:r>
          </w:p>
        </w:tc>
        <w:tc>
          <w:tcPr>
            <w:tcW w:w="717"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0,048</w:t>
            </w:r>
          </w:p>
        </w:tc>
        <w:tc>
          <w:tcPr>
            <w:tcW w:w="849"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0,039</w:t>
            </w:r>
          </w:p>
        </w:tc>
        <w:tc>
          <w:tcPr>
            <w:tcW w:w="849"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0,025</w:t>
            </w:r>
          </w:p>
        </w:tc>
        <w:tc>
          <w:tcPr>
            <w:tcW w:w="849"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0,021</w:t>
            </w:r>
          </w:p>
        </w:tc>
      </w:tr>
      <w:tr w:rsidR="002D6273" w:rsidRPr="00153376" w:rsidTr="002D6273">
        <w:trPr>
          <w:gridAfter w:val="1"/>
          <w:wAfter w:w="6" w:type="dxa"/>
          <w:trHeight w:val="1818"/>
        </w:trPr>
        <w:tc>
          <w:tcPr>
            <w:tcW w:w="461" w:type="dxa"/>
            <w:tcBorders>
              <w:top w:val="single" w:sz="4"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5</w:t>
            </w:r>
          </w:p>
        </w:tc>
        <w:tc>
          <w:tcPr>
            <w:tcW w:w="1332"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rPr>
                <w:sz w:val="28"/>
                <w:szCs w:val="28"/>
              </w:rPr>
            </w:pPr>
            <w:r w:rsidRPr="00153376">
              <w:rPr>
                <w:sz w:val="28"/>
                <w:szCs w:val="28"/>
                <w:lang w:val="vi-VN" w:eastAsia="vi-VN"/>
              </w:rPr>
              <w:t>Công trình hạ tầng kỹ thuật</w:t>
            </w:r>
          </w:p>
        </w:tc>
        <w:tc>
          <w:tcPr>
            <w:tcW w:w="717"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0,431</w:t>
            </w:r>
          </w:p>
        </w:tc>
        <w:tc>
          <w:tcPr>
            <w:tcW w:w="717"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0,360</w:t>
            </w:r>
          </w:p>
        </w:tc>
        <w:tc>
          <w:tcPr>
            <w:tcW w:w="717"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0,262</w:t>
            </w:r>
          </w:p>
        </w:tc>
        <w:tc>
          <w:tcPr>
            <w:tcW w:w="717"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0,183</w:t>
            </w:r>
          </w:p>
        </w:tc>
        <w:tc>
          <w:tcPr>
            <w:tcW w:w="717"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0,112</w:t>
            </w:r>
          </w:p>
        </w:tc>
        <w:tc>
          <w:tcPr>
            <w:tcW w:w="717"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0,074</w:t>
            </w:r>
          </w:p>
        </w:tc>
        <w:tc>
          <w:tcPr>
            <w:tcW w:w="717"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0,065</w:t>
            </w:r>
          </w:p>
        </w:tc>
        <w:tc>
          <w:tcPr>
            <w:tcW w:w="717"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0,055</w:t>
            </w:r>
          </w:p>
        </w:tc>
        <w:tc>
          <w:tcPr>
            <w:tcW w:w="717"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0,038</w:t>
            </w:r>
          </w:p>
        </w:tc>
        <w:tc>
          <w:tcPr>
            <w:tcW w:w="849"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0,030</w:t>
            </w:r>
          </w:p>
        </w:tc>
        <w:tc>
          <w:tcPr>
            <w:tcW w:w="849"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0,020</w:t>
            </w:r>
          </w:p>
        </w:tc>
        <w:tc>
          <w:tcPr>
            <w:tcW w:w="849"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0,017</w:t>
            </w:r>
          </w:p>
        </w:tc>
      </w:tr>
    </w:tbl>
    <w:p w:rsidR="002D6273" w:rsidRDefault="002D6273" w:rsidP="002D6273">
      <w:pPr>
        <w:spacing w:before="10" w:afterLines="50" w:after="120" w:line="312" w:lineRule="auto"/>
        <w:jc w:val="center"/>
        <w:rPr>
          <w:b/>
          <w:bCs/>
          <w:sz w:val="28"/>
          <w:szCs w:val="28"/>
          <w:lang w:val="vi-VN" w:eastAsia="vi-VN"/>
        </w:rPr>
      </w:pPr>
    </w:p>
    <w:p w:rsidR="002D6273" w:rsidRPr="00153376" w:rsidRDefault="002D6273" w:rsidP="002D6273">
      <w:pPr>
        <w:spacing w:before="10" w:afterLines="50" w:after="120" w:line="312" w:lineRule="auto"/>
        <w:jc w:val="center"/>
        <w:rPr>
          <w:sz w:val="28"/>
          <w:szCs w:val="28"/>
        </w:rPr>
      </w:pPr>
      <w:r w:rsidRPr="00153376">
        <w:rPr>
          <w:b/>
          <w:bCs/>
          <w:sz w:val="28"/>
          <w:szCs w:val="28"/>
          <w:lang w:val="vi-VN" w:eastAsia="vi-VN"/>
        </w:rPr>
        <w:t>Bảng số 3: Định mức chi phí lập báo cáo nghiên cứu khả thi</w:t>
      </w:r>
    </w:p>
    <w:p w:rsidR="002D6273" w:rsidRPr="00153376" w:rsidRDefault="002D6273" w:rsidP="002D6273">
      <w:pPr>
        <w:spacing w:before="10" w:afterLines="50" w:after="120" w:line="312" w:lineRule="auto"/>
        <w:jc w:val="right"/>
        <w:rPr>
          <w:sz w:val="28"/>
          <w:szCs w:val="28"/>
        </w:rPr>
      </w:pPr>
      <w:r w:rsidRPr="00153376">
        <w:rPr>
          <w:b/>
          <w:bCs/>
          <w:sz w:val="28"/>
          <w:szCs w:val="28"/>
          <w:lang w:val="vi-VN" w:eastAsia="vi-VN"/>
        </w:rPr>
        <w:t xml:space="preserve">Đơn </w:t>
      </w:r>
      <w:r w:rsidRPr="00153376">
        <w:rPr>
          <w:b/>
          <w:bCs/>
          <w:sz w:val="28"/>
          <w:szCs w:val="28"/>
        </w:rPr>
        <w:t>v</w:t>
      </w:r>
      <w:r w:rsidRPr="00153376">
        <w:rPr>
          <w:b/>
          <w:bCs/>
          <w:sz w:val="28"/>
          <w:szCs w:val="28"/>
          <w:lang w:val="vi-VN" w:eastAsia="vi-VN"/>
        </w:rPr>
        <w:t>ị tính: Tỷ lệ %</w:t>
      </w:r>
    </w:p>
    <w:tbl>
      <w:tblPr>
        <w:tblW w:w="10768" w:type="dxa"/>
        <w:tblInd w:w="-730" w:type="dxa"/>
        <w:tblLayout w:type="fixed"/>
        <w:tblCellMar>
          <w:left w:w="0" w:type="dxa"/>
          <w:right w:w="0" w:type="dxa"/>
        </w:tblCellMar>
        <w:tblLook w:val="0000" w:firstRow="0" w:lastRow="0" w:firstColumn="0" w:lastColumn="0" w:noHBand="0" w:noVBand="0"/>
      </w:tblPr>
      <w:tblGrid>
        <w:gridCol w:w="459"/>
        <w:gridCol w:w="1336"/>
        <w:gridCol w:w="752"/>
        <w:gridCol w:w="709"/>
        <w:gridCol w:w="709"/>
        <w:gridCol w:w="709"/>
        <w:gridCol w:w="709"/>
        <w:gridCol w:w="709"/>
        <w:gridCol w:w="709"/>
        <w:gridCol w:w="709"/>
        <w:gridCol w:w="709"/>
        <w:gridCol w:w="847"/>
        <w:gridCol w:w="847"/>
        <w:gridCol w:w="855"/>
      </w:tblGrid>
      <w:tr w:rsidR="002D6273" w:rsidRPr="00153376" w:rsidTr="002D6273">
        <w:trPr>
          <w:trHeight w:val="963"/>
        </w:trPr>
        <w:tc>
          <w:tcPr>
            <w:tcW w:w="459" w:type="dxa"/>
            <w:vMerge w:val="restart"/>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TT</w:t>
            </w:r>
          </w:p>
        </w:tc>
        <w:tc>
          <w:tcPr>
            <w:tcW w:w="1336" w:type="dxa"/>
            <w:vMerge w:val="restar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Loại công trình</w:t>
            </w:r>
          </w:p>
        </w:tc>
        <w:tc>
          <w:tcPr>
            <w:tcW w:w="8973" w:type="dxa"/>
            <w:gridSpan w:val="12"/>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Chi phí xây dựng và chi phí thiết bị (chưa có thuế GTGT) (</w:t>
            </w:r>
            <w:r w:rsidRPr="00153376">
              <w:rPr>
                <w:b/>
                <w:bCs/>
                <w:sz w:val="28"/>
                <w:szCs w:val="28"/>
              </w:rPr>
              <w:t xml:space="preserve">tỷ </w:t>
            </w:r>
            <w:r w:rsidRPr="00153376">
              <w:rPr>
                <w:b/>
                <w:bCs/>
                <w:sz w:val="28"/>
                <w:szCs w:val="28"/>
                <w:lang w:val="vi-VN" w:eastAsia="vi-VN"/>
              </w:rPr>
              <w:t>đồng)</w:t>
            </w:r>
          </w:p>
        </w:tc>
      </w:tr>
      <w:tr w:rsidR="002D6273" w:rsidRPr="00153376" w:rsidTr="002D6273">
        <w:trPr>
          <w:trHeight w:val="963"/>
        </w:trPr>
        <w:tc>
          <w:tcPr>
            <w:tcW w:w="459" w:type="dxa"/>
            <w:vMerge/>
            <w:tcBorders>
              <w:top w:val="single" w:sz="8" w:space="0" w:color="auto"/>
              <w:left w:val="single" w:sz="8" w:space="0" w:color="auto"/>
              <w:bottom w:val="single" w:sz="8" w:space="0" w:color="auto"/>
              <w:right w:val="single" w:sz="8" w:space="0" w:color="auto"/>
              <w:tl2br w:val="nil"/>
              <w:tr2bl w:val="nil"/>
            </w:tcBorders>
            <w:vAlign w:val="center"/>
          </w:tcPr>
          <w:p w:rsidR="002D6273" w:rsidRPr="00153376" w:rsidRDefault="002D6273" w:rsidP="009A6BB4">
            <w:pPr>
              <w:spacing w:before="10" w:afterLines="50" w:after="120" w:line="312" w:lineRule="auto"/>
              <w:jc w:val="center"/>
              <w:rPr>
                <w:sz w:val="28"/>
                <w:szCs w:val="28"/>
              </w:rPr>
            </w:pPr>
          </w:p>
        </w:tc>
        <w:tc>
          <w:tcPr>
            <w:tcW w:w="1336" w:type="dxa"/>
            <w:vMerge/>
            <w:tcBorders>
              <w:top w:val="single" w:sz="8" w:space="0" w:color="auto"/>
              <w:left w:val="nil"/>
              <w:bottom w:val="single" w:sz="8" w:space="0" w:color="auto"/>
              <w:right w:val="single" w:sz="8" w:space="0" w:color="auto"/>
              <w:tl2br w:val="nil"/>
              <w:tr2bl w:val="nil"/>
            </w:tcBorders>
            <w:vAlign w:val="center"/>
          </w:tcPr>
          <w:p w:rsidR="002D6273" w:rsidRPr="00153376" w:rsidRDefault="002D6273" w:rsidP="009A6BB4">
            <w:pPr>
              <w:spacing w:before="10" w:afterLines="50" w:after="120" w:line="312" w:lineRule="auto"/>
              <w:jc w:val="center"/>
              <w:rPr>
                <w:sz w:val="28"/>
                <w:szCs w:val="28"/>
              </w:rPr>
            </w:pPr>
          </w:p>
        </w:tc>
        <w:tc>
          <w:tcPr>
            <w:tcW w:w="75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rPr>
              <w:t xml:space="preserve">≤ </w:t>
            </w:r>
            <w:r w:rsidRPr="00153376">
              <w:rPr>
                <w:b/>
                <w:bCs/>
                <w:sz w:val="28"/>
                <w:szCs w:val="28"/>
                <w:lang w:val="vi-VN" w:eastAsia="vi-VN"/>
              </w:rPr>
              <w:t>15</w:t>
            </w:r>
          </w:p>
        </w:tc>
        <w:tc>
          <w:tcPr>
            <w:tcW w:w="70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20</w:t>
            </w:r>
          </w:p>
        </w:tc>
        <w:tc>
          <w:tcPr>
            <w:tcW w:w="70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50</w:t>
            </w:r>
          </w:p>
        </w:tc>
        <w:tc>
          <w:tcPr>
            <w:tcW w:w="70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100</w:t>
            </w:r>
          </w:p>
        </w:tc>
        <w:tc>
          <w:tcPr>
            <w:tcW w:w="70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200</w:t>
            </w:r>
          </w:p>
        </w:tc>
        <w:tc>
          <w:tcPr>
            <w:tcW w:w="70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500</w:t>
            </w:r>
          </w:p>
        </w:tc>
        <w:tc>
          <w:tcPr>
            <w:tcW w:w="70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1.000</w:t>
            </w:r>
          </w:p>
        </w:tc>
        <w:tc>
          <w:tcPr>
            <w:tcW w:w="70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2.000</w:t>
            </w:r>
          </w:p>
        </w:tc>
        <w:tc>
          <w:tcPr>
            <w:tcW w:w="70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5.000</w:t>
            </w:r>
          </w:p>
        </w:tc>
        <w:tc>
          <w:tcPr>
            <w:tcW w:w="84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10.000</w:t>
            </w:r>
          </w:p>
        </w:tc>
        <w:tc>
          <w:tcPr>
            <w:tcW w:w="84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20.000</w:t>
            </w:r>
          </w:p>
        </w:tc>
        <w:tc>
          <w:tcPr>
            <w:tcW w:w="8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30.000</w:t>
            </w:r>
          </w:p>
        </w:tc>
      </w:tr>
      <w:tr w:rsidR="002D6273" w:rsidRPr="00153376" w:rsidTr="002D6273">
        <w:trPr>
          <w:trHeight w:val="1363"/>
        </w:trPr>
        <w:tc>
          <w:tcPr>
            <w:tcW w:w="45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w:t>
            </w:r>
          </w:p>
        </w:tc>
        <w:tc>
          <w:tcPr>
            <w:tcW w:w="133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rPr>
                <w:sz w:val="28"/>
                <w:szCs w:val="28"/>
              </w:rPr>
            </w:pPr>
            <w:r w:rsidRPr="00153376">
              <w:rPr>
                <w:sz w:val="28"/>
                <w:szCs w:val="28"/>
                <w:lang w:val="vi-VN" w:eastAsia="vi-VN"/>
              </w:rPr>
              <w:t xml:space="preserve">Công trình dân </w:t>
            </w:r>
            <w:r w:rsidRPr="00153376">
              <w:rPr>
                <w:sz w:val="28"/>
                <w:szCs w:val="28"/>
              </w:rPr>
              <w:t>dụ</w:t>
            </w:r>
            <w:r w:rsidRPr="00153376">
              <w:rPr>
                <w:sz w:val="28"/>
                <w:szCs w:val="28"/>
                <w:lang w:val="vi-VN" w:eastAsia="vi-VN"/>
              </w:rPr>
              <w:t>ng</w:t>
            </w:r>
          </w:p>
        </w:tc>
        <w:tc>
          <w:tcPr>
            <w:tcW w:w="75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1,114</w:t>
            </w:r>
          </w:p>
        </w:tc>
        <w:tc>
          <w:tcPr>
            <w:tcW w:w="70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0,914</w:t>
            </w:r>
          </w:p>
        </w:tc>
        <w:tc>
          <w:tcPr>
            <w:tcW w:w="70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0,751</w:t>
            </w:r>
          </w:p>
        </w:tc>
        <w:tc>
          <w:tcPr>
            <w:tcW w:w="70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0,534</w:t>
            </w:r>
          </w:p>
        </w:tc>
        <w:tc>
          <w:tcPr>
            <w:tcW w:w="70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0,402</w:t>
            </w:r>
          </w:p>
        </w:tc>
        <w:tc>
          <w:tcPr>
            <w:tcW w:w="70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0,287</w:t>
            </w:r>
          </w:p>
        </w:tc>
        <w:tc>
          <w:tcPr>
            <w:tcW w:w="70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0,246</w:t>
            </w:r>
          </w:p>
        </w:tc>
        <w:tc>
          <w:tcPr>
            <w:tcW w:w="70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0,209</w:t>
            </w:r>
          </w:p>
        </w:tc>
        <w:tc>
          <w:tcPr>
            <w:tcW w:w="70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0,167</w:t>
            </w:r>
          </w:p>
        </w:tc>
        <w:tc>
          <w:tcPr>
            <w:tcW w:w="84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0,134</w:t>
            </w:r>
          </w:p>
        </w:tc>
        <w:tc>
          <w:tcPr>
            <w:tcW w:w="84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0,102</w:t>
            </w:r>
          </w:p>
        </w:tc>
        <w:tc>
          <w:tcPr>
            <w:tcW w:w="8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0,086</w:t>
            </w:r>
          </w:p>
        </w:tc>
      </w:tr>
      <w:tr w:rsidR="002D6273" w:rsidRPr="00153376" w:rsidTr="002D6273">
        <w:trPr>
          <w:trHeight w:val="1792"/>
        </w:trPr>
        <w:tc>
          <w:tcPr>
            <w:tcW w:w="459" w:type="dxa"/>
            <w:tcBorders>
              <w:top w:val="nil"/>
              <w:left w:val="single" w:sz="8" w:space="0" w:color="auto"/>
              <w:bottom w:val="single" w:sz="4"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2</w:t>
            </w:r>
          </w:p>
        </w:tc>
        <w:tc>
          <w:tcPr>
            <w:tcW w:w="1336" w:type="dxa"/>
            <w:tcBorders>
              <w:top w:val="nil"/>
              <w:left w:val="nil"/>
              <w:bottom w:val="single" w:sz="4"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rPr>
                <w:sz w:val="28"/>
                <w:szCs w:val="28"/>
              </w:rPr>
            </w:pPr>
            <w:r w:rsidRPr="00153376">
              <w:rPr>
                <w:sz w:val="28"/>
                <w:szCs w:val="28"/>
                <w:lang w:val="vi-VN" w:eastAsia="vi-VN"/>
              </w:rPr>
              <w:t>Công trình công nghiệp</w:t>
            </w:r>
          </w:p>
        </w:tc>
        <w:tc>
          <w:tcPr>
            <w:tcW w:w="752" w:type="dxa"/>
            <w:tcBorders>
              <w:top w:val="nil"/>
              <w:left w:val="nil"/>
              <w:bottom w:val="single" w:sz="4"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1,261</w:t>
            </w:r>
          </w:p>
        </w:tc>
        <w:tc>
          <w:tcPr>
            <w:tcW w:w="709" w:type="dxa"/>
            <w:tcBorders>
              <w:top w:val="nil"/>
              <w:left w:val="nil"/>
              <w:bottom w:val="single" w:sz="4"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1,112</w:t>
            </w:r>
          </w:p>
        </w:tc>
        <w:tc>
          <w:tcPr>
            <w:tcW w:w="709" w:type="dxa"/>
            <w:tcBorders>
              <w:top w:val="nil"/>
              <w:left w:val="nil"/>
              <w:bottom w:val="single" w:sz="4"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0,882</w:t>
            </w:r>
          </w:p>
        </w:tc>
        <w:tc>
          <w:tcPr>
            <w:tcW w:w="709" w:type="dxa"/>
            <w:tcBorders>
              <w:top w:val="nil"/>
              <w:left w:val="nil"/>
              <w:bottom w:val="single" w:sz="4"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0,654</w:t>
            </w:r>
          </w:p>
        </w:tc>
        <w:tc>
          <w:tcPr>
            <w:tcW w:w="709" w:type="dxa"/>
            <w:tcBorders>
              <w:top w:val="nil"/>
              <w:left w:val="nil"/>
              <w:bottom w:val="single" w:sz="4"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0,515</w:t>
            </w:r>
          </w:p>
        </w:tc>
        <w:tc>
          <w:tcPr>
            <w:tcW w:w="709" w:type="dxa"/>
            <w:tcBorders>
              <w:top w:val="nil"/>
              <w:left w:val="nil"/>
              <w:bottom w:val="single" w:sz="4"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0,466</w:t>
            </w:r>
          </w:p>
        </w:tc>
        <w:tc>
          <w:tcPr>
            <w:tcW w:w="709" w:type="dxa"/>
            <w:tcBorders>
              <w:top w:val="nil"/>
              <w:left w:val="nil"/>
              <w:bottom w:val="single" w:sz="4"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0,404</w:t>
            </w:r>
          </w:p>
        </w:tc>
        <w:tc>
          <w:tcPr>
            <w:tcW w:w="709" w:type="dxa"/>
            <w:tcBorders>
              <w:top w:val="nil"/>
              <w:left w:val="nil"/>
              <w:bottom w:val="single" w:sz="4"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0,315</w:t>
            </w:r>
          </w:p>
        </w:tc>
        <w:tc>
          <w:tcPr>
            <w:tcW w:w="709" w:type="dxa"/>
            <w:tcBorders>
              <w:top w:val="nil"/>
              <w:left w:val="nil"/>
              <w:bottom w:val="single" w:sz="4"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0,248</w:t>
            </w:r>
          </w:p>
        </w:tc>
        <w:tc>
          <w:tcPr>
            <w:tcW w:w="847" w:type="dxa"/>
            <w:tcBorders>
              <w:top w:val="nil"/>
              <w:left w:val="nil"/>
              <w:bottom w:val="single" w:sz="4"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0,189</w:t>
            </w:r>
          </w:p>
        </w:tc>
        <w:tc>
          <w:tcPr>
            <w:tcW w:w="847" w:type="dxa"/>
            <w:tcBorders>
              <w:top w:val="nil"/>
              <w:left w:val="nil"/>
              <w:bottom w:val="single" w:sz="4"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0,135</w:t>
            </w:r>
          </w:p>
        </w:tc>
        <w:tc>
          <w:tcPr>
            <w:tcW w:w="855" w:type="dxa"/>
            <w:tcBorders>
              <w:top w:val="nil"/>
              <w:left w:val="nil"/>
              <w:bottom w:val="single" w:sz="4"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0,107</w:t>
            </w:r>
          </w:p>
        </w:tc>
      </w:tr>
      <w:tr w:rsidR="002D6273" w:rsidRPr="00153376" w:rsidTr="002D6273">
        <w:trPr>
          <w:trHeight w:val="963"/>
        </w:trPr>
        <w:tc>
          <w:tcPr>
            <w:tcW w:w="459"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3</w:t>
            </w:r>
          </w:p>
        </w:tc>
        <w:tc>
          <w:tcPr>
            <w:tcW w:w="1336"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rPr>
                <w:sz w:val="28"/>
                <w:szCs w:val="28"/>
              </w:rPr>
            </w:pPr>
            <w:r w:rsidRPr="00153376">
              <w:rPr>
                <w:sz w:val="28"/>
                <w:szCs w:val="28"/>
                <w:lang w:val="vi-VN" w:eastAsia="vi-VN"/>
              </w:rPr>
              <w:t>Công trình giao thông</w:t>
            </w:r>
          </w:p>
        </w:tc>
        <w:tc>
          <w:tcPr>
            <w:tcW w:w="752"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w:t>
            </w:r>
            <w:r w:rsidRPr="00153376">
              <w:rPr>
                <w:sz w:val="28"/>
                <w:szCs w:val="28"/>
              </w:rPr>
              <w:t>6</w:t>
            </w:r>
            <w:r w:rsidRPr="00153376">
              <w:rPr>
                <w:sz w:val="28"/>
                <w:szCs w:val="28"/>
                <w:lang w:val="vi-VN" w:eastAsia="vi-VN"/>
              </w:rPr>
              <w:t>89</w:t>
            </w:r>
          </w:p>
        </w:tc>
        <w:tc>
          <w:tcPr>
            <w:tcW w:w="709"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0,628</w:t>
            </w:r>
          </w:p>
        </w:tc>
        <w:tc>
          <w:tcPr>
            <w:tcW w:w="709"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0,501</w:t>
            </w:r>
          </w:p>
        </w:tc>
        <w:tc>
          <w:tcPr>
            <w:tcW w:w="709"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0,393</w:t>
            </w:r>
          </w:p>
        </w:tc>
        <w:tc>
          <w:tcPr>
            <w:tcW w:w="709"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0,271</w:t>
            </w:r>
          </w:p>
        </w:tc>
        <w:tc>
          <w:tcPr>
            <w:tcW w:w="709"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0,203</w:t>
            </w:r>
          </w:p>
        </w:tc>
        <w:tc>
          <w:tcPr>
            <w:tcW w:w="709"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0,177</w:t>
            </w:r>
          </w:p>
        </w:tc>
        <w:tc>
          <w:tcPr>
            <w:tcW w:w="709"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0,151</w:t>
            </w:r>
          </w:p>
        </w:tc>
        <w:tc>
          <w:tcPr>
            <w:tcW w:w="709"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0,120</w:t>
            </w:r>
          </w:p>
        </w:tc>
        <w:tc>
          <w:tcPr>
            <w:tcW w:w="847"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0,097</w:t>
            </w:r>
          </w:p>
        </w:tc>
        <w:tc>
          <w:tcPr>
            <w:tcW w:w="847"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0,075</w:t>
            </w:r>
          </w:p>
        </w:tc>
        <w:tc>
          <w:tcPr>
            <w:tcW w:w="855"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0,063</w:t>
            </w:r>
          </w:p>
        </w:tc>
      </w:tr>
      <w:tr w:rsidR="002D6273" w:rsidRPr="00153376" w:rsidTr="002D6273">
        <w:trPr>
          <w:trHeight w:val="3437"/>
        </w:trPr>
        <w:tc>
          <w:tcPr>
            <w:tcW w:w="459" w:type="dxa"/>
            <w:tcBorders>
              <w:top w:val="single" w:sz="4"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4</w:t>
            </w:r>
          </w:p>
        </w:tc>
        <w:tc>
          <w:tcPr>
            <w:tcW w:w="1336"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rPr>
                <w:sz w:val="28"/>
                <w:szCs w:val="28"/>
              </w:rPr>
            </w:pPr>
            <w:r w:rsidRPr="00153376">
              <w:rPr>
                <w:sz w:val="28"/>
                <w:szCs w:val="28"/>
                <w:lang w:val="vi-VN" w:eastAsia="vi-VN"/>
              </w:rPr>
              <w:t>Công trình nông nghiệp và phát triển nông thôn</w:t>
            </w:r>
          </w:p>
        </w:tc>
        <w:tc>
          <w:tcPr>
            <w:tcW w:w="752"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0,943</w:t>
            </w:r>
          </w:p>
        </w:tc>
        <w:tc>
          <w:tcPr>
            <w:tcW w:w="709"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0,858</w:t>
            </w:r>
          </w:p>
        </w:tc>
        <w:tc>
          <w:tcPr>
            <w:tcW w:w="709"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0,685</w:t>
            </w:r>
          </w:p>
        </w:tc>
        <w:tc>
          <w:tcPr>
            <w:tcW w:w="709"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0,48</w:t>
            </w:r>
          </w:p>
        </w:tc>
        <w:tc>
          <w:tcPr>
            <w:tcW w:w="709"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0,361</w:t>
            </w:r>
          </w:p>
        </w:tc>
        <w:tc>
          <w:tcPr>
            <w:tcW w:w="709"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0,273</w:t>
            </w:r>
          </w:p>
        </w:tc>
        <w:tc>
          <w:tcPr>
            <w:tcW w:w="709"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0,234</w:t>
            </w:r>
          </w:p>
        </w:tc>
        <w:tc>
          <w:tcPr>
            <w:tcW w:w="709"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0,201</w:t>
            </w:r>
          </w:p>
        </w:tc>
        <w:tc>
          <w:tcPr>
            <w:tcW w:w="709"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0,161</w:t>
            </w:r>
          </w:p>
        </w:tc>
        <w:tc>
          <w:tcPr>
            <w:tcW w:w="847"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0,129</w:t>
            </w:r>
          </w:p>
        </w:tc>
        <w:tc>
          <w:tcPr>
            <w:tcW w:w="847"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0,100</w:t>
            </w:r>
          </w:p>
        </w:tc>
        <w:tc>
          <w:tcPr>
            <w:tcW w:w="855"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0,084</w:t>
            </w:r>
          </w:p>
        </w:tc>
      </w:tr>
      <w:tr w:rsidR="002D6273" w:rsidRPr="00153376" w:rsidTr="002D6273">
        <w:trPr>
          <w:trHeight w:val="1792"/>
        </w:trPr>
        <w:tc>
          <w:tcPr>
            <w:tcW w:w="45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5</w:t>
            </w:r>
          </w:p>
        </w:tc>
        <w:tc>
          <w:tcPr>
            <w:tcW w:w="133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rPr>
                <w:sz w:val="28"/>
                <w:szCs w:val="28"/>
              </w:rPr>
            </w:pPr>
            <w:r w:rsidRPr="00153376">
              <w:rPr>
                <w:sz w:val="28"/>
                <w:szCs w:val="28"/>
                <w:lang w:val="vi-VN" w:eastAsia="vi-VN"/>
              </w:rPr>
              <w:t>Công trình hạ tầng kỹ thuật</w:t>
            </w:r>
          </w:p>
        </w:tc>
        <w:tc>
          <w:tcPr>
            <w:tcW w:w="75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0,719</w:t>
            </w:r>
          </w:p>
        </w:tc>
        <w:tc>
          <w:tcPr>
            <w:tcW w:w="70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0,654</w:t>
            </w:r>
          </w:p>
        </w:tc>
        <w:tc>
          <w:tcPr>
            <w:tcW w:w="70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0,524</w:t>
            </w:r>
          </w:p>
        </w:tc>
        <w:tc>
          <w:tcPr>
            <w:tcW w:w="70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0,407</w:t>
            </w:r>
          </w:p>
        </w:tc>
        <w:tc>
          <w:tcPr>
            <w:tcW w:w="70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0,280</w:t>
            </w:r>
          </w:p>
        </w:tc>
        <w:tc>
          <w:tcPr>
            <w:tcW w:w="70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0,211</w:t>
            </w:r>
          </w:p>
        </w:tc>
        <w:tc>
          <w:tcPr>
            <w:tcW w:w="70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0,185</w:t>
            </w:r>
          </w:p>
        </w:tc>
        <w:tc>
          <w:tcPr>
            <w:tcW w:w="70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0,158</w:t>
            </w:r>
          </w:p>
        </w:tc>
        <w:tc>
          <w:tcPr>
            <w:tcW w:w="70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0,127</w:t>
            </w:r>
          </w:p>
        </w:tc>
        <w:tc>
          <w:tcPr>
            <w:tcW w:w="84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0,101</w:t>
            </w:r>
          </w:p>
        </w:tc>
        <w:tc>
          <w:tcPr>
            <w:tcW w:w="84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0,078</w:t>
            </w:r>
          </w:p>
        </w:tc>
        <w:tc>
          <w:tcPr>
            <w:tcW w:w="8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0,065</w:t>
            </w:r>
          </w:p>
        </w:tc>
      </w:tr>
    </w:tbl>
    <w:p w:rsidR="002D6273" w:rsidRDefault="002D6273" w:rsidP="002D6273">
      <w:pPr>
        <w:spacing w:before="10" w:afterLines="50" w:after="120" w:line="312" w:lineRule="auto"/>
        <w:jc w:val="center"/>
        <w:rPr>
          <w:b/>
          <w:bCs/>
          <w:sz w:val="28"/>
          <w:szCs w:val="28"/>
          <w:lang w:val="vi-VN" w:eastAsia="vi-VN"/>
        </w:rPr>
      </w:pPr>
    </w:p>
    <w:p w:rsidR="002D6273" w:rsidRPr="00153376" w:rsidRDefault="002D6273" w:rsidP="002D6273">
      <w:pPr>
        <w:spacing w:before="10" w:afterLines="50" w:after="120" w:line="312" w:lineRule="auto"/>
        <w:jc w:val="center"/>
        <w:rPr>
          <w:sz w:val="28"/>
          <w:szCs w:val="28"/>
        </w:rPr>
      </w:pPr>
      <w:r w:rsidRPr="00153376">
        <w:rPr>
          <w:b/>
          <w:bCs/>
          <w:sz w:val="28"/>
          <w:szCs w:val="28"/>
          <w:lang w:val="vi-VN" w:eastAsia="vi-VN"/>
        </w:rPr>
        <w:t>Bảng số 4: Định m</w:t>
      </w:r>
      <w:r w:rsidRPr="00153376">
        <w:rPr>
          <w:b/>
          <w:bCs/>
          <w:sz w:val="28"/>
          <w:szCs w:val="28"/>
        </w:rPr>
        <w:t>ứ</w:t>
      </w:r>
      <w:r w:rsidRPr="00153376">
        <w:rPr>
          <w:b/>
          <w:bCs/>
          <w:sz w:val="28"/>
          <w:szCs w:val="28"/>
          <w:lang w:val="vi-VN" w:eastAsia="vi-VN"/>
        </w:rPr>
        <w:t>c chi phí lập báo cáo kinh tế - kỹ thuật</w:t>
      </w:r>
    </w:p>
    <w:p w:rsidR="002D6273" w:rsidRPr="00153376" w:rsidRDefault="002D6273" w:rsidP="002D6273">
      <w:pPr>
        <w:spacing w:before="10" w:afterLines="50" w:after="120" w:line="312" w:lineRule="auto"/>
        <w:jc w:val="right"/>
        <w:rPr>
          <w:sz w:val="28"/>
          <w:szCs w:val="28"/>
        </w:rPr>
      </w:pPr>
      <w:r w:rsidRPr="00153376">
        <w:rPr>
          <w:b/>
          <w:bCs/>
          <w:sz w:val="28"/>
          <w:szCs w:val="28"/>
          <w:lang w:val="vi-VN" w:eastAsia="vi-VN"/>
        </w:rPr>
        <w:t>Đơn vị tính: Tỷ lệ %</w:t>
      </w:r>
    </w:p>
    <w:tbl>
      <w:tblPr>
        <w:tblW w:w="10798" w:type="dxa"/>
        <w:tblInd w:w="-730" w:type="dxa"/>
        <w:tblLayout w:type="fixed"/>
        <w:tblCellMar>
          <w:left w:w="0" w:type="dxa"/>
          <w:right w:w="0" w:type="dxa"/>
        </w:tblCellMar>
        <w:tblLook w:val="0000" w:firstRow="0" w:lastRow="0" w:firstColumn="0" w:lastColumn="0" w:noHBand="0" w:noVBand="0"/>
      </w:tblPr>
      <w:tblGrid>
        <w:gridCol w:w="561"/>
        <w:gridCol w:w="2942"/>
        <w:gridCol w:w="1729"/>
        <w:gridCol w:w="1889"/>
        <w:gridCol w:w="1806"/>
        <w:gridCol w:w="1871"/>
      </w:tblGrid>
      <w:tr w:rsidR="002D6273" w:rsidRPr="00153376" w:rsidTr="002D6273">
        <w:trPr>
          <w:trHeight w:val="980"/>
        </w:trPr>
        <w:tc>
          <w:tcPr>
            <w:tcW w:w="561" w:type="dxa"/>
            <w:vMerge w:val="restart"/>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TT</w:t>
            </w:r>
          </w:p>
        </w:tc>
        <w:tc>
          <w:tcPr>
            <w:tcW w:w="2942" w:type="dxa"/>
            <w:vMerge w:val="restar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Loại công trình</w:t>
            </w:r>
          </w:p>
        </w:tc>
        <w:tc>
          <w:tcPr>
            <w:tcW w:w="7295" w:type="dxa"/>
            <w:gridSpan w:val="4"/>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Chi phí xây dựng và chi phí thiết bị (chưa có thuế GTGT) (tỷ đồng)</w:t>
            </w:r>
          </w:p>
        </w:tc>
      </w:tr>
      <w:tr w:rsidR="002D6273" w:rsidRPr="00153376" w:rsidTr="002D6273">
        <w:trPr>
          <w:trHeight w:val="980"/>
        </w:trPr>
        <w:tc>
          <w:tcPr>
            <w:tcW w:w="561" w:type="dxa"/>
            <w:vMerge/>
            <w:tcBorders>
              <w:top w:val="single" w:sz="8" w:space="0" w:color="auto"/>
              <w:left w:val="single" w:sz="8" w:space="0" w:color="auto"/>
              <w:bottom w:val="single" w:sz="8" w:space="0" w:color="auto"/>
              <w:right w:val="single" w:sz="8" w:space="0" w:color="auto"/>
              <w:tl2br w:val="nil"/>
              <w:tr2bl w:val="nil"/>
            </w:tcBorders>
            <w:vAlign w:val="center"/>
          </w:tcPr>
          <w:p w:rsidR="002D6273" w:rsidRPr="00153376" w:rsidRDefault="002D6273" w:rsidP="009A6BB4">
            <w:pPr>
              <w:spacing w:before="10" w:afterLines="50" w:after="120" w:line="312" w:lineRule="auto"/>
              <w:jc w:val="center"/>
              <w:rPr>
                <w:sz w:val="28"/>
                <w:szCs w:val="28"/>
              </w:rPr>
            </w:pPr>
          </w:p>
        </w:tc>
        <w:tc>
          <w:tcPr>
            <w:tcW w:w="2942" w:type="dxa"/>
            <w:vMerge/>
            <w:tcBorders>
              <w:top w:val="single" w:sz="8" w:space="0" w:color="auto"/>
              <w:left w:val="nil"/>
              <w:bottom w:val="single" w:sz="8" w:space="0" w:color="auto"/>
              <w:right w:val="single" w:sz="8" w:space="0" w:color="auto"/>
              <w:tl2br w:val="nil"/>
              <w:tr2bl w:val="nil"/>
            </w:tcBorders>
            <w:vAlign w:val="center"/>
          </w:tcPr>
          <w:p w:rsidR="002D6273" w:rsidRPr="00153376" w:rsidRDefault="002D6273" w:rsidP="009A6BB4">
            <w:pPr>
              <w:spacing w:before="10" w:afterLines="50" w:after="120" w:line="312" w:lineRule="auto"/>
              <w:jc w:val="center"/>
              <w:rPr>
                <w:sz w:val="28"/>
                <w:szCs w:val="28"/>
              </w:rPr>
            </w:pPr>
          </w:p>
        </w:tc>
        <w:tc>
          <w:tcPr>
            <w:tcW w:w="172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rPr>
              <w:t xml:space="preserve">≤ </w:t>
            </w:r>
            <w:r w:rsidRPr="00153376">
              <w:rPr>
                <w:b/>
                <w:bCs/>
                <w:sz w:val="28"/>
                <w:szCs w:val="28"/>
                <w:lang w:val="vi-VN" w:eastAsia="vi-VN"/>
              </w:rPr>
              <w:t>1</w:t>
            </w:r>
          </w:p>
        </w:tc>
        <w:tc>
          <w:tcPr>
            <w:tcW w:w="188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3</w:t>
            </w:r>
          </w:p>
        </w:tc>
        <w:tc>
          <w:tcPr>
            <w:tcW w:w="180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7</w:t>
            </w:r>
          </w:p>
        </w:tc>
        <w:tc>
          <w:tcPr>
            <w:tcW w:w="187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&lt; 15</w:t>
            </w:r>
          </w:p>
        </w:tc>
      </w:tr>
      <w:tr w:rsidR="002D6273" w:rsidRPr="00153376" w:rsidTr="002D6273">
        <w:trPr>
          <w:trHeight w:val="558"/>
        </w:trPr>
        <w:tc>
          <w:tcPr>
            <w:tcW w:w="56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w:t>
            </w:r>
          </w:p>
        </w:tc>
        <w:tc>
          <w:tcPr>
            <w:tcW w:w="294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rPr>
                <w:sz w:val="28"/>
                <w:szCs w:val="28"/>
              </w:rPr>
            </w:pPr>
            <w:r w:rsidRPr="00153376">
              <w:rPr>
                <w:sz w:val="28"/>
                <w:szCs w:val="28"/>
                <w:lang w:val="vi-VN" w:eastAsia="vi-VN"/>
              </w:rPr>
              <w:t>Công trình dân dụng</w:t>
            </w:r>
          </w:p>
        </w:tc>
        <w:tc>
          <w:tcPr>
            <w:tcW w:w="172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6,5</w:t>
            </w:r>
          </w:p>
        </w:tc>
        <w:tc>
          <w:tcPr>
            <w:tcW w:w="188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4,7</w:t>
            </w:r>
          </w:p>
        </w:tc>
        <w:tc>
          <w:tcPr>
            <w:tcW w:w="180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4,2</w:t>
            </w:r>
          </w:p>
        </w:tc>
        <w:tc>
          <w:tcPr>
            <w:tcW w:w="187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3,6</w:t>
            </w:r>
          </w:p>
        </w:tc>
      </w:tr>
      <w:tr w:rsidR="002D6273" w:rsidRPr="00153376" w:rsidTr="002D6273">
        <w:trPr>
          <w:trHeight w:val="965"/>
        </w:trPr>
        <w:tc>
          <w:tcPr>
            <w:tcW w:w="56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2</w:t>
            </w:r>
          </w:p>
        </w:tc>
        <w:tc>
          <w:tcPr>
            <w:tcW w:w="294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rPr>
                <w:sz w:val="28"/>
                <w:szCs w:val="28"/>
              </w:rPr>
            </w:pPr>
            <w:r w:rsidRPr="00153376">
              <w:rPr>
                <w:sz w:val="28"/>
                <w:szCs w:val="28"/>
                <w:lang w:val="vi-VN" w:eastAsia="vi-VN"/>
              </w:rPr>
              <w:t>Công trình công nghiệp</w:t>
            </w:r>
          </w:p>
        </w:tc>
        <w:tc>
          <w:tcPr>
            <w:tcW w:w="172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6,7</w:t>
            </w:r>
          </w:p>
        </w:tc>
        <w:tc>
          <w:tcPr>
            <w:tcW w:w="188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4,8</w:t>
            </w:r>
          </w:p>
        </w:tc>
        <w:tc>
          <w:tcPr>
            <w:tcW w:w="180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4,3</w:t>
            </w:r>
          </w:p>
        </w:tc>
        <w:tc>
          <w:tcPr>
            <w:tcW w:w="187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3,8</w:t>
            </w:r>
          </w:p>
        </w:tc>
      </w:tr>
      <w:tr w:rsidR="002D6273" w:rsidRPr="00153376" w:rsidTr="002D6273">
        <w:trPr>
          <w:trHeight w:val="995"/>
        </w:trPr>
        <w:tc>
          <w:tcPr>
            <w:tcW w:w="561" w:type="dxa"/>
            <w:tcBorders>
              <w:top w:val="nil"/>
              <w:left w:val="single" w:sz="8" w:space="0" w:color="auto"/>
              <w:bottom w:val="single" w:sz="4"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3</w:t>
            </w:r>
          </w:p>
        </w:tc>
        <w:tc>
          <w:tcPr>
            <w:tcW w:w="2942" w:type="dxa"/>
            <w:tcBorders>
              <w:top w:val="nil"/>
              <w:left w:val="nil"/>
              <w:bottom w:val="single" w:sz="4"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rPr>
                <w:sz w:val="28"/>
                <w:szCs w:val="28"/>
              </w:rPr>
            </w:pPr>
            <w:r w:rsidRPr="00153376">
              <w:rPr>
                <w:sz w:val="28"/>
                <w:szCs w:val="28"/>
                <w:lang w:val="vi-VN" w:eastAsia="vi-VN"/>
              </w:rPr>
              <w:t>Công trình giao thông</w:t>
            </w:r>
          </w:p>
        </w:tc>
        <w:tc>
          <w:tcPr>
            <w:tcW w:w="1729" w:type="dxa"/>
            <w:tcBorders>
              <w:top w:val="nil"/>
              <w:left w:val="nil"/>
              <w:bottom w:val="single" w:sz="4"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5,4</w:t>
            </w:r>
          </w:p>
        </w:tc>
        <w:tc>
          <w:tcPr>
            <w:tcW w:w="1889" w:type="dxa"/>
            <w:tcBorders>
              <w:top w:val="nil"/>
              <w:left w:val="nil"/>
              <w:bottom w:val="single" w:sz="4"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3,6</w:t>
            </w:r>
          </w:p>
        </w:tc>
        <w:tc>
          <w:tcPr>
            <w:tcW w:w="1806" w:type="dxa"/>
            <w:tcBorders>
              <w:top w:val="nil"/>
              <w:left w:val="nil"/>
              <w:bottom w:val="single" w:sz="4"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2,7</w:t>
            </w:r>
          </w:p>
        </w:tc>
        <w:tc>
          <w:tcPr>
            <w:tcW w:w="1871" w:type="dxa"/>
            <w:tcBorders>
              <w:top w:val="nil"/>
              <w:left w:val="nil"/>
              <w:bottom w:val="single" w:sz="4"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2,5</w:t>
            </w:r>
          </w:p>
        </w:tc>
      </w:tr>
      <w:tr w:rsidR="002D6273" w:rsidRPr="00153376" w:rsidTr="002D6273">
        <w:trPr>
          <w:trHeight w:val="1387"/>
        </w:trPr>
        <w:tc>
          <w:tcPr>
            <w:tcW w:w="561"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4</w:t>
            </w:r>
          </w:p>
        </w:tc>
        <w:tc>
          <w:tcPr>
            <w:tcW w:w="2942"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rPr>
                <w:sz w:val="28"/>
                <w:szCs w:val="28"/>
              </w:rPr>
            </w:pPr>
            <w:r w:rsidRPr="00153376">
              <w:rPr>
                <w:sz w:val="28"/>
                <w:szCs w:val="28"/>
                <w:lang w:val="vi-VN" w:eastAsia="vi-VN"/>
              </w:rPr>
              <w:t>Công trình nông nghiệp và phát triển nông thôn</w:t>
            </w:r>
          </w:p>
        </w:tc>
        <w:tc>
          <w:tcPr>
            <w:tcW w:w="1729"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6,2</w:t>
            </w:r>
          </w:p>
        </w:tc>
        <w:tc>
          <w:tcPr>
            <w:tcW w:w="1889"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4,4</w:t>
            </w:r>
          </w:p>
        </w:tc>
        <w:tc>
          <w:tcPr>
            <w:tcW w:w="1806"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3,9</w:t>
            </w:r>
          </w:p>
        </w:tc>
        <w:tc>
          <w:tcPr>
            <w:tcW w:w="1871"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3,6</w:t>
            </w:r>
          </w:p>
        </w:tc>
      </w:tr>
      <w:tr w:rsidR="002D6273" w:rsidRPr="00153376" w:rsidTr="002D6273">
        <w:trPr>
          <w:trHeight w:val="995"/>
        </w:trPr>
        <w:tc>
          <w:tcPr>
            <w:tcW w:w="561" w:type="dxa"/>
            <w:tcBorders>
              <w:top w:val="single" w:sz="4"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5</w:t>
            </w:r>
          </w:p>
        </w:tc>
        <w:tc>
          <w:tcPr>
            <w:tcW w:w="2942"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rPr>
                <w:sz w:val="28"/>
                <w:szCs w:val="28"/>
              </w:rPr>
            </w:pPr>
            <w:r w:rsidRPr="00153376">
              <w:rPr>
                <w:sz w:val="28"/>
                <w:szCs w:val="28"/>
                <w:lang w:val="vi-VN" w:eastAsia="vi-VN"/>
              </w:rPr>
              <w:t>Công trình hạ tầng kỹ thuật</w:t>
            </w:r>
          </w:p>
        </w:tc>
        <w:tc>
          <w:tcPr>
            <w:tcW w:w="1729"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5,8</w:t>
            </w:r>
          </w:p>
        </w:tc>
        <w:tc>
          <w:tcPr>
            <w:tcW w:w="1889"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4,2</w:t>
            </w:r>
          </w:p>
        </w:tc>
        <w:tc>
          <w:tcPr>
            <w:tcW w:w="1806"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3,4</w:t>
            </w:r>
          </w:p>
        </w:tc>
        <w:tc>
          <w:tcPr>
            <w:tcW w:w="1871"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3,0</w:t>
            </w:r>
          </w:p>
        </w:tc>
      </w:tr>
    </w:tbl>
    <w:p w:rsidR="002D6273" w:rsidRPr="00153376" w:rsidRDefault="002D6273" w:rsidP="002D6273">
      <w:pPr>
        <w:spacing w:before="10" w:afterLines="50" w:after="120" w:line="312" w:lineRule="auto"/>
        <w:jc w:val="both"/>
        <w:rPr>
          <w:sz w:val="28"/>
          <w:szCs w:val="28"/>
        </w:rPr>
      </w:pPr>
      <w:r w:rsidRPr="00153376">
        <w:rPr>
          <w:b/>
          <w:bCs/>
          <w:i/>
          <w:iCs/>
          <w:sz w:val="28"/>
          <w:szCs w:val="28"/>
          <w:lang w:val="vi-VN" w:eastAsia="vi-VN"/>
        </w:rPr>
        <w:t xml:space="preserve">Lưu </w:t>
      </w:r>
      <w:r w:rsidRPr="00153376">
        <w:rPr>
          <w:b/>
          <w:bCs/>
          <w:i/>
          <w:iCs/>
          <w:sz w:val="28"/>
          <w:szCs w:val="28"/>
        </w:rPr>
        <w:t xml:space="preserve">ý </w:t>
      </w:r>
      <w:r w:rsidRPr="00153376">
        <w:rPr>
          <w:b/>
          <w:bCs/>
          <w:i/>
          <w:iCs/>
          <w:sz w:val="28"/>
          <w:szCs w:val="28"/>
          <w:lang w:val="vi-VN" w:eastAsia="vi-VN"/>
        </w:rPr>
        <w:t>khi áp dụng định mức chi phí lập báo cáo kinh tế - kỹ thuật:</w:t>
      </w:r>
      <w:r w:rsidRPr="00153376">
        <w:rPr>
          <w:sz w:val="28"/>
          <w:szCs w:val="28"/>
          <w:lang w:val="vi-VN" w:eastAsia="vi-VN"/>
        </w:rPr>
        <w:t xml:space="preserve"> Chi phí lập báo cáo kinh tế - kỹ thuật xác định theo định mức nhưng tối thiểu không nhỏ hơn 5.000.000 đồng.</w:t>
      </w:r>
    </w:p>
    <w:p w:rsidR="002D6273" w:rsidRPr="00153376" w:rsidRDefault="002D6273" w:rsidP="002D6273">
      <w:pPr>
        <w:spacing w:before="10" w:afterLines="50" w:after="120" w:line="312" w:lineRule="auto"/>
        <w:jc w:val="both"/>
        <w:rPr>
          <w:sz w:val="28"/>
          <w:szCs w:val="28"/>
        </w:rPr>
      </w:pPr>
      <w:bookmarkStart w:id="19" w:name="muc_4"/>
      <w:r w:rsidRPr="00153376">
        <w:rPr>
          <w:b/>
          <w:bCs/>
          <w:sz w:val="28"/>
          <w:szCs w:val="28"/>
        </w:rPr>
        <w:t>IV. Hướng dẫn áp dụng định mức chi phí thiết kế xây dựng</w:t>
      </w:r>
      <w:bookmarkEnd w:id="19"/>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 xml:space="preserve">1. Chi phí thiết kế xây dựng xác định theo hướng dẫn tại Quyết định này để hoàn thành các công việc thiết kế gồm: Thuyết minh thiết kế, các bản vẽ thiết kế, lập dự toán xây dựng, lập chỉ dẫn kỹ thuật, lập quy trình bảo trì công trình, giám sát tác giả và mua bảo hiểm </w:t>
      </w:r>
      <w:r w:rsidRPr="00153376">
        <w:rPr>
          <w:sz w:val="28"/>
          <w:szCs w:val="28"/>
        </w:rPr>
        <w:t>tr</w:t>
      </w:r>
      <w:r w:rsidRPr="00153376">
        <w:rPr>
          <w:sz w:val="28"/>
          <w:szCs w:val="28"/>
          <w:lang w:val="vi-VN" w:eastAsia="vi-VN"/>
        </w:rPr>
        <w:t>ách nhiệm nghề nghiệp.</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2. Chi phí thiết kế xây dựng xác định theo định mức chi phí tỷ lệ phần trăm (%) (công bố từ bảng số 5 đến bảng số 14 trong Quyết định này) nhân với chi phí xây dựng (chưa có thuế giá trị gia tăng) tương ứng với loại, cấp của từng công trình trong tổng mức đầu tư được duyệt.</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3. Chi phí thiết kế xây dựng xác định theo công thức sau:</w:t>
      </w:r>
    </w:p>
    <w:p w:rsidR="002D6273" w:rsidRPr="00153376" w:rsidRDefault="002D6273" w:rsidP="002D6273">
      <w:pPr>
        <w:spacing w:before="10" w:afterLines="50" w:after="120" w:line="312" w:lineRule="auto"/>
        <w:jc w:val="center"/>
        <w:rPr>
          <w:sz w:val="28"/>
          <w:szCs w:val="28"/>
        </w:rPr>
      </w:pPr>
      <w:r w:rsidRPr="00153376">
        <w:rPr>
          <w:sz w:val="28"/>
          <w:szCs w:val="28"/>
          <w:lang w:val="vi-VN" w:eastAsia="vi-VN"/>
        </w:rPr>
        <w:t>C</w:t>
      </w:r>
      <w:r w:rsidRPr="00153376">
        <w:rPr>
          <w:sz w:val="28"/>
          <w:szCs w:val="28"/>
          <w:vertAlign w:val="subscript"/>
          <w:lang w:val="vi-VN" w:eastAsia="vi-VN"/>
        </w:rPr>
        <w:t>tk</w:t>
      </w:r>
      <w:r w:rsidRPr="00153376">
        <w:rPr>
          <w:sz w:val="28"/>
          <w:szCs w:val="28"/>
          <w:lang w:val="vi-VN" w:eastAsia="vi-VN"/>
        </w:rPr>
        <w:t xml:space="preserve"> = C</w:t>
      </w:r>
      <w:r w:rsidRPr="00153376">
        <w:rPr>
          <w:sz w:val="28"/>
          <w:szCs w:val="28"/>
          <w:vertAlign w:val="subscript"/>
          <w:lang w:val="vi-VN" w:eastAsia="vi-VN"/>
        </w:rPr>
        <w:t>xd</w:t>
      </w:r>
      <w:r w:rsidRPr="00153376">
        <w:rPr>
          <w:sz w:val="28"/>
          <w:szCs w:val="28"/>
          <w:lang w:val="vi-VN" w:eastAsia="vi-VN"/>
        </w:rPr>
        <w:t xml:space="preserve"> </w:t>
      </w:r>
      <w:r w:rsidRPr="00153376">
        <w:rPr>
          <w:sz w:val="28"/>
          <w:szCs w:val="28"/>
        </w:rPr>
        <w:t>x</w:t>
      </w:r>
      <w:r w:rsidRPr="00153376">
        <w:rPr>
          <w:sz w:val="28"/>
          <w:szCs w:val="28"/>
          <w:lang w:val="vi-VN" w:eastAsia="vi-VN"/>
        </w:rPr>
        <w:t xml:space="preserve"> N</w:t>
      </w:r>
      <w:r w:rsidRPr="00153376">
        <w:rPr>
          <w:sz w:val="28"/>
          <w:szCs w:val="28"/>
          <w:vertAlign w:val="subscript"/>
          <w:lang w:val="vi-VN" w:eastAsia="vi-VN"/>
        </w:rPr>
        <w:t>t</w:t>
      </w:r>
      <w:r w:rsidRPr="00153376">
        <w:rPr>
          <w:sz w:val="28"/>
          <w:szCs w:val="28"/>
          <w:lang w:val="vi-VN" w:eastAsia="vi-VN"/>
        </w:rPr>
        <w:t xml:space="preserve"> </w:t>
      </w:r>
      <w:r w:rsidRPr="00153376">
        <w:rPr>
          <w:sz w:val="28"/>
          <w:szCs w:val="28"/>
        </w:rPr>
        <w:t>x</w:t>
      </w:r>
      <w:r w:rsidRPr="00153376">
        <w:rPr>
          <w:sz w:val="28"/>
          <w:szCs w:val="28"/>
          <w:lang w:val="vi-VN" w:eastAsia="vi-VN"/>
        </w:rPr>
        <w:t xml:space="preserve"> k </w:t>
      </w:r>
      <w:r w:rsidRPr="00153376">
        <w:rPr>
          <w:sz w:val="28"/>
          <w:szCs w:val="28"/>
        </w:rPr>
        <w:t xml:space="preserve">           </w:t>
      </w:r>
      <w:r w:rsidRPr="00153376">
        <w:rPr>
          <w:sz w:val="28"/>
          <w:szCs w:val="28"/>
          <w:lang w:val="vi-VN" w:eastAsia="vi-VN"/>
        </w:rPr>
        <w:t>(2)</w:t>
      </w:r>
    </w:p>
    <w:p w:rsidR="002D6273" w:rsidRPr="00153376" w:rsidRDefault="002D6273" w:rsidP="002D6273">
      <w:pPr>
        <w:spacing w:before="10" w:afterLines="50" w:after="120" w:line="312" w:lineRule="auto"/>
        <w:jc w:val="both"/>
        <w:rPr>
          <w:sz w:val="28"/>
          <w:szCs w:val="28"/>
        </w:rPr>
      </w:pPr>
      <w:r w:rsidRPr="00153376">
        <w:rPr>
          <w:i/>
          <w:iCs/>
          <w:sz w:val="28"/>
          <w:szCs w:val="28"/>
          <w:lang w:val="vi-VN" w:eastAsia="vi-VN"/>
        </w:rPr>
        <w:t>Trong đó:</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 C</w:t>
      </w:r>
      <w:r w:rsidRPr="00153376">
        <w:rPr>
          <w:sz w:val="28"/>
          <w:szCs w:val="28"/>
          <w:vertAlign w:val="subscript"/>
          <w:lang w:val="vi-VN" w:eastAsia="vi-VN"/>
        </w:rPr>
        <w:t>tk</w:t>
      </w:r>
      <w:r w:rsidRPr="00153376">
        <w:rPr>
          <w:sz w:val="28"/>
          <w:szCs w:val="28"/>
          <w:lang w:val="vi-VN" w:eastAsia="vi-VN"/>
        </w:rPr>
        <w:t>: Chi phí thiết kế xây dựng; đơn vị tính: giá trị;</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 xml:space="preserve">- </w:t>
      </w:r>
      <w:r w:rsidRPr="00153376">
        <w:rPr>
          <w:sz w:val="28"/>
          <w:szCs w:val="28"/>
        </w:rPr>
        <w:t>C</w:t>
      </w:r>
      <w:r w:rsidRPr="00153376">
        <w:rPr>
          <w:sz w:val="28"/>
          <w:szCs w:val="28"/>
          <w:vertAlign w:val="subscript"/>
          <w:lang w:val="vi-VN" w:eastAsia="vi-VN"/>
        </w:rPr>
        <w:t>xd</w:t>
      </w:r>
      <w:r w:rsidRPr="00153376">
        <w:rPr>
          <w:sz w:val="28"/>
          <w:szCs w:val="28"/>
          <w:lang w:val="vi-VN" w:eastAsia="vi-VN"/>
        </w:rPr>
        <w:t>: Chi phí xây dựng tương ứng với loại, cấp của t</w:t>
      </w:r>
      <w:r w:rsidRPr="00153376">
        <w:rPr>
          <w:sz w:val="28"/>
          <w:szCs w:val="28"/>
        </w:rPr>
        <w:t>ừ</w:t>
      </w:r>
      <w:r w:rsidRPr="00153376">
        <w:rPr>
          <w:sz w:val="28"/>
          <w:szCs w:val="28"/>
          <w:lang w:val="vi-VN" w:eastAsia="vi-VN"/>
        </w:rPr>
        <w:t>ng công trình trong tổng mức đầu tư được duyệt; đơn vị tính: giá trị;</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 N</w:t>
      </w:r>
      <w:r w:rsidRPr="00153376">
        <w:rPr>
          <w:sz w:val="28"/>
          <w:szCs w:val="28"/>
          <w:vertAlign w:val="subscript"/>
          <w:lang w:val="vi-VN" w:eastAsia="vi-VN"/>
        </w:rPr>
        <w:t>t</w:t>
      </w:r>
      <w:r w:rsidRPr="00153376">
        <w:rPr>
          <w:sz w:val="28"/>
          <w:szCs w:val="28"/>
          <w:lang w:val="vi-VN" w:eastAsia="vi-VN"/>
        </w:rPr>
        <w:t>: Định mức chi phí thiết kế theo công bố; đơn vị tính: tỷ lệ %;</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 k: Hệ số điều chỉnh định mức chi phí thiết kế;</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 xml:space="preserve">4. Chi phí thiết kế xây dựng tính theo định mức tỷ lệ phần </w:t>
      </w:r>
      <w:r w:rsidRPr="00153376">
        <w:rPr>
          <w:sz w:val="28"/>
          <w:szCs w:val="28"/>
        </w:rPr>
        <w:t>tr</w:t>
      </w:r>
      <w:r w:rsidRPr="00153376">
        <w:rPr>
          <w:sz w:val="28"/>
          <w:szCs w:val="28"/>
          <w:lang w:val="vi-VN" w:eastAsia="vi-VN"/>
        </w:rPr>
        <w:t>ăm (%) công bố tại Quyết định này đã gồm chi phí lập dự toán xây dựng. Chi phí lập dự toán xây dựng chiếm khoảng 12% của chi phí thiết kế xây dựng.</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5. Định mức chi phí thiết kế xây dựng điều chỉnh trong các trường hợp sau:</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 xml:space="preserve">5.1. Công trình sửa chữa hoặc công trình cải tạo hoặc công trình nâng cấp hoặc công </w:t>
      </w:r>
      <w:r w:rsidRPr="00153376">
        <w:rPr>
          <w:sz w:val="28"/>
          <w:szCs w:val="28"/>
        </w:rPr>
        <w:t>tr</w:t>
      </w:r>
      <w:r w:rsidRPr="00153376">
        <w:rPr>
          <w:sz w:val="28"/>
          <w:szCs w:val="28"/>
          <w:lang w:val="vi-VN" w:eastAsia="vi-VN"/>
        </w:rPr>
        <w:t>ình mở rộng:</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 Thiết kế sửa chữa hoặc cải tạo hoặc nâng cấp:</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 Trường hợp thiết kế không thay đổi kết cấu chịu lực của công trình: k = 1,1.</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 Trường hợp thiết kế có thay đổi kết cấu chịu lực (không gồm móng công trình) của công trình hoặc thiết kế cải tạo, nâng cấp dây chuyền công nghệ, bổ sung thiết bị: k = 1,2.</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 Trường hợp thiết kế có thay đổi kết cấu chịu lực và móng công trình hoặc hạng mục công trình: k =1,3.</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 xml:space="preserve">- Thiết kế mở rộng có tính toán kết nối với dây chuyền công nghệ của công </w:t>
      </w:r>
      <w:r w:rsidRPr="00153376">
        <w:rPr>
          <w:sz w:val="28"/>
          <w:szCs w:val="28"/>
        </w:rPr>
        <w:t>tr</w:t>
      </w:r>
      <w:r w:rsidRPr="00153376">
        <w:rPr>
          <w:sz w:val="28"/>
          <w:szCs w:val="28"/>
          <w:lang w:val="vi-VN" w:eastAsia="vi-VN"/>
        </w:rPr>
        <w:t>ình hiện có: k = 1,15.</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 xml:space="preserve">5.2. Thiết kế xây dựng công </w:t>
      </w:r>
      <w:r w:rsidRPr="00153376">
        <w:rPr>
          <w:sz w:val="28"/>
          <w:szCs w:val="28"/>
        </w:rPr>
        <w:t>tr</w:t>
      </w:r>
      <w:r w:rsidRPr="00153376">
        <w:rPr>
          <w:sz w:val="28"/>
          <w:szCs w:val="28"/>
          <w:lang w:val="vi-VN" w:eastAsia="vi-VN"/>
        </w:rPr>
        <w:t xml:space="preserve">ình xây dựng </w:t>
      </w:r>
      <w:r w:rsidRPr="00153376">
        <w:rPr>
          <w:sz w:val="28"/>
          <w:szCs w:val="28"/>
        </w:rPr>
        <w:t>tr</w:t>
      </w:r>
      <w:r w:rsidRPr="00153376">
        <w:rPr>
          <w:sz w:val="28"/>
          <w:szCs w:val="28"/>
          <w:lang w:val="vi-VN" w:eastAsia="vi-VN"/>
        </w:rPr>
        <w:t>ên biển, công trình ngoài hải đảo, thiết kế dây chuyền công nghệ có hệ thống điều khiển tự động hóa SCADA (System Control and Data Acquisition), DCS (Distributed Control System): k = 1,15.</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 xml:space="preserve">5.3. Trường hợp sử dụng thiết kế mẫu, thiết kế điển hình do cơ quan có thẩm quyền ban hành; thiết kế công </w:t>
      </w:r>
      <w:r w:rsidRPr="00153376">
        <w:rPr>
          <w:sz w:val="28"/>
          <w:szCs w:val="28"/>
        </w:rPr>
        <w:t>tr</w:t>
      </w:r>
      <w:r w:rsidRPr="00153376">
        <w:rPr>
          <w:sz w:val="28"/>
          <w:szCs w:val="28"/>
          <w:lang w:val="vi-VN" w:eastAsia="vi-VN"/>
        </w:rPr>
        <w:t>ình lặp lại trong một cụm công trình hoặc trong một dự án hoặc sử dụng lại thiết kế, chi phí thiết kế xác định theo công thức sau:</w:t>
      </w:r>
    </w:p>
    <w:p w:rsidR="002D6273" w:rsidRPr="00153376" w:rsidRDefault="002D6273" w:rsidP="002D6273">
      <w:pPr>
        <w:spacing w:before="10" w:afterLines="50" w:after="120" w:line="312" w:lineRule="auto"/>
        <w:jc w:val="center"/>
        <w:rPr>
          <w:sz w:val="28"/>
          <w:szCs w:val="28"/>
        </w:rPr>
      </w:pPr>
      <w:r w:rsidRPr="00153376">
        <w:rPr>
          <w:sz w:val="28"/>
          <w:szCs w:val="28"/>
          <w:lang w:val="vi-VN" w:eastAsia="vi-VN"/>
        </w:rPr>
        <w:t>C</w:t>
      </w:r>
      <w:r w:rsidRPr="00153376">
        <w:rPr>
          <w:sz w:val="28"/>
          <w:szCs w:val="28"/>
          <w:vertAlign w:val="subscript"/>
          <w:lang w:val="vi-VN" w:eastAsia="vi-VN"/>
        </w:rPr>
        <w:t>tk</w:t>
      </w:r>
      <w:r w:rsidRPr="00153376">
        <w:rPr>
          <w:sz w:val="28"/>
          <w:szCs w:val="28"/>
          <w:lang w:val="vi-VN" w:eastAsia="vi-VN"/>
        </w:rPr>
        <w:t xml:space="preserve"> = Q</w:t>
      </w:r>
      <w:r w:rsidRPr="00153376">
        <w:rPr>
          <w:sz w:val="28"/>
          <w:szCs w:val="28"/>
          <w:vertAlign w:val="subscript"/>
        </w:rPr>
        <w:t>x</w:t>
      </w:r>
      <w:r w:rsidRPr="00153376">
        <w:rPr>
          <w:sz w:val="28"/>
          <w:szCs w:val="28"/>
          <w:vertAlign w:val="subscript"/>
          <w:lang w:val="vi-VN" w:eastAsia="vi-VN"/>
        </w:rPr>
        <w:t>d</w:t>
      </w:r>
      <w:r w:rsidRPr="00153376">
        <w:rPr>
          <w:sz w:val="28"/>
          <w:szCs w:val="28"/>
          <w:lang w:val="vi-VN" w:eastAsia="vi-VN"/>
        </w:rPr>
        <w:t xml:space="preserve"> </w:t>
      </w:r>
      <w:r w:rsidRPr="00153376">
        <w:rPr>
          <w:sz w:val="28"/>
          <w:szCs w:val="28"/>
        </w:rPr>
        <w:t>x</w:t>
      </w:r>
      <w:r w:rsidRPr="00153376">
        <w:rPr>
          <w:sz w:val="28"/>
          <w:szCs w:val="28"/>
          <w:lang w:val="vi-VN" w:eastAsia="vi-VN"/>
        </w:rPr>
        <w:t xml:space="preserve"> N</w:t>
      </w:r>
      <w:r w:rsidRPr="00153376">
        <w:rPr>
          <w:sz w:val="28"/>
          <w:szCs w:val="28"/>
          <w:vertAlign w:val="subscript"/>
          <w:lang w:val="vi-VN" w:eastAsia="vi-VN"/>
        </w:rPr>
        <w:t>t</w:t>
      </w:r>
      <w:r w:rsidRPr="00153376">
        <w:rPr>
          <w:sz w:val="28"/>
          <w:szCs w:val="28"/>
          <w:lang w:val="vi-VN" w:eastAsia="vi-VN"/>
        </w:rPr>
        <w:t xml:space="preserve"> </w:t>
      </w:r>
      <w:r w:rsidRPr="00153376">
        <w:rPr>
          <w:sz w:val="28"/>
          <w:szCs w:val="28"/>
        </w:rPr>
        <w:t>x</w:t>
      </w:r>
      <w:r w:rsidRPr="00153376">
        <w:rPr>
          <w:sz w:val="28"/>
          <w:szCs w:val="28"/>
          <w:lang w:val="vi-VN" w:eastAsia="vi-VN"/>
        </w:rPr>
        <w:t xml:space="preserve"> (0,9 </w:t>
      </w:r>
      <w:r w:rsidRPr="00153376">
        <w:rPr>
          <w:sz w:val="28"/>
          <w:szCs w:val="28"/>
        </w:rPr>
        <w:t>x</w:t>
      </w:r>
      <w:r w:rsidRPr="00153376">
        <w:rPr>
          <w:sz w:val="28"/>
          <w:szCs w:val="28"/>
          <w:lang w:val="vi-VN" w:eastAsia="vi-VN"/>
        </w:rPr>
        <w:t xml:space="preserve"> k + 0,1)</w:t>
      </w:r>
      <w:r w:rsidRPr="00153376">
        <w:rPr>
          <w:sz w:val="28"/>
          <w:szCs w:val="28"/>
        </w:rPr>
        <w:t xml:space="preserve">     </w:t>
      </w:r>
      <w:r w:rsidRPr="00153376">
        <w:rPr>
          <w:sz w:val="28"/>
          <w:szCs w:val="28"/>
          <w:lang w:val="vi-VN" w:eastAsia="vi-VN"/>
        </w:rPr>
        <w:t>(3)</w:t>
      </w:r>
    </w:p>
    <w:p w:rsidR="002D6273" w:rsidRPr="00153376" w:rsidRDefault="002D6273" w:rsidP="002D6273">
      <w:pPr>
        <w:spacing w:before="10" w:afterLines="50" w:after="120" w:line="312" w:lineRule="auto"/>
        <w:jc w:val="both"/>
        <w:rPr>
          <w:sz w:val="28"/>
          <w:szCs w:val="28"/>
        </w:rPr>
      </w:pPr>
      <w:r w:rsidRPr="00153376">
        <w:rPr>
          <w:i/>
          <w:iCs/>
          <w:sz w:val="28"/>
          <w:szCs w:val="28"/>
          <w:lang w:val="vi-VN" w:eastAsia="vi-VN"/>
        </w:rPr>
        <w:t>Trong đó:</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 k: Hệ số điều chỉnh gi</w:t>
      </w:r>
      <w:r w:rsidRPr="00153376">
        <w:rPr>
          <w:sz w:val="28"/>
          <w:szCs w:val="28"/>
        </w:rPr>
        <w:t>ả</w:t>
      </w:r>
      <w:r w:rsidRPr="00153376">
        <w:rPr>
          <w:sz w:val="28"/>
          <w:szCs w:val="28"/>
          <w:lang w:val="vi-VN" w:eastAsia="vi-VN"/>
        </w:rPr>
        <w:t>m định mức chi phí thiết kế do:</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 xml:space="preserve">+ Sử dụng thiết kế mẫu, thiết kế điển hình: Công trình thứ nhất: k = 0,36; công trình thứ hai </w:t>
      </w:r>
      <w:r w:rsidRPr="00153376">
        <w:rPr>
          <w:sz w:val="28"/>
          <w:szCs w:val="28"/>
        </w:rPr>
        <w:t>tr</w:t>
      </w:r>
      <w:r w:rsidRPr="00153376">
        <w:rPr>
          <w:sz w:val="28"/>
          <w:szCs w:val="28"/>
          <w:lang w:val="vi-VN" w:eastAsia="vi-VN"/>
        </w:rPr>
        <w:t>ở đi: k = 0,18.</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 xml:space="preserve">+ Thiết kế công trình lặp lại trong một cụm công trình hoặc trong một dự án hoặc sử dụng lại thiết kế: Công trình, thứ nhất: k = 1 (không điều chỉnh); công </w:t>
      </w:r>
      <w:r w:rsidRPr="00153376">
        <w:rPr>
          <w:sz w:val="28"/>
          <w:szCs w:val="28"/>
        </w:rPr>
        <w:t>tr</w:t>
      </w:r>
      <w:r w:rsidRPr="00153376">
        <w:rPr>
          <w:sz w:val="28"/>
          <w:szCs w:val="28"/>
          <w:lang w:val="vi-VN" w:eastAsia="vi-VN"/>
        </w:rPr>
        <w:t>ình thứ hai: k = 0,36; công trình thứ ba trở đi: k = 0,18.</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- 0,1: Chi ph</w:t>
      </w:r>
      <w:r w:rsidRPr="00153376">
        <w:rPr>
          <w:sz w:val="28"/>
          <w:szCs w:val="28"/>
        </w:rPr>
        <w:t xml:space="preserve">í </w:t>
      </w:r>
      <w:r w:rsidRPr="00153376">
        <w:rPr>
          <w:sz w:val="28"/>
          <w:szCs w:val="28"/>
          <w:lang w:val="vi-VN" w:eastAsia="vi-VN"/>
        </w:rPr>
        <w:t>giám sát tác giả (10%).</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6. Khi đã áp dụng hệ số điều chỉnh định mức thiết kế sửa chữa, cải tạo, nâng cấp, mở rộng công trình tại mục 11 đến mục 15 thì không áp dụng hệ số điều chỉnh định mức sửa chữa, cải tạo, nâng cấp, mở rộng theo hướng dẫn tại điểm 5.1 mục 5 nêu trên.</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7. Khi cần phải thiết kế riêng phần san nền của dự án khu kinh tế, khu công nghiệp, khu du lịch, khu đô thị mới thì chi phí thiết kế san nền của các dự án nêu trên tính bằng 40% định mức chi phí thiết kế công trình giao thông cấp IV.</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8. Trường hợp áp dụng hình thức tổng thầu thiết kế thì chi phí quản lý của tổng thầu thiết kế được trích từ chi phí thiết kế của các nhà thầu phụ trên cơ sở thỏa thuận giữa các bên</w:t>
      </w:r>
      <w:r w:rsidRPr="00153376">
        <w:rPr>
          <w:sz w:val="28"/>
          <w:szCs w:val="28"/>
        </w:rPr>
        <w:t>.</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9. Định mức chi phí thiết kế xây dựng chưa gồm chi phí để thực hiện các công việc sau:</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 xml:space="preserve">- Khảo sát xây </w:t>
      </w:r>
      <w:r w:rsidRPr="00153376">
        <w:rPr>
          <w:sz w:val="28"/>
          <w:szCs w:val="28"/>
        </w:rPr>
        <w:t>dự</w:t>
      </w:r>
      <w:r w:rsidRPr="00153376">
        <w:rPr>
          <w:sz w:val="28"/>
          <w:szCs w:val="28"/>
          <w:lang w:val="vi-VN" w:eastAsia="vi-VN"/>
        </w:rPr>
        <w:t>ng phục vụ thiết kế;</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 Đưa tim, mốc thiết kế công tr</w:t>
      </w:r>
      <w:r w:rsidRPr="00153376">
        <w:rPr>
          <w:sz w:val="28"/>
          <w:szCs w:val="28"/>
        </w:rPr>
        <w:t xml:space="preserve">ình </w:t>
      </w:r>
      <w:r w:rsidRPr="00153376">
        <w:rPr>
          <w:sz w:val="28"/>
          <w:szCs w:val="28"/>
          <w:lang w:val="vi-VN" w:eastAsia="vi-VN"/>
        </w:rPr>
        <w:t>ra thực địa;</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 Đo đạc, đánh giá hiện trạng công trình phục vụ thiết kế sửa chữa, cải tạo, nâng cấp, mở rộng;</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 xml:space="preserve">- Thiết kế </w:t>
      </w:r>
      <w:r w:rsidRPr="00153376">
        <w:rPr>
          <w:sz w:val="28"/>
          <w:szCs w:val="28"/>
        </w:rPr>
        <w:t>d</w:t>
      </w:r>
      <w:r w:rsidRPr="00153376">
        <w:rPr>
          <w:sz w:val="28"/>
          <w:szCs w:val="28"/>
          <w:lang w:val="vi-VN" w:eastAsia="vi-VN"/>
        </w:rPr>
        <w:t>i dời; thiết kế biện pháp phá dỡ công trình;</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 Thiết kế chế tạo thiết bị (trừ thiết kế thiết bị cơ khí công bố tại bảng TL1);</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 Thiết kế hệ thống điều khiển thông minh của tòa nhà;</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 Làm mô hình hoặc thí nghiệm mô hình thủy lực công trình;</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 Mô tả địa chất trong quá trình xây dựng công trình thủy điện, thủy lợi;</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 Lập báo cáo tác động môi trường, lập cam kết bảo vệ môi trường;</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 Lập báo cáo đánh giá động đất công trình (theo yêu cầu phải lập báo cáo riêng);</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 Lập các báo cáo, hồ sơ thỏa thuận chuyên ngành theo yêu cầu của chủ đầu tư (nếu có);</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 Mua bản quyền thiết kế.</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Chi phí để thực hiện các công việc nêu trên xác định theo các văn bản hướng dẫn tương ứng hoặc xác định bằng lập dự toán chi phí.</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10. Chi phí điều chỉnh thiết kế xây dựng hoặc điều chỉnh dự toán xây dựng xác định bằng dự toán theo hướng dẫn tại phụ lục kèm theo Quyết định này. Thiết kế xây dựng công trình đã ký hợp đồng thì thực hiện theo thỏa thuận trong hợp đồng đã ký giữa các bên</w:t>
      </w:r>
      <w:r w:rsidRPr="00153376">
        <w:rPr>
          <w:sz w:val="28"/>
          <w:szCs w:val="28"/>
        </w:rPr>
        <w:t>.</w:t>
      </w:r>
    </w:p>
    <w:p w:rsidR="002D6273" w:rsidRPr="00153376" w:rsidRDefault="002D6273" w:rsidP="002D6273">
      <w:pPr>
        <w:spacing w:before="10" w:afterLines="50" w:after="120" w:line="312" w:lineRule="auto"/>
        <w:rPr>
          <w:sz w:val="28"/>
          <w:szCs w:val="28"/>
        </w:rPr>
      </w:pPr>
      <w:r w:rsidRPr="00153376">
        <w:rPr>
          <w:b/>
          <w:bCs/>
          <w:sz w:val="28"/>
          <w:szCs w:val="28"/>
          <w:lang w:val="vi-VN" w:eastAsia="vi-VN"/>
        </w:rPr>
        <w:t>11. ĐỊNH MỨC CHI PHÍ THIẾT KẾ CÔNG TRÌNH DÂN DỤNG</w:t>
      </w:r>
    </w:p>
    <w:p w:rsidR="002D6273" w:rsidRPr="00153376" w:rsidRDefault="002D6273" w:rsidP="002D6273">
      <w:pPr>
        <w:spacing w:before="10" w:afterLines="50" w:after="120" w:line="312" w:lineRule="auto"/>
        <w:jc w:val="center"/>
        <w:rPr>
          <w:sz w:val="28"/>
          <w:szCs w:val="28"/>
        </w:rPr>
      </w:pPr>
      <w:r w:rsidRPr="00153376">
        <w:rPr>
          <w:b/>
          <w:bCs/>
          <w:sz w:val="28"/>
          <w:szCs w:val="28"/>
          <w:lang w:val="vi-VN" w:eastAsia="vi-VN"/>
        </w:rPr>
        <w:t>Bảng số 5: Định m</w:t>
      </w:r>
      <w:r w:rsidRPr="00153376">
        <w:rPr>
          <w:b/>
          <w:bCs/>
          <w:sz w:val="28"/>
          <w:szCs w:val="28"/>
        </w:rPr>
        <w:t>ứ</w:t>
      </w:r>
      <w:r w:rsidRPr="00153376">
        <w:rPr>
          <w:b/>
          <w:bCs/>
          <w:sz w:val="28"/>
          <w:szCs w:val="28"/>
          <w:lang w:val="vi-VN" w:eastAsia="vi-VN"/>
        </w:rPr>
        <w:t>c chi phí thiết kế kỹ thuật của công trình dân dụng có yêu cầu thiết kế 3 bước</w:t>
      </w:r>
    </w:p>
    <w:p w:rsidR="002D6273" w:rsidRPr="00153376" w:rsidRDefault="002D6273" w:rsidP="002D6273">
      <w:pPr>
        <w:spacing w:before="10" w:afterLines="50" w:after="120" w:line="312" w:lineRule="auto"/>
        <w:jc w:val="right"/>
        <w:rPr>
          <w:sz w:val="28"/>
          <w:szCs w:val="28"/>
        </w:rPr>
      </w:pPr>
      <w:r w:rsidRPr="00153376">
        <w:rPr>
          <w:b/>
          <w:bCs/>
          <w:sz w:val="28"/>
          <w:szCs w:val="28"/>
        </w:rPr>
        <w:t>Đ</w:t>
      </w:r>
      <w:r w:rsidRPr="00153376">
        <w:rPr>
          <w:b/>
          <w:bCs/>
          <w:sz w:val="28"/>
          <w:szCs w:val="28"/>
          <w:lang w:val="vi-VN" w:eastAsia="vi-VN"/>
        </w:rPr>
        <w:t>ơn vị tính: Tỷ lệ %</w:t>
      </w:r>
    </w:p>
    <w:tbl>
      <w:tblPr>
        <w:tblW w:w="10470" w:type="dxa"/>
        <w:tblInd w:w="-640" w:type="dxa"/>
        <w:tblLayout w:type="fixed"/>
        <w:tblCellMar>
          <w:left w:w="0" w:type="dxa"/>
          <w:right w:w="0" w:type="dxa"/>
        </w:tblCellMar>
        <w:tblLook w:val="0000" w:firstRow="0" w:lastRow="0" w:firstColumn="0" w:lastColumn="0" w:noHBand="0" w:noVBand="0"/>
      </w:tblPr>
      <w:tblGrid>
        <w:gridCol w:w="3178"/>
        <w:gridCol w:w="1449"/>
        <w:gridCol w:w="1443"/>
        <w:gridCol w:w="1466"/>
        <w:gridCol w:w="1482"/>
        <w:gridCol w:w="1452"/>
      </w:tblGrid>
      <w:tr w:rsidR="002D6273" w:rsidRPr="00153376" w:rsidTr="002D6273">
        <w:trPr>
          <w:trHeight w:val="550"/>
        </w:trPr>
        <w:tc>
          <w:tcPr>
            <w:tcW w:w="3178" w:type="dxa"/>
            <w:vMerge w:val="restart"/>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Chi phí xây dựng (chưa có thuế GTGT) (t</w:t>
            </w:r>
            <w:r w:rsidRPr="00153376">
              <w:rPr>
                <w:b/>
                <w:bCs/>
                <w:sz w:val="28"/>
                <w:szCs w:val="28"/>
              </w:rPr>
              <w:t xml:space="preserve">ỷ </w:t>
            </w:r>
            <w:r w:rsidRPr="00153376">
              <w:rPr>
                <w:b/>
                <w:bCs/>
                <w:sz w:val="28"/>
                <w:szCs w:val="28"/>
                <w:lang w:val="vi-VN" w:eastAsia="vi-VN"/>
              </w:rPr>
              <w:t>đồng)</w:t>
            </w:r>
          </w:p>
        </w:tc>
        <w:tc>
          <w:tcPr>
            <w:tcW w:w="7292" w:type="dxa"/>
            <w:gridSpan w:val="5"/>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Cấp công trình</w:t>
            </w:r>
          </w:p>
        </w:tc>
      </w:tr>
      <w:tr w:rsidR="002D6273" w:rsidRPr="00153376" w:rsidTr="002D6273">
        <w:trPr>
          <w:trHeight w:val="981"/>
        </w:trPr>
        <w:tc>
          <w:tcPr>
            <w:tcW w:w="3178" w:type="dxa"/>
            <w:vMerge/>
            <w:tcBorders>
              <w:top w:val="single" w:sz="8" w:space="0" w:color="auto"/>
              <w:left w:val="single" w:sz="8" w:space="0" w:color="auto"/>
              <w:bottom w:val="single" w:sz="8" w:space="0" w:color="auto"/>
              <w:right w:val="single" w:sz="8" w:space="0" w:color="auto"/>
              <w:tl2br w:val="nil"/>
              <w:tr2bl w:val="nil"/>
            </w:tcBorders>
            <w:vAlign w:val="center"/>
          </w:tcPr>
          <w:p w:rsidR="002D6273" w:rsidRPr="00153376" w:rsidRDefault="002D6273" w:rsidP="009A6BB4">
            <w:pPr>
              <w:spacing w:before="10" w:afterLines="50" w:after="120" w:line="312" w:lineRule="auto"/>
              <w:jc w:val="center"/>
              <w:rPr>
                <w:sz w:val="28"/>
                <w:szCs w:val="28"/>
              </w:rPr>
            </w:pPr>
          </w:p>
        </w:tc>
        <w:tc>
          <w:tcPr>
            <w:tcW w:w="144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Cấp đặc biệt</w:t>
            </w:r>
          </w:p>
        </w:tc>
        <w:tc>
          <w:tcPr>
            <w:tcW w:w="144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 xml:space="preserve">Cấp </w:t>
            </w:r>
            <w:r w:rsidRPr="00153376">
              <w:rPr>
                <w:b/>
                <w:bCs/>
                <w:sz w:val="28"/>
                <w:szCs w:val="28"/>
              </w:rPr>
              <w:t>I</w:t>
            </w:r>
          </w:p>
        </w:tc>
        <w:tc>
          <w:tcPr>
            <w:tcW w:w="146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 xml:space="preserve">Cấp </w:t>
            </w:r>
            <w:r w:rsidRPr="00153376">
              <w:rPr>
                <w:b/>
                <w:bCs/>
                <w:sz w:val="28"/>
                <w:szCs w:val="28"/>
              </w:rPr>
              <w:t>II</w:t>
            </w:r>
          </w:p>
        </w:tc>
        <w:tc>
          <w:tcPr>
            <w:tcW w:w="148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Cấp</w:t>
            </w:r>
            <w:r w:rsidRPr="00153376">
              <w:rPr>
                <w:b/>
                <w:bCs/>
                <w:sz w:val="28"/>
                <w:szCs w:val="28"/>
              </w:rPr>
              <w:t xml:space="preserve"> III</w:t>
            </w:r>
          </w:p>
        </w:tc>
        <w:tc>
          <w:tcPr>
            <w:tcW w:w="145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Cấp IV</w:t>
            </w:r>
          </w:p>
        </w:tc>
      </w:tr>
      <w:tr w:rsidR="002D6273" w:rsidRPr="00153376" w:rsidTr="002D6273">
        <w:trPr>
          <w:trHeight w:val="550"/>
        </w:trPr>
        <w:tc>
          <w:tcPr>
            <w:tcW w:w="3178"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10.000</w:t>
            </w:r>
          </w:p>
        </w:tc>
        <w:tc>
          <w:tcPr>
            <w:tcW w:w="144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0,61</w:t>
            </w:r>
          </w:p>
        </w:tc>
        <w:tc>
          <w:tcPr>
            <w:tcW w:w="144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0,55</w:t>
            </w:r>
          </w:p>
        </w:tc>
        <w:tc>
          <w:tcPr>
            <w:tcW w:w="146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0,50</w:t>
            </w:r>
          </w:p>
        </w:tc>
        <w:tc>
          <w:tcPr>
            <w:tcW w:w="148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0,44</w:t>
            </w:r>
          </w:p>
        </w:tc>
        <w:tc>
          <w:tcPr>
            <w:tcW w:w="145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w:t>
            </w:r>
          </w:p>
        </w:tc>
      </w:tr>
      <w:tr w:rsidR="002D6273" w:rsidRPr="00153376" w:rsidTr="002D6273">
        <w:trPr>
          <w:trHeight w:val="550"/>
        </w:trPr>
        <w:tc>
          <w:tcPr>
            <w:tcW w:w="3178"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8.000</w:t>
            </w:r>
          </w:p>
        </w:tc>
        <w:tc>
          <w:tcPr>
            <w:tcW w:w="144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0,68</w:t>
            </w:r>
          </w:p>
        </w:tc>
        <w:tc>
          <w:tcPr>
            <w:tcW w:w="144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0,61</w:t>
            </w:r>
          </w:p>
        </w:tc>
        <w:tc>
          <w:tcPr>
            <w:tcW w:w="146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0,55</w:t>
            </w:r>
          </w:p>
        </w:tc>
        <w:tc>
          <w:tcPr>
            <w:tcW w:w="148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0,48</w:t>
            </w:r>
          </w:p>
        </w:tc>
        <w:tc>
          <w:tcPr>
            <w:tcW w:w="145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w:t>
            </w:r>
          </w:p>
        </w:tc>
      </w:tr>
      <w:tr w:rsidR="002D6273" w:rsidRPr="00153376" w:rsidTr="002D6273">
        <w:trPr>
          <w:trHeight w:val="535"/>
        </w:trPr>
        <w:tc>
          <w:tcPr>
            <w:tcW w:w="3178"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5.000</w:t>
            </w:r>
          </w:p>
        </w:tc>
        <w:tc>
          <w:tcPr>
            <w:tcW w:w="144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0,89</w:t>
            </w:r>
          </w:p>
        </w:tc>
        <w:tc>
          <w:tcPr>
            <w:tcW w:w="144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0,80</w:t>
            </w:r>
          </w:p>
        </w:tc>
        <w:tc>
          <w:tcPr>
            <w:tcW w:w="146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0,73</w:t>
            </w:r>
          </w:p>
        </w:tc>
        <w:tc>
          <w:tcPr>
            <w:tcW w:w="148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0,64</w:t>
            </w:r>
          </w:p>
        </w:tc>
        <w:tc>
          <w:tcPr>
            <w:tcW w:w="145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w:t>
            </w:r>
          </w:p>
        </w:tc>
      </w:tr>
      <w:tr w:rsidR="002D6273" w:rsidRPr="00153376" w:rsidTr="002D6273">
        <w:trPr>
          <w:trHeight w:val="550"/>
        </w:trPr>
        <w:tc>
          <w:tcPr>
            <w:tcW w:w="3178"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2.000</w:t>
            </w:r>
          </w:p>
        </w:tc>
        <w:tc>
          <w:tcPr>
            <w:tcW w:w="144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1,16</w:t>
            </w:r>
          </w:p>
        </w:tc>
        <w:tc>
          <w:tcPr>
            <w:tcW w:w="144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1,05</w:t>
            </w:r>
          </w:p>
        </w:tc>
        <w:tc>
          <w:tcPr>
            <w:tcW w:w="146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0,94</w:t>
            </w:r>
          </w:p>
        </w:tc>
        <w:tc>
          <w:tcPr>
            <w:tcW w:w="148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0,83</w:t>
            </w:r>
          </w:p>
        </w:tc>
        <w:tc>
          <w:tcPr>
            <w:tcW w:w="145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w:t>
            </w:r>
          </w:p>
        </w:tc>
      </w:tr>
      <w:tr w:rsidR="002D6273" w:rsidRPr="00153376" w:rsidTr="002D6273">
        <w:trPr>
          <w:trHeight w:val="550"/>
        </w:trPr>
        <w:tc>
          <w:tcPr>
            <w:tcW w:w="3178"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1.000</w:t>
            </w:r>
          </w:p>
        </w:tc>
        <w:tc>
          <w:tcPr>
            <w:tcW w:w="144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1,36</w:t>
            </w:r>
          </w:p>
        </w:tc>
        <w:tc>
          <w:tcPr>
            <w:tcW w:w="144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1,22</w:t>
            </w:r>
          </w:p>
        </w:tc>
        <w:tc>
          <w:tcPr>
            <w:tcW w:w="146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1,11</w:t>
            </w:r>
          </w:p>
        </w:tc>
        <w:tc>
          <w:tcPr>
            <w:tcW w:w="148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0,98</w:t>
            </w:r>
          </w:p>
        </w:tc>
        <w:tc>
          <w:tcPr>
            <w:tcW w:w="145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w:t>
            </w:r>
          </w:p>
        </w:tc>
      </w:tr>
      <w:tr w:rsidR="002D6273" w:rsidRPr="00153376" w:rsidTr="002D6273">
        <w:trPr>
          <w:trHeight w:val="550"/>
        </w:trPr>
        <w:tc>
          <w:tcPr>
            <w:tcW w:w="3178"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500</w:t>
            </w:r>
          </w:p>
        </w:tc>
        <w:tc>
          <w:tcPr>
            <w:tcW w:w="144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1,65</w:t>
            </w:r>
          </w:p>
        </w:tc>
        <w:tc>
          <w:tcPr>
            <w:tcW w:w="144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1,50</w:t>
            </w:r>
          </w:p>
        </w:tc>
        <w:tc>
          <w:tcPr>
            <w:tcW w:w="146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1,37</w:t>
            </w:r>
          </w:p>
        </w:tc>
        <w:tc>
          <w:tcPr>
            <w:tcW w:w="148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1,21</w:t>
            </w:r>
          </w:p>
        </w:tc>
        <w:tc>
          <w:tcPr>
            <w:tcW w:w="145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0,89</w:t>
            </w:r>
          </w:p>
        </w:tc>
      </w:tr>
      <w:tr w:rsidR="002D6273" w:rsidRPr="00153376" w:rsidTr="002D6273">
        <w:trPr>
          <w:trHeight w:val="550"/>
        </w:trPr>
        <w:tc>
          <w:tcPr>
            <w:tcW w:w="3178" w:type="dxa"/>
            <w:tcBorders>
              <w:top w:val="nil"/>
              <w:left w:val="single" w:sz="8" w:space="0" w:color="auto"/>
              <w:bottom w:val="single" w:sz="4"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200</w:t>
            </w:r>
          </w:p>
        </w:tc>
        <w:tc>
          <w:tcPr>
            <w:tcW w:w="1449" w:type="dxa"/>
            <w:tcBorders>
              <w:top w:val="nil"/>
              <w:left w:val="nil"/>
              <w:bottom w:val="single" w:sz="4"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1,96</w:t>
            </w:r>
          </w:p>
        </w:tc>
        <w:tc>
          <w:tcPr>
            <w:tcW w:w="1443" w:type="dxa"/>
            <w:tcBorders>
              <w:top w:val="nil"/>
              <w:left w:val="nil"/>
              <w:bottom w:val="single" w:sz="4"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1,78</w:t>
            </w:r>
          </w:p>
        </w:tc>
        <w:tc>
          <w:tcPr>
            <w:tcW w:w="1466" w:type="dxa"/>
            <w:tcBorders>
              <w:top w:val="nil"/>
              <w:left w:val="nil"/>
              <w:bottom w:val="single" w:sz="4"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1,62</w:t>
            </w:r>
          </w:p>
        </w:tc>
        <w:tc>
          <w:tcPr>
            <w:tcW w:w="1482" w:type="dxa"/>
            <w:tcBorders>
              <w:top w:val="nil"/>
              <w:left w:val="nil"/>
              <w:bottom w:val="single" w:sz="4"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1,43</w:t>
            </w:r>
          </w:p>
        </w:tc>
        <w:tc>
          <w:tcPr>
            <w:tcW w:w="1452" w:type="dxa"/>
            <w:tcBorders>
              <w:top w:val="nil"/>
              <w:left w:val="nil"/>
              <w:bottom w:val="single" w:sz="4"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1,06</w:t>
            </w:r>
          </w:p>
        </w:tc>
      </w:tr>
      <w:tr w:rsidR="002D6273" w:rsidRPr="00153376" w:rsidTr="002D6273">
        <w:trPr>
          <w:trHeight w:val="550"/>
        </w:trPr>
        <w:tc>
          <w:tcPr>
            <w:tcW w:w="3178"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100</w:t>
            </w:r>
          </w:p>
        </w:tc>
        <w:tc>
          <w:tcPr>
            <w:tcW w:w="1449"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2,15</w:t>
            </w:r>
          </w:p>
        </w:tc>
        <w:tc>
          <w:tcPr>
            <w:tcW w:w="1443"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1,94</w:t>
            </w:r>
          </w:p>
        </w:tc>
        <w:tc>
          <w:tcPr>
            <w:tcW w:w="1466"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1,77</w:t>
            </w:r>
          </w:p>
        </w:tc>
        <w:tc>
          <w:tcPr>
            <w:tcW w:w="1482"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1,57</w:t>
            </w:r>
          </w:p>
        </w:tc>
        <w:tc>
          <w:tcPr>
            <w:tcW w:w="1452"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1,30</w:t>
            </w:r>
          </w:p>
        </w:tc>
      </w:tr>
      <w:tr w:rsidR="002D6273" w:rsidRPr="00153376" w:rsidTr="002D6273">
        <w:trPr>
          <w:trHeight w:val="550"/>
        </w:trPr>
        <w:tc>
          <w:tcPr>
            <w:tcW w:w="3178" w:type="dxa"/>
            <w:tcBorders>
              <w:top w:val="single" w:sz="4"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50</w:t>
            </w:r>
          </w:p>
        </w:tc>
        <w:tc>
          <w:tcPr>
            <w:tcW w:w="1449"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2,36</w:t>
            </w:r>
          </w:p>
        </w:tc>
        <w:tc>
          <w:tcPr>
            <w:tcW w:w="1443"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2,14</w:t>
            </w:r>
          </w:p>
        </w:tc>
        <w:tc>
          <w:tcPr>
            <w:tcW w:w="1466"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1,96</w:t>
            </w:r>
          </w:p>
        </w:tc>
        <w:tc>
          <w:tcPr>
            <w:tcW w:w="1482"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1,74</w:t>
            </w:r>
          </w:p>
        </w:tc>
        <w:tc>
          <w:tcPr>
            <w:tcW w:w="1452"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1,48</w:t>
            </w:r>
          </w:p>
        </w:tc>
      </w:tr>
      <w:tr w:rsidR="002D6273" w:rsidRPr="00153376" w:rsidTr="002D6273">
        <w:trPr>
          <w:trHeight w:val="535"/>
        </w:trPr>
        <w:tc>
          <w:tcPr>
            <w:tcW w:w="3178"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20</w:t>
            </w:r>
          </w:p>
        </w:tc>
        <w:tc>
          <w:tcPr>
            <w:tcW w:w="144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2,81</w:t>
            </w:r>
          </w:p>
        </w:tc>
        <w:tc>
          <w:tcPr>
            <w:tcW w:w="144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2,55</w:t>
            </w:r>
          </w:p>
        </w:tc>
        <w:tc>
          <w:tcPr>
            <w:tcW w:w="146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2,33</w:t>
            </w:r>
          </w:p>
        </w:tc>
        <w:tc>
          <w:tcPr>
            <w:tcW w:w="148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2,07</w:t>
            </w:r>
          </w:p>
        </w:tc>
        <w:tc>
          <w:tcPr>
            <w:tcW w:w="145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1,81</w:t>
            </w:r>
          </w:p>
        </w:tc>
      </w:tr>
      <w:tr w:rsidR="002D6273" w:rsidRPr="00153376" w:rsidTr="002D6273">
        <w:trPr>
          <w:trHeight w:val="565"/>
        </w:trPr>
        <w:tc>
          <w:tcPr>
            <w:tcW w:w="3178"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rPr>
              <w:t xml:space="preserve">≤ </w:t>
            </w:r>
            <w:r w:rsidRPr="00153376">
              <w:rPr>
                <w:b/>
                <w:bCs/>
                <w:sz w:val="28"/>
                <w:szCs w:val="28"/>
                <w:lang w:val="vi-VN" w:eastAsia="vi-VN"/>
              </w:rPr>
              <w:t>10</w:t>
            </w:r>
          </w:p>
        </w:tc>
        <w:tc>
          <w:tcPr>
            <w:tcW w:w="144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3,22</w:t>
            </w:r>
          </w:p>
        </w:tc>
        <w:tc>
          <w:tcPr>
            <w:tcW w:w="144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2,93</w:t>
            </w:r>
          </w:p>
        </w:tc>
        <w:tc>
          <w:tcPr>
            <w:tcW w:w="146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2,67</w:t>
            </w:r>
          </w:p>
        </w:tc>
        <w:tc>
          <w:tcPr>
            <w:tcW w:w="148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2,36</w:t>
            </w:r>
          </w:p>
        </w:tc>
        <w:tc>
          <w:tcPr>
            <w:tcW w:w="145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2,07</w:t>
            </w:r>
          </w:p>
        </w:tc>
      </w:tr>
    </w:tbl>
    <w:p w:rsidR="002D6273" w:rsidRPr="00153376" w:rsidRDefault="002D6273" w:rsidP="002D6273">
      <w:pPr>
        <w:spacing w:before="10" w:afterLines="50" w:after="120" w:line="312" w:lineRule="auto"/>
        <w:jc w:val="center"/>
        <w:rPr>
          <w:sz w:val="28"/>
          <w:szCs w:val="28"/>
        </w:rPr>
      </w:pPr>
      <w:r w:rsidRPr="00153376">
        <w:rPr>
          <w:b/>
          <w:bCs/>
          <w:sz w:val="28"/>
          <w:szCs w:val="28"/>
          <w:lang w:val="vi-VN" w:eastAsia="vi-VN"/>
        </w:rPr>
        <w:t>Bảng số 6: Định mức chi phí thiết kế bản vẽ thi công của công trình dân dụng có yêu cầu thiết kế 2 bước</w:t>
      </w:r>
    </w:p>
    <w:p w:rsidR="002D6273" w:rsidRPr="00153376" w:rsidRDefault="002D6273" w:rsidP="002D6273">
      <w:pPr>
        <w:spacing w:before="10" w:afterLines="50" w:after="120" w:line="312" w:lineRule="auto"/>
        <w:jc w:val="right"/>
        <w:rPr>
          <w:sz w:val="28"/>
          <w:szCs w:val="28"/>
        </w:rPr>
      </w:pPr>
      <w:r w:rsidRPr="00153376">
        <w:rPr>
          <w:b/>
          <w:bCs/>
          <w:sz w:val="28"/>
          <w:szCs w:val="28"/>
          <w:lang w:val="vi-VN" w:eastAsia="vi-VN"/>
        </w:rPr>
        <w:t>Đơn vị tính: Tỷ lệ %</w:t>
      </w:r>
    </w:p>
    <w:tbl>
      <w:tblPr>
        <w:tblW w:w="10589" w:type="dxa"/>
        <w:tblInd w:w="-640" w:type="dxa"/>
        <w:tblLayout w:type="fixed"/>
        <w:tblCellMar>
          <w:left w:w="0" w:type="dxa"/>
          <w:right w:w="0" w:type="dxa"/>
        </w:tblCellMar>
        <w:tblLook w:val="0000" w:firstRow="0" w:lastRow="0" w:firstColumn="0" w:lastColumn="0" w:noHBand="0" w:noVBand="0"/>
      </w:tblPr>
      <w:tblGrid>
        <w:gridCol w:w="3217"/>
        <w:gridCol w:w="1465"/>
        <w:gridCol w:w="1465"/>
        <w:gridCol w:w="1501"/>
        <w:gridCol w:w="1469"/>
        <w:gridCol w:w="1472"/>
      </w:tblGrid>
      <w:tr w:rsidR="002D6273" w:rsidRPr="00153376" w:rsidTr="002D6273">
        <w:trPr>
          <w:trHeight w:val="548"/>
        </w:trPr>
        <w:tc>
          <w:tcPr>
            <w:tcW w:w="3217" w:type="dxa"/>
            <w:vMerge w:val="restart"/>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Chi phí xây dựng (chưa có thuế GTGT) (t</w:t>
            </w:r>
            <w:r w:rsidRPr="00153376">
              <w:rPr>
                <w:b/>
                <w:bCs/>
                <w:sz w:val="28"/>
                <w:szCs w:val="28"/>
              </w:rPr>
              <w:t xml:space="preserve">ỷ </w:t>
            </w:r>
            <w:r w:rsidRPr="00153376">
              <w:rPr>
                <w:b/>
                <w:bCs/>
                <w:sz w:val="28"/>
                <w:szCs w:val="28"/>
                <w:lang w:val="vi-VN" w:eastAsia="vi-VN"/>
              </w:rPr>
              <w:t>đồng)</w:t>
            </w:r>
          </w:p>
        </w:tc>
        <w:tc>
          <w:tcPr>
            <w:tcW w:w="7372" w:type="dxa"/>
            <w:gridSpan w:val="5"/>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Cấp công trình</w:t>
            </w:r>
          </w:p>
        </w:tc>
      </w:tr>
      <w:tr w:rsidR="002D6273" w:rsidRPr="00153376" w:rsidTr="002D6273">
        <w:trPr>
          <w:trHeight w:val="978"/>
        </w:trPr>
        <w:tc>
          <w:tcPr>
            <w:tcW w:w="3217" w:type="dxa"/>
            <w:vMerge/>
            <w:tcBorders>
              <w:top w:val="single" w:sz="8" w:space="0" w:color="auto"/>
              <w:left w:val="single" w:sz="8" w:space="0" w:color="auto"/>
              <w:bottom w:val="single" w:sz="8" w:space="0" w:color="auto"/>
              <w:right w:val="single" w:sz="8" w:space="0" w:color="auto"/>
              <w:tl2br w:val="nil"/>
              <w:tr2bl w:val="nil"/>
            </w:tcBorders>
            <w:vAlign w:val="center"/>
          </w:tcPr>
          <w:p w:rsidR="002D6273" w:rsidRPr="00153376" w:rsidRDefault="002D6273" w:rsidP="009A6BB4">
            <w:pPr>
              <w:spacing w:before="10" w:afterLines="50" w:after="120" w:line="312" w:lineRule="auto"/>
              <w:jc w:val="center"/>
              <w:rPr>
                <w:sz w:val="28"/>
                <w:szCs w:val="28"/>
              </w:rPr>
            </w:pPr>
          </w:p>
        </w:tc>
        <w:tc>
          <w:tcPr>
            <w:tcW w:w="146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Cấp đặc biệt</w:t>
            </w:r>
          </w:p>
        </w:tc>
        <w:tc>
          <w:tcPr>
            <w:tcW w:w="146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rPr>
              <w:t>C</w:t>
            </w:r>
            <w:r w:rsidRPr="00153376">
              <w:rPr>
                <w:b/>
                <w:bCs/>
                <w:sz w:val="28"/>
                <w:szCs w:val="28"/>
                <w:lang w:val="vi-VN" w:eastAsia="vi-VN"/>
              </w:rPr>
              <w:t xml:space="preserve">ấp </w:t>
            </w:r>
            <w:r w:rsidRPr="00153376">
              <w:rPr>
                <w:b/>
                <w:bCs/>
                <w:sz w:val="28"/>
                <w:szCs w:val="28"/>
              </w:rPr>
              <w:t>I</w:t>
            </w:r>
          </w:p>
        </w:tc>
        <w:tc>
          <w:tcPr>
            <w:tcW w:w="150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rPr>
              <w:t>C</w:t>
            </w:r>
            <w:r w:rsidRPr="00153376">
              <w:rPr>
                <w:b/>
                <w:bCs/>
                <w:sz w:val="28"/>
                <w:szCs w:val="28"/>
                <w:lang w:val="vi-VN" w:eastAsia="vi-VN"/>
              </w:rPr>
              <w:t>ấp</w:t>
            </w:r>
            <w:r w:rsidRPr="00153376">
              <w:rPr>
                <w:b/>
                <w:bCs/>
                <w:sz w:val="28"/>
                <w:szCs w:val="28"/>
              </w:rPr>
              <w:t xml:space="preserve"> II</w:t>
            </w:r>
          </w:p>
        </w:tc>
        <w:tc>
          <w:tcPr>
            <w:tcW w:w="146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rPr>
              <w:t>C</w:t>
            </w:r>
            <w:r w:rsidRPr="00153376">
              <w:rPr>
                <w:b/>
                <w:bCs/>
                <w:sz w:val="28"/>
                <w:szCs w:val="28"/>
                <w:lang w:val="vi-VN" w:eastAsia="vi-VN"/>
              </w:rPr>
              <w:t>ấp</w:t>
            </w:r>
            <w:r w:rsidRPr="00153376">
              <w:rPr>
                <w:b/>
                <w:bCs/>
                <w:sz w:val="28"/>
                <w:szCs w:val="28"/>
              </w:rPr>
              <w:t xml:space="preserve"> III</w:t>
            </w:r>
          </w:p>
        </w:tc>
        <w:tc>
          <w:tcPr>
            <w:tcW w:w="147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Cấp IV</w:t>
            </w:r>
          </w:p>
        </w:tc>
      </w:tr>
      <w:tr w:rsidR="002D6273" w:rsidRPr="00153376" w:rsidTr="002D6273">
        <w:trPr>
          <w:trHeight w:val="548"/>
        </w:trPr>
        <w:tc>
          <w:tcPr>
            <w:tcW w:w="321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10.000</w:t>
            </w:r>
          </w:p>
        </w:tc>
        <w:tc>
          <w:tcPr>
            <w:tcW w:w="146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0,91</w:t>
            </w:r>
          </w:p>
        </w:tc>
        <w:tc>
          <w:tcPr>
            <w:tcW w:w="146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0,80</w:t>
            </w:r>
          </w:p>
        </w:tc>
        <w:tc>
          <w:tcPr>
            <w:tcW w:w="150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0,72</w:t>
            </w:r>
          </w:p>
        </w:tc>
        <w:tc>
          <w:tcPr>
            <w:tcW w:w="146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0,63</w:t>
            </w:r>
          </w:p>
        </w:tc>
        <w:tc>
          <w:tcPr>
            <w:tcW w:w="147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w:t>
            </w:r>
          </w:p>
        </w:tc>
      </w:tr>
      <w:tr w:rsidR="002D6273" w:rsidRPr="00153376" w:rsidTr="002D6273">
        <w:trPr>
          <w:trHeight w:val="548"/>
        </w:trPr>
        <w:tc>
          <w:tcPr>
            <w:tcW w:w="321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8.000</w:t>
            </w:r>
          </w:p>
        </w:tc>
        <w:tc>
          <w:tcPr>
            <w:tcW w:w="146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0,99</w:t>
            </w:r>
          </w:p>
        </w:tc>
        <w:tc>
          <w:tcPr>
            <w:tcW w:w="146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0,90</w:t>
            </w:r>
          </w:p>
        </w:tc>
        <w:tc>
          <w:tcPr>
            <w:tcW w:w="150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0,82</w:t>
            </w:r>
          </w:p>
        </w:tc>
        <w:tc>
          <w:tcPr>
            <w:tcW w:w="146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0,72</w:t>
            </w:r>
          </w:p>
        </w:tc>
        <w:tc>
          <w:tcPr>
            <w:tcW w:w="147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w:t>
            </w:r>
          </w:p>
        </w:tc>
      </w:tr>
      <w:tr w:rsidR="002D6273" w:rsidRPr="00153376" w:rsidTr="002D6273">
        <w:trPr>
          <w:trHeight w:val="533"/>
        </w:trPr>
        <w:tc>
          <w:tcPr>
            <w:tcW w:w="321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5.000</w:t>
            </w:r>
          </w:p>
        </w:tc>
        <w:tc>
          <w:tcPr>
            <w:tcW w:w="146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1,28</w:t>
            </w:r>
          </w:p>
        </w:tc>
        <w:tc>
          <w:tcPr>
            <w:tcW w:w="146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1,16</w:t>
            </w:r>
          </w:p>
        </w:tc>
        <w:tc>
          <w:tcPr>
            <w:tcW w:w="150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1,06</w:t>
            </w:r>
          </w:p>
        </w:tc>
        <w:tc>
          <w:tcPr>
            <w:tcW w:w="146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0,94</w:t>
            </w:r>
          </w:p>
        </w:tc>
        <w:tc>
          <w:tcPr>
            <w:tcW w:w="147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w:t>
            </w:r>
          </w:p>
        </w:tc>
      </w:tr>
      <w:tr w:rsidR="002D6273" w:rsidRPr="00153376" w:rsidTr="002D6273">
        <w:trPr>
          <w:trHeight w:val="548"/>
        </w:trPr>
        <w:tc>
          <w:tcPr>
            <w:tcW w:w="321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2.000</w:t>
            </w:r>
          </w:p>
        </w:tc>
        <w:tc>
          <w:tcPr>
            <w:tcW w:w="146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1,65</w:t>
            </w:r>
          </w:p>
        </w:tc>
        <w:tc>
          <w:tcPr>
            <w:tcW w:w="146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1,51</w:t>
            </w:r>
          </w:p>
        </w:tc>
        <w:tc>
          <w:tcPr>
            <w:tcW w:w="150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1,36</w:t>
            </w:r>
          </w:p>
        </w:tc>
        <w:tc>
          <w:tcPr>
            <w:tcW w:w="146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1,20</w:t>
            </w:r>
          </w:p>
        </w:tc>
        <w:tc>
          <w:tcPr>
            <w:tcW w:w="147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w:t>
            </w:r>
          </w:p>
        </w:tc>
      </w:tr>
      <w:tr w:rsidR="002D6273" w:rsidRPr="00153376" w:rsidTr="002D6273">
        <w:trPr>
          <w:trHeight w:val="548"/>
        </w:trPr>
        <w:tc>
          <w:tcPr>
            <w:tcW w:w="321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1.000</w:t>
            </w:r>
          </w:p>
        </w:tc>
        <w:tc>
          <w:tcPr>
            <w:tcW w:w="146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1,93</w:t>
            </w:r>
          </w:p>
        </w:tc>
        <w:tc>
          <w:tcPr>
            <w:tcW w:w="146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1,76</w:t>
            </w:r>
          </w:p>
        </w:tc>
        <w:tc>
          <w:tcPr>
            <w:tcW w:w="150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1,61</w:t>
            </w:r>
          </w:p>
        </w:tc>
        <w:tc>
          <w:tcPr>
            <w:tcW w:w="146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1,43</w:t>
            </w:r>
          </w:p>
        </w:tc>
        <w:tc>
          <w:tcPr>
            <w:tcW w:w="147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w:t>
            </w:r>
          </w:p>
        </w:tc>
      </w:tr>
      <w:tr w:rsidR="002D6273" w:rsidRPr="00153376" w:rsidTr="002D6273">
        <w:trPr>
          <w:trHeight w:val="548"/>
        </w:trPr>
        <w:tc>
          <w:tcPr>
            <w:tcW w:w="321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500</w:t>
            </w:r>
          </w:p>
        </w:tc>
        <w:tc>
          <w:tcPr>
            <w:tcW w:w="146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2,39</w:t>
            </w:r>
          </w:p>
        </w:tc>
        <w:tc>
          <w:tcPr>
            <w:tcW w:w="146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2,17</w:t>
            </w:r>
          </w:p>
        </w:tc>
        <w:tc>
          <w:tcPr>
            <w:tcW w:w="150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1,98</w:t>
            </w:r>
          </w:p>
        </w:tc>
        <w:tc>
          <w:tcPr>
            <w:tcW w:w="146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1,75</w:t>
            </w:r>
          </w:p>
        </w:tc>
        <w:tc>
          <w:tcPr>
            <w:tcW w:w="147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1,30</w:t>
            </w:r>
          </w:p>
        </w:tc>
      </w:tr>
      <w:tr w:rsidR="002D6273" w:rsidRPr="00153376" w:rsidTr="002D6273">
        <w:trPr>
          <w:trHeight w:val="548"/>
        </w:trPr>
        <w:tc>
          <w:tcPr>
            <w:tcW w:w="321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200</w:t>
            </w:r>
          </w:p>
        </w:tc>
        <w:tc>
          <w:tcPr>
            <w:tcW w:w="146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2,83</w:t>
            </w:r>
          </w:p>
        </w:tc>
        <w:tc>
          <w:tcPr>
            <w:tcW w:w="146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2,57</w:t>
            </w:r>
          </w:p>
        </w:tc>
        <w:tc>
          <w:tcPr>
            <w:tcW w:w="150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2,34</w:t>
            </w:r>
          </w:p>
        </w:tc>
        <w:tc>
          <w:tcPr>
            <w:tcW w:w="146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2,07</w:t>
            </w:r>
          </w:p>
        </w:tc>
        <w:tc>
          <w:tcPr>
            <w:tcW w:w="147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1,51</w:t>
            </w:r>
          </w:p>
        </w:tc>
      </w:tr>
      <w:tr w:rsidR="002D6273" w:rsidRPr="00153376" w:rsidTr="002D6273">
        <w:trPr>
          <w:trHeight w:val="548"/>
        </w:trPr>
        <w:tc>
          <w:tcPr>
            <w:tcW w:w="321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100</w:t>
            </w:r>
          </w:p>
        </w:tc>
        <w:tc>
          <w:tcPr>
            <w:tcW w:w="146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3,10</w:t>
            </w:r>
          </w:p>
        </w:tc>
        <w:tc>
          <w:tcPr>
            <w:tcW w:w="146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2,82</w:t>
            </w:r>
          </w:p>
        </w:tc>
        <w:tc>
          <w:tcPr>
            <w:tcW w:w="150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2,54</w:t>
            </w:r>
          </w:p>
        </w:tc>
        <w:tc>
          <w:tcPr>
            <w:tcW w:w="146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2,25</w:t>
            </w:r>
          </w:p>
        </w:tc>
        <w:tc>
          <w:tcPr>
            <w:tcW w:w="147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1,86</w:t>
            </w:r>
          </w:p>
        </w:tc>
      </w:tr>
      <w:tr w:rsidR="002D6273" w:rsidRPr="00153376" w:rsidTr="002D6273">
        <w:trPr>
          <w:trHeight w:val="548"/>
        </w:trPr>
        <w:tc>
          <w:tcPr>
            <w:tcW w:w="321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50</w:t>
            </w:r>
          </w:p>
        </w:tc>
        <w:tc>
          <w:tcPr>
            <w:tcW w:w="146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3,41</w:t>
            </w:r>
          </w:p>
        </w:tc>
        <w:tc>
          <w:tcPr>
            <w:tcW w:w="146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3,10</w:t>
            </w:r>
          </w:p>
        </w:tc>
        <w:tc>
          <w:tcPr>
            <w:tcW w:w="150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2,80</w:t>
            </w:r>
          </w:p>
        </w:tc>
        <w:tc>
          <w:tcPr>
            <w:tcW w:w="146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2,48</w:t>
            </w:r>
          </w:p>
        </w:tc>
        <w:tc>
          <w:tcPr>
            <w:tcW w:w="147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2,12</w:t>
            </w:r>
          </w:p>
        </w:tc>
      </w:tr>
      <w:tr w:rsidR="002D6273" w:rsidRPr="00153376" w:rsidTr="002D6273">
        <w:trPr>
          <w:trHeight w:val="548"/>
        </w:trPr>
        <w:tc>
          <w:tcPr>
            <w:tcW w:w="321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20</w:t>
            </w:r>
          </w:p>
        </w:tc>
        <w:tc>
          <w:tcPr>
            <w:tcW w:w="146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4,05</w:t>
            </w:r>
          </w:p>
        </w:tc>
        <w:tc>
          <w:tcPr>
            <w:tcW w:w="146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3,66</w:t>
            </w:r>
          </w:p>
        </w:tc>
        <w:tc>
          <w:tcPr>
            <w:tcW w:w="150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3,33</w:t>
            </w:r>
          </w:p>
        </w:tc>
        <w:tc>
          <w:tcPr>
            <w:tcW w:w="146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2,95</w:t>
            </w:r>
          </w:p>
        </w:tc>
        <w:tc>
          <w:tcPr>
            <w:tcW w:w="147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2,55</w:t>
            </w:r>
          </w:p>
        </w:tc>
      </w:tr>
      <w:tr w:rsidR="002D6273" w:rsidRPr="00153376" w:rsidTr="002D6273">
        <w:trPr>
          <w:trHeight w:val="548"/>
        </w:trPr>
        <w:tc>
          <w:tcPr>
            <w:tcW w:w="321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rPr>
              <w:t xml:space="preserve">≤ </w:t>
            </w:r>
            <w:r w:rsidRPr="00153376">
              <w:rPr>
                <w:b/>
                <w:bCs/>
                <w:sz w:val="28"/>
                <w:szCs w:val="28"/>
                <w:lang w:val="vi-VN" w:eastAsia="vi-VN"/>
              </w:rPr>
              <w:t>10</w:t>
            </w:r>
          </w:p>
        </w:tc>
        <w:tc>
          <w:tcPr>
            <w:tcW w:w="146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4,66</w:t>
            </w:r>
          </w:p>
        </w:tc>
        <w:tc>
          <w:tcPr>
            <w:tcW w:w="146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4,22</w:t>
            </w:r>
          </w:p>
        </w:tc>
        <w:tc>
          <w:tcPr>
            <w:tcW w:w="150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3,85</w:t>
            </w:r>
          </w:p>
        </w:tc>
        <w:tc>
          <w:tcPr>
            <w:tcW w:w="146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3,41</w:t>
            </w:r>
          </w:p>
        </w:tc>
        <w:tc>
          <w:tcPr>
            <w:tcW w:w="147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2,92</w:t>
            </w:r>
          </w:p>
        </w:tc>
      </w:tr>
    </w:tbl>
    <w:p w:rsidR="002D6273" w:rsidRPr="00153376" w:rsidRDefault="002D6273" w:rsidP="002D6273">
      <w:pPr>
        <w:spacing w:before="10" w:afterLines="50" w:after="120" w:line="312" w:lineRule="auto"/>
        <w:jc w:val="both"/>
        <w:rPr>
          <w:sz w:val="28"/>
          <w:szCs w:val="28"/>
        </w:rPr>
      </w:pPr>
      <w:r w:rsidRPr="00153376">
        <w:rPr>
          <w:b/>
          <w:bCs/>
          <w:i/>
          <w:iCs/>
          <w:sz w:val="28"/>
          <w:szCs w:val="28"/>
          <w:lang w:val="vi-VN" w:eastAsia="vi-VN"/>
        </w:rPr>
        <w:t>Một số lưu ý khi áp dụng định mức chi phí thiết kế công trình dân dụng:</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 xml:space="preserve">1) Chi phí thiết kế xây dựng công </w:t>
      </w:r>
      <w:r w:rsidRPr="00153376">
        <w:rPr>
          <w:sz w:val="28"/>
          <w:szCs w:val="28"/>
        </w:rPr>
        <w:t>tr</w:t>
      </w:r>
      <w:r w:rsidRPr="00153376">
        <w:rPr>
          <w:sz w:val="28"/>
          <w:szCs w:val="28"/>
          <w:lang w:val="vi-VN" w:eastAsia="vi-VN"/>
        </w:rPr>
        <w:t>ình dân dụng có yêu cầu thiết kế 3 bước là tổng chi phí thiết kế kỹ thuật và ch</w:t>
      </w:r>
      <w:r w:rsidRPr="00153376">
        <w:rPr>
          <w:sz w:val="28"/>
          <w:szCs w:val="28"/>
        </w:rPr>
        <w:t xml:space="preserve">i </w:t>
      </w:r>
      <w:r w:rsidRPr="00153376">
        <w:rPr>
          <w:sz w:val="28"/>
          <w:szCs w:val="28"/>
          <w:lang w:val="vi-VN" w:eastAsia="vi-VN"/>
        </w:rPr>
        <w:t>phí thiết kế bản vẽ thi công; trong đó, chi phí thiết kế kỹ thuật xác định theo định mức tại bảng số 5, chi phí thiết kế bản vẽ thi công xác định bằng 55% theo định mức tại bảng số 5.</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2) Chi phí thiết kế bản vẽ thi công công trình dân dụng có yêu cầu thiết kế 2 bước xác định theo định mức tại bảng số 6.</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3) Định mức chi phí thiết kế của một số công trình dân dụng được điều chỉnh với hệ số k = 1,2 gồm: Sân vận động quốc gia, sân thi đấu quốc gia; nhà thi đấu thể thao quốc gia; Trung tâm hội nghị quốc gia; Bảo tàng, thư viện, triển lãm, nhà trưng bày quốc gia; Nhà Quốc hội, phủ Chủ tịch, trụ sở Chính phủ, trụ sở Trung ương Đảng; Trụ sở làm việc của các Bộ, Ngành, Ủy ban nhân dân thà</w:t>
      </w:r>
      <w:r w:rsidRPr="00153376">
        <w:rPr>
          <w:sz w:val="28"/>
          <w:szCs w:val="28"/>
        </w:rPr>
        <w:t xml:space="preserve">nh </w:t>
      </w:r>
      <w:r w:rsidRPr="00153376">
        <w:rPr>
          <w:sz w:val="28"/>
          <w:szCs w:val="28"/>
          <w:lang w:val="vi-VN" w:eastAsia="vi-VN"/>
        </w:rPr>
        <w:t>phố trực thuộc Trung ương và cấp hành chính tương đương; nhà ga hàng không.</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 xml:space="preserve">4) Trường hợp công trình dân </w:t>
      </w:r>
      <w:r w:rsidRPr="00153376">
        <w:rPr>
          <w:sz w:val="28"/>
          <w:szCs w:val="28"/>
        </w:rPr>
        <w:t>d</w:t>
      </w:r>
      <w:r w:rsidRPr="00153376">
        <w:rPr>
          <w:sz w:val="28"/>
          <w:szCs w:val="28"/>
          <w:lang w:val="vi-VN" w:eastAsia="vi-VN"/>
        </w:rPr>
        <w:t xml:space="preserve">ụng có chi phí thiết bị công trình </w:t>
      </w:r>
      <w:r w:rsidRPr="00153376">
        <w:rPr>
          <w:sz w:val="28"/>
          <w:szCs w:val="28"/>
        </w:rPr>
        <w:t xml:space="preserve">≥ </w:t>
      </w:r>
      <w:r w:rsidRPr="00153376">
        <w:rPr>
          <w:sz w:val="28"/>
          <w:szCs w:val="28"/>
          <w:lang w:val="vi-VN" w:eastAsia="vi-VN"/>
        </w:rPr>
        <w:t xml:space="preserve">50% tổng chi phí xây dựng và chi phí thiết bị trong dự toán công trình thì chi phí thiết kế công </w:t>
      </w:r>
      <w:r w:rsidRPr="00153376">
        <w:rPr>
          <w:sz w:val="28"/>
          <w:szCs w:val="28"/>
        </w:rPr>
        <w:t>tr</w:t>
      </w:r>
      <w:r w:rsidRPr="00153376">
        <w:rPr>
          <w:sz w:val="28"/>
          <w:szCs w:val="28"/>
          <w:lang w:val="vi-VN" w:eastAsia="vi-VN"/>
        </w:rPr>
        <w:t>ình dân dụng này được xác định bằng cặp trị số định mức tỷ lệ phần trăm (%) theo chi phí xây dựng và chi phí thiết bị (chưa có thuế giá trị gia tăng) tại bảng số 5 hoặc bảng số 6 và bảng DD1 dưới đây.</w:t>
      </w:r>
    </w:p>
    <w:p w:rsidR="002D6273" w:rsidRPr="00153376" w:rsidRDefault="002D6273" w:rsidP="002D6273">
      <w:pPr>
        <w:spacing w:before="10" w:afterLines="50" w:after="120" w:line="312" w:lineRule="auto"/>
        <w:jc w:val="center"/>
        <w:rPr>
          <w:sz w:val="28"/>
          <w:szCs w:val="28"/>
        </w:rPr>
      </w:pPr>
      <w:r w:rsidRPr="00153376">
        <w:rPr>
          <w:b/>
          <w:bCs/>
          <w:sz w:val="28"/>
          <w:szCs w:val="28"/>
          <w:lang w:val="vi-VN" w:eastAsia="vi-VN"/>
        </w:rPr>
        <w:t>Bảng DD1</w:t>
      </w:r>
    </w:p>
    <w:tbl>
      <w:tblPr>
        <w:tblW w:w="0" w:type="auto"/>
        <w:tblLayout w:type="fixed"/>
        <w:tblCellMar>
          <w:left w:w="0" w:type="dxa"/>
          <w:right w:w="0" w:type="dxa"/>
        </w:tblCellMar>
        <w:tblLook w:val="0000" w:firstRow="0" w:lastRow="0" w:firstColumn="0" w:lastColumn="0" w:noHBand="0" w:noVBand="0"/>
      </w:tblPr>
      <w:tblGrid>
        <w:gridCol w:w="2184"/>
        <w:gridCol w:w="802"/>
        <w:gridCol w:w="676"/>
        <w:gridCol w:w="700"/>
        <w:gridCol w:w="676"/>
        <w:gridCol w:w="705"/>
        <w:gridCol w:w="705"/>
        <w:gridCol w:w="705"/>
        <w:gridCol w:w="738"/>
        <w:gridCol w:w="750"/>
      </w:tblGrid>
      <w:tr w:rsidR="002D6273" w:rsidRPr="00153376" w:rsidTr="009A6BB4">
        <w:tc>
          <w:tcPr>
            <w:tcW w:w="2184" w:type="dxa"/>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Ch</w:t>
            </w:r>
            <w:r w:rsidRPr="00153376">
              <w:rPr>
                <w:b/>
                <w:bCs/>
                <w:sz w:val="28"/>
                <w:szCs w:val="28"/>
              </w:rPr>
              <w:t xml:space="preserve">i </w:t>
            </w:r>
            <w:r w:rsidRPr="00153376">
              <w:rPr>
                <w:b/>
                <w:bCs/>
                <w:sz w:val="28"/>
                <w:szCs w:val="28"/>
                <w:lang w:val="vi-VN" w:eastAsia="vi-VN"/>
              </w:rPr>
              <w:t>phí thiết bị (tỷ đồng)</w:t>
            </w:r>
          </w:p>
        </w:tc>
        <w:tc>
          <w:tcPr>
            <w:tcW w:w="802"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rPr>
              <w:t>≤</w:t>
            </w:r>
            <w:r w:rsidRPr="00153376">
              <w:rPr>
                <w:b/>
                <w:bCs/>
                <w:sz w:val="28"/>
                <w:szCs w:val="28"/>
                <w:lang w:val="vi-VN" w:eastAsia="vi-VN"/>
              </w:rPr>
              <w:t>5</w:t>
            </w:r>
          </w:p>
        </w:tc>
        <w:tc>
          <w:tcPr>
            <w:tcW w:w="676"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15</w:t>
            </w:r>
          </w:p>
        </w:tc>
        <w:tc>
          <w:tcPr>
            <w:tcW w:w="700"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25</w:t>
            </w:r>
          </w:p>
        </w:tc>
        <w:tc>
          <w:tcPr>
            <w:tcW w:w="676"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50</w:t>
            </w:r>
          </w:p>
        </w:tc>
        <w:tc>
          <w:tcPr>
            <w:tcW w:w="705"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100</w:t>
            </w:r>
          </w:p>
        </w:tc>
        <w:tc>
          <w:tcPr>
            <w:tcW w:w="705"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200</w:t>
            </w:r>
          </w:p>
        </w:tc>
        <w:tc>
          <w:tcPr>
            <w:tcW w:w="705"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500</w:t>
            </w:r>
          </w:p>
        </w:tc>
        <w:tc>
          <w:tcPr>
            <w:tcW w:w="738"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1.000</w:t>
            </w:r>
          </w:p>
        </w:tc>
        <w:tc>
          <w:tcPr>
            <w:tcW w:w="750"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3.000</w:t>
            </w:r>
          </w:p>
        </w:tc>
      </w:tr>
      <w:tr w:rsidR="002D6273" w:rsidRPr="00153376" w:rsidTr="009A6BB4">
        <w:tc>
          <w:tcPr>
            <w:tcW w:w="2184"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Tỷ lệ %</w:t>
            </w:r>
          </w:p>
        </w:tc>
        <w:tc>
          <w:tcPr>
            <w:tcW w:w="80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0,6</w:t>
            </w:r>
          </w:p>
        </w:tc>
        <w:tc>
          <w:tcPr>
            <w:tcW w:w="67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0,5</w:t>
            </w:r>
          </w:p>
        </w:tc>
        <w:tc>
          <w:tcPr>
            <w:tcW w:w="70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0,45</w:t>
            </w:r>
          </w:p>
        </w:tc>
        <w:tc>
          <w:tcPr>
            <w:tcW w:w="67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0,4</w:t>
            </w:r>
          </w:p>
        </w:tc>
        <w:tc>
          <w:tcPr>
            <w:tcW w:w="70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0,36</w:t>
            </w:r>
          </w:p>
        </w:tc>
        <w:tc>
          <w:tcPr>
            <w:tcW w:w="70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0,33</w:t>
            </w:r>
          </w:p>
        </w:tc>
        <w:tc>
          <w:tcPr>
            <w:tcW w:w="70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0,28</w:t>
            </w:r>
          </w:p>
        </w:tc>
        <w:tc>
          <w:tcPr>
            <w:tcW w:w="73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0,22</w:t>
            </w:r>
          </w:p>
        </w:tc>
        <w:tc>
          <w:tcPr>
            <w:tcW w:w="75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0,16</w:t>
            </w:r>
          </w:p>
        </w:tc>
      </w:tr>
    </w:tbl>
    <w:p w:rsidR="002D6273" w:rsidRPr="00153376" w:rsidRDefault="002D6273" w:rsidP="002D6273">
      <w:pPr>
        <w:spacing w:before="10" w:afterLines="50" w:after="120" w:line="312" w:lineRule="auto"/>
        <w:rPr>
          <w:sz w:val="28"/>
          <w:szCs w:val="28"/>
        </w:rPr>
      </w:pPr>
      <w:r w:rsidRPr="00153376">
        <w:rPr>
          <w:b/>
          <w:bCs/>
          <w:sz w:val="28"/>
          <w:szCs w:val="28"/>
          <w:lang w:val="vi-VN" w:eastAsia="vi-VN"/>
        </w:rPr>
        <w:t>12. ĐỊNH MỨC CHI PHÍ THIẾT KẾ CÔNG TRÌNH CÔNG NGHIỆP</w:t>
      </w:r>
    </w:p>
    <w:p w:rsidR="002D6273" w:rsidRPr="00153376" w:rsidRDefault="002D6273" w:rsidP="002D6273">
      <w:pPr>
        <w:spacing w:before="10" w:afterLines="50" w:after="120" w:line="312" w:lineRule="auto"/>
        <w:jc w:val="center"/>
        <w:rPr>
          <w:sz w:val="28"/>
          <w:szCs w:val="28"/>
        </w:rPr>
      </w:pPr>
      <w:r w:rsidRPr="00153376">
        <w:rPr>
          <w:b/>
          <w:bCs/>
          <w:sz w:val="28"/>
          <w:szCs w:val="28"/>
          <w:lang w:val="vi-VN" w:eastAsia="vi-VN"/>
        </w:rPr>
        <w:t>Bảng số 7: Định mức chi phí thiết kế kỹ thuật của công trình công nghiệp có yêu cầu thiết kế 3 bước</w:t>
      </w:r>
    </w:p>
    <w:p w:rsidR="002D6273" w:rsidRPr="00153376" w:rsidRDefault="002D6273" w:rsidP="002D6273">
      <w:pPr>
        <w:spacing w:before="10" w:afterLines="50" w:after="120" w:line="312" w:lineRule="auto"/>
        <w:jc w:val="right"/>
        <w:rPr>
          <w:sz w:val="28"/>
          <w:szCs w:val="28"/>
        </w:rPr>
      </w:pPr>
      <w:r w:rsidRPr="00153376">
        <w:rPr>
          <w:b/>
          <w:bCs/>
          <w:sz w:val="28"/>
          <w:szCs w:val="28"/>
          <w:lang w:val="vi-VN" w:eastAsia="vi-VN"/>
        </w:rPr>
        <w:t>Đơn vị tính: Tỷ lệ %</w:t>
      </w:r>
    </w:p>
    <w:tbl>
      <w:tblPr>
        <w:tblW w:w="10394" w:type="dxa"/>
        <w:tblInd w:w="-640" w:type="dxa"/>
        <w:tblLayout w:type="fixed"/>
        <w:tblCellMar>
          <w:left w:w="0" w:type="dxa"/>
          <w:right w:w="0" w:type="dxa"/>
        </w:tblCellMar>
        <w:tblLook w:val="0000" w:firstRow="0" w:lastRow="0" w:firstColumn="0" w:lastColumn="0" w:noHBand="0" w:noVBand="0"/>
      </w:tblPr>
      <w:tblGrid>
        <w:gridCol w:w="3170"/>
        <w:gridCol w:w="1441"/>
        <w:gridCol w:w="1441"/>
        <w:gridCol w:w="1448"/>
        <w:gridCol w:w="1444"/>
        <w:gridCol w:w="1450"/>
      </w:tblGrid>
      <w:tr w:rsidR="002D6273" w:rsidRPr="00153376" w:rsidTr="002D6273">
        <w:trPr>
          <w:trHeight w:val="549"/>
        </w:trPr>
        <w:tc>
          <w:tcPr>
            <w:tcW w:w="3170" w:type="dxa"/>
            <w:vMerge w:val="restart"/>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Chi phí xây dựng (chưa có thuế GTGT) (t</w:t>
            </w:r>
            <w:r w:rsidRPr="00153376">
              <w:rPr>
                <w:b/>
                <w:bCs/>
                <w:sz w:val="28"/>
                <w:szCs w:val="28"/>
              </w:rPr>
              <w:t xml:space="preserve">ỷ </w:t>
            </w:r>
            <w:r w:rsidRPr="00153376">
              <w:rPr>
                <w:b/>
                <w:bCs/>
                <w:sz w:val="28"/>
                <w:szCs w:val="28"/>
                <w:lang w:val="vi-VN" w:eastAsia="vi-VN"/>
              </w:rPr>
              <w:t>đồng)</w:t>
            </w:r>
          </w:p>
        </w:tc>
        <w:tc>
          <w:tcPr>
            <w:tcW w:w="7224" w:type="dxa"/>
            <w:gridSpan w:val="5"/>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Cấp công trình</w:t>
            </w:r>
          </w:p>
        </w:tc>
      </w:tr>
      <w:tr w:rsidR="002D6273" w:rsidRPr="00153376" w:rsidTr="002D6273">
        <w:trPr>
          <w:trHeight w:val="549"/>
        </w:trPr>
        <w:tc>
          <w:tcPr>
            <w:tcW w:w="3170" w:type="dxa"/>
            <w:vMerge/>
            <w:tcBorders>
              <w:top w:val="single" w:sz="8" w:space="0" w:color="auto"/>
              <w:left w:val="single" w:sz="8" w:space="0" w:color="auto"/>
              <w:bottom w:val="single" w:sz="4" w:space="0" w:color="auto"/>
              <w:right w:val="single" w:sz="8" w:space="0" w:color="auto"/>
              <w:tl2br w:val="nil"/>
              <w:tr2bl w:val="nil"/>
            </w:tcBorders>
            <w:vAlign w:val="center"/>
          </w:tcPr>
          <w:p w:rsidR="002D6273" w:rsidRPr="00153376" w:rsidRDefault="002D6273" w:rsidP="009A6BB4">
            <w:pPr>
              <w:spacing w:before="10" w:afterLines="50" w:after="120" w:line="312" w:lineRule="auto"/>
              <w:jc w:val="center"/>
              <w:rPr>
                <w:sz w:val="28"/>
                <w:szCs w:val="28"/>
              </w:rPr>
            </w:pPr>
          </w:p>
        </w:tc>
        <w:tc>
          <w:tcPr>
            <w:tcW w:w="1441" w:type="dxa"/>
            <w:tcBorders>
              <w:top w:val="nil"/>
              <w:left w:val="nil"/>
              <w:bottom w:val="single" w:sz="4"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Cấp đặc biệt</w:t>
            </w:r>
          </w:p>
        </w:tc>
        <w:tc>
          <w:tcPr>
            <w:tcW w:w="1441" w:type="dxa"/>
            <w:tcBorders>
              <w:top w:val="nil"/>
              <w:left w:val="nil"/>
              <w:bottom w:val="single" w:sz="4"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Cấp I</w:t>
            </w:r>
          </w:p>
        </w:tc>
        <w:tc>
          <w:tcPr>
            <w:tcW w:w="1448" w:type="dxa"/>
            <w:tcBorders>
              <w:top w:val="nil"/>
              <w:left w:val="nil"/>
              <w:bottom w:val="single" w:sz="4"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Cấp II</w:t>
            </w:r>
          </w:p>
        </w:tc>
        <w:tc>
          <w:tcPr>
            <w:tcW w:w="1444" w:type="dxa"/>
            <w:tcBorders>
              <w:top w:val="nil"/>
              <w:left w:val="nil"/>
              <w:bottom w:val="single" w:sz="4"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Cấp III</w:t>
            </w:r>
          </w:p>
        </w:tc>
        <w:tc>
          <w:tcPr>
            <w:tcW w:w="1450" w:type="dxa"/>
            <w:tcBorders>
              <w:top w:val="nil"/>
              <w:left w:val="nil"/>
              <w:bottom w:val="single" w:sz="4"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Cấp IV</w:t>
            </w:r>
          </w:p>
        </w:tc>
      </w:tr>
      <w:tr w:rsidR="002D6273" w:rsidRPr="00153376" w:rsidTr="002D6273">
        <w:trPr>
          <w:trHeight w:val="534"/>
        </w:trPr>
        <w:tc>
          <w:tcPr>
            <w:tcW w:w="3170"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10.000</w:t>
            </w:r>
          </w:p>
        </w:tc>
        <w:tc>
          <w:tcPr>
            <w:tcW w:w="1441"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0,70</w:t>
            </w:r>
          </w:p>
        </w:tc>
        <w:tc>
          <w:tcPr>
            <w:tcW w:w="1441"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0,58</w:t>
            </w:r>
          </w:p>
        </w:tc>
        <w:tc>
          <w:tcPr>
            <w:tcW w:w="1448"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0,48</w:t>
            </w:r>
          </w:p>
        </w:tc>
        <w:tc>
          <w:tcPr>
            <w:tcW w:w="1444"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0,42</w:t>
            </w:r>
          </w:p>
        </w:tc>
        <w:tc>
          <w:tcPr>
            <w:tcW w:w="1450"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w:t>
            </w:r>
          </w:p>
        </w:tc>
      </w:tr>
      <w:tr w:rsidR="002D6273" w:rsidRPr="00153376" w:rsidTr="002D6273">
        <w:trPr>
          <w:trHeight w:val="534"/>
        </w:trPr>
        <w:tc>
          <w:tcPr>
            <w:tcW w:w="3170" w:type="dxa"/>
            <w:tcBorders>
              <w:top w:val="single" w:sz="4"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8.000</w:t>
            </w:r>
          </w:p>
        </w:tc>
        <w:tc>
          <w:tcPr>
            <w:tcW w:w="1441"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0,79</w:t>
            </w:r>
          </w:p>
        </w:tc>
        <w:tc>
          <w:tcPr>
            <w:tcW w:w="1441"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0,65</w:t>
            </w:r>
          </w:p>
        </w:tc>
        <w:tc>
          <w:tcPr>
            <w:tcW w:w="1448"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0,53</w:t>
            </w:r>
          </w:p>
        </w:tc>
        <w:tc>
          <w:tcPr>
            <w:tcW w:w="1444"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0,47</w:t>
            </w:r>
          </w:p>
        </w:tc>
        <w:tc>
          <w:tcPr>
            <w:tcW w:w="1450"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w:t>
            </w:r>
          </w:p>
        </w:tc>
      </w:tr>
      <w:tr w:rsidR="002D6273" w:rsidRPr="00153376" w:rsidTr="002D6273">
        <w:trPr>
          <w:trHeight w:val="549"/>
        </w:trPr>
        <w:tc>
          <w:tcPr>
            <w:tcW w:w="317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5.000</w:t>
            </w:r>
          </w:p>
        </w:tc>
        <w:tc>
          <w:tcPr>
            <w:tcW w:w="144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0,97</w:t>
            </w:r>
          </w:p>
        </w:tc>
        <w:tc>
          <w:tcPr>
            <w:tcW w:w="144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0,80</w:t>
            </w:r>
          </w:p>
        </w:tc>
        <w:tc>
          <w:tcPr>
            <w:tcW w:w="144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0,66</w:t>
            </w:r>
          </w:p>
        </w:tc>
        <w:tc>
          <w:tcPr>
            <w:tcW w:w="144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0,58</w:t>
            </w:r>
          </w:p>
        </w:tc>
        <w:tc>
          <w:tcPr>
            <w:tcW w:w="145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w:t>
            </w:r>
          </w:p>
        </w:tc>
      </w:tr>
      <w:tr w:rsidR="002D6273" w:rsidRPr="00153376" w:rsidTr="002D6273">
        <w:trPr>
          <w:trHeight w:val="549"/>
        </w:trPr>
        <w:tc>
          <w:tcPr>
            <w:tcW w:w="317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2.000</w:t>
            </w:r>
          </w:p>
        </w:tc>
        <w:tc>
          <w:tcPr>
            <w:tcW w:w="144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1,30</w:t>
            </w:r>
          </w:p>
        </w:tc>
        <w:tc>
          <w:tcPr>
            <w:tcW w:w="144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1,09</w:t>
            </w:r>
          </w:p>
        </w:tc>
        <w:tc>
          <w:tcPr>
            <w:tcW w:w="144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0,90</w:t>
            </w:r>
          </w:p>
        </w:tc>
        <w:tc>
          <w:tcPr>
            <w:tcW w:w="144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0,79</w:t>
            </w:r>
          </w:p>
        </w:tc>
        <w:tc>
          <w:tcPr>
            <w:tcW w:w="145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w:t>
            </w:r>
          </w:p>
        </w:tc>
      </w:tr>
      <w:tr w:rsidR="002D6273" w:rsidRPr="00153376" w:rsidTr="002D6273">
        <w:trPr>
          <w:trHeight w:val="549"/>
        </w:trPr>
        <w:tc>
          <w:tcPr>
            <w:tcW w:w="317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1.000</w:t>
            </w:r>
          </w:p>
        </w:tc>
        <w:tc>
          <w:tcPr>
            <w:tcW w:w="144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1,54</w:t>
            </w:r>
          </w:p>
        </w:tc>
        <w:tc>
          <w:tcPr>
            <w:tcW w:w="144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1,28</w:t>
            </w:r>
          </w:p>
        </w:tc>
        <w:tc>
          <w:tcPr>
            <w:tcW w:w="144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1,05</w:t>
            </w:r>
          </w:p>
        </w:tc>
        <w:tc>
          <w:tcPr>
            <w:tcW w:w="144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0,93</w:t>
            </w:r>
          </w:p>
        </w:tc>
        <w:tc>
          <w:tcPr>
            <w:tcW w:w="145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w:t>
            </w:r>
          </w:p>
        </w:tc>
      </w:tr>
      <w:tr w:rsidR="002D6273" w:rsidRPr="00153376" w:rsidTr="002D6273">
        <w:trPr>
          <w:trHeight w:val="549"/>
        </w:trPr>
        <w:tc>
          <w:tcPr>
            <w:tcW w:w="317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500</w:t>
            </w:r>
          </w:p>
        </w:tc>
        <w:tc>
          <w:tcPr>
            <w:tcW w:w="144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1,76</w:t>
            </w:r>
          </w:p>
        </w:tc>
        <w:tc>
          <w:tcPr>
            <w:tcW w:w="144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1,46</w:t>
            </w:r>
          </w:p>
        </w:tc>
        <w:tc>
          <w:tcPr>
            <w:tcW w:w="144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1,20</w:t>
            </w:r>
          </w:p>
        </w:tc>
        <w:tc>
          <w:tcPr>
            <w:tcW w:w="144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1,06</w:t>
            </w:r>
          </w:p>
        </w:tc>
        <w:tc>
          <w:tcPr>
            <w:tcW w:w="145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0,83</w:t>
            </w:r>
          </w:p>
        </w:tc>
      </w:tr>
      <w:tr w:rsidR="002D6273" w:rsidRPr="00153376" w:rsidTr="002D6273">
        <w:trPr>
          <w:trHeight w:val="549"/>
        </w:trPr>
        <w:tc>
          <w:tcPr>
            <w:tcW w:w="317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200</w:t>
            </w:r>
          </w:p>
        </w:tc>
        <w:tc>
          <w:tcPr>
            <w:tcW w:w="144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1,92</w:t>
            </w:r>
          </w:p>
        </w:tc>
        <w:tc>
          <w:tcPr>
            <w:tcW w:w="144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1,60</w:t>
            </w:r>
          </w:p>
        </w:tc>
        <w:tc>
          <w:tcPr>
            <w:tcW w:w="144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1,32</w:t>
            </w:r>
          </w:p>
        </w:tc>
        <w:tc>
          <w:tcPr>
            <w:tcW w:w="144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1,17</w:t>
            </w:r>
          </w:p>
        </w:tc>
        <w:tc>
          <w:tcPr>
            <w:tcW w:w="145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0,98</w:t>
            </w:r>
          </w:p>
        </w:tc>
      </w:tr>
      <w:tr w:rsidR="002D6273" w:rsidRPr="00153376" w:rsidTr="002D6273">
        <w:trPr>
          <w:trHeight w:val="549"/>
        </w:trPr>
        <w:tc>
          <w:tcPr>
            <w:tcW w:w="317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100</w:t>
            </w:r>
          </w:p>
        </w:tc>
        <w:tc>
          <w:tcPr>
            <w:tcW w:w="144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2,13</w:t>
            </w:r>
          </w:p>
        </w:tc>
        <w:tc>
          <w:tcPr>
            <w:tcW w:w="144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1,77</w:t>
            </w:r>
          </w:p>
        </w:tc>
        <w:tc>
          <w:tcPr>
            <w:tcW w:w="144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1,46</w:t>
            </w:r>
          </w:p>
        </w:tc>
        <w:tc>
          <w:tcPr>
            <w:tcW w:w="144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1,27</w:t>
            </w:r>
          </w:p>
        </w:tc>
        <w:tc>
          <w:tcPr>
            <w:tcW w:w="145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1,14</w:t>
            </w:r>
          </w:p>
        </w:tc>
      </w:tr>
      <w:tr w:rsidR="002D6273" w:rsidRPr="00153376" w:rsidTr="002D6273">
        <w:trPr>
          <w:trHeight w:val="549"/>
        </w:trPr>
        <w:tc>
          <w:tcPr>
            <w:tcW w:w="317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50</w:t>
            </w:r>
          </w:p>
        </w:tc>
        <w:tc>
          <w:tcPr>
            <w:tcW w:w="144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2,34</w:t>
            </w:r>
          </w:p>
        </w:tc>
        <w:tc>
          <w:tcPr>
            <w:tcW w:w="144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1,93</w:t>
            </w:r>
          </w:p>
        </w:tc>
        <w:tc>
          <w:tcPr>
            <w:tcW w:w="144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1,59</w:t>
            </w:r>
          </w:p>
        </w:tc>
        <w:tc>
          <w:tcPr>
            <w:tcW w:w="144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1,40</w:t>
            </w:r>
          </w:p>
        </w:tc>
        <w:tc>
          <w:tcPr>
            <w:tcW w:w="145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1,24</w:t>
            </w:r>
          </w:p>
        </w:tc>
      </w:tr>
      <w:tr w:rsidR="002D6273" w:rsidRPr="00153376" w:rsidTr="002D6273">
        <w:trPr>
          <w:trHeight w:val="549"/>
        </w:trPr>
        <w:tc>
          <w:tcPr>
            <w:tcW w:w="317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20</w:t>
            </w:r>
          </w:p>
        </w:tc>
        <w:tc>
          <w:tcPr>
            <w:tcW w:w="144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2,73</w:t>
            </w:r>
          </w:p>
        </w:tc>
        <w:tc>
          <w:tcPr>
            <w:tcW w:w="144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2,27</w:t>
            </w:r>
          </w:p>
        </w:tc>
        <w:tc>
          <w:tcPr>
            <w:tcW w:w="144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1,86</w:t>
            </w:r>
          </w:p>
        </w:tc>
        <w:tc>
          <w:tcPr>
            <w:tcW w:w="144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1,65</w:t>
            </w:r>
          </w:p>
        </w:tc>
        <w:tc>
          <w:tcPr>
            <w:tcW w:w="145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1,47</w:t>
            </w:r>
          </w:p>
        </w:tc>
      </w:tr>
      <w:tr w:rsidR="002D6273" w:rsidRPr="00153376" w:rsidTr="002D6273">
        <w:trPr>
          <w:trHeight w:val="549"/>
        </w:trPr>
        <w:tc>
          <w:tcPr>
            <w:tcW w:w="317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rPr>
              <w:t xml:space="preserve">≤ </w:t>
            </w:r>
            <w:r w:rsidRPr="00153376">
              <w:rPr>
                <w:b/>
                <w:bCs/>
                <w:sz w:val="28"/>
                <w:szCs w:val="28"/>
                <w:lang w:val="vi-VN" w:eastAsia="vi-VN"/>
              </w:rPr>
              <w:t>10</w:t>
            </w:r>
          </w:p>
        </w:tc>
        <w:tc>
          <w:tcPr>
            <w:tcW w:w="144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2,96</w:t>
            </w:r>
          </w:p>
        </w:tc>
        <w:tc>
          <w:tcPr>
            <w:tcW w:w="144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2,47</w:t>
            </w:r>
          </w:p>
        </w:tc>
        <w:tc>
          <w:tcPr>
            <w:tcW w:w="144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2,03</w:t>
            </w:r>
          </w:p>
        </w:tc>
        <w:tc>
          <w:tcPr>
            <w:tcW w:w="144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1,78</w:t>
            </w:r>
          </w:p>
        </w:tc>
        <w:tc>
          <w:tcPr>
            <w:tcW w:w="145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1,59</w:t>
            </w:r>
          </w:p>
        </w:tc>
      </w:tr>
    </w:tbl>
    <w:p w:rsidR="002D6273" w:rsidRPr="00153376" w:rsidRDefault="002D6273" w:rsidP="002D6273">
      <w:pPr>
        <w:spacing w:before="10" w:afterLines="50" w:after="120" w:line="312" w:lineRule="auto"/>
        <w:jc w:val="center"/>
        <w:rPr>
          <w:sz w:val="28"/>
          <w:szCs w:val="28"/>
        </w:rPr>
      </w:pPr>
      <w:r w:rsidRPr="00153376">
        <w:rPr>
          <w:b/>
          <w:bCs/>
          <w:sz w:val="28"/>
          <w:szCs w:val="28"/>
          <w:lang w:val="vi-VN" w:eastAsia="vi-VN"/>
        </w:rPr>
        <w:t>Bảng số 8: Định m</w:t>
      </w:r>
      <w:r w:rsidRPr="00153376">
        <w:rPr>
          <w:b/>
          <w:bCs/>
          <w:sz w:val="28"/>
          <w:szCs w:val="28"/>
        </w:rPr>
        <w:t>ứ</w:t>
      </w:r>
      <w:r w:rsidRPr="00153376">
        <w:rPr>
          <w:b/>
          <w:bCs/>
          <w:sz w:val="28"/>
          <w:szCs w:val="28"/>
          <w:lang w:val="vi-VN" w:eastAsia="vi-VN"/>
        </w:rPr>
        <w:t>c chi phí thiết k</w:t>
      </w:r>
      <w:r w:rsidRPr="00153376">
        <w:rPr>
          <w:b/>
          <w:bCs/>
          <w:sz w:val="28"/>
          <w:szCs w:val="28"/>
        </w:rPr>
        <w:t xml:space="preserve">ế </w:t>
      </w:r>
      <w:r w:rsidRPr="00153376">
        <w:rPr>
          <w:b/>
          <w:bCs/>
          <w:sz w:val="28"/>
          <w:szCs w:val="28"/>
          <w:lang w:val="vi-VN" w:eastAsia="vi-VN"/>
        </w:rPr>
        <w:t>bản vẽ thi công của công trình công nghiệp có yêu cầu thiết kế 2 bước</w:t>
      </w:r>
    </w:p>
    <w:p w:rsidR="002D6273" w:rsidRPr="00153376" w:rsidRDefault="002D6273" w:rsidP="002D6273">
      <w:pPr>
        <w:spacing w:before="10" w:afterLines="50" w:after="120" w:line="312" w:lineRule="auto"/>
        <w:jc w:val="right"/>
        <w:rPr>
          <w:sz w:val="28"/>
          <w:szCs w:val="28"/>
        </w:rPr>
      </w:pPr>
      <w:r w:rsidRPr="00153376">
        <w:rPr>
          <w:b/>
          <w:bCs/>
          <w:sz w:val="28"/>
          <w:szCs w:val="28"/>
          <w:lang w:val="vi-VN" w:eastAsia="vi-VN"/>
        </w:rPr>
        <w:t>Đơn vị tính: Tỷ lệ %</w:t>
      </w:r>
    </w:p>
    <w:tbl>
      <w:tblPr>
        <w:tblW w:w="10423" w:type="dxa"/>
        <w:tblInd w:w="-640" w:type="dxa"/>
        <w:tblLayout w:type="fixed"/>
        <w:tblCellMar>
          <w:left w:w="0" w:type="dxa"/>
          <w:right w:w="0" w:type="dxa"/>
        </w:tblCellMar>
        <w:tblLook w:val="0000" w:firstRow="0" w:lastRow="0" w:firstColumn="0" w:lastColumn="0" w:noHBand="0" w:noVBand="0"/>
      </w:tblPr>
      <w:tblGrid>
        <w:gridCol w:w="3176"/>
        <w:gridCol w:w="1445"/>
        <w:gridCol w:w="1445"/>
        <w:gridCol w:w="1455"/>
        <w:gridCol w:w="1446"/>
        <w:gridCol w:w="1456"/>
      </w:tblGrid>
      <w:tr w:rsidR="002D6273" w:rsidRPr="00153376" w:rsidTr="002D6273">
        <w:trPr>
          <w:trHeight w:val="543"/>
        </w:trPr>
        <w:tc>
          <w:tcPr>
            <w:tcW w:w="3176" w:type="dxa"/>
            <w:vMerge w:val="restart"/>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Chi phí xây dựng (ch</w:t>
            </w:r>
            <w:r w:rsidRPr="00153376">
              <w:rPr>
                <w:b/>
                <w:bCs/>
                <w:sz w:val="28"/>
                <w:szCs w:val="28"/>
              </w:rPr>
              <w:t>ư</w:t>
            </w:r>
            <w:r w:rsidRPr="00153376">
              <w:rPr>
                <w:b/>
                <w:bCs/>
                <w:sz w:val="28"/>
                <w:szCs w:val="28"/>
                <w:lang w:val="vi-VN" w:eastAsia="vi-VN"/>
              </w:rPr>
              <w:t>a có thuế GTGT) (tỷ đồng)</w:t>
            </w:r>
          </w:p>
        </w:tc>
        <w:tc>
          <w:tcPr>
            <w:tcW w:w="7247" w:type="dxa"/>
            <w:gridSpan w:val="5"/>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rPr>
              <w:t>C</w:t>
            </w:r>
            <w:r w:rsidRPr="00153376">
              <w:rPr>
                <w:b/>
                <w:bCs/>
                <w:sz w:val="28"/>
                <w:szCs w:val="28"/>
                <w:lang w:val="vi-VN" w:eastAsia="vi-VN"/>
              </w:rPr>
              <w:t>ấp công trình</w:t>
            </w:r>
          </w:p>
        </w:tc>
      </w:tr>
      <w:tr w:rsidR="002D6273" w:rsidRPr="00153376" w:rsidTr="002D6273">
        <w:trPr>
          <w:trHeight w:val="543"/>
        </w:trPr>
        <w:tc>
          <w:tcPr>
            <w:tcW w:w="3176" w:type="dxa"/>
            <w:vMerge/>
            <w:tcBorders>
              <w:top w:val="single" w:sz="8" w:space="0" w:color="auto"/>
              <w:left w:val="single" w:sz="8" w:space="0" w:color="auto"/>
              <w:bottom w:val="single" w:sz="8" w:space="0" w:color="auto"/>
              <w:right w:val="single" w:sz="8" w:space="0" w:color="auto"/>
              <w:tl2br w:val="nil"/>
              <w:tr2bl w:val="nil"/>
            </w:tcBorders>
            <w:vAlign w:val="center"/>
          </w:tcPr>
          <w:p w:rsidR="002D6273" w:rsidRPr="00153376" w:rsidRDefault="002D6273" w:rsidP="009A6BB4">
            <w:pPr>
              <w:spacing w:before="10" w:afterLines="50" w:after="120" w:line="312" w:lineRule="auto"/>
              <w:jc w:val="center"/>
              <w:rPr>
                <w:sz w:val="28"/>
                <w:szCs w:val="28"/>
              </w:rPr>
            </w:pPr>
          </w:p>
        </w:tc>
        <w:tc>
          <w:tcPr>
            <w:tcW w:w="144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Cấp đặc biệt</w:t>
            </w:r>
          </w:p>
        </w:tc>
        <w:tc>
          <w:tcPr>
            <w:tcW w:w="144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Cấp I</w:t>
            </w:r>
          </w:p>
        </w:tc>
        <w:tc>
          <w:tcPr>
            <w:tcW w:w="14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Cấp II</w:t>
            </w:r>
          </w:p>
        </w:tc>
        <w:tc>
          <w:tcPr>
            <w:tcW w:w="144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Cấp III</w:t>
            </w:r>
          </w:p>
        </w:tc>
        <w:tc>
          <w:tcPr>
            <w:tcW w:w="145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Cấp IV</w:t>
            </w:r>
          </w:p>
        </w:tc>
      </w:tr>
      <w:tr w:rsidR="002D6273" w:rsidRPr="00153376" w:rsidTr="002D6273">
        <w:trPr>
          <w:trHeight w:val="543"/>
        </w:trPr>
        <w:tc>
          <w:tcPr>
            <w:tcW w:w="317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10.000</w:t>
            </w:r>
          </w:p>
        </w:tc>
        <w:tc>
          <w:tcPr>
            <w:tcW w:w="144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1,04</w:t>
            </w:r>
          </w:p>
        </w:tc>
        <w:tc>
          <w:tcPr>
            <w:tcW w:w="144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0,88</w:t>
            </w:r>
          </w:p>
        </w:tc>
        <w:tc>
          <w:tcPr>
            <w:tcW w:w="14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0,72</w:t>
            </w:r>
          </w:p>
        </w:tc>
        <w:tc>
          <w:tcPr>
            <w:tcW w:w="144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0,64</w:t>
            </w:r>
          </w:p>
        </w:tc>
        <w:tc>
          <w:tcPr>
            <w:tcW w:w="145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w:t>
            </w:r>
          </w:p>
        </w:tc>
      </w:tr>
      <w:tr w:rsidR="002D6273" w:rsidRPr="00153376" w:rsidTr="002D6273">
        <w:trPr>
          <w:trHeight w:val="543"/>
        </w:trPr>
        <w:tc>
          <w:tcPr>
            <w:tcW w:w="317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8.000</w:t>
            </w:r>
          </w:p>
        </w:tc>
        <w:tc>
          <w:tcPr>
            <w:tcW w:w="144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1,21</w:t>
            </w:r>
          </w:p>
        </w:tc>
        <w:tc>
          <w:tcPr>
            <w:tcW w:w="144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1,02</w:t>
            </w:r>
          </w:p>
        </w:tc>
        <w:tc>
          <w:tcPr>
            <w:tcW w:w="14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0,82</w:t>
            </w:r>
          </w:p>
        </w:tc>
        <w:tc>
          <w:tcPr>
            <w:tcW w:w="144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0,72</w:t>
            </w:r>
          </w:p>
        </w:tc>
        <w:tc>
          <w:tcPr>
            <w:tcW w:w="145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w:t>
            </w:r>
          </w:p>
        </w:tc>
      </w:tr>
      <w:tr w:rsidR="002D6273" w:rsidRPr="00153376" w:rsidTr="002D6273">
        <w:trPr>
          <w:trHeight w:val="529"/>
        </w:trPr>
        <w:tc>
          <w:tcPr>
            <w:tcW w:w="317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5.000</w:t>
            </w:r>
          </w:p>
        </w:tc>
        <w:tc>
          <w:tcPr>
            <w:tcW w:w="144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1,52</w:t>
            </w:r>
          </w:p>
        </w:tc>
        <w:tc>
          <w:tcPr>
            <w:tcW w:w="144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1,26</w:t>
            </w:r>
          </w:p>
        </w:tc>
        <w:tc>
          <w:tcPr>
            <w:tcW w:w="14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1,04</w:t>
            </w:r>
          </w:p>
        </w:tc>
        <w:tc>
          <w:tcPr>
            <w:tcW w:w="144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0,91</w:t>
            </w:r>
          </w:p>
        </w:tc>
        <w:tc>
          <w:tcPr>
            <w:tcW w:w="145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w:t>
            </w:r>
          </w:p>
        </w:tc>
      </w:tr>
      <w:tr w:rsidR="002D6273" w:rsidRPr="00153376" w:rsidTr="002D6273">
        <w:trPr>
          <w:trHeight w:val="543"/>
        </w:trPr>
        <w:tc>
          <w:tcPr>
            <w:tcW w:w="317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2.000</w:t>
            </w:r>
          </w:p>
        </w:tc>
        <w:tc>
          <w:tcPr>
            <w:tcW w:w="144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2,03</w:t>
            </w:r>
          </w:p>
        </w:tc>
        <w:tc>
          <w:tcPr>
            <w:tcW w:w="144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1,70</w:t>
            </w:r>
          </w:p>
        </w:tc>
        <w:tc>
          <w:tcPr>
            <w:tcW w:w="14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1,42</w:t>
            </w:r>
          </w:p>
        </w:tc>
        <w:tc>
          <w:tcPr>
            <w:tcW w:w="144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1,25</w:t>
            </w:r>
          </w:p>
        </w:tc>
        <w:tc>
          <w:tcPr>
            <w:tcW w:w="145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w:t>
            </w:r>
          </w:p>
        </w:tc>
      </w:tr>
      <w:tr w:rsidR="002D6273" w:rsidRPr="00153376" w:rsidTr="002D6273">
        <w:trPr>
          <w:trHeight w:val="543"/>
        </w:trPr>
        <w:tc>
          <w:tcPr>
            <w:tcW w:w="317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1.000</w:t>
            </w:r>
          </w:p>
        </w:tc>
        <w:tc>
          <w:tcPr>
            <w:tcW w:w="144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2,40</w:t>
            </w:r>
          </w:p>
        </w:tc>
        <w:tc>
          <w:tcPr>
            <w:tcW w:w="144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2,01</w:t>
            </w:r>
          </w:p>
        </w:tc>
        <w:tc>
          <w:tcPr>
            <w:tcW w:w="14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1,66</w:t>
            </w:r>
          </w:p>
        </w:tc>
        <w:tc>
          <w:tcPr>
            <w:tcW w:w="144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1,47</w:t>
            </w:r>
          </w:p>
        </w:tc>
        <w:tc>
          <w:tcPr>
            <w:tcW w:w="145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w:t>
            </w:r>
          </w:p>
        </w:tc>
      </w:tr>
      <w:tr w:rsidR="002D6273" w:rsidRPr="00153376" w:rsidTr="002D6273">
        <w:trPr>
          <w:trHeight w:val="543"/>
        </w:trPr>
        <w:tc>
          <w:tcPr>
            <w:tcW w:w="3176" w:type="dxa"/>
            <w:tcBorders>
              <w:top w:val="nil"/>
              <w:left w:val="single" w:sz="8" w:space="0" w:color="auto"/>
              <w:bottom w:val="single" w:sz="4"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500</w:t>
            </w:r>
          </w:p>
        </w:tc>
        <w:tc>
          <w:tcPr>
            <w:tcW w:w="1445" w:type="dxa"/>
            <w:tcBorders>
              <w:top w:val="nil"/>
              <w:left w:val="nil"/>
              <w:bottom w:val="single" w:sz="4"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2,75</w:t>
            </w:r>
          </w:p>
        </w:tc>
        <w:tc>
          <w:tcPr>
            <w:tcW w:w="1445" w:type="dxa"/>
            <w:tcBorders>
              <w:top w:val="nil"/>
              <w:left w:val="nil"/>
              <w:bottom w:val="single" w:sz="4"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2,28</w:t>
            </w:r>
          </w:p>
        </w:tc>
        <w:tc>
          <w:tcPr>
            <w:tcW w:w="1455" w:type="dxa"/>
            <w:tcBorders>
              <w:top w:val="nil"/>
              <w:left w:val="nil"/>
              <w:bottom w:val="single" w:sz="4"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1,90</w:t>
            </w:r>
          </w:p>
        </w:tc>
        <w:tc>
          <w:tcPr>
            <w:tcW w:w="1446" w:type="dxa"/>
            <w:tcBorders>
              <w:top w:val="nil"/>
              <w:left w:val="nil"/>
              <w:bottom w:val="single" w:sz="4"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1,68</w:t>
            </w:r>
          </w:p>
        </w:tc>
        <w:tc>
          <w:tcPr>
            <w:tcW w:w="1456" w:type="dxa"/>
            <w:tcBorders>
              <w:top w:val="nil"/>
              <w:left w:val="nil"/>
              <w:bottom w:val="single" w:sz="4"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1,22</w:t>
            </w:r>
          </w:p>
        </w:tc>
      </w:tr>
      <w:tr w:rsidR="002D6273" w:rsidRPr="00153376" w:rsidTr="002D6273">
        <w:trPr>
          <w:trHeight w:val="543"/>
        </w:trPr>
        <w:tc>
          <w:tcPr>
            <w:tcW w:w="3176"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200</w:t>
            </w:r>
          </w:p>
        </w:tc>
        <w:tc>
          <w:tcPr>
            <w:tcW w:w="1445"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3,01</w:t>
            </w:r>
          </w:p>
        </w:tc>
        <w:tc>
          <w:tcPr>
            <w:tcW w:w="1445"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2,50</w:t>
            </w:r>
          </w:p>
        </w:tc>
        <w:tc>
          <w:tcPr>
            <w:tcW w:w="1455"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2,03</w:t>
            </w:r>
          </w:p>
        </w:tc>
        <w:tc>
          <w:tcPr>
            <w:tcW w:w="1446"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1,79</w:t>
            </w:r>
          </w:p>
        </w:tc>
        <w:tc>
          <w:tcPr>
            <w:tcW w:w="1456"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1,47</w:t>
            </w:r>
          </w:p>
        </w:tc>
      </w:tr>
      <w:tr w:rsidR="002D6273" w:rsidRPr="00153376" w:rsidTr="002D6273">
        <w:trPr>
          <w:trHeight w:val="529"/>
        </w:trPr>
        <w:tc>
          <w:tcPr>
            <w:tcW w:w="3176" w:type="dxa"/>
            <w:tcBorders>
              <w:top w:val="single" w:sz="4"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100</w:t>
            </w:r>
          </w:p>
        </w:tc>
        <w:tc>
          <w:tcPr>
            <w:tcW w:w="1445"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3,32</w:t>
            </w:r>
          </w:p>
        </w:tc>
        <w:tc>
          <w:tcPr>
            <w:tcW w:w="1445"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2,77</w:t>
            </w:r>
          </w:p>
        </w:tc>
        <w:tc>
          <w:tcPr>
            <w:tcW w:w="1455"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2,24</w:t>
            </w:r>
          </w:p>
        </w:tc>
        <w:tc>
          <w:tcPr>
            <w:tcW w:w="1446"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1,99</w:t>
            </w:r>
          </w:p>
        </w:tc>
        <w:tc>
          <w:tcPr>
            <w:tcW w:w="1456"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1,72</w:t>
            </w:r>
          </w:p>
        </w:tc>
      </w:tr>
      <w:tr w:rsidR="002D6273" w:rsidRPr="00153376" w:rsidTr="002D6273">
        <w:trPr>
          <w:trHeight w:val="543"/>
        </w:trPr>
        <w:tc>
          <w:tcPr>
            <w:tcW w:w="317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50</w:t>
            </w:r>
          </w:p>
        </w:tc>
        <w:tc>
          <w:tcPr>
            <w:tcW w:w="144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3,66</w:t>
            </w:r>
          </w:p>
        </w:tc>
        <w:tc>
          <w:tcPr>
            <w:tcW w:w="144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3,02</w:t>
            </w:r>
          </w:p>
        </w:tc>
        <w:tc>
          <w:tcPr>
            <w:tcW w:w="14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2,43</w:t>
            </w:r>
          </w:p>
        </w:tc>
        <w:tc>
          <w:tcPr>
            <w:tcW w:w="144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2,16</w:t>
            </w:r>
          </w:p>
        </w:tc>
        <w:tc>
          <w:tcPr>
            <w:tcW w:w="145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1,89</w:t>
            </w:r>
          </w:p>
        </w:tc>
      </w:tr>
      <w:tr w:rsidR="002D6273" w:rsidRPr="00153376" w:rsidTr="002D6273">
        <w:trPr>
          <w:trHeight w:val="543"/>
        </w:trPr>
        <w:tc>
          <w:tcPr>
            <w:tcW w:w="317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20</w:t>
            </w:r>
          </w:p>
        </w:tc>
        <w:tc>
          <w:tcPr>
            <w:tcW w:w="144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4,27</w:t>
            </w:r>
          </w:p>
        </w:tc>
        <w:tc>
          <w:tcPr>
            <w:tcW w:w="144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3,57</w:t>
            </w:r>
          </w:p>
        </w:tc>
        <w:tc>
          <w:tcPr>
            <w:tcW w:w="14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2,90</w:t>
            </w:r>
          </w:p>
        </w:tc>
        <w:tc>
          <w:tcPr>
            <w:tcW w:w="144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2,57</w:t>
            </w:r>
          </w:p>
        </w:tc>
        <w:tc>
          <w:tcPr>
            <w:tcW w:w="145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2,25</w:t>
            </w:r>
          </w:p>
        </w:tc>
      </w:tr>
      <w:tr w:rsidR="002D6273" w:rsidRPr="00153376" w:rsidTr="002D6273">
        <w:trPr>
          <w:trHeight w:val="558"/>
        </w:trPr>
        <w:tc>
          <w:tcPr>
            <w:tcW w:w="317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rPr>
              <w:t xml:space="preserve">≤ </w:t>
            </w:r>
            <w:r w:rsidRPr="00153376">
              <w:rPr>
                <w:b/>
                <w:bCs/>
                <w:sz w:val="28"/>
                <w:szCs w:val="28"/>
                <w:lang w:val="vi-VN" w:eastAsia="vi-VN"/>
              </w:rPr>
              <w:t>10</w:t>
            </w:r>
          </w:p>
        </w:tc>
        <w:tc>
          <w:tcPr>
            <w:tcW w:w="144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4,70</w:t>
            </w:r>
          </w:p>
        </w:tc>
        <w:tc>
          <w:tcPr>
            <w:tcW w:w="144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3,87</w:t>
            </w:r>
          </w:p>
        </w:tc>
        <w:tc>
          <w:tcPr>
            <w:tcW w:w="14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3,13</w:t>
            </w:r>
          </w:p>
        </w:tc>
        <w:tc>
          <w:tcPr>
            <w:tcW w:w="144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2,78</w:t>
            </w:r>
          </w:p>
        </w:tc>
        <w:tc>
          <w:tcPr>
            <w:tcW w:w="145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2,46</w:t>
            </w:r>
          </w:p>
        </w:tc>
      </w:tr>
    </w:tbl>
    <w:p w:rsidR="002D6273" w:rsidRPr="00153376" w:rsidRDefault="002D6273" w:rsidP="002D6273">
      <w:pPr>
        <w:spacing w:before="10" w:afterLines="50" w:after="120" w:line="312" w:lineRule="auto"/>
        <w:jc w:val="both"/>
        <w:rPr>
          <w:sz w:val="28"/>
          <w:szCs w:val="28"/>
        </w:rPr>
      </w:pPr>
      <w:r w:rsidRPr="00153376">
        <w:rPr>
          <w:b/>
          <w:bCs/>
          <w:i/>
          <w:iCs/>
          <w:sz w:val="28"/>
          <w:szCs w:val="28"/>
          <w:lang w:val="vi-VN" w:eastAsia="vi-VN"/>
        </w:rPr>
        <w:t>Một s</w:t>
      </w:r>
      <w:r w:rsidRPr="00153376">
        <w:rPr>
          <w:b/>
          <w:bCs/>
          <w:i/>
          <w:iCs/>
          <w:sz w:val="28"/>
          <w:szCs w:val="28"/>
        </w:rPr>
        <w:t xml:space="preserve">ố </w:t>
      </w:r>
      <w:r w:rsidRPr="00153376">
        <w:rPr>
          <w:b/>
          <w:bCs/>
          <w:i/>
          <w:iCs/>
          <w:sz w:val="28"/>
          <w:szCs w:val="28"/>
          <w:lang w:val="vi-VN" w:eastAsia="vi-VN"/>
        </w:rPr>
        <w:t>lưu ý khi áp dụng định mức ch</w:t>
      </w:r>
      <w:r w:rsidRPr="00153376">
        <w:rPr>
          <w:b/>
          <w:bCs/>
          <w:i/>
          <w:iCs/>
          <w:sz w:val="28"/>
          <w:szCs w:val="28"/>
        </w:rPr>
        <w:t xml:space="preserve">i </w:t>
      </w:r>
      <w:r w:rsidRPr="00153376">
        <w:rPr>
          <w:b/>
          <w:bCs/>
          <w:i/>
          <w:iCs/>
          <w:sz w:val="28"/>
          <w:szCs w:val="28"/>
          <w:lang w:val="vi-VN" w:eastAsia="vi-VN"/>
        </w:rPr>
        <w:t>phí thiết kế công trình công nghiệp:</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1) Chi phí thiết kế xây dựng công trình công nghiệp có yêu cầu thiết kế 3 bước là tổng chi phí thiết kế kỹ thuật và chi phí thiết kế bản vẽ thi công; trong đó, chi phí thiết kế kỹ thuật xác định theo định mức tại bảng số 7, chi phí thiết kế bản vẽ thi công xác định bằng 60% theo định mức tại bảng số 7.</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2) Chi phí thiết kế bản vẽ thi công công trình c</w:t>
      </w:r>
      <w:r w:rsidRPr="00153376">
        <w:rPr>
          <w:sz w:val="28"/>
          <w:szCs w:val="28"/>
        </w:rPr>
        <w:t>ô</w:t>
      </w:r>
      <w:r w:rsidRPr="00153376">
        <w:rPr>
          <w:sz w:val="28"/>
          <w:szCs w:val="28"/>
          <w:lang w:val="vi-VN" w:eastAsia="vi-VN"/>
        </w:rPr>
        <w:t>ng nghiệp có yêu cầu thiết kế 2 bước xác định theo định mức tại bảng số 8.</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3) Định mức chi phí thiết kế của một s</w:t>
      </w:r>
      <w:r w:rsidRPr="00153376">
        <w:rPr>
          <w:sz w:val="28"/>
          <w:szCs w:val="28"/>
        </w:rPr>
        <w:t xml:space="preserve">ố </w:t>
      </w:r>
      <w:r w:rsidRPr="00153376">
        <w:rPr>
          <w:sz w:val="28"/>
          <w:szCs w:val="28"/>
          <w:lang w:val="vi-VN" w:eastAsia="vi-VN"/>
        </w:rPr>
        <w:t>công trình công nghiệp sau được điều chỉnh với các hệ số:</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 Công trình khai thác mỏ và chế biến khoáng sản:</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 Công trình mỏ than lộ thiên, mỏ quặng lộ thiên: cấp II: k = 1,2; cấp III: k= 1,35.</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 Công trình mỏ than hầm lò, mỏ quặng hầm lò, nhà máy sàng tuyển than, nhà máy tuyển/làm giầu quặng: cấp I: k =1,2; cấp II: k = 1,45; cấp III: k = 1,6.</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 Định mức chi phí thiết kế quy định cho thiết kế công trình khai thác than quặng theo lò bằng. Trường hợp thiết kế công trình khai thác than, quặng theo lò giếng (giếng nghiêng, giếng đứng) được điều chỉnh với hệ số k = 1,3.</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 Định mức chi phí thiết kế công trình sửa chữa, cải tạo đối với công trình mỏ than lộ thiên, mỏ quặng lộ thiên được điều chỉnh với hệ số k = 3,0; đối với thiết kế mỏ than hầm lò, mỏ quặng hầm lò được điều chỉnh với hệ số k = 1,5; đối với công trình nhà máy sàng tuyển than, nhà máy tuyển/làm giầu quặng được điều chỉnh với hệ s</w:t>
      </w:r>
      <w:r w:rsidRPr="00153376">
        <w:rPr>
          <w:sz w:val="28"/>
          <w:szCs w:val="28"/>
        </w:rPr>
        <w:t>ố</w:t>
      </w:r>
      <w:r w:rsidRPr="00153376">
        <w:rPr>
          <w:sz w:val="28"/>
          <w:szCs w:val="28"/>
          <w:lang w:val="vi-VN" w:eastAsia="vi-VN"/>
        </w:rPr>
        <w:t xml:space="preserve"> k </w:t>
      </w:r>
      <w:r w:rsidRPr="00153376">
        <w:rPr>
          <w:sz w:val="28"/>
          <w:szCs w:val="28"/>
        </w:rPr>
        <w:t xml:space="preserve">= </w:t>
      </w:r>
      <w:r w:rsidRPr="00153376">
        <w:rPr>
          <w:sz w:val="28"/>
          <w:szCs w:val="28"/>
          <w:lang w:val="vi-VN" w:eastAsia="vi-VN"/>
        </w:rPr>
        <w:t>1,2.</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 Định mức chi phí thiết kế công trình sửa chữa, mở rộng trạm biến áp, định mức chi phí thiết kế tính như hướng dẫn đối với công trình xây dựng mới và được điều chỉnh với các hệ số: cấp đặc biệt: k = 1,1; cấp I: k = 1,3; các cấp còn lại: k= 1,5.</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 Công trình nhiệt điện: cấp đặc biệt: k = 0,8; cấp I: k = 0,95; cấp II: k = 1,15; cấp III: k= 1,3.</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 xml:space="preserve">- Công </w:t>
      </w:r>
      <w:r w:rsidRPr="00153376">
        <w:rPr>
          <w:sz w:val="28"/>
          <w:szCs w:val="28"/>
        </w:rPr>
        <w:t>tr</w:t>
      </w:r>
      <w:r w:rsidRPr="00153376">
        <w:rPr>
          <w:sz w:val="28"/>
          <w:szCs w:val="28"/>
          <w:lang w:val="vi-VN" w:eastAsia="vi-VN"/>
        </w:rPr>
        <w:t>ình thủy điện: cấp đặc biệt: k = 1,0; cấp I: k = 1,2; cấp II: k = 1,44; cấp III: k = 1,59.</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 Công trình trạm bi</w:t>
      </w:r>
      <w:r w:rsidRPr="00153376">
        <w:rPr>
          <w:sz w:val="28"/>
          <w:szCs w:val="28"/>
        </w:rPr>
        <w:t>ế</w:t>
      </w:r>
      <w:r w:rsidRPr="00153376">
        <w:rPr>
          <w:sz w:val="28"/>
          <w:szCs w:val="28"/>
          <w:lang w:val="vi-VN" w:eastAsia="vi-VN"/>
        </w:rPr>
        <w:t xml:space="preserve">n áp: cấp đặc biệt: k = 1,95; cấp </w:t>
      </w:r>
      <w:r w:rsidRPr="00153376">
        <w:rPr>
          <w:sz w:val="28"/>
          <w:szCs w:val="28"/>
        </w:rPr>
        <w:t>I</w:t>
      </w:r>
      <w:r w:rsidRPr="00153376">
        <w:rPr>
          <w:sz w:val="28"/>
          <w:szCs w:val="28"/>
          <w:lang w:val="vi-VN" w:eastAsia="vi-VN"/>
        </w:rPr>
        <w:t>, cấp II: k = 2,03; cấp III, cấp IV: k = 2,15.</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 xml:space="preserve">- Công </w:t>
      </w:r>
      <w:r w:rsidRPr="00153376">
        <w:rPr>
          <w:sz w:val="28"/>
          <w:szCs w:val="28"/>
        </w:rPr>
        <w:t>tr</w:t>
      </w:r>
      <w:r w:rsidRPr="00153376">
        <w:rPr>
          <w:sz w:val="28"/>
          <w:szCs w:val="28"/>
          <w:lang w:val="vi-VN" w:eastAsia="vi-VN"/>
        </w:rPr>
        <w:t>ình đường dây (trên không): cấp đặc biệt: k = 0,</w:t>
      </w:r>
      <w:r w:rsidRPr="00153376">
        <w:rPr>
          <w:sz w:val="28"/>
          <w:szCs w:val="28"/>
        </w:rPr>
        <w:t>6</w:t>
      </w:r>
      <w:r w:rsidRPr="00153376">
        <w:rPr>
          <w:sz w:val="28"/>
          <w:szCs w:val="28"/>
          <w:lang w:val="vi-VN" w:eastAsia="vi-VN"/>
        </w:rPr>
        <w:t xml:space="preserve">4; cấp I: k = 0,76; cấp II: k </w:t>
      </w:r>
      <w:r w:rsidRPr="00153376">
        <w:rPr>
          <w:sz w:val="28"/>
          <w:szCs w:val="28"/>
        </w:rPr>
        <w:t xml:space="preserve">= </w:t>
      </w:r>
      <w:r w:rsidRPr="00153376">
        <w:rPr>
          <w:sz w:val="28"/>
          <w:szCs w:val="28"/>
          <w:lang w:val="vi-VN" w:eastAsia="vi-VN"/>
        </w:rPr>
        <w:t>0,85; cấp III, cấp IV: k = 0,93.</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 xml:space="preserve">- Định mức chi phí đường dây </w:t>
      </w:r>
      <w:r w:rsidRPr="00153376">
        <w:rPr>
          <w:sz w:val="28"/>
          <w:szCs w:val="28"/>
        </w:rPr>
        <w:t xml:space="preserve">≥ </w:t>
      </w:r>
      <w:r w:rsidRPr="00153376">
        <w:rPr>
          <w:sz w:val="28"/>
          <w:szCs w:val="28"/>
          <w:lang w:val="vi-VN" w:eastAsia="vi-VN"/>
        </w:rPr>
        <w:t>2 mạch, đường dây phân pha đôi áp dụng theo định mức của đường dây tải điện trên không cùng cấp điện áp và được điều chỉnh với hệ số sau: đường dây từ 2 đến 4 mạch: k =1,1; đường dây &gt; 4 mạch: k = 1,2; đường dây phân pha, cấp điện áp 220KV÷500KV: k = 1,1; đường dây có nhiều cấp điện áp từ 35KV trở lên: k = 1,2.</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 xml:space="preserve">- Định mức chi phí thiết kế các công trình trạm cắt, trạm tụ bù, </w:t>
      </w:r>
      <w:r w:rsidRPr="00153376">
        <w:rPr>
          <w:sz w:val="28"/>
          <w:szCs w:val="28"/>
        </w:rPr>
        <w:t>tr</w:t>
      </w:r>
      <w:r w:rsidRPr="00153376">
        <w:rPr>
          <w:sz w:val="28"/>
          <w:szCs w:val="28"/>
          <w:lang w:val="vi-VN" w:eastAsia="vi-VN"/>
        </w:rPr>
        <w:t xml:space="preserve">ạm đo đếm với cấp điện áp </w:t>
      </w:r>
      <w:r w:rsidRPr="00153376">
        <w:rPr>
          <w:sz w:val="28"/>
          <w:szCs w:val="28"/>
        </w:rPr>
        <w:t xml:space="preserve">≤ </w:t>
      </w:r>
      <w:r w:rsidRPr="00153376">
        <w:rPr>
          <w:sz w:val="28"/>
          <w:szCs w:val="28"/>
          <w:lang w:val="vi-VN" w:eastAsia="vi-VN"/>
        </w:rPr>
        <w:t>35kV áp dụng như định mức chi phí thiết kế của trạm biến áp có cùng cấp điện áp.</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 xml:space="preserve">- Định mức chi phí thiết kế trạm bù có cấp điện áp 500kV tính như định mức chi phí thiết kế </w:t>
      </w:r>
      <w:r w:rsidRPr="00153376">
        <w:rPr>
          <w:sz w:val="28"/>
          <w:szCs w:val="28"/>
        </w:rPr>
        <w:t>tr</w:t>
      </w:r>
      <w:r w:rsidRPr="00153376">
        <w:rPr>
          <w:sz w:val="28"/>
          <w:szCs w:val="28"/>
          <w:lang w:val="vi-VN" w:eastAsia="vi-VN"/>
        </w:rPr>
        <w:t>ạm biến áp có cùng cấp điện áp.</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 Trạm biến áp dạng kín - trạm GIS, cấp điện áp đến 220KV: điều chỉnh với hệ số k = 1,35 so với định mức tỷ lệ chi phí thiết kế của trạm biến áp thông thường cùng cấp điện áp.</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 xml:space="preserve">- Trạm biến áp dạng hợp bộ - </w:t>
      </w:r>
      <w:r w:rsidRPr="00153376">
        <w:rPr>
          <w:sz w:val="28"/>
          <w:szCs w:val="28"/>
        </w:rPr>
        <w:t>tr</w:t>
      </w:r>
      <w:r w:rsidRPr="00153376">
        <w:rPr>
          <w:sz w:val="28"/>
          <w:szCs w:val="28"/>
          <w:lang w:val="vi-VN" w:eastAsia="vi-VN"/>
        </w:rPr>
        <w:t>ạm Compact, cấp điện áp đến 220KV: điều chỉnh với hệ số k = 1,2 so với định mức chi phí thiết kế của trạm biến áp thông thường cùng cấp điện áp.</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 Khi thiết kế khoảng vượt tuyến của đường dây tải điện có yêu cầu phải có thiết kế riêng: điều chỉnh với hệ số k = 1,2 của phần vượt tuyến.</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 Công trình nhà máy xi măng: cấp I: k=</w:t>
      </w:r>
      <w:r w:rsidRPr="00153376">
        <w:rPr>
          <w:sz w:val="28"/>
          <w:szCs w:val="28"/>
        </w:rPr>
        <w:t>1</w:t>
      </w:r>
      <w:r w:rsidRPr="00153376">
        <w:rPr>
          <w:sz w:val="28"/>
          <w:szCs w:val="28"/>
          <w:lang w:val="vi-VN" w:eastAsia="vi-VN"/>
        </w:rPr>
        <w:t>,2; cấp II: k = 1,42; cấp III: k = 1,58.</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 Công trình sản xuất hóa chất:</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 Hóa chất cơ bản: cấp I: k = 1,2; cấp II: k = 1,43; cấp III: k = 1,6.</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 xml:space="preserve">- Công </w:t>
      </w:r>
      <w:r w:rsidRPr="00153376">
        <w:rPr>
          <w:sz w:val="28"/>
          <w:szCs w:val="28"/>
        </w:rPr>
        <w:t>tr</w:t>
      </w:r>
      <w:r w:rsidRPr="00153376">
        <w:rPr>
          <w:sz w:val="28"/>
          <w:szCs w:val="28"/>
          <w:lang w:val="vi-VN" w:eastAsia="vi-VN"/>
        </w:rPr>
        <w:t>ình hóa mỹ phẩm: cấp II: k=</w:t>
      </w:r>
      <w:r w:rsidRPr="00153376">
        <w:rPr>
          <w:sz w:val="28"/>
          <w:szCs w:val="28"/>
        </w:rPr>
        <w:t>1</w:t>
      </w:r>
      <w:r w:rsidRPr="00153376">
        <w:rPr>
          <w:sz w:val="28"/>
          <w:szCs w:val="28"/>
          <w:lang w:val="vi-VN" w:eastAsia="vi-VN"/>
        </w:rPr>
        <w:t>,2; cấp III: k = 1,34.</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 Hóa chất sản xuất phân bón Urê, DAP, MPA, SA, NPK phức hợp: cấp I: k=</w:t>
      </w:r>
      <w:r w:rsidRPr="00153376">
        <w:rPr>
          <w:sz w:val="28"/>
          <w:szCs w:val="28"/>
        </w:rPr>
        <w:t>1</w:t>
      </w:r>
      <w:r w:rsidRPr="00153376">
        <w:rPr>
          <w:sz w:val="28"/>
          <w:szCs w:val="28"/>
          <w:lang w:val="vi-VN" w:eastAsia="vi-VN"/>
        </w:rPr>
        <w:t>,2; cấp II: k = 1,35; c</w:t>
      </w:r>
      <w:r w:rsidRPr="00153376">
        <w:rPr>
          <w:sz w:val="28"/>
          <w:szCs w:val="28"/>
        </w:rPr>
        <w:t>ấ</w:t>
      </w:r>
      <w:r w:rsidRPr="00153376">
        <w:rPr>
          <w:sz w:val="28"/>
          <w:szCs w:val="28"/>
          <w:lang w:val="vi-VN" w:eastAsia="vi-VN"/>
        </w:rPr>
        <w:t>p III: k = 1,5;</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 xml:space="preserve">- Công </w:t>
      </w:r>
      <w:r w:rsidRPr="00153376">
        <w:rPr>
          <w:sz w:val="28"/>
          <w:szCs w:val="28"/>
        </w:rPr>
        <w:t>tr</w:t>
      </w:r>
      <w:r w:rsidRPr="00153376">
        <w:rPr>
          <w:sz w:val="28"/>
          <w:szCs w:val="28"/>
          <w:lang w:val="vi-VN" w:eastAsia="vi-VN"/>
        </w:rPr>
        <w:t xml:space="preserve">ình kho xăng dầu: cấp I: k = 1,2; cấp II: k = 1,36; cấp </w:t>
      </w:r>
      <w:r w:rsidRPr="00153376">
        <w:rPr>
          <w:sz w:val="28"/>
          <w:szCs w:val="28"/>
        </w:rPr>
        <w:t>III</w:t>
      </w:r>
      <w:r w:rsidRPr="00153376">
        <w:rPr>
          <w:sz w:val="28"/>
          <w:szCs w:val="28"/>
          <w:lang w:val="vi-VN" w:eastAsia="vi-VN"/>
        </w:rPr>
        <w:t>: k = 1,5;</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 xml:space="preserve">- Công trình kho chứa khí hóa lỏng, </w:t>
      </w:r>
      <w:r w:rsidRPr="00153376">
        <w:rPr>
          <w:sz w:val="28"/>
          <w:szCs w:val="28"/>
        </w:rPr>
        <w:t>tr</w:t>
      </w:r>
      <w:r w:rsidRPr="00153376">
        <w:rPr>
          <w:sz w:val="28"/>
          <w:szCs w:val="28"/>
          <w:lang w:val="vi-VN" w:eastAsia="vi-VN"/>
        </w:rPr>
        <w:t>ạm chiết khí hóa lỏng: cấp I: k = 1,18; cấp II: k= 1,36.</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 xml:space="preserve">4) Định mức chi phí thiết kế công trình cáp ngầm có yêu cầu thiết kế 2 bước xác định theo định mức tỷ lệ phần </w:t>
      </w:r>
      <w:r w:rsidRPr="00153376">
        <w:rPr>
          <w:sz w:val="28"/>
          <w:szCs w:val="28"/>
        </w:rPr>
        <w:t>tr</w:t>
      </w:r>
      <w:r w:rsidRPr="00153376">
        <w:rPr>
          <w:sz w:val="28"/>
          <w:szCs w:val="28"/>
          <w:lang w:val="vi-VN" w:eastAsia="vi-VN"/>
        </w:rPr>
        <w:t>ăm (%) tại bảng CN1 dưới đây nhân với chi phí xây dựng và chi phí thiết bị (chưa có thuế giá trị gia tăng). Trường hợp công trình cáp ngầm có yêu cầu thiết kế 3 bước thì định mức chi phí điều chỉnh hệ số k= 1,15.</w:t>
      </w:r>
    </w:p>
    <w:p w:rsidR="002D6273" w:rsidRPr="00153376" w:rsidRDefault="002D6273" w:rsidP="002D6273">
      <w:pPr>
        <w:spacing w:before="10" w:afterLines="50" w:after="120" w:line="312" w:lineRule="auto"/>
        <w:jc w:val="center"/>
        <w:rPr>
          <w:sz w:val="28"/>
          <w:szCs w:val="28"/>
        </w:rPr>
      </w:pPr>
      <w:r w:rsidRPr="00153376">
        <w:rPr>
          <w:b/>
          <w:bCs/>
          <w:sz w:val="28"/>
          <w:szCs w:val="28"/>
          <w:lang w:val="vi-VN" w:eastAsia="vi-VN"/>
        </w:rPr>
        <w:t>Bảng CN1</w:t>
      </w:r>
    </w:p>
    <w:p w:rsidR="002D6273" w:rsidRPr="00153376" w:rsidRDefault="002D6273" w:rsidP="002D6273">
      <w:pPr>
        <w:spacing w:before="10" w:afterLines="50" w:after="120" w:line="312" w:lineRule="auto"/>
        <w:jc w:val="right"/>
        <w:rPr>
          <w:sz w:val="28"/>
          <w:szCs w:val="28"/>
        </w:rPr>
      </w:pPr>
      <w:r w:rsidRPr="00153376">
        <w:rPr>
          <w:b/>
          <w:bCs/>
          <w:sz w:val="28"/>
          <w:szCs w:val="28"/>
          <w:lang w:val="vi-VN" w:eastAsia="vi-VN"/>
        </w:rPr>
        <w:t>Đơn vị tính: Tỷ lệ %</w:t>
      </w:r>
    </w:p>
    <w:tbl>
      <w:tblPr>
        <w:tblW w:w="11182" w:type="dxa"/>
        <w:tblInd w:w="-910" w:type="dxa"/>
        <w:tblLayout w:type="fixed"/>
        <w:tblCellMar>
          <w:left w:w="0" w:type="dxa"/>
          <w:right w:w="0" w:type="dxa"/>
        </w:tblCellMar>
        <w:tblLook w:val="0000" w:firstRow="0" w:lastRow="0" w:firstColumn="0" w:lastColumn="0" w:noHBand="0" w:noVBand="0"/>
      </w:tblPr>
      <w:tblGrid>
        <w:gridCol w:w="3500"/>
        <w:gridCol w:w="1093"/>
        <w:gridCol w:w="1093"/>
        <w:gridCol w:w="1097"/>
        <w:gridCol w:w="1093"/>
        <w:gridCol w:w="1097"/>
        <w:gridCol w:w="1097"/>
        <w:gridCol w:w="1112"/>
      </w:tblGrid>
      <w:tr w:rsidR="002D6273" w:rsidRPr="00153376" w:rsidTr="002D6273">
        <w:trPr>
          <w:trHeight w:val="1357"/>
        </w:trPr>
        <w:tc>
          <w:tcPr>
            <w:tcW w:w="3500" w:type="dxa"/>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A935E3">
            <w:pPr>
              <w:spacing w:before="10" w:afterLines="50" w:after="120" w:line="312" w:lineRule="auto"/>
              <w:jc w:val="center"/>
              <w:rPr>
                <w:sz w:val="28"/>
                <w:szCs w:val="28"/>
              </w:rPr>
            </w:pPr>
            <w:r w:rsidRPr="00153376">
              <w:rPr>
                <w:b/>
                <w:bCs/>
                <w:sz w:val="28"/>
                <w:szCs w:val="28"/>
              </w:rPr>
              <w:t xml:space="preserve">Chi </w:t>
            </w:r>
            <w:r w:rsidRPr="00153376">
              <w:rPr>
                <w:b/>
                <w:bCs/>
                <w:sz w:val="28"/>
                <w:szCs w:val="28"/>
                <w:lang w:val="vi-VN" w:eastAsia="vi-VN"/>
              </w:rPr>
              <w:t xml:space="preserve">phí XD và TB </w:t>
            </w:r>
            <w:r w:rsidRPr="00153376">
              <w:rPr>
                <w:b/>
                <w:bCs/>
                <w:sz w:val="28"/>
                <w:szCs w:val="28"/>
              </w:rPr>
              <w:br/>
              <w:t xml:space="preserve">(tỷ </w:t>
            </w:r>
            <w:r w:rsidRPr="00153376">
              <w:rPr>
                <w:b/>
                <w:bCs/>
                <w:sz w:val="28"/>
                <w:szCs w:val="28"/>
                <w:lang w:val="vi-VN" w:eastAsia="vi-VN"/>
              </w:rPr>
              <w:t>đồng)</w:t>
            </w:r>
          </w:p>
          <w:p w:rsidR="002D6273" w:rsidRPr="00153376" w:rsidRDefault="002D6273" w:rsidP="009A6BB4">
            <w:pPr>
              <w:spacing w:before="10" w:afterLines="50" w:after="120" w:line="312" w:lineRule="auto"/>
              <w:rPr>
                <w:sz w:val="28"/>
                <w:szCs w:val="28"/>
              </w:rPr>
            </w:pPr>
            <w:r w:rsidRPr="00153376">
              <w:rPr>
                <w:b/>
                <w:bCs/>
                <w:sz w:val="28"/>
                <w:szCs w:val="28"/>
                <w:lang w:val="vi-VN" w:eastAsia="vi-VN"/>
              </w:rPr>
              <w:t>Cấp điện áp</w:t>
            </w:r>
          </w:p>
        </w:tc>
        <w:tc>
          <w:tcPr>
            <w:tcW w:w="1093"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rPr>
              <w:t xml:space="preserve">≤ </w:t>
            </w:r>
            <w:r w:rsidRPr="00153376">
              <w:rPr>
                <w:b/>
                <w:bCs/>
                <w:sz w:val="28"/>
                <w:szCs w:val="28"/>
                <w:lang w:val="vi-VN" w:eastAsia="vi-VN"/>
              </w:rPr>
              <w:t>5</w:t>
            </w:r>
          </w:p>
        </w:tc>
        <w:tc>
          <w:tcPr>
            <w:tcW w:w="1093"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15</w:t>
            </w:r>
          </w:p>
        </w:tc>
        <w:tc>
          <w:tcPr>
            <w:tcW w:w="1097"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25</w:t>
            </w:r>
          </w:p>
        </w:tc>
        <w:tc>
          <w:tcPr>
            <w:tcW w:w="1093"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50</w:t>
            </w:r>
          </w:p>
        </w:tc>
        <w:tc>
          <w:tcPr>
            <w:tcW w:w="1097"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100</w:t>
            </w:r>
          </w:p>
        </w:tc>
        <w:tc>
          <w:tcPr>
            <w:tcW w:w="1097"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200</w:t>
            </w:r>
          </w:p>
        </w:tc>
        <w:tc>
          <w:tcPr>
            <w:tcW w:w="1112"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500</w:t>
            </w:r>
          </w:p>
        </w:tc>
      </w:tr>
      <w:tr w:rsidR="002D6273" w:rsidRPr="00153376" w:rsidTr="002D6273">
        <w:trPr>
          <w:trHeight w:val="873"/>
        </w:trPr>
        <w:tc>
          <w:tcPr>
            <w:tcW w:w="350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rPr>
                <w:sz w:val="28"/>
                <w:szCs w:val="28"/>
              </w:rPr>
            </w:pPr>
            <w:r w:rsidRPr="00153376">
              <w:rPr>
                <w:sz w:val="28"/>
                <w:szCs w:val="28"/>
                <w:lang w:val="vi-VN" w:eastAsia="vi-VN"/>
              </w:rPr>
              <w:t>Cáp ng</w:t>
            </w:r>
            <w:r w:rsidRPr="00153376">
              <w:rPr>
                <w:sz w:val="28"/>
                <w:szCs w:val="28"/>
              </w:rPr>
              <w:t>ầ</w:t>
            </w:r>
            <w:r w:rsidRPr="00153376">
              <w:rPr>
                <w:sz w:val="28"/>
                <w:szCs w:val="28"/>
                <w:lang w:val="vi-VN" w:eastAsia="vi-VN"/>
              </w:rPr>
              <w:t xml:space="preserve">m điện áp &lt; </w:t>
            </w:r>
            <w:r w:rsidRPr="00153376">
              <w:rPr>
                <w:sz w:val="28"/>
                <w:szCs w:val="28"/>
              </w:rPr>
              <w:t>6</w:t>
            </w:r>
            <w:r w:rsidRPr="00153376">
              <w:rPr>
                <w:sz w:val="28"/>
                <w:szCs w:val="28"/>
                <w:lang w:val="vi-VN" w:eastAsia="vi-VN"/>
              </w:rPr>
              <w:t>KV</w:t>
            </w:r>
          </w:p>
        </w:tc>
        <w:tc>
          <w:tcPr>
            <w:tcW w:w="109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1,70</w:t>
            </w:r>
          </w:p>
        </w:tc>
        <w:tc>
          <w:tcPr>
            <w:tcW w:w="109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1,40</w:t>
            </w:r>
          </w:p>
        </w:tc>
        <w:tc>
          <w:tcPr>
            <w:tcW w:w="109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1,30</w:t>
            </w:r>
          </w:p>
        </w:tc>
        <w:tc>
          <w:tcPr>
            <w:tcW w:w="109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1,20</w:t>
            </w:r>
          </w:p>
        </w:tc>
        <w:tc>
          <w:tcPr>
            <w:tcW w:w="109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1,10</w:t>
            </w:r>
          </w:p>
        </w:tc>
        <w:tc>
          <w:tcPr>
            <w:tcW w:w="109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0,95</w:t>
            </w:r>
          </w:p>
        </w:tc>
        <w:tc>
          <w:tcPr>
            <w:tcW w:w="111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0,85</w:t>
            </w:r>
          </w:p>
        </w:tc>
      </w:tr>
      <w:tr w:rsidR="002D6273" w:rsidRPr="00153376" w:rsidTr="002D6273">
        <w:trPr>
          <w:trHeight w:val="860"/>
        </w:trPr>
        <w:tc>
          <w:tcPr>
            <w:tcW w:w="350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rPr>
                <w:sz w:val="28"/>
                <w:szCs w:val="28"/>
              </w:rPr>
            </w:pPr>
            <w:r w:rsidRPr="00153376">
              <w:rPr>
                <w:sz w:val="28"/>
                <w:szCs w:val="28"/>
                <w:lang w:val="vi-VN" w:eastAsia="vi-VN"/>
              </w:rPr>
              <w:t>C</w:t>
            </w:r>
            <w:r w:rsidRPr="00153376">
              <w:rPr>
                <w:sz w:val="28"/>
                <w:szCs w:val="28"/>
              </w:rPr>
              <w:t>á</w:t>
            </w:r>
            <w:r w:rsidRPr="00153376">
              <w:rPr>
                <w:sz w:val="28"/>
                <w:szCs w:val="28"/>
                <w:lang w:val="vi-VN" w:eastAsia="vi-VN"/>
              </w:rPr>
              <w:t>p ng</w:t>
            </w:r>
            <w:r w:rsidRPr="00153376">
              <w:rPr>
                <w:sz w:val="28"/>
                <w:szCs w:val="28"/>
              </w:rPr>
              <w:t>ầ</w:t>
            </w:r>
            <w:r w:rsidRPr="00153376">
              <w:rPr>
                <w:sz w:val="28"/>
                <w:szCs w:val="28"/>
                <w:lang w:val="vi-VN" w:eastAsia="vi-VN"/>
              </w:rPr>
              <w:t>m điện áp 6</w:t>
            </w:r>
            <w:r w:rsidRPr="00153376">
              <w:rPr>
                <w:sz w:val="28"/>
                <w:szCs w:val="28"/>
              </w:rPr>
              <w:t xml:space="preserve"> ÷</w:t>
            </w:r>
            <w:r w:rsidRPr="00153376">
              <w:rPr>
                <w:sz w:val="28"/>
                <w:szCs w:val="28"/>
                <w:lang w:val="vi-VN" w:eastAsia="vi-VN"/>
              </w:rPr>
              <w:t xml:space="preserve"> 110KV</w:t>
            </w:r>
          </w:p>
        </w:tc>
        <w:tc>
          <w:tcPr>
            <w:tcW w:w="109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1,90</w:t>
            </w:r>
          </w:p>
        </w:tc>
        <w:tc>
          <w:tcPr>
            <w:tcW w:w="109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1,60</w:t>
            </w:r>
          </w:p>
        </w:tc>
        <w:tc>
          <w:tcPr>
            <w:tcW w:w="109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1,45</w:t>
            </w:r>
          </w:p>
        </w:tc>
        <w:tc>
          <w:tcPr>
            <w:tcW w:w="109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1,30</w:t>
            </w:r>
          </w:p>
        </w:tc>
        <w:tc>
          <w:tcPr>
            <w:tcW w:w="109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1,20</w:t>
            </w:r>
          </w:p>
        </w:tc>
        <w:tc>
          <w:tcPr>
            <w:tcW w:w="109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1,05</w:t>
            </w:r>
          </w:p>
        </w:tc>
        <w:tc>
          <w:tcPr>
            <w:tcW w:w="111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0,95</w:t>
            </w:r>
          </w:p>
        </w:tc>
      </w:tr>
      <w:tr w:rsidR="002D6273" w:rsidRPr="00153376" w:rsidTr="002D6273">
        <w:trPr>
          <w:trHeight w:val="873"/>
        </w:trPr>
        <w:tc>
          <w:tcPr>
            <w:tcW w:w="350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rPr>
                <w:sz w:val="28"/>
                <w:szCs w:val="28"/>
              </w:rPr>
            </w:pPr>
            <w:r w:rsidRPr="00153376">
              <w:rPr>
                <w:sz w:val="28"/>
                <w:szCs w:val="28"/>
                <w:lang w:val="vi-VN" w:eastAsia="vi-VN"/>
              </w:rPr>
              <w:t>Cáp ng</w:t>
            </w:r>
            <w:r w:rsidRPr="00153376">
              <w:rPr>
                <w:sz w:val="28"/>
                <w:szCs w:val="28"/>
              </w:rPr>
              <w:t>ầ</w:t>
            </w:r>
            <w:r w:rsidRPr="00153376">
              <w:rPr>
                <w:sz w:val="28"/>
                <w:szCs w:val="28"/>
                <w:lang w:val="vi-VN" w:eastAsia="vi-VN"/>
              </w:rPr>
              <w:t>m điện áp 220KV</w:t>
            </w:r>
          </w:p>
        </w:tc>
        <w:tc>
          <w:tcPr>
            <w:tcW w:w="109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1,65</w:t>
            </w:r>
          </w:p>
        </w:tc>
        <w:tc>
          <w:tcPr>
            <w:tcW w:w="109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1,43</w:t>
            </w:r>
          </w:p>
        </w:tc>
        <w:tc>
          <w:tcPr>
            <w:tcW w:w="109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1,27</w:t>
            </w:r>
          </w:p>
        </w:tc>
        <w:tc>
          <w:tcPr>
            <w:tcW w:w="109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1,16</w:t>
            </w:r>
          </w:p>
        </w:tc>
        <w:tc>
          <w:tcPr>
            <w:tcW w:w="109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1,05</w:t>
            </w:r>
          </w:p>
        </w:tc>
        <w:tc>
          <w:tcPr>
            <w:tcW w:w="109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0,94</w:t>
            </w:r>
          </w:p>
        </w:tc>
        <w:tc>
          <w:tcPr>
            <w:tcW w:w="111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0,83</w:t>
            </w:r>
          </w:p>
        </w:tc>
      </w:tr>
    </w:tbl>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 xml:space="preserve">5) Trường hợp công trình hóa chất, khai thác than, quặng, xi măng và công trình trạm biến áp có chi phí thiết bị </w:t>
      </w:r>
      <w:r w:rsidRPr="00153376">
        <w:rPr>
          <w:sz w:val="28"/>
          <w:szCs w:val="28"/>
        </w:rPr>
        <w:t xml:space="preserve">≥ </w:t>
      </w:r>
      <w:r w:rsidRPr="00153376">
        <w:rPr>
          <w:sz w:val="28"/>
          <w:szCs w:val="28"/>
          <w:lang w:val="vi-VN" w:eastAsia="vi-VN"/>
        </w:rPr>
        <w:t>50% tổng chi phí xây dựng và chi phí thiết bị trong dự toán xây dựng công trình thì chi phí thiết k</w:t>
      </w:r>
      <w:r w:rsidRPr="00153376">
        <w:rPr>
          <w:sz w:val="28"/>
          <w:szCs w:val="28"/>
        </w:rPr>
        <w:t xml:space="preserve">ế </w:t>
      </w:r>
      <w:r w:rsidRPr="00153376">
        <w:rPr>
          <w:sz w:val="28"/>
          <w:szCs w:val="28"/>
          <w:lang w:val="vi-VN" w:eastAsia="vi-VN"/>
        </w:rPr>
        <w:t xml:space="preserve">các công trình này được xác định bằng cặp </w:t>
      </w:r>
      <w:r w:rsidRPr="00153376">
        <w:rPr>
          <w:sz w:val="28"/>
          <w:szCs w:val="28"/>
        </w:rPr>
        <w:t>tr</w:t>
      </w:r>
      <w:r w:rsidRPr="00153376">
        <w:rPr>
          <w:sz w:val="28"/>
          <w:szCs w:val="28"/>
          <w:lang w:val="vi-VN" w:eastAsia="vi-VN"/>
        </w:rPr>
        <w:t>ị số định mức tỷ lệ phần trăm (%) theo chi phí xây dựng và chi phí thiết bị (chưa c</w:t>
      </w:r>
      <w:r w:rsidRPr="00153376">
        <w:rPr>
          <w:sz w:val="28"/>
          <w:szCs w:val="28"/>
        </w:rPr>
        <w:t xml:space="preserve">ó </w:t>
      </w:r>
      <w:r w:rsidRPr="00153376">
        <w:rPr>
          <w:sz w:val="28"/>
          <w:szCs w:val="28"/>
          <w:lang w:val="vi-VN" w:eastAsia="vi-VN"/>
        </w:rPr>
        <w:t>thuế giá trị gia tăng) tại b</w:t>
      </w:r>
      <w:r w:rsidRPr="00153376">
        <w:rPr>
          <w:sz w:val="28"/>
          <w:szCs w:val="28"/>
        </w:rPr>
        <w:t>ả</w:t>
      </w:r>
      <w:r w:rsidRPr="00153376">
        <w:rPr>
          <w:sz w:val="28"/>
          <w:szCs w:val="28"/>
          <w:lang w:val="vi-VN" w:eastAsia="vi-VN"/>
        </w:rPr>
        <w:t>ng số 7 hoặc b</w:t>
      </w:r>
      <w:r w:rsidRPr="00153376">
        <w:rPr>
          <w:sz w:val="28"/>
          <w:szCs w:val="28"/>
        </w:rPr>
        <w:t>ả</w:t>
      </w:r>
      <w:r w:rsidRPr="00153376">
        <w:rPr>
          <w:sz w:val="28"/>
          <w:szCs w:val="28"/>
          <w:lang w:val="vi-VN" w:eastAsia="vi-VN"/>
        </w:rPr>
        <w:t>ng số 8 và bảng CN2 dưới đây.</w:t>
      </w:r>
    </w:p>
    <w:p w:rsidR="002D6273" w:rsidRPr="00153376" w:rsidRDefault="002D6273" w:rsidP="002D6273">
      <w:pPr>
        <w:spacing w:before="10" w:afterLines="50" w:after="120" w:line="312" w:lineRule="auto"/>
        <w:jc w:val="center"/>
        <w:rPr>
          <w:sz w:val="28"/>
          <w:szCs w:val="28"/>
        </w:rPr>
      </w:pPr>
      <w:r w:rsidRPr="00153376">
        <w:rPr>
          <w:b/>
          <w:bCs/>
          <w:sz w:val="28"/>
          <w:szCs w:val="28"/>
          <w:lang w:val="vi-VN" w:eastAsia="vi-VN"/>
        </w:rPr>
        <w:t>Bảng CN2</w:t>
      </w:r>
    </w:p>
    <w:p w:rsidR="002D6273" w:rsidRPr="00153376" w:rsidRDefault="002D6273" w:rsidP="002D6273">
      <w:pPr>
        <w:spacing w:before="10" w:afterLines="50" w:after="120" w:line="312" w:lineRule="auto"/>
        <w:jc w:val="right"/>
        <w:rPr>
          <w:sz w:val="28"/>
          <w:szCs w:val="28"/>
        </w:rPr>
      </w:pPr>
      <w:r w:rsidRPr="00153376">
        <w:rPr>
          <w:b/>
          <w:bCs/>
          <w:sz w:val="28"/>
          <w:szCs w:val="28"/>
          <w:lang w:val="vi-VN" w:eastAsia="vi-VN"/>
        </w:rPr>
        <w:t>Đơn vị tính: Tỷ lệ %</w:t>
      </w:r>
    </w:p>
    <w:tbl>
      <w:tblPr>
        <w:tblW w:w="10649" w:type="dxa"/>
        <w:tblInd w:w="-550" w:type="dxa"/>
        <w:tblLayout w:type="fixed"/>
        <w:tblCellMar>
          <w:left w:w="0" w:type="dxa"/>
          <w:right w:w="0" w:type="dxa"/>
        </w:tblCellMar>
        <w:tblLook w:val="0000" w:firstRow="0" w:lastRow="0" w:firstColumn="0" w:lastColumn="0" w:noHBand="0" w:noVBand="0"/>
      </w:tblPr>
      <w:tblGrid>
        <w:gridCol w:w="573"/>
        <w:gridCol w:w="2730"/>
        <w:gridCol w:w="745"/>
        <w:gridCol w:w="751"/>
        <w:gridCol w:w="745"/>
        <w:gridCol w:w="745"/>
        <w:gridCol w:w="998"/>
        <w:gridCol w:w="740"/>
        <w:gridCol w:w="749"/>
        <w:gridCol w:w="1003"/>
        <w:gridCol w:w="870"/>
      </w:tblGrid>
      <w:tr w:rsidR="002D6273" w:rsidRPr="00153376" w:rsidTr="002D6273">
        <w:trPr>
          <w:trHeight w:val="542"/>
        </w:trPr>
        <w:tc>
          <w:tcPr>
            <w:tcW w:w="573" w:type="dxa"/>
            <w:vMerge w:val="restart"/>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TT</w:t>
            </w:r>
          </w:p>
        </w:tc>
        <w:tc>
          <w:tcPr>
            <w:tcW w:w="2730" w:type="dxa"/>
            <w:vMerge w:val="restar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Công trình</w:t>
            </w:r>
          </w:p>
        </w:tc>
        <w:tc>
          <w:tcPr>
            <w:tcW w:w="7346" w:type="dxa"/>
            <w:gridSpan w:val="9"/>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Chi phí thiết bị (tỷ đồng)</w:t>
            </w:r>
          </w:p>
        </w:tc>
      </w:tr>
      <w:tr w:rsidR="002D6273" w:rsidRPr="00153376" w:rsidTr="002D6273">
        <w:trPr>
          <w:trHeight w:val="557"/>
        </w:trPr>
        <w:tc>
          <w:tcPr>
            <w:tcW w:w="573" w:type="dxa"/>
            <w:vMerge/>
            <w:tcBorders>
              <w:top w:val="single" w:sz="8" w:space="0" w:color="auto"/>
              <w:left w:val="single" w:sz="8" w:space="0" w:color="auto"/>
              <w:bottom w:val="single" w:sz="8" w:space="0" w:color="auto"/>
              <w:right w:val="single" w:sz="8" w:space="0" w:color="auto"/>
              <w:tl2br w:val="nil"/>
              <w:tr2bl w:val="nil"/>
            </w:tcBorders>
            <w:vAlign w:val="center"/>
          </w:tcPr>
          <w:p w:rsidR="002D6273" w:rsidRPr="00153376" w:rsidRDefault="002D6273" w:rsidP="009A6BB4">
            <w:pPr>
              <w:spacing w:before="10" w:afterLines="50" w:after="120" w:line="312" w:lineRule="auto"/>
              <w:jc w:val="center"/>
              <w:rPr>
                <w:sz w:val="28"/>
                <w:szCs w:val="28"/>
              </w:rPr>
            </w:pPr>
          </w:p>
        </w:tc>
        <w:tc>
          <w:tcPr>
            <w:tcW w:w="2730" w:type="dxa"/>
            <w:vMerge/>
            <w:tcBorders>
              <w:top w:val="single" w:sz="8" w:space="0" w:color="auto"/>
              <w:left w:val="nil"/>
              <w:bottom w:val="single" w:sz="8" w:space="0" w:color="auto"/>
              <w:right w:val="single" w:sz="8" w:space="0" w:color="auto"/>
              <w:tl2br w:val="nil"/>
              <w:tr2bl w:val="nil"/>
            </w:tcBorders>
            <w:vAlign w:val="center"/>
          </w:tcPr>
          <w:p w:rsidR="002D6273" w:rsidRPr="00153376" w:rsidRDefault="002D6273" w:rsidP="009A6BB4">
            <w:pPr>
              <w:spacing w:before="10" w:afterLines="50" w:after="120" w:line="312" w:lineRule="auto"/>
              <w:jc w:val="center"/>
              <w:rPr>
                <w:sz w:val="28"/>
                <w:szCs w:val="28"/>
              </w:rPr>
            </w:pPr>
          </w:p>
        </w:tc>
        <w:tc>
          <w:tcPr>
            <w:tcW w:w="74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rPr>
              <w:t xml:space="preserve">≤ </w:t>
            </w:r>
            <w:r w:rsidRPr="00153376">
              <w:rPr>
                <w:b/>
                <w:bCs/>
                <w:sz w:val="28"/>
                <w:szCs w:val="28"/>
                <w:lang w:val="vi-VN" w:eastAsia="vi-VN"/>
              </w:rPr>
              <w:t>5</w:t>
            </w:r>
          </w:p>
        </w:tc>
        <w:tc>
          <w:tcPr>
            <w:tcW w:w="75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15</w:t>
            </w:r>
          </w:p>
        </w:tc>
        <w:tc>
          <w:tcPr>
            <w:tcW w:w="74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25</w:t>
            </w:r>
          </w:p>
        </w:tc>
        <w:tc>
          <w:tcPr>
            <w:tcW w:w="74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50</w:t>
            </w:r>
          </w:p>
        </w:tc>
        <w:tc>
          <w:tcPr>
            <w:tcW w:w="99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100</w:t>
            </w:r>
          </w:p>
        </w:tc>
        <w:tc>
          <w:tcPr>
            <w:tcW w:w="7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200</w:t>
            </w:r>
          </w:p>
        </w:tc>
        <w:tc>
          <w:tcPr>
            <w:tcW w:w="74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500</w:t>
            </w:r>
          </w:p>
        </w:tc>
        <w:tc>
          <w:tcPr>
            <w:tcW w:w="100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1.000</w:t>
            </w:r>
          </w:p>
        </w:tc>
        <w:tc>
          <w:tcPr>
            <w:tcW w:w="87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3.000</w:t>
            </w:r>
          </w:p>
        </w:tc>
      </w:tr>
      <w:tr w:rsidR="002D6273" w:rsidRPr="00153376" w:rsidTr="002D6273">
        <w:trPr>
          <w:trHeight w:val="952"/>
        </w:trPr>
        <w:tc>
          <w:tcPr>
            <w:tcW w:w="57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w:t>
            </w:r>
          </w:p>
        </w:tc>
        <w:tc>
          <w:tcPr>
            <w:tcW w:w="273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rPr>
                <w:sz w:val="28"/>
                <w:szCs w:val="28"/>
              </w:rPr>
            </w:pPr>
            <w:r w:rsidRPr="00153376">
              <w:rPr>
                <w:sz w:val="28"/>
                <w:szCs w:val="28"/>
                <w:lang w:val="vi-VN" w:eastAsia="vi-VN"/>
              </w:rPr>
              <w:t>Công trình hóa chất</w:t>
            </w:r>
          </w:p>
        </w:tc>
        <w:tc>
          <w:tcPr>
            <w:tcW w:w="74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1,10</w:t>
            </w:r>
          </w:p>
        </w:tc>
        <w:tc>
          <w:tcPr>
            <w:tcW w:w="75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1,00</w:t>
            </w:r>
          </w:p>
        </w:tc>
        <w:tc>
          <w:tcPr>
            <w:tcW w:w="74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0,90</w:t>
            </w:r>
          </w:p>
        </w:tc>
        <w:tc>
          <w:tcPr>
            <w:tcW w:w="74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0,85</w:t>
            </w:r>
          </w:p>
        </w:tc>
        <w:tc>
          <w:tcPr>
            <w:tcW w:w="99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0,80</w:t>
            </w:r>
          </w:p>
        </w:tc>
        <w:tc>
          <w:tcPr>
            <w:tcW w:w="7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0,70</w:t>
            </w:r>
          </w:p>
        </w:tc>
        <w:tc>
          <w:tcPr>
            <w:tcW w:w="74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0,60</w:t>
            </w:r>
          </w:p>
        </w:tc>
        <w:tc>
          <w:tcPr>
            <w:tcW w:w="100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0,55</w:t>
            </w:r>
          </w:p>
        </w:tc>
        <w:tc>
          <w:tcPr>
            <w:tcW w:w="87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0,45</w:t>
            </w:r>
          </w:p>
        </w:tc>
      </w:tr>
      <w:tr w:rsidR="002D6273" w:rsidRPr="00153376" w:rsidTr="002D6273">
        <w:trPr>
          <w:trHeight w:val="1348"/>
        </w:trPr>
        <w:tc>
          <w:tcPr>
            <w:tcW w:w="57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2</w:t>
            </w:r>
          </w:p>
        </w:tc>
        <w:tc>
          <w:tcPr>
            <w:tcW w:w="273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rPr>
                <w:sz w:val="28"/>
                <w:szCs w:val="28"/>
              </w:rPr>
            </w:pPr>
            <w:r w:rsidRPr="00153376">
              <w:rPr>
                <w:sz w:val="28"/>
                <w:szCs w:val="28"/>
                <w:lang w:val="vi-VN" w:eastAsia="vi-VN"/>
              </w:rPr>
              <w:t>Công trình khai thác than, quặng (mỏ vật liệu):</w:t>
            </w:r>
          </w:p>
        </w:tc>
        <w:tc>
          <w:tcPr>
            <w:tcW w:w="74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rPr>
              <w:t> </w:t>
            </w:r>
          </w:p>
        </w:tc>
        <w:tc>
          <w:tcPr>
            <w:tcW w:w="75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rPr>
              <w:t> </w:t>
            </w:r>
          </w:p>
        </w:tc>
        <w:tc>
          <w:tcPr>
            <w:tcW w:w="74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rPr>
              <w:t> </w:t>
            </w:r>
          </w:p>
        </w:tc>
        <w:tc>
          <w:tcPr>
            <w:tcW w:w="74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rPr>
              <w:t> </w:t>
            </w:r>
          </w:p>
        </w:tc>
        <w:tc>
          <w:tcPr>
            <w:tcW w:w="99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rPr>
              <w:t> </w:t>
            </w:r>
          </w:p>
        </w:tc>
        <w:tc>
          <w:tcPr>
            <w:tcW w:w="7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rPr>
              <w:t> </w:t>
            </w:r>
          </w:p>
        </w:tc>
        <w:tc>
          <w:tcPr>
            <w:tcW w:w="74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rPr>
              <w:t> </w:t>
            </w:r>
          </w:p>
        </w:tc>
        <w:tc>
          <w:tcPr>
            <w:tcW w:w="100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rPr>
              <w:t> </w:t>
            </w:r>
          </w:p>
        </w:tc>
        <w:tc>
          <w:tcPr>
            <w:tcW w:w="87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rPr>
              <w:t> </w:t>
            </w:r>
          </w:p>
        </w:tc>
      </w:tr>
      <w:tr w:rsidR="002D6273" w:rsidRPr="00153376" w:rsidTr="002D6273">
        <w:trPr>
          <w:trHeight w:val="1070"/>
        </w:trPr>
        <w:tc>
          <w:tcPr>
            <w:tcW w:w="57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 </w:t>
            </w:r>
          </w:p>
        </w:tc>
        <w:tc>
          <w:tcPr>
            <w:tcW w:w="273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rPr>
                <w:sz w:val="28"/>
                <w:szCs w:val="28"/>
              </w:rPr>
            </w:pPr>
            <w:r w:rsidRPr="00153376">
              <w:rPr>
                <w:sz w:val="28"/>
                <w:szCs w:val="28"/>
                <w:lang w:val="vi-VN" w:eastAsia="vi-VN"/>
              </w:rPr>
              <w:t>- Mỏ lộ thiên</w:t>
            </w:r>
          </w:p>
          <w:p w:rsidR="002D6273" w:rsidRPr="00153376" w:rsidRDefault="002D6273" w:rsidP="009A6BB4">
            <w:pPr>
              <w:spacing w:before="10" w:afterLines="50" w:after="120" w:line="312" w:lineRule="auto"/>
              <w:rPr>
                <w:sz w:val="28"/>
                <w:szCs w:val="28"/>
              </w:rPr>
            </w:pPr>
            <w:r w:rsidRPr="00153376">
              <w:rPr>
                <w:sz w:val="28"/>
                <w:szCs w:val="28"/>
                <w:lang w:val="vi-VN" w:eastAsia="vi-VN"/>
              </w:rPr>
              <w:t>- Mỏ hầm lò</w:t>
            </w:r>
          </w:p>
        </w:tc>
        <w:tc>
          <w:tcPr>
            <w:tcW w:w="74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0,95</w:t>
            </w:r>
          </w:p>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1,15</w:t>
            </w:r>
          </w:p>
        </w:tc>
        <w:tc>
          <w:tcPr>
            <w:tcW w:w="75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0,85</w:t>
            </w:r>
          </w:p>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1,00</w:t>
            </w:r>
          </w:p>
        </w:tc>
        <w:tc>
          <w:tcPr>
            <w:tcW w:w="74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0,80</w:t>
            </w:r>
          </w:p>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0,95</w:t>
            </w:r>
          </w:p>
        </w:tc>
        <w:tc>
          <w:tcPr>
            <w:tcW w:w="74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0,75</w:t>
            </w:r>
          </w:p>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0,90</w:t>
            </w:r>
          </w:p>
        </w:tc>
        <w:tc>
          <w:tcPr>
            <w:tcW w:w="99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rPr>
              <w:t>0,70</w:t>
            </w:r>
          </w:p>
          <w:p w:rsidR="002D6273" w:rsidRPr="00153376" w:rsidRDefault="002D6273" w:rsidP="009A6BB4">
            <w:pPr>
              <w:spacing w:before="10" w:afterLines="50" w:after="120" w:line="312" w:lineRule="auto"/>
              <w:jc w:val="center"/>
              <w:rPr>
                <w:sz w:val="28"/>
                <w:szCs w:val="28"/>
              </w:rPr>
            </w:pPr>
            <w:r w:rsidRPr="00153376">
              <w:rPr>
                <w:sz w:val="28"/>
                <w:szCs w:val="28"/>
              </w:rPr>
              <w:t>0,80</w:t>
            </w:r>
          </w:p>
        </w:tc>
        <w:tc>
          <w:tcPr>
            <w:tcW w:w="7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0,60</w:t>
            </w:r>
          </w:p>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0,75</w:t>
            </w:r>
          </w:p>
        </w:tc>
        <w:tc>
          <w:tcPr>
            <w:tcW w:w="74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0,55</w:t>
            </w:r>
          </w:p>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0,65</w:t>
            </w:r>
          </w:p>
        </w:tc>
        <w:tc>
          <w:tcPr>
            <w:tcW w:w="100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rPr>
              <w:t>0,50</w:t>
            </w:r>
          </w:p>
          <w:p w:rsidR="002D6273" w:rsidRPr="00153376" w:rsidRDefault="002D6273" w:rsidP="009A6BB4">
            <w:pPr>
              <w:spacing w:before="10" w:afterLines="50" w:after="120" w:line="312" w:lineRule="auto"/>
              <w:jc w:val="center"/>
              <w:rPr>
                <w:sz w:val="28"/>
                <w:szCs w:val="28"/>
              </w:rPr>
            </w:pPr>
            <w:r w:rsidRPr="00153376">
              <w:rPr>
                <w:sz w:val="28"/>
                <w:szCs w:val="28"/>
              </w:rPr>
              <w:t>0,60</w:t>
            </w:r>
          </w:p>
        </w:tc>
        <w:tc>
          <w:tcPr>
            <w:tcW w:w="87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0,40</w:t>
            </w:r>
          </w:p>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0,50</w:t>
            </w:r>
          </w:p>
        </w:tc>
      </w:tr>
      <w:tr w:rsidR="002D6273" w:rsidRPr="00153376" w:rsidTr="002D6273">
        <w:trPr>
          <w:trHeight w:val="952"/>
        </w:trPr>
        <w:tc>
          <w:tcPr>
            <w:tcW w:w="57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3</w:t>
            </w:r>
          </w:p>
        </w:tc>
        <w:tc>
          <w:tcPr>
            <w:tcW w:w="273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rPr>
                <w:sz w:val="28"/>
                <w:szCs w:val="28"/>
              </w:rPr>
            </w:pPr>
            <w:r w:rsidRPr="00153376">
              <w:rPr>
                <w:sz w:val="28"/>
                <w:szCs w:val="28"/>
                <w:lang w:val="vi-VN" w:eastAsia="vi-VN"/>
              </w:rPr>
              <w:t>Công trình SX xi măng</w:t>
            </w:r>
          </w:p>
        </w:tc>
        <w:tc>
          <w:tcPr>
            <w:tcW w:w="74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w:t>
            </w:r>
          </w:p>
        </w:tc>
        <w:tc>
          <w:tcPr>
            <w:tcW w:w="75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w:t>
            </w:r>
          </w:p>
        </w:tc>
        <w:tc>
          <w:tcPr>
            <w:tcW w:w="74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w:t>
            </w:r>
          </w:p>
        </w:tc>
        <w:tc>
          <w:tcPr>
            <w:tcW w:w="74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1,15</w:t>
            </w:r>
          </w:p>
        </w:tc>
        <w:tc>
          <w:tcPr>
            <w:tcW w:w="99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1,10</w:t>
            </w:r>
          </w:p>
        </w:tc>
        <w:tc>
          <w:tcPr>
            <w:tcW w:w="7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1,05</w:t>
            </w:r>
          </w:p>
        </w:tc>
        <w:tc>
          <w:tcPr>
            <w:tcW w:w="74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1,01</w:t>
            </w:r>
          </w:p>
        </w:tc>
        <w:tc>
          <w:tcPr>
            <w:tcW w:w="100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0,96</w:t>
            </w:r>
          </w:p>
        </w:tc>
        <w:tc>
          <w:tcPr>
            <w:tcW w:w="87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0,80</w:t>
            </w:r>
          </w:p>
        </w:tc>
      </w:tr>
      <w:tr w:rsidR="002D6273" w:rsidRPr="00153376" w:rsidTr="002D6273">
        <w:trPr>
          <w:trHeight w:val="952"/>
        </w:trPr>
        <w:tc>
          <w:tcPr>
            <w:tcW w:w="57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4</w:t>
            </w:r>
          </w:p>
        </w:tc>
        <w:tc>
          <w:tcPr>
            <w:tcW w:w="273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rPr>
                <w:sz w:val="28"/>
                <w:szCs w:val="28"/>
              </w:rPr>
            </w:pPr>
            <w:r w:rsidRPr="00153376">
              <w:rPr>
                <w:sz w:val="28"/>
                <w:szCs w:val="28"/>
                <w:lang w:val="vi-VN" w:eastAsia="vi-VN"/>
              </w:rPr>
              <w:t xml:space="preserve">Công trình </w:t>
            </w:r>
            <w:r w:rsidRPr="00153376">
              <w:rPr>
                <w:sz w:val="28"/>
                <w:szCs w:val="28"/>
              </w:rPr>
              <w:t>tr</w:t>
            </w:r>
            <w:r w:rsidRPr="00153376">
              <w:rPr>
                <w:sz w:val="28"/>
                <w:szCs w:val="28"/>
                <w:lang w:val="vi-VN" w:eastAsia="vi-VN"/>
              </w:rPr>
              <w:t>ạm biến áp</w:t>
            </w:r>
          </w:p>
        </w:tc>
        <w:tc>
          <w:tcPr>
            <w:tcW w:w="74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0,73</w:t>
            </w:r>
          </w:p>
        </w:tc>
        <w:tc>
          <w:tcPr>
            <w:tcW w:w="75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0,65</w:t>
            </w:r>
          </w:p>
        </w:tc>
        <w:tc>
          <w:tcPr>
            <w:tcW w:w="74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0,56</w:t>
            </w:r>
          </w:p>
        </w:tc>
        <w:tc>
          <w:tcPr>
            <w:tcW w:w="74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0,51</w:t>
            </w:r>
          </w:p>
        </w:tc>
        <w:tc>
          <w:tcPr>
            <w:tcW w:w="99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0,48</w:t>
            </w:r>
          </w:p>
        </w:tc>
        <w:tc>
          <w:tcPr>
            <w:tcW w:w="7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0,42</w:t>
            </w:r>
          </w:p>
        </w:tc>
        <w:tc>
          <w:tcPr>
            <w:tcW w:w="74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0,37</w:t>
            </w:r>
          </w:p>
        </w:tc>
        <w:tc>
          <w:tcPr>
            <w:tcW w:w="100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0,34</w:t>
            </w:r>
          </w:p>
        </w:tc>
        <w:tc>
          <w:tcPr>
            <w:tcW w:w="87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0,30</w:t>
            </w:r>
          </w:p>
        </w:tc>
      </w:tr>
    </w:tbl>
    <w:p w:rsidR="002D6273" w:rsidRPr="00153376" w:rsidRDefault="002D6273" w:rsidP="002D6273">
      <w:pPr>
        <w:spacing w:before="10" w:afterLines="50" w:after="120" w:line="312" w:lineRule="auto"/>
        <w:rPr>
          <w:sz w:val="28"/>
          <w:szCs w:val="28"/>
        </w:rPr>
      </w:pPr>
      <w:r w:rsidRPr="00153376">
        <w:rPr>
          <w:sz w:val="28"/>
          <w:szCs w:val="28"/>
          <w:lang w:val="vi-VN" w:eastAsia="vi-VN"/>
        </w:rPr>
        <w:t>6) Chi phí thi</w:t>
      </w:r>
      <w:r w:rsidRPr="00153376">
        <w:rPr>
          <w:sz w:val="28"/>
          <w:szCs w:val="28"/>
        </w:rPr>
        <w:t>ế</w:t>
      </w:r>
      <w:r w:rsidRPr="00153376">
        <w:rPr>
          <w:sz w:val="28"/>
          <w:szCs w:val="28"/>
          <w:lang w:val="vi-VN" w:eastAsia="vi-VN"/>
        </w:rPr>
        <w:t>t k</w:t>
      </w:r>
      <w:r w:rsidRPr="00153376">
        <w:rPr>
          <w:sz w:val="28"/>
          <w:szCs w:val="28"/>
        </w:rPr>
        <w:t xml:space="preserve">ế </w:t>
      </w:r>
      <w:r w:rsidRPr="00153376">
        <w:rPr>
          <w:sz w:val="28"/>
          <w:szCs w:val="28"/>
          <w:lang w:val="vi-VN" w:eastAsia="vi-VN"/>
        </w:rPr>
        <w:t>công trình điện hạt nhân xác định b</w:t>
      </w:r>
      <w:r w:rsidRPr="00153376">
        <w:rPr>
          <w:sz w:val="28"/>
          <w:szCs w:val="28"/>
        </w:rPr>
        <w:t>ằ</w:t>
      </w:r>
      <w:r w:rsidRPr="00153376">
        <w:rPr>
          <w:sz w:val="28"/>
          <w:szCs w:val="28"/>
          <w:lang w:val="vi-VN" w:eastAsia="vi-VN"/>
        </w:rPr>
        <w:t>ng dự toán riêng.</w:t>
      </w:r>
    </w:p>
    <w:p w:rsidR="002D6273" w:rsidRDefault="002D6273">
      <w:pPr>
        <w:spacing w:after="160" w:line="259" w:lineRule="auto"/>
        <w:rPr>
          <w:b/>
          <w:bCs/>
          <w:sz w:val="28"/>
          <w:szCs w:val="28"/>
          <w:lang w:val="vi-VN" w:eastAsia="vi-VN"/>
        </w:rPr>
      </w:pPr>
      <w:r>
        <w:rPr>
          <w:b/>
          <w:bCs/>
          <w:sz w:val="28"/>
          <w:szCs w:val="28"/>
          <w:lang w:val="vi-VN" w:eastAsia="vi-VN"/>
        </w:rPr>
        <w:br w:type="page"/>
      </w:r>
    </w:p>
    <w:p w:rsidR="002D6273" w:rsidRPr="00153376" w:rsidRDefault="002D6273" w:rsidP="002D6273">
      <w:pPr>
        <w:spacing w:before="10" w:afterLines="50" w:after="120" w:line="312" w:lineRule="auto"/>
        <w:rPr>
          <w:sz w:val="28"/>
          <w:szCs w:val="28"/>
        </w:rPr>
      </w:pPr>
      <w:r w:rsidRPr="00153376">
        <w:rPr>
          <w:b/>
          <w:bCs/>
          <w:sz w:val="28"/>
          <w:szCs w:val="28"/>
          <w:lang w:val="vi-VN" w:eastAsia="vi-VN"/>
        </w:rPr>
        <w:t>13. ĐỊNH MỨC CHI PHÍ THIẾT KẾ CÔNG TRÌNH GIAO THÔNG</w:t>
      </w:r>
    </w:p>
    <w:p w:rsidR="002D6273" w:rsidRPr="00153376" w:rsidRDefault="002D6273" w:rsidP="002D6273">
      <w:pPr>
        <w:spacing w:before="10" w:afterLines="50" w:after="120" w:line="312" w:lineRule="auto"/>
        <w:jc w:val="center"/>
        <w:rPr>
          <w:sz w:val="28"/>
          <w:szCs w:val="28"/>
        </w:rPr>
      </w:pPr>
      <w:r w:rsidRPr="00153376">
        <w:rPr>
          <w:b/>
          <w:bCs/>
          <w:sz w:val="28"/>
          <w:szCs w:val="28"/>
          <w:lang w:val="vi-VN" w:eastAsia="vi-VN"/>
        </w:rPr>
        <w:t xml:space="preserve">Bảng </w:t>
      </w:r>
      <w:r w:rsidRPr="00153376">
        <w:rPr>
          <w:b/>
          <w:bCs/>
          <w:sz w:val="28"/>
          <w:szCs w:val="28"/>
        </w:rPr>
        <w:t>s</w:t>
      </w:r>
      <w:r w:rsidRPr="00153376">
        <w:rPr>
          <w:b/>
          <w:bCs/>
          <w:sz w:val="28"/>
          <w:szCs w:val="28"/>
          <w:lang w:val="vi-VN" w:eastAsia="vi-VN"/>
        </w:rPr>
        <w:t>ố 9: Định mức chi phí thiết kế kỹ thuật của công trình giao thông có yêu cầu thiết kế 3 bước</w:t>
      </w:r>
    </w:p>
    <w:p w:rsidR="002D6273" w:rsidRPr="00153376" w:rsidRDefault="002D6273" w:rsidP="002D6273">
      <w:pPr>
        <w:spacing w:before="10" w:afterLines="50" w:after="120" w:line="312" w:lineRule="auto"/>
        <w:jc w:val="right"/>
        <w:rPr>
          <w:sz w:val="28"/>
          <w:szCs w:val="28"/>
        </w:rPr>
      </w:pPr>
      <w:r w:rsidRPr="00153376">
        <w:rPr>
          <w:b/>
          <w:bCs/>
          <w:sz w:val="28"/>
          <w:szCs w:val="28"/>
          <w:lang w:val="vi-VN" w:eastAsia="vi-VN"/>
        </w:rPr>
        <w:t>Đơn v</w:t>
      </w:r>
      <w:r w:rsidRPr="00153376">
        <w:rPr>
          <w:b/>
          <w:bCs/>
          <w:sz w:val="28"/>
          <w:szCs w:val="28"/>
        </w:rPr>
        <w:t xml:space="preserve">ị </w:t>
      </w:r>
      <w:r w:rsidRPr="00153376">
        <w:rPr>
          <w:b/>
          <w:bCs/>
          <w:sz w:val="28"/>
          <w:szCs w:val="28"/>
          <w:lang w:val="vi-VN" w:eastAsia="vi-VN"/>
        </w:rPr>
        <w:t>tính: Tỷ lệ %</w:t>
      </w:r>
    </w:p>
    <w:tbl>
      <w:tblPr>
        <w:tblW w:w="0" w:type="auto"/>
        <w:tblLayout w:type="fixed"/>
        <w:tblCellMar>
          <w:left w:w="0" w:type="dxa"/>
          <w:right w:w="0" w:type="dxa"/>
        </w:tblCellMar>
        <w:tblLook w:val="0000" w:firstRow="0" w:lastRow="0" w:firstColumn="0" w:lastColumn="0" w:noHBand="0" w:noVBand="0"/>
      </w:tblPr>
      <w:tblGrid>
        <w:gridCol w:w="2309"/>
        <w:gridCol w:w="1543"/>
        <w:gridCol w:w="1512"/>
        <w:gridCol w:w="1092"/>
        <w:gridCol w:w="1090"/>
        <w:gridCol w:w="1094"/>
      </w:tblGrid>
      <w:tr w:rsidR="002D6273" w:rsidRPr="00153376" w:rsidTr="009A6BB4">
        <w:tc>
          <w:tcPr>
            <w:tcW w:w="2309" w:type="dxa"/>
            <w:vMerge w:val="restart"/>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Chi phí xây dựng (chưa có thuế GTGT) (tỷ đồng)</w:t>
            </w:r>
          </w:p>
        </w:tc>
        <w:tc>
          <w:tcPr>
            <w:tcW w:w="6331" w:type="dxa"/>
            <w:gridSpan w:val="5"/>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Cấp công trình</w:t>
            </w:r>
          </w:p>
        </w:tc>
      </w:tr>
      <w:tr w:rsidR="002D6273" w:rsidRPr="00153376" w:rsidTr="009A6BB4">
        <w:tc>
          <w:tcPr>
            <w:tcW w:w="2309" w:type="dxa"/>
            <w:vMerge/>
            <w:tcBorders>
              <w:top w:val="single" w:sz="8" w:space="0" w:color="auto"/>
              <w:left w:val="single" w:sz="8" w:space="0" w:color="auto"/>
              <w:bottom w:val="single" w:sz="8" w:space="0" w:color="auto"/>
              <w:right w:val="single" w:sz="8" w:space="0" w:color="auto"/>
              <w:tl2br w:val="nil"/>
              <w:tr2bl w:val="nil"/>
            </w:tcBorders>
            <w:vAlign w:val="center"/>
          </w:tcPr>
          <w:p w:rsidR="002D6273" w:rsidRPr="00153376" w:rsidRDefault="002D6273" w:rsidP="009A6BB4">
            <w:pPr>
              <w:spacing w:before="10" w:afterLines="50" w:after="120" w:line="312" w:lineRule="auto"/>
              <w:jc w:val="center"/>
              <w:rPr>
                <w:sz w:val="28"/>
                <w:szCs w:val="28"/>
              </w:rPr>
            </w:pPr>
          </w:p>
        </w:tc>
        <w:tc>
          <w:tcPr>
            <w:tcW w:w="154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Cấp đặc biệt</w:t>
            </w:r>
          </w:p>
        </w:tc>
        <w:tc>
          <w:tcPr>
            <w:tcW w:w="151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Cấp I</w:t>
            </w:r>
          </w:p>
        </w:tc>
        <w:tc>
          <w:tcPr>
            <w:tcW w:w="109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Cấp II</w:t>
            </w:r>
          </w:p>
        </w:tc>
        <w:tc>
          <w:tcPr>
            <w:tcW w:w="109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 xml:space="preserve">Cấp </w:t>
            </w:r>
            <w:r w:rsidRPr="00153376">
              <w:rPr>
                <w:b/>
                <w:bCs/>
                <w:sz w:val="28"/>
                <w:szCs w:val="28"/>
              </w:rPr>
              <w:t>III</w:t>
            </w:r>
          </w:p>
        </w:tc>
        <w:tc>
          <w:tcPr>
            <w:tcW w:w="10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Cấp IV</w:t>
            </w:r>
          </w:p>
        </w:tc>
      </w:tr>
      <w:tr w:rsidR="002D6273" w:rsidRPr="00153376" w:rsidTr="009A6BB4">
        <w:tc>
          <w:tcPr>
            <w:tcW w:w="230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10.000</w:t>
            </w:r>
          </w:p>
        </w:tc>
        <w:tc>
          <w:tcPr>
            <w:tcW w:w="154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0,45</w:t>
            </w:r>
          </w:p>
        </w:tc>
        <w:tc>
          <w:tcPr>
            <w:tcW w:w="151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rPr>
              <w:t>0,28</w:t>
            </w:r>
          </w:p>
        </w:tc>
        <w:tc>
          <w:tcPr>
            <w:tcW w:w="109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0,25</w:t>
            </w:r>
          </w:p>
        </w:tc>
        <w:tc>
          <w:tcPr>
            <w:tcW w:w="109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0,21</w:t>
            </w:r>
          </w:p>
        </w:tc>
        <w:tc>
          <w:tcPr>
            <w:tcW w:w="10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w:t>
            </w:r>
          </w:p>
        </w:tc>
      </w:tr>
      <w:tr w:rsidR="002D6273" w:rsidRPr="00153376" w:rsidTr="009A6BB4">
        <w:tc>
          <w:tcPr>
            <w:tcW w:w="230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8.000</w:t>
            </w:r>
          </w:p>
        </w:tc>
        <w:tc>
          <w:tcPr>
            <w:tcW w:w="154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0,51</w:t>
            </w:r>
          </w:p>
        </w:tc>
        <w:tc>
          <w:tcPr>
            <w:tcW w:w="151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0,34</w:t>
            </w:r>
          </w:p>
        </w:tc>
        <w:tc>
          <w:tcPr>
            <w:tcW w:w="109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0,29</w:t>
            </w:r>
          </w:p>
        </w:tc>
        <w:tc>
          <w:tcPr>
            <w:tcW w:w="109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0,25</w:t>
            </w:r>
          </w:p>
        </w:tc>
        <w:tc>
          <w:tcPr>
            <w:tcW w:w="10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w:t>
            </w:r>
          </w:p>
        </w:tc>
      </w:tr>
      <w:tr w:rsidR="002D6273" w:rsidRPr="00153376" w:rsidTr="009A6BB4">
        <w:tc>
          <w:tcPr>
            <w:tcW w:w="230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5.000</w:t>
            </w:r>
          </w:p>
        </w:tc>
        <w:tc>
          <w:tcPr>
            <w:tcW w:w="154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0,68</w:t>
            </w:r>
          </w:p>
        </w:tc>
        <w:tc>
          <w:tcPr>
            <w:tcW w:w="151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0,44</w:t>
            </w:r>
          </w:p>
        </w:tc>
        <w:tc>
          <w:tcPr>
            <w:tcW w:w="109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0,39</w:t>
            </w:r>
          </w:p>
        </w:tc>
        <w:tc>
          <w:tcPr>
            <w:tcW w:w="109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0,32</w:t>
            </w:r>
          </w:p>
        </w:tc>
        <w:tc>
          <w:tcPr>
            <w:tcW w:w="10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w:t>
            </w:r>
          </w:p>
        </w:tc>
      </w:tr>
      <w:tr w:rsidR="002D6273" w:rsidRPr="00153376" w:rsidTr="009A6BB4">
        <w:tc>
          <w:tcPr>
            <w:tcW w:w="230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2.000</w:t>
            </w:r>
          </w:p>
        </w:tc>
        <w:tc>
          <w:tcPr>
            <w:tcW w:w="154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0,92</w:t>
            </w:r>
          </w:p>
        </w:tc>
        <w:tc>
          <w:tcPr>
            <w:tcW w:w="151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0,58</w:t>
            </w:r>
          </w:p>
        </w:tc>
        <w:tc>
          <w:tcPr>
            <w:tcW w:w="109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0,51</w:t>
            </w:r>
          </w:p>
        </w:tc>
        <w:tc>
          <w:tcPr>
            <w:tcW w:w="109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0,43</w:t>
            </w:r>
          </w:p>
        </w:tc>
        <w:tc>
          <w:tcPr>
            <w:tcW w:w="10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w:t>
            </w:r>
          </w:p>
        </w:tc>
      </w:tr>
      <w:tr w:rsidR="002D6273" w:rsidRPr="00153376" w:rsidTr="009A6BB4">
        <w:tc>
          <w:tcPr>
            <w:tcW w:w="230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1.000</w:t>
            </w:r>
          </w:p>
        </w:tc>
        <w:tc>
          <w:tcPr>
            <w:tcW w:w="154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1,08</w:t>
            </w:r>
          </w:p>
        </w:tc>
        <w:tc>
          <w:tcPr>
            <w:tcW w:w="151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0,68</w:t>
            </w:r>
          </w:p>
        </w:tc>
        <w:tc>
          <w:tcPr>
            <w:tcW w:w="109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0,60</w:t>
            </w:r>
          </w:p>
        </w:tc>
        <w:tc>
          <w:tcPr>
            <w:tcW w:w="109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0,48</w:t>
            </w:r>
          </w:p>
        </w:tc>
        <w:tc>
          <w:tcPr>
            <w:tcW w:w="10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0,43</w:t>
            </w:r>
          </w:p>
        </w:tc>
      </w:tr>
      <w:tr w:rsidR="002D6273" w:rsidRPr="00153376" w:rsidTr="009A6BB4">
        <w:tc>
          <w:tcPr>
            <w:tcW w:w="230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500</w:t>
            </w:r>
          </w:p>
        </w:tc>
        <w:tc>
          <w:tcPr>
            <w:tcW w:w="154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1,24</w:t>
            </w:r>
          </w:p>
        </w:tc>
        <w:tc>
          <w:tcPr>
            <w:tcW w:w="151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0,81</w:t>
            </w:r>
          </w:p>
        </w:tc>
        <w:tc>
          <w:tcPr>
            <w:tcW w:w="109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0,70</w:t>
            </w:r>
          </w:p>
        </w:tc>
        <w:tc>
          <w:tcPr>
            <w:tcW w:w="109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0,58</w:t>
            </w:r>
          </w:p>
        </w:tc>
        <w:tc>
          <w:tcPr>
            <w:tcW w:w="10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0,49</w:t>
            </w:r>
          </w:p>
        </w:tc>
      </w:tr>
      <w:tr w:rsidR="002D6273" w:rsidRPr="00153376" w:rsidTr="009A6BB4">
        <w:tc>
          <w:tcPr>
            <w:tcW w:w="230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200</w:t>
            </w:r>
          </w:p>
        </w:tc>
        <w:tc>
          <w:tcPr>
            <w:tcW w:w="154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1,36</w:t>
            </w:r>
          </w:p>
        </w:tc>
        <w:tc>
          <w:tcPr>
            <w:tcW w:w="151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0,95</w:t>
            </w:r>
          </w:p>
        </w:tc>
        <w:tc>
          <w:tcPr>
            <w:tcW w:w="109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0,77</w:t>
            </w:r>
          </w:p>
        </w:tc>
        <w:tc>
          <w:tcPr>
            <w:tcW w:w="109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0,68</w:t>
            </w:r>
          </w:p>
        </w:tc>
        <w:tc>
          <w:tcPr>
            <w:tcW w:w="10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0,59</w:t>
            </w:r>
          </w:p>
        </w:tc>
      </w:tr>
      <w:tr w:rsidR="002D6273" w:rsidRPr="00153376" w:rsidTr="009A6BB4">
        <w:tc>
          <w:tcPr>
            <w:tcW w:w="230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100</w:t>
            </w:r>
          </w:p>
        </w:tc>
        <w:tc>
          <w:tcPr>
            <w:tcW w:w="154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1,50</w:t>
            </w:r>
          </w:p>
        </w:tc>
        <w:tc>
          <w:tcPr>
            <w:tcW w:w="151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1,05</w:t>
            </w:r>
          </w:p>
        </w:tc>
        <w:tc>
          <w:tcPr>
            <w:tcW w:w="109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0,84</w:t>
            </w:r>
          </w:p>
        </w:tc>
        <w:tc>
          <w:tcPr>
            <w:tcW w:w="109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0,74</w:t>
            </w:r>
          </w:p>
        </w:tc>
        <w:tc>
          <w:tcPr>
            <w:tcW w:w="10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0,69</w:t>
            </w:r>
          </w:p>
        </w:tc>
      </w:tr>
      <w:tr w:rsidR="002D6273" w:rsidRPr="00153376" w:rsidTr="009A6BB4">
        <w:tc>
          <w:tcPr>
            <w:tcW w:w="230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50</w:t>
            </w:r>
          </w:p>
        </w:tc>
        <w:tc>
          <w:tcPr>
            <w:tcW w:w="154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1,68</w:t>
            </w:r>
          </w:p>
        </w:tc>
        <w:tc>
          <w:tcPr>
            <w:tcW w:w="151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1,13</w:t>
            </w:r>
          </w:p>
        </w:tc>
        <w:tc>
          <w:tcPr>
            <w:tcW w:w="109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0,92</w:t>
            </w:r>
          </w:p>
        </w:tc>
        <w:tc>
          <w:tcPr>
            <w:tcW w:w="109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0,81</w:t>
            </w:r>
          </w:p>
        </w:tc>
        <w:tc>
          <w:tcPr>
            <w:tcW w:w="10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0,76</w:t>
            </w:r>
          </w:p>
        </w:tc>
      </w:tr>
      <w:tr w:rsidR="002D6273" w:rsidRPr="00153376" w:rsidTr="009A6BB4">
        <w:tc>
          <w:tcPr>
            <w:tcW w:w="230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20</w:t>
            </w:r>
          </w:p>
        </w:tc>
        <w:tc>
          <w:tcPr>
            <w:tcW w:w="154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1,92</w:t>
            </w:r>
          </w:p>
        </w:tc>
        <w:tc>
          <w:tcPr>
            <w:tcW w:w="151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1,39</w:t>
            </w:r>
          </w:p>
        </w:tc>
        <w:tc>
          <w:tcPr>
            <w:tcW w:w="109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1,08</w:t>
            </w:r>
          </w:p>
        </w:tc>
        <w:tc>
          <w:tcPr>
            <w:tcW w:w="109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0,93</w:t>
            </w:r>
          </w:p>
        </w:tc>
        <w:tc>
          <w:tcPr>
            <w:tcW w:w="10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0,87</w:t>
            </w:r>
          </w:p>
        </w:tc>
      </w:tr>
      <w:tr w:rsidR="002D6273" w:rsidRPr="00153376" w:rsidTr="009A6BB4">
        <w:tc>
          <w:tcPr>
            <w:tcW w:w="230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rPr>
              <w:t xml:space="preserve">≤ </w:t>
            </w:r>
            <w:r w:rsidRPr="00153376">
              <w:rPr>
                <w:b/>
                <w:bCs/>
                <w:sz w:val="28"/>
                <w:szCs w:val="28"/>
                <w:lang w:val="vi-VN" w:eastAsia="vi-VN"/>
              </w:rPr>
              <w:t>10</w:t>
            </w:r>
          </w:p>
        </w:tc>
        <w:tc>
          <w:tcPr>
            <w:tcW w:w="154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2,05</w:t>
            </w:r>
          </w:p>
        </w:tc>
        <w:tc>
          <w:tcPr>
            <w:tcW w:w="151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rPr>
              <w:t>1</w:t>
            </w:r>
            <w:r w:rsidRPr="00153376">
              <w:rPr>
                <w:sz w:val="28"/>
                <w:szCs w:val="28"/>
                <w:lang w:val="vi-VN" w:eastAsia="vi-VN"/>
              </w:rPr>
              <w:t>,44</w:t>
            </w:r>
          </w:p>
        </w:tc>
        <w:tc>
          <w:tcPr>
            <w:tcW w:w="109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1,19</w:t>
            </w:r>
          </w:p>
        </w:tc>
        <w:tc>
          <w:tcPr>
            <w:tcW w:w="109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1,05</w:t>
            </w:r>
          </w:p>
        </w:tc>
        <w:tc>
          <w:tcPr>
            <w:tcW w:w="10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0,95</w:t>
            </w:r>
          </w:p>
        </w:tc>
      </w:tr>
    </w:tbl>
    <w:p w:rsidR="002D6273" w:rsidRDefault="002D6273" w:rsidP="002D6273">
      <w:pPr>
        <w:spacing w:before="10" w:afterLines="50" w:after="120" w:line="312" w:lineRule="auto"/>
        <w:jc w:val="center"/>
        <w:rPr>
          <w:b/>
          <w:bCs/>
          <w:sz w:val="28"/>
          <w:szCs w:val="28"/>
          <w:lang w:val="vi-VN" w:eastAsia="vi-VN"/>
        </w:rPr>
      </w:pPr>
    </w:p>
    <w:p w:rsidR="002D6273" w:rsidRDefault="002D6273">
      <w:pPr>
        <w:spacing w:after="160" w:line="259" w:lineRule="auto"/>
        <w:rPr>
          <w:b/>
          <w:bCs/>
          <w:sz w:val="28"/>
          <w:szCs w:val="28"/>
          <w:lang w:val="vi-VN" w:eastAsia="vi-VN"/>
        </w:rPr>
      </w:pPr>
      <w:r>
        <w:rPr>
          <w:b/>
          <w:bCs/>
          <w:sz w:val="28"/>
          <w:szCs w:val="28"/>
          <w:lang w:val="vi-VN" w:eastAsia="vi-VN"/>
        </w:rPr>
        <w:br w:type="page"/>
      </w:r>
    </w:p>
    <w:p w:rsidR="002D6273" w:rsidRPr="00153376" w:rsidRDefault="002D6273" w:rsidP="002D6273">
      <w:pPr>
        <w:spacing w:before="10" w:afterLines="50" w:after="120" w:line="312" w:lineRule="auto"/>
        <w:jc w:val="center"/>
        <w:rPr>
          <w:sz w:val="28"/>
          <w:szCs w:val="28"/>
        </w:rPr>
      </w:pPr>
      <w:r w:rsidRPr="00153376">
        <w:rPr>
          <w:b/>
          <w:bCs/>
          <w:sz w:val="28"/>
          <w:szCs w:val="28"/>
          <w:lang w:val="vi-VN" w:eastAsia="vi-VN"/>
        </w:rPr>
        <w:t>Bảng số 10: Định mức chi phí thiết kế bản vẽ thi công của công trình giao thông có yêu cầu thiết kế 2 bước</w:t>
      </w:r>
    </w:p>
    <w:p w:rsidR="002D6273" w:rsidRPr="00153376" w:rsidRDefault="002D6273" w:rsidP="002D6273">
      <w:pPr>
        <w:spacing w:before="10" w:afterLines="50" w:after="120" w:line="312" w:lineRule="auto"/>
        <w:jc w:val="right"/>
        <w:rPr>
          <w:sz w:val="28"/>
          <w:szCs w:val="28"/>
        </w:rPr>
      </w:pPr>
      <w:r w:rsidRPr="00153376">
        <w:rPr>
          <w:b/>
          <w:bCs/>
          <w:sz w:val="28"/>
          <w:szCs w:val="28"/>
          <w:lang w:val="vi-VN" w:eastAsia="vi-VN"/>
        </w:rPr>
        <w:t>Đơn vị tính: Tỷ lệ %</w:t>
      </w:r>
    </w:p>
    <w:tbl>
      <w:tblPr>
        <w:tblW w:w="0" w:type="auto"/>
        <w:tblLayout w:type="fixed"/>
        <w:tblCellMar>
          <w:left w:w="0" w:type="dxa"/>
          <w:right w:w="0" w:type="dxa"/>
        </w:tblCellMar>
        <w:tblLook w:val="0000" w:firstRow="0" w:lastRow="0" w:firstColumn="0" w:lastColumn="0" w:noHBand="0" w:noVBand="0"/>
      </w:tblPr>
      <w:tblGrid>
        <w:gridCol w:w="2627"/>
        <w:gridCol w:w="1196"/>
        <w:gridCol w:w="1196"/>
        <w:gridCol w:w="1210"/>
        <w:gridCol w:w="1213"/>
        <w:gridCol w:w="1199"/>
      </w:tblGrid>
      <w:tr w:rsidR="002D6273" w:rsidRPr="00153376" w:rsidTr="009A6BB4">
        <w:tc>
          <w:tcPr>
            <w:tcW w:w="2627" w:type="dxa"/>
            <w:vMerge w:val="restart"/>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Chi phí xây dựng (chưa có thuế GTGT) (tỷ đồng)</w:t>
            </w:r>
          </w:p>
        </w:tc>
        <w:tc>
          <w:tcPr>
            <w:tcW w:w="6013" w:type="dxa"/>
            <w:gridSpan w:val="5"/>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Cấp công trình</w:t>
            </w:r>
          </w:p>
        </w:tc>
      </w:tr>
      <w:tr w:rsidR="002D6273" w:rsidRPr="00153376" w:rsidTr="002D6273">
        <w:tc>
          <w:tcPr>
            <w:tcW w:w="2627" w:type="dxa"/>
            <w:vMerge/>
            <w:tcBorders>
              <w:top w:val="single" w:sz="8" w:space="0" w:color="auto"/>
              <w:left w:val="single" w:sz="8" w:space="0" w:color="auto"/>
              <w:bottom w:val="single" w:sz="4" w:space="0" w:color="auto"/>
              <w:right w:val="single" w:sz="8" w:space="0" w:color="auto"/>
              <w:tl2br w:val="nil"/>
              <w:tr2bl w:val="nil"/>
            </w:tcBorders>
            <w:vAlign w:val="center"/>
          </w:tcPr>
          <w:p w:rsidR="002D6273" w:rsidRPr="00153376" w:rsidRDefault="002D6273" w:rsidP="009A6BB4">
            <w:pPr>
              <w:spacing w:before="10" w:afterLines="50" w:after="120" w:line="312" w:lineRule="auto"/>
              <w:jc w:val="center"/>
              <w:rPr>
                <w:sz w:val="28"/>
                <w:szCs w:val="28"/>
              </w:rPr>
            </w:pPr>
          </w:p>
        </w:tc>
        <w:tc>
          <w:tcPr>
            <w:tcW w:w="1196" w:type="dxa"/>
            <w:tcBorders>
              <w:top w:val="nil"/>
              <w:left w:val="nil"/>
              <w:bottom w:val="single" w:sz="4"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Cấp đặc biệt</w:t>
            </w:r>
          </w:p>
        </w:tc>
        <w:tc>
          <w:tcPr>
            <w:tcW w:w="1196" w:type="dxa"/>
            <w:tcBorders>
              <w:top w:val="nil"/>
              <w:left w:val="nil"/>
              <w:bottom w:val="single" w:sz="4"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rPr>
              <w:t>Cấ</w:t>
            </w:r>
            <w:r w:rsidRPr="00153376">
              <w:rPr>
                <w:b/>
                <w:bCs/>
                <w:sz w:val="28"/>
                <w:szCs w:val="28"/>
                <w:lang w:val="vi-VN" w:eastAsia="vi-VN"/>
              </w:rPr>
              <w:t>p</w:t>
            </w:r>
            <w:r w:rsidRPr="00153376">
              <w:rPr>
                <w:b/>
                <w:bCs/>
                <w:sz w:val="28"/>
                <w:szCs w:val="28"/>
              </w:rPr>
              <w:t xml:space="preserve"> I</w:t>
            </w:r>
          </w:p>
        </w:tc>
        <w:tc>
          <w:tcPr>
            <w:tcW w:w="1210" w:type="dxa"/>
            <w:tcBorders>
              <w:top w:val="nil"/>
              <w:left w:val="nil"/>
              <w:bottom w:val="single" w:sz="4"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rPr>
              <w:t>C</w:t>
            </w:r>
            <w:r w:rsidRPr="00153376">
              <w:rPr>
                <w:b/>
                <w:bCs/>
                <w:sz w:val="28"/>
                <w:szCs w:val="28"/>
                <w:lang w:val="vi-VN" w:eastAsia="vi-VN"/>
              </w:rPr>
              <w:t>ấp</w:t>
            </w:r>
            <w:r w:rsidRPr="00153376">
              <w:rPr>
                <w:b/>
                <w:bCs/>
                <w:sz w:val="28"/>
                <w:szCs w:val="28"/>
              </w:rPr>
              <w:t xml:space="preserve"> II</w:t>
            </w:r>
          </w:p>
        </w:tc>
        <w:tc>
          <w:tcPr>
            <w:tcW w:w="1213" w:type="dxa"/>
            <w:tcBorders>
              <w:top w:val="nil"/>
              <w:left w:val="nil"/>
              <w:bottom w:val="single" w:sz="4"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rPr>
              <w:t>C</w:t>
            </w:r>
            <w:r w:rsidRPr="00153376">
              <w:rPr>
                <w:b/>
                <w:bCs/>
                <w:sz w:val="28"/>
                <w:szCs w:val="28"/>
                <w:lang w:val="vi-VN" w:eastAsia="vi-VN"/>
              </w:rPr>
              <w:t>ấp</w:t>
            </w:r>
            <w:r w:rsidRPr="00153376">
              <w:rPr>
                <w:b/>
                <w:bCs/>
                <w:sz w:val="28"/>
                <w:szCs w:val="28"/>
              </w:rPr>
              <w:t xml:space="preserve"> III</w:t>
            </w:r>
          </w:p>
        </w:tc>
        <w:tc>
          <w:tcPr>
            <w:tcW w:w="1199" w:type="dxa"/>
            <w:tcBorders>
              <w:top w:val="nil"/>
              <w:left w:val="nil"/>
              <w:bottom w:val="single" w:sz="4"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Cấp IV</w:t>
            </w:r>
          </w:p>
        </w:tc>
      </w:tr>
      <w:tr w:rsidR="002D6273" w:rsidRPr="00153376" w:rsidTr="002D6273">
        <w:tc>
          <w:tcPr>
            <w:tcW w:w="2627"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10.000</w:t>
            </w:r>
          </w:p>
        </w:tc>
        <w:tc>
          <w:tcPr>
            <w:tcW w:w="1196"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0,66</w:t>
            </w:r>
          </w:p>
        </w:tc>
        <w:tc>
          <w:tcPr>
            <w:tcW w:w="1196"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0,49</w:t>
            </w:r>
          </w:p>
        </w:tc>
        <w:tc>
          <w:tcPr>
            <w:tcW w:w="1210"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0,36</w:t>
            </w:r>
          </w:p>
        </w:tc>
        <w:tc>
          <w:tcPr>
            <w:tcW w:w="1213"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0,29</w:t>
            </w:r>
          </w:p>
        </w:tc>
        <w:tc>
          <w:tcPr>
            <w:tcW w:w="1199"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w:t>
            </w:r>
          </w:p>
        </w:tc>
      </w:tr>
      <w:tr w:rsidR="002D6273" w:rsidRPr="00153376" w:rsidTr="002D6273">
        <w:tc>
          <w:tcPr>
            <w:tcW w:w="2627" w:type="dxa"/>
            <w:tcBorders>
              <w:top w:val="single" w:sz="4"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8.000</w:t>
            </w:r>
          </w:p>
        </w:tc>
        <w:tc>
          <w:tcPr>
            <w:tcW w:w="1196"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0,75</w:t>
            </w:r>
          </w:p>
        </w:tc>
        <w:tc>
          <w:tcPr>
            <w:tcW w:w="1196"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0,61</w:t>
            </w:r>
          </w:p>
        </w:tc>
        <w:tc>
          <w:tcPr>
            <w:tcW w:w="1210"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0,42</w:t>
            </w:r>
          </w:p>
        </w:tc>
        <w:tc>
          <w:tcPr>
            <w:tcW w:w="1213"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0,33</w:t>
            </w:r>
          </w:p>
        </w:tc>
        <w:tc>
          <w:tcPr>
            <w:tcW w:w="1199"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w:t>
            </w:r>
          </w:p>
        </w:tc>
      </w:tr>
      <w:tr w:rsidR="002D6273" w:rsidRPr="00153376" w:rsidTr="009A6BB4">
        <w:tc>
          <w:tcPr>
            <w:tcW w:w="262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5.000</w:t>
            </w:r>
          </w:p>
        </w:tc>
        <w:tc>
          <w:tcPr>
            <w:tcW w:w="119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1,02</w:t>
            </w:r>
          </w:p>
        </w:tc>
        <w:tc>
          <w:tcPr>
            <w:tcW w:w="119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0,79</w:t>
            </w:r>
          </w:p>
        </w:tc>
        <w:tc>
          <w:tcPr>
            <w:tcW w:w="121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0,56</w:t>
            </w:r>
          </w:p>
        </w:tc>
        <w:tc>
          <w:tcPr>
            <w:tcW w:w="121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0,45</w:t>
            </w:r>
          </w:p>
        </w:tc>
        <w:tc>
          <w:tcPr>
            <w:tcW w:w="119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w:t>
            </w:r>
          </w:p>
        </w:tc>
      </w:tr>
      <w:tr w:rsidR="002D6273" w:rsidRPr="00153376" w:rsidTr="009A6BB4">
        <w:tc>
          <w:tcPr>
            <w:tcW w:w="262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2.000</w:t>
            </w:r>
          </w:p>
        </w:tc>
        <w:tc>
          <w:tcPr>
            <w:tcW w:w="119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1,32</w:t>
            </w:r>
          </w:p>
        </w:tc>
        <w:tc>
          <w:tcPr>
            <w:tcW w:w="119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1,03</w:t>
            </w:r>
          </w:p>
        </w:tc>
        <w:tc>
          <w:tcPr>
            <w:tcW w:w="121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0,72</w:t>
            </w:r>
          </w:p>
        </w:tc>
        <w:tc>
          <w:tcPr>
            <w:tcW w:w="121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0,59</w:t>
            </w:r>
          </w:p>
        </w:tc>
        <w:tc>
          <w:tcPr>
            <w:tcW w:w="119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w:t>
            </w:r>
          </w:p>
        </w:tc>
      </w:tr>
      <w:tr w:rsidR="002D6273" w:rsidRPr="00153376" w:rsidTr="009A6BB4">
        <w:tc>
          <w:tcPr>
            <w:tcW w:w="262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1.000</w:t>
            </w:r>
          </w:p>
        </w:tc>
        <w:tc>
          <w:tcPr>
            <w:tcW w:w="119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1,52</w:t>
            </w:r>
          </w:p>
        </w:tc>
        <w:tc>
          <w:tcPr>
            <w:tcW w:w="119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1,21</w:t>
            </w:r>
          </w:p>
        </w:tc>
        <w:tc>
          <w:tcPr>
            <w:tcW w:w="121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0,85</w:t>
            </w:r>
          </w:p>
        </w:tc>
        <w:tc>
          <w:tcPr>
            <w:tcW w:w="121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0,7</w:t>
            </w:r>
          </w:p>
        </w:tc>
        <w:tc>
          <w:tcPr>
            <w:tcW w:w="119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w:t>
            </w:r>
          </w:p>
        </w:tc>
      </w:tr>
      <w:tr w:rsidR="002D6273" w:rsidRPr="00153376" w:rsidTr="009A6BB4">
        <w:tc>
          <w:tcPr>
            <w:tcW w:w="262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500</w:t>
            </w:r>
          </w:p>
        </w:tc>
        <w:tc>
          <w:tcPr>
            <w:tcW w:w="119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1,78</w:t>
            </w:r>
          </w:p>
        </w:tc>
        <w:tc>
          <w:tcPr>
            <w:tcW w:w="119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1,38</w:t>
            </w:r>
          </w:p>
        </w:tc>
        <w:tc>
          <w:tcPr>
            <w:tcW w:w="121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1,01</w:t>
            </w:r>
          </w:p>
        </w:tc>
        <w:tc>
          <w:tcPr>
            <w:tcW w:w="121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0,82</w:t>
            </w:r>
          </w:p>
        </w:tc>
        <w:tc>
          <w:tcPr>
            <w:tcW w:w="119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0,71</w:t>
            </w:r>
          </w:p>
        </w:tc>
      </w:tr>
      <w:tr w:rsidR="002D6273" w:rsidRPr="00153376" w:rsidTr="009A6BB4">
        <w:tc>
          <w:tcPr>
            <w:tcW w:w="262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200</w:t>
            </w:r>
          </w:p>
        </w:tc>
        <w:tc>
          <w:tcPr>
            <w:tcW w:w="119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1,95</w:t>
            </w:r>
          </w:p>
        </w:tc>
        <w:tc>
          <w:tcPr>
            <w:tcW w:w="119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1,51</w:t>
            </w:r>
          </w:p>
        </w:tc>
        <w:tc>
          <w:tcPr>
            <w:tcW w:w="121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1,10</w:t>
            </w:r>
          </w:p>
        </w:tc>
        <w:tc>
          <w:tcPr>
            <w:tcW w:w="121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0,97</w:t>
            </w:r>
          </w:p>
        </w:tc>
        <w:tc>
          <w:tcPr>
            <w:tcW w:w="119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0,83</w:t>
            </w:r>
          </w:p>
        </w:tc>
      </w:tr>
      <w:tr w:rsidR="002D6273" w:rsidRPr="00153376" w:rsidTr="009A6BB4">
        <w:tc>
          <w:tcPr>
            <w:tcW w:w="262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100</w:t>
            </w:r>
          </w:p>
        </w:tc>
        <w:tc>
          <w:tcPr>
            <w:tcW w:w="119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2,15</w:t>
            </w:r>
          </w:p>
        </w:tc>
        <w:tc>
          <w:tcPr>
            <w:tcW w:w="119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1,67</w:t>
            </w:r>
          </w:p>
        </w:tc>
        <w:tc>
          <w:tcPr>
            <w:tcW w:w="121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1,20</w:t>
            </w:r>
          </w:p>
        </w:tc>
        <w:tc>
          <w:tcPr>
            <w:tcW w:w="121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1,06</w:t>
            </w:r>
          </w:p>
        </w:tc>
        <w:tc>
          <w:tcPr>
            <w:tcW w:w="119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0,98</w:t>
            </w:r>
          </w:p>
        </w:tc>
      </w:tr>
      <w:tr w:rsidR="002D6273" w:rsidRPr="00153376" w:rsidTr="009A6BB4">
        <w:tc>
          <w:tcPr>
            <w:tcW w:w="262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50</w:t>
            </w:r>
          </w:p>
        </w:tc>
        <w:tc>
          <w:tcPr>
            <w:tcW w:w="119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2,36</w:t>
            </w:r>
          </w:p>
        </w:tc>
        <w:tc>
          <w:tcPr>
            <w:tcW w:w="119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1,83</w:t>
            </w:r>
          </w:p>
        </w:tc>
        <w:tc>
          <w:tcPr>
            <w:tcW w:w="121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1,32</w:t>
            </w:r>
          </w:p>
        </w:tc>
        <w:tc>
          <w:tcPr>
            <w:tcW w:w="121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1,17</w:t>
            </w:r>
          </w:p>
        </w:tc>
        <w:tc>
          <w:tcPr>
            <w:tcW w:w="119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1,08</w:t>
            </w:r>
          </w:p>
        </w:tc>
      </w:tr>
      <w:tr w:rsidR="002D6273" w:rsidRPr="00153376" w:rsidTr="009A6BB4">
        <w:tc>
          <w:tcPr>
            <w:tcW w:w="262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20</w:t>
            </w:r>
          </w:p>
        </w:tc>
        <w:tc>
          <w:tcPr>
            <w:tcW w:w="119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2,76</w:t>
            </w:r>
          </w:p>
        </w:tc>
        <w:tc>
          <w:tcPr>
            <w:tcW w:w="119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2,15</w:t>
            </w:r>
          </w:p>
        </w:tc>
        <w:tc>
          <w:tcPr>
            <w:tcW w:w="121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1,55</w:t>
            </w:r>
          </w:p>
        </w:tc>
        <w:tc>
          <w:tcPr>
            <w:tcW w:w="121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1,37</w:t>
            </w:r>
          </w:p>
        </w:tc>
        <w:tc>
          <w:tcPr>
            <w:tcW w:w="119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1,26</w:t>
            </w:r>
          </w:p>
        </w:tc>
      </w:tr>
      <w:tr w:rsidR="002D6273" w:rsidRPr="00153376" w:rsidTr="009A6BB4">
        <w:tc>
          <w:tcPr>
            <w:tcW w:w="262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rPr>
              <w:t xml:space="preserve">≤ </w:t>
            </w:r>
            <w:r w:rsidRPr="00153376">
              <w:rPr>
                <w:b/>
                <w:bCs/>
                <w:sz w:val="28"/>
                <w:szCs w:val="28"/>
                <w:lang w:val="vi-VN" w:eastAsia="vi-VN"/>
              </w:rPr>
              <w:t>10</w:t>
            </w:r>
          </w:p>
        </w:tc>
        <w:tc>
          <w:tcPr>
            <w:tcW w:w="119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3,01</w:t>
            </w:r>
          </w:p>
        </w:tc>
        <w:tc>
          <w:tcPr>
            <w:tcW w:w="119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2,27</w:t>
            </w:r>
          </w:p>
        </w:tc>
        <w:tc>
          <w:tcPr>
            <w:tcW w:w="121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1,67</w:t>
            </w:r>
          </w:p>
        </w:tc>
        <w:tc>
          <w:tcPr>
            <w:tcW w:w="121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1,48</w:t>
            </w:r>
          </w:p>
        </w:tc>
        <w:tc>
          <w:tcPr>
            <w:tcW w:w="119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1,37</w:t>
            </w:r>
          </w:p>
        </w:tc>
      </w:tr>
    </w:tbl>
    <w:p w:rsidR="002D6273" w:rsidRPr="00153376" w:rsidRDefault="002D6273" w:rsidP="002D6273">
      <w:pPr>
        <w:spacing w:before="10" w:afterLines="50" w:after="120" w:line="312" w:lineRule="auto"/>
        <w:jc w:val="both"/>
        <w:rPr>
          <w:sz w:val="28"/>
          <w:szCs w:val="28"/>
        </w:rPr>
      </w:pPr>
      <w:r w:rsidRPr="00153376">
        <w:rPr>
          <w:b/>
          <w:bCs/>
          <w:i/>
          <w:iCs/>
          <w:sz w:val="28"/>
          <w:szCs w:val="28"/>
          <w:lang w:val="vi-VN" w:eastAsia="vi-VN"/>
        </w:rPr>
        <w:t xml:space="preserve">Một số lưu ý khi áp dụng định mức chi phí thiết kế công </w:t>
      </w:r>
      <w:r w:rsidRPr="00153376">
        <w:rPr>
          <w:b/>
          <w:bCs/>
          <w:i/>
          <w:iCs/>
          <w:sz w:val="28"/>
          <w:szCs w:val="28"/>
        </w:rPr>
        <w:t>tr</w:t>
      </w:r>
      <w:r w:rsidRPr="00153376">
        <w:rPr>
          <w:b/>
          <w:bCs/>
          <w:i/>
          <w:iCs/>
          <w:sz w:val="28"/>
          <w:szCs w:val="28"/>
          <w:lang w:val="vi-VN" w:eastAsia="vi-VN"/>
        </w:rPr>
        <w:t>ình giao thông:</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1) Chi phí thiết kế xây dựng công trình giao thông có yêu cầu thiết kế 3 bước là tổng chi phí thiết kế kỹ thuật và chi phí thiết kế bản vẽ thi công; trong đó, chi phí thiết kế kỹ thuật xác định theo đị</w:t>
      </w:r>
      <w:r w:rsidRPr="00153376">
        <w:rPr>
          <w:sz w:val="28"/>
          <w:szCs w:val="28"/>
        </w:rPr>
        <w:t xml:space="preserve">nh </w:t>
      </w:r>
      <w:r w:rsidRPr="00153376">
        <w:rPr>
          <w:sz w:val="28"/>
          <w:szCs w:val="28"/>
          <w:lang w:val="vi-VN" w:eastAsia="vi-VN"/>
        </w:rPr>
        <w:t xml:space="preserve">mức tại bảng số 9, chi phí thiết kế bản vẽ thi </w:t>
      </w:r>
      <w:r w:rsidRPr="00153376">
        <w:rPr>
          <w:sz w:val="28"/>
          <w:szCs w:val="28"/>
        </w:rPr>
        <w:t>c</w:t>
      </w:r>
      <w:r w:rsidRPr="00153376">
        <w:rPr>
          <w:sz w:val="28"/>
          <w:szCs w:val="28"/>
          <w:lang w:val="vi-VN" w:eastAsia="vi-VN"/>
        </w:rPr>
        <w:t>ông xác định bằng 55% theo định mức tại bảng số 9.</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2) Chi phí thiết kế bản vẽ thi công công trình giao thông c</w:t>
      </w:r>
      <w:r w:rsidRPr="00153376">
        <w:rPr>
          <w:sz w:val="28"/>
          <w:szCs w:val="28"/>
        </w:rPr>
        <w:t xml:space="preserve">ó </w:t>
      </w:r>
      <w:r w:rsidRPr="00153376">
        <w:rPr>
          <w:sz w:val="28"/>
          <w:szCs w:val="28"/>
          <w:lang w:val="vi-VN" w:eastAsia="vi-VN"/>
        </w:rPr>
        <w:t>yêu cầu thiết kế 2 bước xác định theo định mức tại bảng số 10.</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3) Định mức chi phí thiết kế của một số công trình giao thông điều chỉnh với các hệ số sau:</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 Công trình h</w:t>
      </w:r>
      <w:r w:rsidRPr="00153376">
        <w:rPr>
          <w:sz w:val="28"/>
          <w:szCs w:val="28"/>
        </w:rPr>
        <w:t>ầ</w:t>
      </w:r>
      <w:r w:rsidRPr="00153376">
        <w:rPr>
          <w:sz w:val="28"/>
          <w:szCs w:val="28"/>
          <w:lang w:val="vi-VN" w:eastAsia="vi-VN"/>
        </w:rPr>
        <w:t xml:space="preserve">m giao thông đường bộ, hầm đường sắt, nút giao khác mức: cấp I: k = 1,5; cấp II: k = 1,65; cấp </w:t>
      </w:r>
      <w:r w:rsidRPr="00153376">
        <w:rPr>
          <w:sz w:val="28"/>
          <w:szCs w:val="28"/>
        </w:rPr>
        <w:t>III</w:t>
      </w:r>
      <w:r w:rsidRPr="00153376">
        <w:rPr>
          <w:sz w:val="28"/>
          <w:szCs w:val="28"/>
          <w:lang w:val="vi-VN" w:eastAsia="vi-VN"/>
        </w:rPr>
        <w:t>, cấp IV: k = 1,86.</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 Công trình cải tạo, sửa chữa đường sắt, cầu đường sắt: k = 1,5. Trường hợp ch</w:t>
      </w:r>
      <w:r w:rsidRPr="00153376">
        <w:rPr>
          <w:sz w:val="28"/>
          <w:szCs w:val="28"/>
        </w:rPr>
        <w:t xml:space="preserve">i </w:t>
      </w:r>
      <w:r w:rsidRPr="00153376">
        <w:rPr>
          <w:sz w:val="28"/>
          <w:szCs w:val="28"/>
          <w:lang w:val="vi-VN" w:eastAsia="vi-VN"/>
        </w:rPr>
        <w:t xml:space="preserve">phí xây dựng cải tạo, sửa chữa đối với công trình cầu đường sắt và công trình đường giao của đường sắt có giá trị </w:t>
      </w:r>
      <w:r w:rsidRPr="00153376">
        <w:rPr>
          <w:sz w:val="28"/>
          <w:szCs w:val="28"/>
        </w:rPr>
        <w:t xml:space="preserve">≤ </w:t>
      </w:r>
      <w:r w:rsidRPr="00153376">
        <w:rPr>
          <w:sz w:val="28"/>
          <w:szCs w:val="28"/>
          <w:lang w:val="vi-VN" w:eastAsia="vi-VN"/>
        </w:rPr>
        <w:t>1 tỷ đồng: k = 3,3.</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 xml:space="preserve">+ Công trình khu bay (đường cất hạ cánh, đường lăn, sân đỗ máy bay): cấp đặc biệt: k </w:t>
      </w:r>
      <w:r w:rsidRPr="00153376">
        <w:rPr>
          <w:sz w:val="28"/>
          <w:szCs w:val="28"/>
        </w:rPr>
        <w:t xml:space="preserve">= </w:t>
      </w:r>
      <w:r w:rsidRPr="00153376">
        <w:rPr>
          <w:sz w:val="28"/>
          <w:szCs w:val="28"/>
          <w:lang w:val="vi-VN" w:eastAsia="vi-VN"/>
        </w:rPr>
        <w:t xml:space="preserve">1,35; cấp I: k </w:t>
      </w:r>
      <w:r w:rsidRPr="00153376">
        <w:rPr>
          <w:sz w:val="28"/>
          <w:szCs w:val="28"/>
        </w:rPr>
        <w:t>=</w:t>
      </w:r>
      <w:r w:rsidRPr="00153376">
        <w:rPr>
          <w:sz w:val="28"/>
          <w:szCs w:val="28"/>
          <w:lang w:val="vi-VN" w:eastAsia="vi-VN"/>
        </w:rPr>
        <w:t xml:space="preserve"> 1,56.</w:t>
      </w:r>
    </w:p>
    <w:p w:rsidR="002D6273" w:rsidRPr="00153376" w:rsidRDefault="002D6273" w:rsidP="002D6273">
      <w:pPr>
        <w:spacing w:before="10" w:afterLines="50" w:after="120" w:line="312" w:lineRule="auto"/>
        <w:jc w:val="both"/>
        <w:rPr>
          <w:sz w:val="28"/>
          <w:szCs w:val="28"/>
        </w:rPr>
      </w:pPr>
      <w:r w:rsidRPr="00153376">
        <w:rPr>
          <w:b/>
          <w:bCs/>
          <w:sz w:val="28"/>
          <w:szCs w:val="28"/>
          <w:lang w:val="vi-VN" w:eastAsia="vi-VN"/>
        </w:rPr>
        <w:t>14. ĐỊNH MỨC CHI PHÍ THIẾT KẾ CÔNG TRÌNH NÔNG NGHIỆP VÀ PHÁT TRIỂN NÔNG THÔN</w:t>
      </w:r>
    </w:p>
    <w:p w:rsidR="002D6273" w:rsidRPr="00153376" w:rsidRDefault="002D6273" w:rsidP="002D6273">
      <w:pPr>
        <w:spacing w:before="10" w:afterLines="50" w:after="120" w:line="312" w:lineRule="auto"/>
        <w:jc w:val="center"/>
        <w:rPr>
          <w:sz w:val="28"/>
          <w:szCs w:val="28"/>
        </w:rPr>
      </w:pPr>
      <w:r w:rsidRPr="00153376">
        <w:rPr>
          <w:b/>
          <w:bCs/>
          <w:sz w:val="28"/>
          <w:szCs w:val="28"/>
          <w:lang w:val="vi-VN" w:eastAsia="vi-VN"/>
        </w:rPr>
        <w:t>Bảng số 11: Định m</w:t>
      </w:r>
      <w:r w:rsidRPr="00153376">
        <w:rPr>
          <w:b/>
          <w:bCs/>
          <w:sz w:val="28"/>
          <w:szCs w:val="28"/>
        </w:rPr>
        <w:t>ứ</w:t>
      </w:r>
      <w:r w:rsidRPr="00153376">
        <w:rPr>
          <w:b/>
          <w:bCs/>
          <w:sz w:val="28"/>
          <w:szCs w:val="28"/>
          <w:lang w:val="vi-VN" w:eastAsia="vi-VN"/>
        </w:rPr>
        <w:t>c chi phí thiết kế kỹ thuật của công trình nông nghiệp v</w:t>
      </w:r>
      <w:r w:rsidRPr="00153376">
        <w:rPr>
          <w:b/>
          <w:bCs/>
          <w:sz w:val="28"/>
          <w:szCs w:val="28"/>
        </w:rPr>
        <w:t xml:space="preserve">à </w:t>
      </w:r>
      <w:r w:rsidRPr="00153376">
        <w:rPr>
          <w:b/>
          <w:bCs/>
          <w:sz w:val="28"/>
          <w:szCs w:val="28"/>
          <w:lang w:val="vi-VN" w:eastAsia="vi-VN"/>
        </w:rPr>
        <w:t>phát triển nông thôn có yêu c</w:t>
      </w:r>
      <w:r w:rsidRPr="00153376">
        <w:rPr>
          <w:b/>
          <w:bCs/>
          <w:sz w:val="28"/>
          <w:szCs w:val="28"/>
        </w:rPr>
        <w:t>ầ</w:t>
      </w:r>
      <w:r w:rsidRPr="00153376">
        <w:rPr>
          <w:b/>
          <w:bCs/>
          <w:sz w:val="28"/>
          <w:szCs w:val="28"/>
          <w:lang w:val="vi-VN" w:eastAsia="vi-VN"/>
        </w:rPr>
        <w:t>u thiết kế 3 bước</w:t>
      </w:r>
    </w:p>
    <w:p w:rsidR="002D6273" w:rsidRPr="00153376" w:rsidRDefault="002D6273" w:rsidP="002D6273">
      <w:pPr>
        <w:spacing w:before="10" w:afterLines="50" w:after="120" w:line="312" w:lineRule="auto"/>
        <w:jc w:val="right"/>
        <w:rPr>
          <w:sz w:val="28"/>
          <w:szCs w:val="28"/>
        </w:rPr>
      </w:pPr>
      <w:r w:rsidRPr="00153376">
        <w:rPr>
          <w:b/>
          <w:bCs/>
          <w:sz w:val="28"/>
          <w:szCs w:val="28"/>
          <w:lang w:val="vi-VN" w:eastAsia="vi-VN"/>
        </w:rPr>
        <w:t>Đơn vị tính</w:t>
      </w:r>
      <w:r w:rsidRPr="00153376">
        <w:rPr>
          <w:b/>
          <w:bCs/>
          <w:sz w:val="28"/>
          <w:szCs w:val="28"/>
        </w:rPr>
        <w:t xml:space="preserve">: </w:t>
      </w:r>
      <w:r w:rsidRPr="00153376">
        <w:rPr>
          <w:b/>
          <w:bCs/>
          <w:sz w:val="28"/>
          <w:szCs w:val="28"/>
          <w:lang w:val="vi-VN" w:eastAsia="vi-VN"/>
        </w:rPr>
        <w:t>Tỷ lệ %</w:t>
      </w:r>
    </w:p>
    <w:tbl>
      <w:tblPr>
        <w:tblW w:w="0" w:type="auto"/>
        <w:tblLayout w:type="fixed"/>
        <w:tblCellMar>
          <w:left w:w="0" w:type="dxa"/>
          <w:right w:w="0" w:type="dxa"/>
        </w:tblCellMar>
        <w:tblLook w:val="0000" w:firstRow="0" w:lastRow="0" w:firstColumn="0" w:lastColumn="0" w:noHBand="0" w:noVBand="0"/>
      </w:tblPr>
      <w:tblGrid>
        <w:gridCol w:w="2637"/>
        <w:gridCol w:w="1196"/>
        <w:gridCol w:w="1199"/>
        <w:gridCol w:w="1199"/>
        <w:gridCol w:w="1204"/>
        <w:gridCol w:w="1205"/>
      </w:tblGrid>
      <w:tr w:rsidR="002D6273" w:rsidRPr="00153376" w:rsidTr="009A6BB4">
        <w:tc>
          <w:tcPr>
            <w:tcW w:w="2637" w:type="dxa"/>
            <w:vMerge w:val="restart"/>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Chi phí xây dựng (chưa có thuế GTGT) (tỷ đồng)</w:t>
            </w:r>
          </w:p>
        </w:tc>
        <w:tc>
          <w:tcPr>
            <w:tcW w:w="6003" w:type="dxa"/>
            <w:gridSpan w:val="5"/>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Cấp công trình</w:t>
            </w:r>
          </w:p>
        </w:tc>
      </w:tr>
      <w:tr w:rsidR="002D6273" w:rsidRPr="00153376" w:rsidTr="009A6BB4">
        <w:tc>
          <w:tcPr>
            <w:tcW w:w="2637" w:type="dxa"/>
            <w:vMerge/>
            <w:tcBorders>
              <w:top w:val="single" w:sz="8" w:space="0" w:color="auto"/>
              <w:left w:val="single" w:sz="8" w:space="0" w:color="auto"/>
              <w:bottom w:val="single" w:sz="8" w:space="0" w:color="auto"/>
              <w:right w:val="single" w:sz="8" w:space="0" w:color="auto"/>
              <w:tl2br w:val="nil"/>
              <w:tr2bl w:val="nil"/>
            </w:tcBorders>
            <w:vAlign w:val="center"/>
          </w:tcPr>
          <w:p w:rsidR="002D6273" w:rsidRPr="00153376" w:rsidRDefault="002D6273" w:rsidP="009A6BB4">
            <w:pPr>
              <w:spacing w:before="10" w:afterLines="50" w:after="120" w:line="312" w:lineRule="auto"/>
              <w:jc w:val="center"/>
              <w:rPr>
                <w:sz w:val="28"/>
                <w:szCs w:val="28"/>
              </w:rPr>
            </w:pPr>
          </w:p>
        </w:tc>
        <w:tc>
          <w:tcPr>
            <w:tcW w:w="119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Cấp đặc biệt</w:t>
            </w:r>
          </w:p>
        </w:tc>
        <w:tc>
          <w:tcPr>
            <w:tcW w:w="119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Cấp I</w:t>
            </w:r>
          </w:p>
        </w:tc>
        <w:tc>
          <w:tcPr>
            <w:tcW w:w="119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Cấp II</w:t>
            </w:r>
          </w:p>
        </w:tc>
        <w:tc>
          <w:tcPr>
            <w:tcW w:w="120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Cấp III</w:t>
            </w:r>
          </w:p>
        </w:tc>
        <w:tc>
          <w:tcPr>
            <w:tcW w:w="120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Cấp IV</w:t>
            </w:r>
          </w:p>
        </w:tc>
      </w:tr>
      <w:tr w:rsidR="002D6273" w:rsidRPr="00153376" w:rsidTr="009A6BB4">
        <w:tc>
          <w:tcPr>
            <w:tcW w:w="263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10.000</w:t>
            </w:r>
          </w:p>
        </w:tc>
        <w:tc>
          <w:tcPr>
            <w:tcW w:w="119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0,58</w:t>
            </w:r>
          </w:p>
        </w:tc>
        <w:tc>
          <w:tcPr>
            <w:tcW w:w="119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0,52</w:t>
            </w:r>
          </w:p>
        </w:tc>
        <w:tc>
          <w:tcPr>
            <w:tcW w:w="119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0,42</w:t>
            </w:r>
          </w:p>
        </w:tc>
        <w:tc>
          <w:tcPr>
            <w:tcW w:w="120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0,37</w:t>
            </w:r>
          </w:p>
        </w:tc>
        <w:tc>
          <w:tcPr>
            <w:tcW w:w="120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w:t>
            </w:r>
          </w:p>
        </w:tc>
      </w:tr>
      <w:tr w:rsidR="002D6273" w:rsidRPr="00153376" w:rsidTr="009A6BB4">
        <w:tc>
          <w:tcPr>
            <w:tcW w:w="263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8.000</w:t>
            </w:r>
          </w:p>
        </w:tc>
        <w:tc>
          <w:tcPr>
            <w:tcW w:w="119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0,66</w:t>
            </w:r>
          </w:p>
        </w:tc>
        <w:tc>
          <w:tcPr>
            <w:tcW w:w="119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0,59</w:t>
            </w:r>
          </w:p>
        </w:tc>
        <w:tc>
          <w:tcPr>
            <w:tcW w:w="119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0,49</w:t>
            </w:r>
          </w:p>
        </w:tc>
        <w:tc>
          <w:tcPr>
            <w:tcW w:w="120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0,43</w:t>
            </w:r>
          </w:p>
        </w:tc>
        <w:tc>
          <w:tcPr>
            <w:tcW w:w="120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w:t>
            </w:r>
          </w:p>
        </w:tc>
      </w:tr>
      <w:tr w:rsidR="002D6273" w:rsidRPr="00153376" w:rsidTr="009A6BB4">
        <w:tc>
          <w:tcPr>
            <w:tcW w:w="263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5.000</w:t>
            </w:r>
          </w:p>
        </w:tc>
        <w:tc>
          <w:tcPr>
            <w:tcW w:w="119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0,85</w:t>
            </w:r>
          </w:p>
        </w:tc>
        <w:tc>
          <w:tcPr>
            <w:tcW w:w="119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0,77</w:t>
            </w:r>
          </w:p>
        </w:tc>
        <w:tc>
          <w:tcPr>
            <w:tcW w:w="119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0,67</w:t>
            </w:r>
          </w:p>
        </w:tc>
        <w:tc>
          <w:tcPr>
            <w:tcW w:w="120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0,59</w:t>
            </w:r>
          </w:p>
        </w:tc>
        <w:tc>
          <w:tcPr>
            <w:tcW w:w="120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w:t>
            </w:r>
          </w:p>
        </w:tc>
      </w:tr>
      <w:tr w:rsidR="002D6273" w:rsidRPr="00153376" w:rsidTr="009A6BB4">
        <w:tc>
          <w:tcPr>
            <w:tcW w:w="263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2.000</w:t>
            </w:r>
          </w:p>
        </w:tc>
        <w:tc>
          <w:tcPr>
            <w:tcW w:w="119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1,13</w:t>
            </w:r>
          </w:p>
        </w:tc>
        <w:tc>
          <w:tcPr>
            <w:tcW w:w="119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1,02</w:t>
            </w:r>
          </w:p>
        </w:tc>
        <w:tc>
          <w:tcPr>
            <w:tcW w:w="119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0,87</w:t>
            </w:r>
          </w:p>
        </w:tc>
        <w:tc>
          <w:tcPr>
            <w:tcW w:w="120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0,77</w:t>
            </w:r>
          </w:p>
        </w:tc>
        <w:tc>
          <w:tcPr>
            <w:tcW w:w="120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w:t>
            </w:r>
          </w:p>
        </w:tc>
      </w:tr>
      <w:tr w:rsidR="002D6273" w:rsidRPr="00153376" w:rsidTr="009A6BB4">
        <w:tc>
          <w:tcPr>
            <w:tcW w:w="263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1.000</w:t>
            </w:r>
          </w:p>
        </w:tc>
        <w:tc>
          <w:tcPr>
            <w:tcW w:w="119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1,30</w:t>
            </w:r>
          </w:p>
        </w:tc>
        <w:tc>
          <w:tcPr>
            <w:tcW w:w="119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1,17</w:t>
            </w:r>
          </w:p>
        </w:tc>
        <w:tc>
          <w:tcPr>
            <w:tcW w:w="119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1,05</w:t>
            </w:r>
          </w:p>
        </w:tc>
        <w:tc>
          <w:tcPr>
            <w:tcW w:w="120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0,90</w:t>
            </w:r>
          </w:p>
        </w:tc>
        <w:tc>
          <w:tcPr>
            <w:tcW w:w="120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0,64</w:t>
            </w:r>
          </w:p>
        </w:tc>
      </w:tr>
      <w:tr w:rsidR="002D6273" w:rsidRPr="00153376" w:rsidTr="009A6BB4">
        <w:tc>
          <w:tcPr>
            <w:tcW w:w="263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500</w:t>
            </w:r>
          </w:p>
        </w:tc>
        <w:tc>
          <w:tcPr>
            <w:tcW w:w="119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1,54</w:t>
            </w:r>
          </w:p>
        </w:tc>
        <w:tc>
          <w:tcPr>
            <w:tcW w:w="119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1,39</w:t>
            </w:r>
          </w:p>
        </w:tc>
        <w:tc>
          <w:tcPr>
            <w:tcW w:w="119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1,22</w:t>
            </w:r>
          </w:p>
        </w:tc>
        <w:tc>
          <w:tcPr>
            <w:tcW w:w="120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1,06</w:t>
            </w:r>
          </w:p>
        </w:tc>
        <w:tc>
          <w:tcPr>
            <w:tcW w:w="120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0,80</w:t>
            </w:r>
          </w:p>
        </w:tc>
      </w:tr>
      <w:tr w:rsidR="002D6273" w:rsidRPr="00153376" w:rsidTr="009A6BB4">
        <w:tc>
          <w:tcPr>
            <w:tcW w:w="263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200</w:t>
            </w:r>
          </w:p>
        </w:tc>
        <w:tc>
          <w:tcPr>
            <w:tcW w:w="119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1,83</w:t>
            </w:r>
          </w:p>
        </w:tc>
        <w:tc>
          <w:tcPr>
            <w:tcW w:w="119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1,66</w:t>
            </w:r>
          </w:p>
        </w:tc>
        <w:tc>
          <w:tcPr>
            <w:tcW w:w="119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1,51</w:t>
            </w:r>
          </w:p>
        </w:tc>
        <w:tc>
          <w:tcPr>
            <w:tcW w:w="120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1,24</w:t>
            </w:r>
          </w:p>
        </w:tc>
        <w:tc>
          <w:tcPr>
            <w:tcW w:w="120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1,01</w:t>
            </w:r>
          </w:p>
        </w:tc>
      </w:tr>
      <w:tr w:rsidR="002D6273" w:rsidRPr="00153376" w:rsidTr="009A6BB4">
        <w:tc>
          <w:tcPr>
            <w:tcW w:w="263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100</w:t>
            </w:r>
          </w:p>
        </w:tc>
        <w:tc>
          <w:tcPr>
            <w:tcW w:w="119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1,98</w:t>
            </w:r>
          </w:p>
        </w:tc>
        <w:tc>
          <w:tcPr>
            <w:tcW w:w="119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1,78</w:t>
            </w:r>
          </w:p>
        </w:tc>
        <w:tc>
          <w:tcPr>
            <w:tcW w:w="119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1,61</w:t>
            </w:r>
          </w:p>
        </w:tc>
        <w:tc>
          <w:tcPr>
            <w:tcW w:w="120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1,43</w:t>
            </w:r>
          </w:p>
        </w:tc>
        <w:tc>
          <w:tcPr>
            <w:tcW w:w="120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1,12</w:t>
            </w:r>
          </w:p>
        </w:tc>
      </w:tr>
      <w:tr w:rsidR="002D6273" w:rsidRPr="00153376" w:rsidTr="009A6BB4">
        <w:tc>
          <w:tcPr>
            <w:tcW w:w="263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50</w:t>
            </w:r>
          </w:p>
        </w:tc>
        <w:tc>
          <w:tcPr>
            <w:tcW w:w="119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2,20</w:t>
            </w:r>
          </w:p>
        </w:tc>
        <w:tc>
          <w:tcPr>
            <w:tcW w:w="119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1,99</w:t>
            </w:r>
          </w:p>
        </w:tc>
        <w:tc>
          <w:tcPr>
            <w:tcW w:w="119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1,80</w:t>
            </w:r>
          </w:p>
        </w:tc>
        <w:tc>
          <w:tcPr>
            <w:tcW w:w="120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1,60</w:t>
            </w:r>
          </w:p>
        </w:tc>
        <w:tc>
          <w:tcPr>
            <w:tcW w:w="120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1,27</w:t>
            </w:r>
          </w:p>
        </w:tc>
      </w:tr>
      <w:tr w:rsidR="002D6273" w:rsidRPr="00153376" w:rsidTr="009A6BB4">
        <w:tc>
          <w:tcPr>
            <w:tcW w:w="263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20</w:t>
            </w:r>
          </w:p>
        </w:tc>
        <w:tc>
          <w:tcPr>
            <w:tcW w:w="119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2,60</w:t>
            </w:r>
          </w:p>
        </w:tc>
        <w:tc>
          <w:tcPr>
            <w:tcW w:w="119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2,36</w:t>
            </w:r>
          </w:p>
        </w:tc>
        <w:tc>
          <w:tcPr>
            <w:tcW w:w="119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2,14</w:t>
            </w:r>
          </w:p>
        </w:tc>
        <w:tc>
          <w:tcPr>
            <w:tcW w:w="120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1,90</w:t>
            </w:r>
          </w:p>
        </w:tc>
        <w:tc>
          <w:tcPr>
            <w:tcW w:w="120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1,52</w:t>
            </w:r>
          </w:p>
        </w:tc>
      </w:tr>
      <w:tr w:rsidR="002D6273" w:rsidRPr="00153376" w:rsidTr="009A6BB4">
        <w:tc>
          <w:tcPr>
            <w:tcW w:w="263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rPr>
              <w:t xml:space="preserve">≤ </w:t>
            </w:r>
            <w:r w:rsidRPr="00153376">
              <w:rPr>
                <w:b/>
                <w:bCs/>
                <w:sz w:val="28"/>
                <w:szCs w:val="28"/>
                <w:lang w:val="vi-VN" w:eastAsia="vi-VN"/>
              </w:rPr>
              <w:t>10</w:t>
            </w:r>
          </w:p>
        </w:tc>
        <w:tc>
          <w:tcPr>
            <w:tcW w:w="119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2,98</w:t>
            </w:r>
          </w:p>
        </w:tc>
        <w:tc>
          <w:tcPr>
            <w:tcW w:w="119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2,70</w:t>
            </w:r>
          </w:p>
        </w:tc>
        <w:tc>
          <w:tcPr>
            <w:tcW w:w="119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2,48</w:t>
            </w:r>
          </w:p>
        </w:tc>
        <w:tc>
          <w:tcPr>
            <w:tcW w:w="120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2,20</w:t>
            </w:r>
          </w:p>
        </w:tc>
        <w:tc>
          <w:tcPr>
            <w:tcW w:w="120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1,74</w:t>
            </w:r>
          </w:p>
        </w:tc>
      </w:tr>
    </w:tbl>
    <w:p w:rsidR="002D6273" w:rsidRDefault="002D6273" w:rsidP="002D6273">
      <w:pPr>
        <w:spacing w:before="10" w:afterLines="50" w:after="120" w:line="312" w:lineRule="auto"/>
        <w:jc w:val="center"/>
        <w:rPr>
          <w:b/>
          <w:bCs/>
          <w:sz w:val="28"/>
          <w:szCs w:val="28"/>
          <w:lang w:val="vi-VN" w:eastAsia="vi-VN"/>
        </w:rPr>
      </w:pPr>
    </w:p>
    <w:p w:rsidR="002D6273" w:rsidRPr="002D6273" w:rsidRDefault="002D6273" w:rsidP="002D6273">
      <w:pPr>
        <w:spacing w:after="160" w:line="259" w:lineRule="auto"/>
        <w:rPr>
          <w:b/>
          <w:bCs/>
          <w:sz w:val="28"/>
          <w:szCs w:val="28"/>
          <w:lang w:val="vi-VN" w:eastAsia="vi-VN"/>
        </w:rPr>
      </w:pPr>
      <w:r w:rsidRPr="00153376">
        <w:rPr>
          <w:b/>
          <w:bCs/>
          <w:sz w:val="28"/>
          <w:szCs w:val="28"/>
          <w:lang w:val="vi-VN" w:eastAsia="vi-VN"/>
        </w:rPr>
        <w:t>Bảng số 12: Định mức chi phí thiết kế bản vẽ thi công của c</w:t>
      </w:r>
      <w:r w:rsidRPr="00153376">
        <w:rPr>
          <w:b/>
          <w:bCs/>
          <w:sz w:val="28"/>
          <w:szCs w:val="28"/>
        </w:rPr>
        <w:t>ô</w:t>
      </w:r>
      <w:r w:rsidRPr="00153376">
        <w:rPr>
          <w:b/>
          <w:bCs/>
          <w:sz w:val="28"/>
          <w:szCs w:val="28"/>
          <w:lang w:val="vi-VN" w:eastAsia="vi-VN"/>
        </w:rPr>
        <w:t>ng trình nông nghiệp và phát triển nông thôn có yêu cầu thiết kế 2 bước</w:t>
      </w:r>
    </w:p>
    <w:p w:rsidR="002D6273" w:rsidRPr="00153376" w:rsidRDefault="002D6273" w:rsidP="002D6273">
      <w:pPr>
        <w:spacing w:before="10" w:afterLines="50" w:after="120" w:line="312" w:lineRule="auto"/>
        <w:jc w:val="right"/>
        <w:rPr>
          <w:sz w:val="28"/>
          <w:szCs w:val="28"/>
        </w:rPr>
      </w:pPr>
      <w:r w:rsidRPr="00153376">
        <w:rPr>
          <w:b/>
          <w:bCs/>
          <w:sz w:val="28"/>
          <w:szCs w:val="28"/>
          <w:lang w:val="vi-VN" w:eastAsia="vi-VN"/>
        </w:rPr>
        <w:t>Đơn vị tính: Tỷ lệ %</w:t>
      </w:r>
    </w:p>
    <w:tbl>
      <w:tblPr>
        <w:tblW w:w="0" w:type="auto"/>
        <w:tblLayout w:type="fixed"/>
        <w:tblCellMar>
          <w:left w:w="0" w:type="dxa"/>
          <w:right w:w="0" w:type="dxa"/>
        </w:tblCellMar>
        <w:tblLook w:val="0000" w:firstRow="0" w:lastRow="0" w:firstColumn="0" w:lastColumn="0" w:noHBand="0" w:noVBand="0"/>
      </w:tblPr>
      <w:tblGrid>
        <w:gridCol w:w="2638"/>
        <w:gridCol w:w="1197"/>
        <w:gridCol w:w="1197"/>
        <w:gridCol w:w="1206"/>
        <w:gridCol w:w="1201"/>
        <w:gridCol w:w="1201"/>
      </w:tblGrid>
      <w:tr w:rsidR="002D6273" w:rsidRPr="00153376" w:rsidTr="009A6BB4">
        <w:tc>
          <w:tcPr>
            <w:tcW w:w="2638" w:type="dxa"/>
            <w:vMerge w:val="restart"/>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Chi phí xây dựng (chưa có thuế GTGT) (tỷ đồng)</w:t>
            </w:r>
          </w:p>
        </w:tc>
        <w:tc>
          <w:tcPr>
            <w:tcW w:w="6002" w:type="dxa"/>
            <w:gridSpan w:val="5"/>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Cấp công trình</w:t>
            </w:r>
          </w:p>
        </w:tc>
      </w:tr>
      <w:tr w:rsidR="002D6273" w:rsidRPr="00153376" w:rsidTr="009A6BB4">
        <w:tc>
          <w:tcPr>
            <w:tcW w:w="2638" w:type="dxa"/>
            <w:vMerge/>
            <w:tcBorders>
              <w:top w:val="single" w:sz="8" w:space="0" w:color="auto"/>
              <w:left w:val="single" w:sz="8" w:space="0" w:color="auto"/>
              <w:bottom w:val="single" w:sz="8" w:space="0" w:color="auto"/>
              <w:right w:val="single" w:sz="8" w:space="0" w:color="auto"/>
              <w:tl2br w:val="nil"/>
              <w:tr2bl w:val="nil"/>
            </w:tcBorders>
            <w:vAlign w:val="center"/>
          </w:tcPr>
          <w:p w:rsidR="002D6273" w:rsidRPr="00153376" w:rsidRDefault="002D6273" w:rsidP="009A6BB4">
            <w:pPr>
              <w:spacing w:before="10" w:afterLines="50" w:after="120" w:line="312" w:lineRule="auto"/>
              <w:jc w:val="center"/>
              <w:rPr>
                <w:sz w:val="28"/>
                <w:szCs w:val="28"/>
              </w:rPr>
            </w:pPr>
          </w:p>
        </w:tc>
        <w:tc>
          <w:tcPr>
            <w:tcW w:w="119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Cấp đ</w:t>
            </w:r>
            <w:r w:rsidRPr="00153376">
              <w:rPr>
                <w:b/>
                <w:bCs/>
                <w:sz w:val="28"/>
                <w:szCs w:val="28"/>
              </w:rPr>
              <w:t>ặ</w:t>
            </w:r>
            <w:r w:rsidRPr="00153376">
              <w:rPr>
                <w:b/>
                <w:bCs/>
                <w:sz w:val="28"/>
                <w:szCs w:val="28"/>
                <w:lang w:val="vi-VN" w:eastAsia="vi-VN"/>
              </w:rPr>
              <w:t>c b</w:t>
            </w:r>
            <w:r w:rsidRPr="00153376">
              <w:rPr>
                <w:b/>
                <w:bCs/>
                <w:sz w:val="28"/>
                <w:szCs w:val="28"/>
              </w:rPr>
              <w:t>iệ</w:t>
            </w:r>
            <w:r w:rsidRPr="00153376">
              <w:rPr>
                <w:b/>
                <w:bCs/>
                <w:sz w:val="28"/>
                <w:szCs w:val="28"/>
                <w:lang w:val="vi-VN" w:eastAsia="vi-VN"/>
              </w:rPr>
              <w:t>t</w:t>
            </w:r>
          </w:p>
        </w:tc>
        <w:tc>
          <w:tcPr>
            <w:tcW w:w="119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Cấp I</w:t>
            </w:r>
          </w:p>
        </w:tc>
        <w:tc>
          <w:tcPr>
            <w:tcW w:w="120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Cấp II</w:t>
            </w:r>
          </w:p>
        </w:tc>
        <w:tc>
          <w:tcPr>
            <w:tcW w:w="120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Cấp III</w:t>
            </w:r>
          </w:p>
        </w:tc>
        <w:tc>
          <w:tcPr>
            <w:tcW w:w="120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rPr>
              <w:t>Cấ</w:t>
            </w:r>
            <w:r w:rsidRPr="00153376">
              <w:rPr>
                <w:b/>
                <w:bCs/>
                <w:sz w:val="28"/>
                <w:szCs w:val="28"/>
                <w:lang w:val="vi-VN" w:eastAsia="vi-VN"/>
              </w:rPr>
              <w:t>p IV</w:t>
            </w:r>
          </w:p>
        </w:tc>
      </w:tr>
      <w:tr w:rsidR="002D6273" w:rsidRPr="00153376" w:rsidTr="009A6BB4">
        <w:tc>
          <w:tcPr>
            <w:tcW w:w="2638"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10.000</w:t>
            </w:r>
          </w:p>
        </w:tc>
        <w:tc>
          <w:tcPr>
            <w:tcW w:w="119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0,83</w:t>
            </w:r>
          </w:p>
        </w:tc>
        <w:tc>
          <w:tcPr>
            <w:tcW w:w="119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0,74</w:t>
            </w:r>
          </w:p>
        </w:tc>
        <w:tc>
          <w:tcPr>
            <w:tcW w:w="120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0,58</w:t>
            </w:r>
          </w:p>
        </w:tc>
        <w:tc>
          <w:tcPr>
            <w:tcW w:w="120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0,51</w:t>
            </w:r>
          </w:p>
        </w:tc>
        <w:tc>
          <w:tcPr>
            <w:tcW w:w="120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w:t>
            </w:r>
          </w:p>
        </w:tc>
      </w:tr>
      <w:tr w:rsidR="002D6273" w:rsidRPr="00153376" w:rsidTr="009A6BB4">
        <w:tc>
          <w:tcPr>
            <w:tcW w:w="2638"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8.000</w:t>
            </w:r>
          </w:p>
        </w:tc>
        <w:tc>
          <w:tcPr>
            <w:tcW w:w="119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0,95</w:t>
            </w:r>
          </w:p>
        </w:tc>
        <w:tc>
          <w:tcPr>
            <w:tcW w:w="119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0,85</w:t>
            </w:r>
          </w:p>
        </w:tc>
        <w:tc>
          <w:tcPr>
            <w:tcW w:w="120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0,69</w:t>
            </w:r>
          </w:p>
        </w:tc>
        <w:tc>
          <w:tcPr>
            <w:tcW w:w="120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0,60</w:t>
            </w:r>
          </w:p>
        </w:tc>
        <w:tc>
          <w:tcPr>
            <w:tcW w:w="120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w:t>
            </w:r>
          </w:p>
        </w:tc>
      </w:tr>
      <w:tr w:rsidR="002D6273" w:rsidRPr="00153376" w:rsidTr="009A6BB4">
        <w:tc>
          <w:tcPr>
            <w:tcW w:w="2638"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5.000</w:t>
            </w:r>
          </w:p>
        </w:tc>
        <w:tc>
          <w:tcPr>
            <w:tcW w:w="119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rPr>
              <w:t>1</w:t>
            </w:r>
            <w:r w:rsidRPr="00153376">
              <w:rPr>
                <w:sz w:val="28"/>
                <w:szCs w:val="28"/>
                <w:lang w:val="vi-VN" w:eastAsia="vi-VN"/>
              </w:rPr>
              <w:t>,22</w:t>
            </w:r>
          </w:p>
        </w:tc>
        <w:tc>
          <w:tcPr>
            <w:tcW w:w="119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1,10</w:t>
            </w:r>
          </w:p>
        </w:tc>
        <w:tc>
          <w:tcPr>
            <w:tcW w:w="120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0,96</w:t>
            </w:r>
          </w:p>
        </w:tc>
        <w:tc>
          <w:tcPr>
            <w:tcW w:w="120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0,83</w:t>
            </w:r>
          </w:p>
        </w:tc>
        <w:tc>
          <w:tcPr>
            <w:tcW w:w="120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w:t>
            </w:r>
          </w:p>
        </w:tc>
      </w:tr>
      <w:tr w:rsidR="002D6273" w:rsidRPr="00153376" w:rsidTr="009A6BB4">
        <w:tc>
          <w:tcPr>
            <w:tcW w:w="2638"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2.000</w:t>
            </w:r>
          </w:p>
        </w:tc>
        <w:tc>
          <w:tcPr>
            <w:tcW w:w="119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1,58</w:t>
            </w:r>
          </w:p>
        </w:tc>
        <w:tc>
          <w:tcPr>
            <w:tcW w:w="119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1,43</w:t>
            </w:r>
          </w:p>
        </w:tc>
        <w:tc>
          <w:tcPr>
            <w:tcW w:w="120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1,25</w:t>
            </w:r>
          </w:p>
        </w:tc>
        <w:tc>
          <w:tcPr>
            <w:tcW w:w="120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1,10</w:t>
            </w:r>
          </w:p>
        </w:tc>
        <w:tc>
          <w:tcPr>
            <w:tcW w:w="120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w:t>
            </w:r>
          </w:p>
        </w:tc>
      </w:tr>
      <w:tr w:rsidR="002D6273" w:rsidRPr="00153376" w:rsidTr="009A6BB4">
        <w:tc>
          <w:tcPr>
            <w:tcW w:w="2638"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1.000</w:t>
            </w:r>
          </w:p>
        </w:tc>
        <w:tc>
          <w:tcPr>
            <w:tcW w:w="119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1,87</w:t>
            </w:r>
          </w:p>
        </w:tc>
        <w:tc>
          <w:tcPr>
            <w:tcW w:w="119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1,69</w:t>
            </w:r>
          </w:p>
        </w:tc>
        <w:tc>
          <w:tcPr>
            <w:tcW w:w="120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1,48</w:t>
            </w:r>
          </w:p>
        </w:tc>
        <w:tc>
          <w:tcPr>
            <w:tcW w:w="120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1,29</w:t>
            </w:r>
          </w:p>
        </w:tc>
        <w:tc>
          <w:tcPr>
            <w:tcW w:w="120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w:t>
            </w:r>
          </w:p>
        </w:tc>
      </w:tr>
      <w:tr w:rsidR="002D6273" w:rsidRPr="00153376" w:rsidTr="009A6BB4">
        <w:tc>
          <w:tcPr>
            <w:tcW w:w="2638"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500</w:t>
            </w:r>
          </w:p>
        </w:tc>
        <w:tc>
          <w:tcPr>
            <w:tcW w:w="119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2,21</w:t>
            </w:r>
          </w:p>
        </w:tc>
        <w:tc>
          <w:tcPr>
            <w:tcW w:w="119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2,00</w:t>
            </w:r>
          </w:p>
        </w:tc>
        <w:tc>
          <w:tcPr>
            <w:tcW w:w="120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1,73</w:t>
            </w:r>
          </w:p>
        </w:tc>
        <w:tc>
          <w:tcPr>
            <w:tcW w:w="120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1,52</w:t>
            </w:r>
          </w:p>
        </w:tc>
        <w:tc>
          <w:tcPr>
            <w:tcW w:w="120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1,14</w:t>
            </w:r>
          </w:p>
        </w:tc>
      </w:tr>
      <w:tr w:rsidR="002D6273" w:rsidRPr="00153376" w:rsidTr="009A6BB4">
        <w:tc>
          <w:tcPr>
            <w:tcW w:w="2638"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200</w:t>
            </w:r>
          </w:p>
        </w:tc>
        <w:tc>
          <w:tcPr>
            <w:tcW w:w="119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2,60</w:t>
            </w:r>
          </w:p>
        </w:tc>
        <w:tc>
          <w:tcPr>
            <w:tcW w:w="119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2,36</w:t>
            </w:r>
          </w:p>
        </w:tc>
        <w:tc>
          <w:tcPr>
            <w:tcW w:w="120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2,15</w:t>
            </w:r>
          </w:p>
        </w:tc>
        <w:tc>
          <w:tcPr>
            <w:tcW w:w="120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1,79</w:t>
            </w:r>
          </w:p>
        </w:tc>
        <w:tc>
          <w:tcPr>
            <w:tcW w:w="120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1,41</w:t>
            </w:r>
          </w:p>
        </w:tc>
      </w:tr>
      <w:tr w:rsidR="002D6273" w:rsidRPr="00153376" w:rsidTr="009A6BB4">
        <w:tc>
          <w:tcPr>
            <w:tcW w:w="2638"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100</w:t>
            </w:r>
          </w:p>
        </w:tc>
        <w:tc>
          <w:tcPr>
            <w:tcW w:w="119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2,85</w:t>
            </w:r>
          </w:p>
        </w:tc>
        <w:tc>
          <w:tcPr>
            <w:tcW w:w="119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2,57</w:t>
            </w:r>
          </w:p>
        </w:tc>
        <w:tc>
          <w:tcPr>
            <w:tcW w:w="120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2,34</w:t>
            </w:r>
          </w:p>
        </w:tc>
        <w:tc>
          <w:tcPr>
            <w:tcW w:w="120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2,07</w:t>
            </w:r>
          </w:p>
        </w:tc>
        <w:tc>
          <w:tcPr>
            <w:tcW w:w="120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1,61</w:t>
            </w:r>
          </w:p>
        </w:tc>
      </w:tr>
      <w:tr w:rsidR="002D6273" w:rsidRPr="00153376" w:rsidTr="009A6BB4">
        <w:tc>
          <w:tcPr>
            <w:tcW w:w="2638"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50</w:t>
            </w:r>
          </w:p>
        </w:tc>
        <w:tc>
          <w:tcPr>
            <w:tcW w:w="119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3,17</w:t>
            </w:r>
          </w:p>
        </w:tc>
        <w:tc>
          <w:tcPr>
            <w:tcW w:w="119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2,87</w:t>
            </w:r>
          </w:p>
        </w:tc>
        <w:tc>
          <w:tcPr>
            <w:tcW w:w="120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2,62</w:t>
            </w:r>
          </w:p>
        </w:tc>
        <w:tc>
          <w:tcPr>
            <w:tcW w:w="120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2,31</w:t>
            </w:r>
          </w:p>
        </w:tc>
        <w:tc>
          <w:tcPr>
            <w:tcW w:w="120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1,82</w:t>
            </w:r>
          </w:p>
        </w:tc>
      </w:tr>
      <w:tr w:rsidR="002D6273" w:rsidRPr="00153376" w:rsidTr="009A6BB4">
        <w:tc>
          <w:tcPr>
            <w:tcW w:w="2638"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20</w:t>
            </w:r>
          </w:p>
        </w:tc>
        <w:tc>
          <w:tcPr>
            <w:tcW w:w="119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3,75</w:t>
            </w:r>
          </w:p>
        </w:tc>
        <w:tc>
          <w:tcPr>
            <w:tcW w:w="119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3,40</w:t>
            </w:r>
          </w:p>
        </w:tc>
        <w:tc>
          <w:tcPr>
            <w:tcW w:w="120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3,11</w:t>
            </w:r>
          </w:p>
        </w:tc>
        <w:tc>
          <w:tcPr>
            <w:tcW w:w="120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2,76</w:t>
            </w:r>
          </w:p>
        </w:tc>
        <w:tc>
          <w:tcPr>
            <w:tcW w:w="120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2,19</w:t>
            </w:r>
          </w:p>
        </w:tc>
      </w:tr>
      <w:tr w:rsidR="002D6273" w:rsidRPr="00153376" w:rsidTr="009A6BB4">
        <w:tc>
          <w:tcPr>
            <w:tcW w:w="2638"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rPr>
              <w:t xml:space="preserve">≤ </w:t>
            </w:r>
            <w:r w:rsidRPr="00153376">
              <w:rPr>
                <w:b/>
                <w:bCs/>
                <w:sz w:val="28"/>
                <w:szCs w:val="28"/>
                <w:lang w:val="vi-VN" w:eastAsia="vi-VN"/>
              </w:rPr>
              <w:t>10</w:t>
            </w:r>
          </w:p>
        </w:tc>
        <w:tc>
          <w:tcPr>
            <w:tcW w:w="119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4,29</w:t>
            </w:r>
          </w:p>
        </w:tc>
        <w:tc>
          <w:tcPr>
            <w:tcW w:w="119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3,89</w:t>
            </w:r>
          </w:p>
        </w:tc>
        <w:tc>
          <w:tcPr>
            <w:tcW w:w="120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3,53</w:t>
            </w:r>
          </w:p>
        </w:tc>
        <w:tc>
          <w:tcPr>
            <w:tcW w:w="120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3,13</w:t>
            </w:r>
          </w:p>
        </w:tc>
        <w:tc>
          <w:tcPr>
            <w:tcW w:w="120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2,48</w:t>
            </w:r>
          </w:p>
        </w:tc>
      </w:tr>
    </w:tbl>
    <w:p w:rsidR="002D6273" w:rsidRPr="00153376" w:rsidRDefault="002D6273" w:rsidP="002D6273">
      <w:pPr>
        <w:spacing w:before="10" w:afterLines="50" w:after="120" w:line="312" w:lineRule="auto"/>
        <w:jc w:val="both"/>
        <w:rPr>
          <w:sz w:val="28"/>
          <w:szCs w:val="28"/>
        </w:rPr>
      </w:pPr>
      <w:r w:rsidRPr="00153376">
        <w:rPr>
          <w:b/>
          <w:bCs/>
          <w:i/>
          <w:iCs/>
          <w:sz w:val="28"/>
          <w:szCs w:val="28"/>
          <w:lang w:val="vi-VN" w:eastAsia="vi-VN"/>
        </w:rPr>
        <w:t xml:space="preserve">Một số lưu </w:t>
      </w:r>
      <w:r w:rsidRPr="00153376">
        <w:rPr>
          <w:b/>
          <w:bCs/>
          <w:i/>
          <w:iCs/>
          <w:sz w:val="28"/>
          <w:szCs w:val="28"/>
        </w:rPr>
        <w:t xml:space="preserve">ý </w:t>
      </w:r>
      <w:r w:rsidRPr="00153376">
        <w:rPr>
          <w:b/>
          <w:bCs/>
          <w:i/>
          <w:iCs/>
          <w:sz w:val="28"/>
          <w:szCs w:val="28"/>
          <w:lang w:val="vi-VN" w:eastAsia="vi-VN"/>
        </w:rPr>
        <w:t>khi áp dụng định mức ch</w:t>
      </w:r>
      <w:r w:rsidRPr="00153376">
        <w:rPr>
          <w:b/>
          <w:bCs/>
          <w:i/>
          <w:iCs/>
          <w:sz w:val="28"/>
          <w:szCs w:val="28"/>
        </w:rPr>
        <w:t xml:space="preserve">i </w:t>
      </w:r>
      <w:r w:rsidRPr="00153376">
        <w:rPr>
          <w:b/>
          <w:bCs/>
          <w:i/>
          <w:iCs/>
          <w:sz w:val="28"/>
          <w:szCs w:val="28"/>
          <w:lang w:val="vi-VN" w:eastAsia="vi-VN"/>
        </w:rPr>
        <w:t>phí thiết kế công trình nông nghiệp và phát triển nông thôn:</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 xml:space="preserve">1) Chi phí thiết kế xây dựng công trình nông nghiệp và phát </w:t>
      </w:r>
      <w:r w:rsidRPr="00153376">
        <w:rPr>
          <w:sz w:val="28"/>
          <w:szCs w:val="28"/>
        </w:rPr>
        <w:t>tr</w:t>
      </w:r>
      <w:r w:rsidRPr="00153376">
        <w:rPr>
          <w:sz w:val="28"/>
          <w:szCs w:val="28"/>
          <w:lang w:val="vi-VN" w:eastAsia="vi-VN"/>
        </w:rPr>
        <w:t>iển nông thôn có yêu cầu thiết kế 3 bước là tổng chi phí thiết kế kỹ thuật và chi phí thiết kế bản vẽ thi công; trong đó, chi phí thiết kế kỹ thuật xác định theo định mức tại bảng số 11, chi phí thiết kế bản vẽ thi công xác định bằng 55% theo định mức tại bảng số 11.</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2) Chi phí thiết kế bản vẽ thi công công trình nông nghiệp và phát triển nông th</w:t>
      </w:r>
      <w:r w:rsidRPr="00153376">
        <w:rPr>
          <w:sz w:val="28"/>
          <w:szCs w:val="28"/>
        </w:rPr>
        <w:t>ô</w:t>
      </w:r>
      <w:r w:rsidRPr="00153376">
        <w:rPr>
          <w:sz w:val="28"/>
          <w:szCs w:val="28"/>
          <w:lang w:val="vi-VN" w:eastAsia="vi-VN"/>
        </w:rPr>
        <w:t>n có yêu cầu thiết kế 2 bước xác định theo định mức tại bảng số 12.</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3) Định mức chi phí thiết kế của một số công trình nông nghiệp và phát triển nông thôn điều chỉnh với các hệ số sau:</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 Thiết kế cải tạo, sửa chữa, mở rộng công trình nông nghiệp và phát triển nông thôn: k= 1,5.</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 Thiết kế khoan phụt xử lý nền và thân công trình thủy lợi thuộc loại nào được tính như trị số định mức quy định cho công trình thủy lợi loại đó, nhưng tính theo chi phí xây dựng của phần khoan phụt.</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 Kênh dẫn dòng, tuyến ống dẫn nước: k = 0,8.</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 Đường hầm thủy công, tuy nen dẫn dòng, cống dẫn dòng: k = 1,1.</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 xml:space="preserve">- Thiết kế nạo vét: kênh mương thủy lợi, kênh tưới, kênh tiêu k = 0,8 của định mức chi phí thiết kế công </w:t>
      </w:r>
      <w:r w:rsidRPr="00153376">
        <w:rPr>
          <w:sz w:val="28"/>
          <w:szCs w:val="28"/>
        </w:rPr>
        <w:t>tr</w:t>
      </w:r>
      <w:r w:rsidRPr="00153376">
        <w:rPr>
          <w:sz w:val="28"/>
          <w:szCs w:val="28"/>
          <w:lang w:val="vi-VN" w:eastAsia="vi-VN"/>
        </w:rPr>
        <w:t>ình thủy lợi cấp IV có yêu cầu thiết kế 2 bước.</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 xml:space="preserve">- Công trình đập, tràn xả lũ, tường chắn thuộc công </w:t>
      </w:r>
      <w:r w:rsidRPr="00153376">
        <w:rPr>
          <w:sz w:val="28"/>
          <w:szCs w:val="28"/>
        </w:rPr>
        <w:t>tr</w:t>
      </w:r>
      <w:r w:rsidRPr="00153376">
        <w:rPr>
          <w:sz w:val="28"/>
          <w:szCs w:val="28"/>
          <w:lang w:val="vi-VN" w:eastAsia="vi-VN"/>
        </w:rPr>
        <w:t>ình đầu mối thủy lợi: cấp đặc biệt: k = 1,0; cấp I: k = 1,1; cấp II: k = 1,2; cấp III, cấp IV: k = 1,35.</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4) Đối với công trình thủy lợi có yêu cầu thiết kế chế tạo thiết bị cơ khí (cửa van, thi</w:t>
      </w:r>
      <w:r w:rsidRPr="00153376">
        <w:rPr>
          <w:sz w:val="28"/>
          <w:szCs w:val="28"/>
        </w:rPr>
        <w:t>ế</w:t>
      </w:r>
      <w:r w:rsidRPr="00153376">
        <w:rPr>
          <w:sz w:val="28"/>
          <w:szCs w:val="28"/>
          <w:lang w:val="vi-VN" w:eastAsia="vi-VN"/>
        </w:rPr>
        <w:t>t bị đóng mở, lưới chắn rác, thiết bị thả phai,...) th</w:t>
      </w:r>
      <w:r w:rsidRPr="00153376">
        <w:rPr>
          <w:sz w:val="28"/>
          <w:szCs w:val="28"/>
        </w:rPr>
        <w:t xml:space="preserve">ì </w:t>
      </w:r>
      <w:r w:rsidRPr="00153376">
        <w:rPr>
          <w:sz w:val="28"/>
          <w:szCs w:val="28"/>
          <w:lang w:val="vi-VN" w:eastAsia="vi-VN"/>
        </w:rPr>
        <w:t>chi phí thiết kế thiết bị cơ khí xác định theo định mức tỷ lệ phần trăm (%) chi phí thiết bị tại bảng TL1:</w:t>
      </w:r>
    </w:p>
    <w:p w:rsidR="002D6273" w:rsidRDefault="002D6273">
      <w:pPr>
        <w:spacing w:after="160" w:line="259" w:lineRule="auto"/>
        <w:rPr>
          <w:b/>
          <w:bCs/>
          <w:sz w:val="28"/>
          <w:szCs w:val="28"/>
          <w:lang w:val="vi-VN" w:eastAsia="vi-VN"/>
        </w:rPr>
      </w:pPr>
      <w:r>
        <w:rPr>
          <w:b/>
          <w:bCs/>
          <w:sz w:val="28"/>
          <w:szCs w:val="28"/>
          <w:lang w:val="vi-VN" w:eastAsia="vi-VN"/>
        </w:rPr>
        <w:br w:type="page"/>
      </w:r>
    </w:p>
    <w:p w:rsidR="002D6273" w:rsidRPr="00153376" w:rsidRDefault="002D6273" w:rsidP="002D6273">
      <w:pPr>
        <w:spacing w:before="10" w:afterLines="50" w:after="120" w:line="312" w:lineRule="auto"/>
        <w:jc w:val="center"/>
        <w:rPr>
          <w:sz w:val="28"/>
          <w:szCs w:val="28"/>
        </w:rPr>
      </w:pPr>
      <w:r w:rsidRPr="00153376">
        <w:rPr>
          <w:b/>
          <w:bCs/>
          <w:sz w:val="28"/>
          <w:szCs w:val="28"/>
          <w:lang w:val="vi-VN" w:eastAsia="vi-VN"/>
        </w:rPr>
        <w:t>Bảng TL1</w:t>
      </w:r>
    </w:p>
    <w:p w:rsidR="002D6273" w:rsidRPr="00153376" w:rsidRDefault="002D6273" w:rsidP="002D6273">
      <w:pPr>
        <w:spacing w:before="10" w:afterLines="50" w:after="120" w:line="312" w:lineRule="auto"/>
        <w:jc w:val="right"/>
        <w:rPr>
          <w:sz w:val="28"/>
          <w:szCs w:val="28"/>
        </w:rPr>
      </w:pPr>
      <w:r w:rsidRPr="00153376">
        <w:rPr>
          <w:b/>
          <w:bCs/>
          <w:sz w:val="28"/>
          <w:szCs w:val="28"/>
          <w:lang w:val="vi-VN" w:eastAsia="vi-VN"/>
        </w:rPr>
        <w:t xml:space="preserve">Đơn </w:t>
      </w:r>
      <w:r w:rsidRPr="00153376">
        <w:rPr>
          <w:b/>
          <w:bCs/>
          <w:sz w:val="28"/>
          <w:szCs w:val="28"/>
        </w:rPr>
        <w:t>v</w:t>
      </w:r>
      <w:r w:rsidRPr="00153376">
        <w:rPr>
          <w:b/>
          <w:bCs/>
          <w:sz w:val="28"/>
          <w:szCs w:val="28"/>
          <w:lang w:val="vi-VN" w:eastAsia="vi-VN"/>
        </w:rPr>
        <w:t>ị tính: Tỷ lệ %</w:t>
      </w:r>
    </w:p>
    <w:tbl>
      <w:tblPr>
        <w:tblW w:w="0" w:type="auto"/>
        <w:tblLayout w:type="fixed"/>
        <w:tblCellMar>
          <w:left w:w="0" w:type="dxa"/>
          <w:right w:w="0" w:type="dxa"/>
        </w:tblCellMar>
        <w:tblLook w:val="0000" w:firstRow="0" w:lastRow="0" w:firstColumn="0" w:lastColumn="0" w:noHBand="0" w:noVBand="0"/>
      </w:tblPr>
      <w:tblGrid>
        <w:gridCol w:w="2995"/>
        <w:gridCol w:w="2884"/>
        <w:gridCol w:w="2761"/>
      </w:tblGrid>
      <w:tr w:rsidR="002D6273" w:rsidRPr="00153376" w:rsidTr="009A6BB4">
        <w:tc>
          <w:tcPr>
            <w:tcW w:w="2995" w:type="dxa"/>
            <w:vMerge w:val="restart"/>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Chi phí thiết bị (chưa c</w:t>
            </w:r>
            <w:r w:rsidRPr="00153376">
              <w:rPr>
                <w:b/>
                <w:bCs/>
                <w:sz w:val="28"/>
                <w:szCs w:val="28"/>
              </w:rPr>
              <w:t xml:space="preserve">ó </w:t>
            </w:r>
            <w:r w:rsidRPr="00153376">
              <w:rPr>
                <w:b/>
                <w:bCs/>
                <w:sz w:val="28"/>
                <w:szCs w:val="28"/>
                <w:lang w:val="vi-VN" w:eastAsia="vi-VN"/>
              </w:rPr>
              <w:t>thuế GTGT) (tỷ đồng)</w:t>
            </w:r>
          </w:p>
        </w:tc>
        <w:tc>
          <w:tcPr>
            <w:tcW w:w="5645" w:type="dxa"/>
            <w:gridSpan w:val="2"/>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Cấp công trình</w:t>
            </w:r>
          </w:p>
        </w:tc>
      </w:tr>
      <w:tr w:rsidR="002D6273" w:rsidRPr="00153376" w:rsidTr="009A6BB4">
        <w:tc>
          <w:tcPr>
            <w:tcW w:w="2995" w:type="dxa"/>
            <w:vMerge/>
            <w:tcBorders>
              <w:top w:val="single" w:sz="8" w:space="0" w:color="auto"/>
              <w:left w:val="single" w:sz="8" w:space="0" w:color="auto"/>
              <w:bottom w:val="single" w:sz="8" w:space="0" w:color="auto"/>
              <w:right w:val="single" w:sz="8" w:space="0" w:color="auto"/>
              <w:tl2br w:val="nil"/>
              <w:tr2bl w:val="nil"/>
            </w:tcBorders>
            <w:vAlign w:val="center"/>
          </w:tcPr>
          <w:p w:rsidR="002D6273" w:rsidRPr="00153376" w:rsidRDefault="002D6273" w:rsidP="009A6BB4">
            <w:pPr>
              <w:spacing w:before="10" w:afterLines="50" w:after="120" w:line="312" w:lineRule="auto"/>
              <w:jc w:val="center"/>
              <w:rPr>
                <w:sz w:val="28"/>
                <w:szCs w:val="28"/>
              </w:rPr>
            </w:pPr>
          </w:p>
        </w:tc>
        <w:tc>
          <w:tcPr>
            <w:tcW w:w="288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 xml:space="preserve">Cấp đặc biệt và cấp </w:t>
            </w:r>
            <w:r w:rsidRPr="00153376">
              <w:rPr>
                <w:b/>
                <w:bCs/>
                <w:sz w:val="28"/>
                <w:szCs w:val="28"/>
              </w:rPr>
              <w:t>I</w:t>
            </w:r>
          </w:p>
        </w:tc>
        <w:tc>
          <w:tcPr>
            <w:tcW w:w="276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 xml:space="preserve">Cấp </w:t>
            </w:r>
            <w:r w:rsidRPr="00153376">
              <w:rPr>
                <w:b/>
                <w:bCs/>
                <w:sz w:val="28"/>
                <w:szCs w:val="28"/>
              </w:rPr>
              <w:t>II</w:t>
            </w:r>
            <w:r w:rsidRPr="00153376">
              <w:rPr>
                <w:b/>
                <w:bCs/>
                <w:sz w:val="28"/>
                <w:szCs w:val="28"/>
                <w:lang w:val="vi-VN" w:eastAsia="vi-VN"/>
              </w:rPr>
              <w:t>, cấp III và cấp IV</w:t>
            </w:r>
          </w:p>
        </w:tc>
      </w:tr>
      <w:tr w:rsidR="002D6273" w:rsidRPr="00153376" w:rsidTr="009A6BB4">
        <w:tc>
          <w:tcPr>
            <w:tcW w:w="299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500</w:t>
            </w:r>
          </w:p>
        </w:tc>
        <w:tc>
          <w:tcPr>
            <w:tcW w:w="288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0,75</w:t>
            </w:r>
          </w:p>
        </w:tc>
        <w:tc>
          <w:tcPr>
            <w:tcW w:w="276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0,62</w:t>
            </w:r>
          </w:p>
        </w:tc>
      </w:tr>
      <w:tr w:rsidR="002D6273" w:rsidRPr="00153376" w:rsidTr="009A6BB4">
        <w:tc>
          <w:tcPr>
            <w:tcW w:w="299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200</w:t>
            </w:r>
          </w:p>
        </w:tc>
        <w:tc>
          <w:tcPr>
            <w:tcW w:w="288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0,89</w:t>
            </w:r>
          </w:p>
        </w:tc>
        <w:tc>
          <w:tcPr>
            <w:tcW w:w="276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0,74</w:t>
            </w:r>
          </w:p>
        </w:tc>
      </w:tr>
      <w:tr w:rsidR="002D6273" w:rsidRPr="00153376" w:rsidTr="009A6BB4">
        <w:tc>
          <w:tcPr>
            <w:tcW w:w="299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100</w:t>
            </w:r>
          </w:p>
        </w:tc>
        <w:tc>
          <w:tcPr>
            <w:tcW w:w="288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1,07</w:t>
            </w:r>
          </w:p>
        </w:tc>
        <w:tc>
          <w:tcPr>
            <w:tcW w:w="276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0,90</w:t>
            </w:r>
          </w:p>
        </w:tc>
      </w:tr>
      <w:tr w:rsidR="002D6273" w:rsidRPr="00153376" w:rsidTr="009A6BB4">
        <w:tc>
          <w:tcPr>
            <w:tcW w:w="299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50</w:t>
            </w:r>
          </w:p>
        </w:tc>
        <w:tc>
          <w:tcPr>
            <w:tcW w:w="288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1,42</w:t>
            </w:r>
          </w:p>
        </w:tc>
        <w:tc>
          <w:tcPr>
            <w:tcW w:w="276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1,23</w:t>
            </w:r>
          </w:p>
        </w:tc>
      </w:tr>
      <w:tr w:rsidR="002D6273" w:rsidRPr="00153376" w:rsidTr="009A6BB4">
        <w:tc>
          <w:tcPr>
            <w:tcW w:w="299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20</w:t>
            </w:r>
          </w:p>
        </w:tc>
        <w:tc>
          <w:tcPr>
            <w:tcW w:w="288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1,46</w:t>
            </w:r>
          </w:p>
        </w:tc>
        <w:tc>
          <w:tcPr>
            <w:tcW w:w="276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1,29</w:t>
            </w:r>
          </w:p>
        </w:tc>
      </w:tr>
      <w:tr w:rsidR="002D6273" w:rsidRPr="00153376" w:rsidTr="009A6BB4">
        <w:tc>
          <w:tcPr>
            <w:tcW w:w="299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5</w:t>
            </w:r>
          </w:p>
        </w:tc>
        <w:tc>
          <w:tcPr>
            <w:tcW w:w="288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2,53</w:t>
            </w:r>
          </w:p>
        </w:tc>
        <w:tc>
          <w:tcPr>
            <w:tcW w:w="276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2,26</w:t>
            </w:r>
          </w:p>
        </w:tc>
      </w:tr>
      <w:tr w:rsidR="002D6273" w:rsidRPr="00153376" w:rsidTr="009A6BB4">
        <w:tc>
          <w:tcPr>
            <w:tcW w:w="299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rPr>
              <w:t xml:space="preserve">≤ </w:t>
            </w:r>
            <w:r w:rsidRPr="00153376">
              <w:rPr>
                <w:b/>
                <w:bCs/>
                <w:sz w:val="28"/>
                <w:szCs w:val="28"/>
                <w:lang w:val="vi-VN" w:eastAsia="vi-VN"/>
              </w:rPr>
              <w:t>2</w:t>
            </w:r>
          </w:p>
        </w:tc>
        <w:tc>
          <w:tcPr>
            <w:tcW w:w="288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2,89</w:t>
            </w:r>
          </w:p>
        </w:tc>
        <w:tc>
          <w:tcPr>
            <w:tcW w:w="276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2,58</w:t>
            </w:r>
          </w:p>
        </w:tc>
      </w:tr>
    </w:tbl>
    <w:p w:rsidR="002D6273" w:rsidRPr="00153376" w:rsidRDefault="002D6273" w:rsidP="002D6273">
      <w:pPr>
        <w:spacing w:before="10" w:afterLines="50" w:after="120" w:line="312" w:lineRule="auto"/>
        <w:rPr>
          <w:sz w:val="28"/>
          <w:szCs w:val="28"/>
        </w:rPr>
      </w:pPr>
      <w:r w:rsidRPr="00153376">
        <w:rPr>
          <w:b/>
          <w:bCs/>
          <w:sz w:val="28"/>
          <w:szCs w:val="28"/>
          <w:lang w:val="vi-VN" w:eastAsia="vi-VN"/>
        </w:rPr>
        <w:t>15. ĐỊNH MỨC CHI PHÍ THIẾT KẾ CÔNG TRÌNH HẠ TẦNG KỸ THUẬT</w:t>
      </w:r>
    </w:p>
    <w:p w:rsidR="002D6273" w:rsidRPr="00153376" w:rsidRDefault="002D6273" w:rsidP="002D6273">
      <w:pPr>
        <w:spacing w:before="10" w:afterLines="50" w:after="120" w:line="312" w:lineRule="auto"/>
        <w:jc w:val="center"/>
        <w:rPr>
          <w:sz w:val="28"/>
          <w:szCs w:val="28"/>
        </w:rPr>
      </w:pPr>
      <w:r w:rsidRPr="00153376">
        <w:rPr>
          <w:b/>
          <w:bCs/>
          <w:sz w:val="28"/>
          <w:szCs w:val="28"/>
          <w:lang w:val="vi-VN" w:eastAsia="vi-VN"/>
        </w:rPr>
        <w:t>Bảng số 13: Định mức chi phí thiết kế kỹ thuật của công trình hạ tầng kỹ thuật có yêu cầu thiết kế 3 bước</w:t>
      </w:r>
    </w:p>
    <w:p w:rsidR="002D6273" w:rsidRPr="00153376" w:rsidRDefault="002D6273" w:rsidP="002D6273">
      <w:pPr>
        <w:spacing w:before="10" w:afterLines="50" w:after="120" w:line="312" w:lineRule="auto"/>
        <w:jc w:val="right"/>
        <w:rPr>
          <w:sz w:val="28"/>
          <w:szCs w:val="28"/>
        </w:rPr>
      </w:pPr>
      <w:r w:rsidRPr="00153376">
        <w:rPr>
          <w:b/>
          <w:bCs/>
          <w:sz w:val="28"/>
          <w:szCs w:val="28"/>
          <w:lang w:val="vi-VN" w:eastAsia="vi-VN"/>
        </w:rPr>
        <w:t>Đơn vị tính: Tỷ lệ %</w:t>
      </w:r>
    </w:p>
    <w:tbl>
      <w:tblPr>
        <w:tblW w:w="0" w:type="auto"/>
        <w:tblLayout w:type="fixed"/>
        <w:tblCellMar>
          <w:left w:w="0" w:type="dxa"/>
          <w:right w:w="0" w:type="dxa"/>
        </w:tblCellMar>
        <w:tblLook w:val="0000" w:firstRow="0" w:lastRow="0" w:firstColumn="0" w:lastColumn="0" w:noHBand="0" w:noVBand="0"/>
      </w:tblPr>
      <w:tblGrid>
        <w:gridCol w:w="2632"/>
        <w:gridCol w:w="1194"/>
        <w:gridCol w:w="1194"/>
        <w:gridCol w:w="1198"/>
        <w:gridCol w:w="1213"/>
        <w:gridCol w:w="1210"/>
      </w:tblGrid>
      <w:tr w:rsidR="002D6273" w:rsidRPr="00153376" w:rsidTr="009A6BB4">
        <w:tc>
          <w:tcPr>
            <w:tcW w:w="2632" w:type="dxa"/>
            <w:vMerge w:val="restart"/>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Chi phí xây dựng (chưa có thuế GTGT) (t</w:t>
            </w:r>
            <w:r w:rsidRPr="00153376">
              <w:rPr>
                <w:b/>
                <w:bCs/>
                <w:sz w:val="28"/>
                <w:szCs w:val="28"/>
              </w:rPr>
              <w:t xml:space="preserve">ỷ </w:t>
            </w:r>
            <w:r w:rsidRPr="00153376">
              <w:rPr>
                <w:b/>
                <w:bCs/>
                <w:sz w:val="28"/>
                <w:szCs w:val="28"/>
                <w:lang w:val="vi-VN" w:eastAsia="vi-VN"/>
              </w:rPr>
              <w:t>đồng)</w:t>
            </w:r>
          </w:p>
        </w:tc>
        <w:tc>
          <w:tcPr>
            <w:tcW w:w="6008" w:type="dxa"/>
            <w:gridSpan w:val="5"/>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Cấp công trình</w:t>
            </w:r>
          </w:p>
        </w:tc>
      </w:tr>
      <w:tr w:rsidR="002D6273" w:rsidRPr="00153376" w:rsidTr="009A6BB4">
        <w:tc>
          <w:tcPr>
            <w:tcW w:w="2632" w:type="dxa"/>
            <w:vMerge/>
            <w:tcBorders>
              <w:top w:val="single" w:sz="8" w:space="0" w:color="auto"/>
              <w:left w:val="single" w:sz="8" w:space="0" w:color="auto"/>
              <w:bottom w:val="single" w:sz="8" w:space="0" w:color="auto"/>
              <w:right w:val="single" w:sz="8" w:space="0" w:color="auto"/>
              <w:tl2br w:val="nil"/>
              <w:tr2bl w:val="nil"/>
            </w:tcBorders>
            <w:vAlign w:val="center"/>
          </w:tcPr>
          <w:p w:rsidR="002D6273" w:rsidRPr="00153376" w:rsidRDefault="002D6273" w:rsidP="009A6BB4">
            <w:pPr>
              <w:spacing w:before="10" w:afterLines="50" w:after="120" w:line="312" w:lineRule="auto"/>
              <w:jc w:val="center"/>
              <w:rPr>
                <w:sz w:val="28"/>
                <w:szCs w:val="28"/>
              </w:rPr>
            </w:pPr>
          </w:p>
        </w:tc>
        <w:tc>
          <w:tcPr>
            <w:tcW w:w="11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Cấp đặc biệt</w:t>
            </w:r>
          </w:p>
        </w:tc>
        <w:tc>
          <w:tcPr>
            <w:tcW w:w="11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rPr>
              <w:t>Cấp I</w:t>
            </w:r>
          </w:p>
        </w:tc>
        <w:tc>
          <w:tcPr>
            <w:tcW w:w="119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 xml:space="preserve">Cấp </w:t>
            </w:r>
            <w:r w:rsidRPr="00153376">
              <w:rPr>
                <w:b/>
                <w:bCs/>
                <w:sz w:val="28"/>
                <w:szCs w:val="28"/>
              </w:rPr>
              <w:t>II</w:t>
            </w:r>
          </w:p>
        </w:tc>
        <w:tc>
          <w:tcPr>
            <w:tcW w:w="121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rPr>
              <w:t>C</w:t>
            </w:r>
            <w:r w:rsidRPr="00153376">
              <w:rPr>
                <w:b/>
                <w:bCs/>
                <w:sz w:val="28"/>
                <w:szCs w:val="28"/>
                <w:lang w:val="vi-VN" w:eastAsia="vi-VN"/>
              </w:rPr>
              <w:t>ấp</w:t>
            </w:r>
            <w:r w:rsidRPr="00153376">
              <w:rPr>
                <w:b/>
                <w:bCs/>
                <w:sz w:val="28"/>
                <w:szCs w:val="28"/>
              </w:rPr>
              <w:t xml:space="preserve"> III</w:t>
            </w:r>
          </w:p>
        </w:tc>
        <w:tc>
          <w:tcPr>
            <w:tcW w:w="121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Cấp IV</w:t>
            </w:r>
          </w:p>
        </w:tc>
      </w:tr>
      <w:tr w:rsidR="002D6273" w:rsidRPr="00153376" w:rsidTr="009A6BB4">
        <w:tc>
          <w:tcPr>
            <w:tcW w:w="263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10.000</w:t>
            </w:r>
          </w:p>
        </w:tc>
        <w:tc>
          <w:tcPr>
            <w:tcW w:w="11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0,43</w:t>
            </w:r>
          </w:p>
        </w:tc>
        <w:tc>
          <w:tcPr>
            <w:tcW w:w="11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0,33</w:t>
            </w:r>
          </w:p>
        </w:tc>
        <w:tc>
          <w:tcPr>
            <w:tcW w:w="119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0,29</w:t>
            </w:r>
          </w:p>
        </w:tc>
        <w:tc>
          <w:tcPr>
            <w:tcW w:w="121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0,25</w:t>
            </w:r>
          </w:p>
        </w:tc>
        <w:tc>
          <w:tcPr>
            <w:tcW w:w="121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w:t>
            </w:r>
          </w:p>
        </w:tc>
      </w:tr>
      <w:tr w:rsidR="002D6273" w:rsidRPr="00153376" w:rsidTr="009A6BB4">
        <w:tc>
          <w:tcPr>
            <w:tcW w:w="263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8.000</w:t>
            </w:r>
          </w:p>
        </w:tc>
        <w:tc>
          <w:tcPr>
            <w:tcW w:w="11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0,48</w:t>
            </w:r>
          </w:p>
        </w:tc>
        <w:tc>
          <w:tcPr>
            <w:tcW w:w="11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0,39</w:t>
            </w:r>
          </w:p>
        </w:tc>
        <w:tc>
          <w:tcPr>
            <w:tcW w:w="119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0,34</w:t>
            </w:r>
          </w:p>
        </w:tc>
        <w:tc>
          <w:tcPr>
            <w:tcW w:w="121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0,29</w:t>
            </w:r>
          </w:p>
        </w:tc>
        <w:tc>
          <w:tcPr>
            <w:tcW w:w="121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w:t>
            </w:r>
          </w:p>
        </w:tc>
      </w:tr>
      <w:tr w:rsidR="002D6273" w:rsidRPr="00153376" w:rsidTr="009A6BB4">
        <w:tc>
          <w:tcPr>
            <w:tcW w:w="263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5.000</w:t>
            </w:r>
          </w:p>
        </w:tc>
        <w:tc>
          <w:tcPr>
            <w:tcW w:w="11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0,61</w:t>
            </w:r>
          </w:p>
        </w:tc>
        <w:tc>
          <w:tcPr>
            <w:tcW w:w="11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0,53</w:t>
            </w:r>
          </w:p>
        </w:tc>
        <w:tc>
          <w:tcPr>
            <w:tcW w:w="119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0,47</w:t>
            </w:r>
          </w:p>
        </w:tc>
        <w:tc>
          <w:tcPr>
            <w:tcW w:w="121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0,41</w:t>
            </w:r>
          </w:p>
        </w:tc>
        <w:tc>
          <w:tcPr>
            <w:tcW w:w="121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w:t>
            </w:r>
          </w:p>
        </w:tc>
      </w:tr>
      <w:tr w:rsidR="002D6273" w:rsidRPr="00153376" w:rsidTr="009A6BB4">
        <w:tc>
          <w:tcPr>
            <w:tcW w:w="263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2.000</w:t>
            </w:r>
          </w:p>
        </w:tc>
        <w:tc>
          <w:tcPr>
            <w:tcW w:w="11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0,83</w:t>
            </w:r>
          </w:p>
        </w:tc>
        <w:tc>
          <w:tcPr>
            <w:tcW w:w="11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0,75</w:t>
            </w:r>
          </w:p>
        </w:tc>
        <w:tc>
          <w:tcPr>
            <w:tcW w:w="119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0,66</w:t>
            </w:r>
          </w:p>
        </w:tc>
        <w:tc>
          <w:tcPr>
            <w:tcW w:w="121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0,56</w:t>
            </w:r>
          </w:p>
        </w:tc>
        <w:tc>
          <w:tcPr>
            <w:tcW w:w="121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w:t>
            </w:r>
          </w:p>
        </w:tc>
      </w:tr>
      <w:tr w:rsidR="002D6273" w:rsidRPr="00153376" w:rsidTr="009A6BB4">
        <w:tc>
          <w:tcPr>
            <w:tcW w:w="263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1.000</w:t>
            </w:r>
          </w:p>
        </w:tc>
        <w:tc>
          <w:tcPr>
            <w:tcW w:w="11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0,97</w:t>
            </w:r>
          </w:p>
        </w:tc>
        <w:tc>
          <w:tcPr>
            <w:tcW w:w="11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0,90</w:t>
            </w:r>
          </w:p>
        </w:tc>
        <w:tc>
          <w:tcPr>
            <w:tcW w:w="119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0,78</w:t>
            </w:r>
          </w:p>
        </w:tc>
        <w:tc>
          <w:tcPr>
            <w:tcW w:w="121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0,70</w:t>
            </w:r>
          </w:p>
        </w:tc>
        <w:tc>
          <w:tcPr>
            <w:tcW w:w="121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0,58</w:t>
            </w:r>
          </w:p>
        </w:tc>
      </w:tr>
      <w:tr w:rsidR="002D6273" w:rsidRPr="00153376" w:rsidTr="009A6BB4">
        <w:tc>
          <w:tcPr>
            <w:tcW w:w="263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500</w:t>
            </w:r>
          </w:p>
        </w:tc>
        <w:tc>
          <w:tcPr>
            <w:tcW w:w="11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1,14</w:t>
            </w:r>
          </w:p>
        </w:tc>
        <w:tc>
          <w:tcPr>
            <w:tcW w:w="11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1,04</w:t>
            </w:r>
          </w:p>
        </w:tc>
        <w:tc>
          <w:tcPr>
            <w:tcW w:w="119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0,91</w:t>
            </w:r>
          </w:p>
        </w:tc>
        <w:tc>
          <w:tcPr>
            <w:tcW w:w="121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0,80</w:t>
            </w:r>
          </w:p>
        </w:tc>
        <w:tc>
          <w:tcPr>
            <w:tcW w:w="121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0,70</w:t>
            </w:r>
          </w:p>
        </w:tc>
      </w:tr>
      <w:tr w:rsidR="002D6273" w:rsidRPr="00153376" w:rsidTr="009A6BB4">
        <w:tc>
          <w:tcPr>
            <w:tcW w:w="263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200</w:t>
            </w:r>
          </w:p>
        </w:tc>
        <w:tc>
          <w:tcPr>
            <w:tcW w:w="11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1,36</w:t>
            </w:r>
          </w:p>
        </w:tc>
        <w:tc>
          <w:tcPr>
            <w:tcW w:w="11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1,28</w:t>
            </w:r>
          </w:p>
        </w:tc>
        <w:tc>
          <w:tcPr>
            <w:tcW w:w="119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1,13</w:t>
            </w:r>
          </w:p>
        </w:tc>
        <w:tc>
          <w:tcPr>
            <w:tcW w:w="121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0,97</w:t>
            </w:r>
          </w:p>
        </w:tc>
        <w:tc>
          <w:tcPr>
            <w:tcW w:w="121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0,80</w:t>
            </w:r>
          </w:p>
        </w:tc>
      </w:tr>
      <w:tr w:rsidR="002D6273" w:rsidRPr="00153376" w:rsidTr="009A6BB4">
        <w:tc>
          <w:tcPr>
            <w:tcW w:w="263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100</w:t>
            </w:r>
          </w:p>
        </w:tc>
        <w:tc>
          <w:tcPr>
            <w:tcW w:w="11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1,48</w:t>
            </w:r>
          </w:p>
        </w:tc>
        <w:tc>
          <w:tcPr>
            <w:tcW w:w="11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1,38</w:t>
            </w:r>
          </w:p>
        </w:tc>
        <w:tc>
          <w:tcPr>
            <w:tcW w:w="119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1,22</w:t>
            </w:r>
          </w:p>
        </w:tc>
        <w:tc>
          <w:tcPr>
            <w:tcW w:w="121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1,07</w:t>
            </w:r>
          </w:p>
        </w:tc>
        <w:tc>
          <w:tcPr>
            <w:tcW w:w="121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0,92</w:t>
            </w:r>
          </w:p>
        </w:tc>
      </w:tr>
      <w:tr w:rsidR="002D6273" w:rsidRPr="00153376" w:rsidTr="009A6BB4">
        <w:tc>
          <w:tcPr>
            <w:tcW w:w="263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50</w:t>
            </w:r>
          </w:p>
        </w:tc>
        <w:tc>
          <w:tcPr>
            <w:tcW w:w="11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1,63</w:t>
            </w:r>
          </w:p>
        </w:tc>
        <w:tc>
          <w:tcPr>
            <w:tcW w:w="11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1,53</w:t>
            </w:r>
          </w:p>
        </w:tc>
        <w:tc>
          <w:tcPr>
            <w:tcW w:w="119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1,36</w:t>
            </w:r>
          </w:p>
        </w:tc>
        <w:tc>
          <w:tcPr>
            <w:tcW w:w="121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1,19</w:t>
            </w:r>
          </w:p>
        </w:tc>
        <w:tc>
          <w:tcPr>
            <w:tcW w:w="121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1,01</w:t>
            </w:r>
          </w:p>
        </w:tc>
      </w:tr>
      <w:tr w:rsidR="002D6273" w:rsidRPr="00153376" w:rsidTr="009A6BB4">
        <w:tc>
          <w:tcPr>
            <w:tcW w:w="263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20</w:t>
            </w:r>
          </w:p>
        </w:tc>
        <w:tc>
          <w:tcPr>
            <w:tcW w:w="11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1,94</w:t>
            </w:r>
          </w:p>
        </w:tc>
        <w:tc>
          <w:tcPr>
            <w:tcW w:w="11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1,83</w:t>
            </w:r>
          </w:p>
        </w:tc>
        <w:tc>
          <w:tcPr>
            <w:tcW w:w="119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1,62</w:t>
            </w:r>
          </w:p>
        </w:tc>
        <w:tc>
          <w:tcPr>
            <w:tcW w:w="121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1,39</w:t>
            </w:r>
          </w:p>
        </w:tc>
        <w:tc>
          <w:tcPr>
            <w:tcW w:w="121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1,23</w:t>
            </w:r>
          </w:p>
        </w:tc>
      </w:tr>
      <w:tr w:rsidR="002D6273" w:rsidRPr="00153376" w:rsidTr="009A6BB4">
        <w:tc>
          <w:tcPr>
            <w:tcW w:w="263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rPr>
              <w:t>≤ 10</w:t>
            </w:r>
          </w:p>
        </w:tc>
        <w:tc>
          <w:tcPr>
            <w:tcW w:w="11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2,22</w:t>
            </w:r>
          </w:p>
        </w:tc>
        <w:tc>
          <w:tcPr>
            <w:tcW w:w="11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2,09</w:t>
            </w:r>
          </w:p>
        </w:tc>
        <w:tc>
          <w:tcPr>
            <w:tcW w:w="119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1,86</w:t>
            </w:r>
          </w:p>
        </w:tc>
        <w:tc>
          <w:tcPr>
            <w:tcW w:w="121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1,62</w:t>
            </w:r>
          </w:p>
        </w:tc>
        <w:tc>
          <w:tcPr>
            <w:tcW w:w="121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1,45</w:t>
            </w:r>
          </w:p>
        </w:tc>
      </w:tr>
    </w:tbl>
    <w:p w:rsidR="002D6273" w:rsidRPr="00153376" w:rsidRDefault="002D6273" w:rsidP="002D6273">
      <w:pPr>
        <w:spacing w:before="10" w:afterLines="50" w:after="120" w:line="312" w:lineRule="auto"/>
        <w:jc w:val="center"/>
        <w:rPr>
          <w:sz w:val="28"/>
          <w:szCs w:val="28"/>
        </w:rPr>
      </w:pPr>
      <w:r w:rsidRPr="00153376">
        <w:rPr>
          <w:b/>
          <w:bCs/>
          <w:sz w:val="28"/>
          <w:szCs w:val="28"/>
          <w:lang w:val="vi-VN" w:eastAsia="vi-VN"/>
        </w:rPr>
        <w:t>Bảng số 14: Định mức chi phí thiết kế bản vẽ thi công của công trình hạ tầng kỹ thuật có yêu cầu thiết kế 2 bước</w:t>
      </w:r>
    </w:p>
    <w:p w:rsidR="002D6273" w:rsidRPr="00153376" w:rsidRDefault="002D6273" w:rsidP="002D6273">
      <w:pPr>
        <w:spacing w:before="10" w:afterLines="50" w:after="120" w:line="312" w:lineRule="auto"/>
        <w:jc w:val="right"/>
        <w:rPr>
          <w:sz w:val="28"/>
          <w:szCs w:val="28"/>
        </w:rPr>
      </w:pPr>
      <w:r w:rsidRPr="00153376">
        <w:rPr>
          <w:b/>
          <w:bCs/>
          <w:sz w:val="28"/>
          <w:szCs w:val="28"/>
          <w:lang w:val="vi-VN" w:eastAsia="vi-VN"/>
        </w:rPr>
        <w:t>Đơn vị tính: Tỷ lệ %</w:t>
      </w:r>
    </w:p>
    <w:tbl>
      <w:tblPr>
        <w:tblW w:w="0" w:type="auto"/>
        <w:tblLayout w:type="fixed"/>
        <w:tblCellMar>
          <w:left w:w="0" w:type="dxa"/>
          <w:right w:w="0" w:type="dxa"/>
        </w:tblCellMar>
        <w:tblLook w:val="0000" w:firstRow="0" w:lastRow="0" w:firstColumn="0" w:lastColumn="0" w:noHBand="0" w:noVBand="0"/>
      </w:tblPr>
      <w:tblGrid>
        <w:gridCol w:w="2637"/>
        <w:gridCol w:w="1199"/>
        <w:gridCol w:w="1194"/>
        <w:gridCol w:w="1203"/>
        <w:gridCol w:w="1198"/>
        <w:gridCol w:w="1210"/>
      </w:tblGrid>
      <w:tr w:rsidR="002D6273" w:rsidRPr="00153376" w:rsidTr="009A6BB4">
        <w:tc>
          <w:tcPr>
            <w:tcW w:w="2637" w:type="dxa"/>
            <w:vMerge w:val="restart"/>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Chi phí xây dựng (ch</w:t>
            </w:r>
            <w:r w:rsidRPr="00153376">
              <w:rPr>
                <w:b/>
                <w:bCs/>
                <w:sz w:val="28"/>
                <w:szCs w:val="28"/>
              </w:rPr>
              <w:t>ư</w:t>
            </w:r>
            <w:r w:rsidRPr="00153376">
              <w:rPr>
                <w:b/>
                <w:bCs/>
                <w:sz w:val="28"/>
                <w:szCs w:val="28"/>
                <w:lang w:val="vi-VN" w:eastAsia="vi-VN"/>
              </w:rPr>
              <w:t>a có thuế GTGT) (t</w:t>
            </w:r>
            <w:r w:rsidRPr="00153376">
              <w:rPr>
                <w:b/>
                <w:bCs/>
                <w:sz w:val="28"/>
                <w:szCs w:val="28"/>
              </w:rPr>
              <w:t xml:space="preserve">ỷ </w:t>
            </w:r>
            <w:r w:rsidRPr="00153376">
              <w:rPr>
                <w:b/>
                <w:bCs/>
                <w:sz w:val="28"/>
                <w:szCs w:val="28"/>
                <w:lang w:val="vi-VN" w:eastAsia="vi-VN"/>
              </w:rPr>
              <w:t>đồng)</w:t>
            </w:r>
          </w:p>
        </w:tc>
        <w:tc>
          <w:tcPr>
            <w:tcW w:w="6003" w:type="dxa"/>
            <w:gridSpan w:val="5"/>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Cấp công trình</w:t>
            </w:r>
          </w:p>
        </w:tc>
      </w:tr>
      <w:tr w:rsidR="002D6273" w:rsidRPr="00153376" w:rsidTr="009A6BB4">
        <w:tc>
          <w:tcPr>
            <w:tcW w:w="2637" w:type="dxa"/>
            <w:vMerge/>
            <w:tcBorders>
              <w:top w:val="single" w:sz="8" w:space="0" w:color="auto"/>
              <w:left w:val="single" w:sz="8" w:space="0" w:color="auto"/>
              <w:bottom w:val="single" w:sz="8" w:space="0" w:color="auto"/>
              <w:right w:val="single" w:sz="8" w:space="0" w:color="auto"/>
              <w:tl2br w:val="nil"/>
              <w:tr2bl w:val="nil"/>
            </w:tcBorders>
            <w:vAlign w:val="center"/>
          </w:tcPr>
          <w:p w:rsidR="002D6273" w:rsidRPr="00153376" w:rsidRDefault="002D6273" w:rsidP="009A6BB4">
            <w:pPr>
              <w:spacing w:before="10" w:afterLines="50" w:after="120" w:line="312" w:lineRule="auto"/>
              <w:jc w:val="center"/>
              <w:rPr>
                <w:sz w:val="28"/>
                <w:szCs w:val="28"/>
              </w:rPr>
            </w:pPr>
          </w:p>
        </w:tc>
        <w:tc>
          <w:tcPr>
            <w:tcW w:w="119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Cấp đặc b</w:t>
            </w:r>
            <w:r w:rsidRPr="00153376">
              <w:rPr>
                <w:b/>
                <w:bCs/>
                <w:sz w:val="28"/>
                <w:szCs w:val="28"/>
              </w:rPr>
              <w:t>i</w:t>
            </w:r>
            <w:r w:rsidRPr="00153376">
              <w:rPr>
                <w:b/>
                <w:bCs/>
                <w:sz w:val="28"/>
                <w:szCs w:val="28"/>
                <w:lang w:val="vi-VN" w:eastAsia="vi-VN"/>
              </w:rPr>
              <w:t>ệt</w:t>
            </w:r>
          </w:p>
        </w:tc>
        <w:tc>
          <w:tcPr>
            <w:tcW w:w="11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rPr>
              <w:t>Cấp I</w:t>
            </w:r>
          </w:p>
        </w:tc>
        <w:tc>
          <w:tcPr>
            <w:tcW w:w="120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 xml:space="preserve">Cấp </w:t>
            </w:r>
            <w:r w:rsidRPr="00153376">
              <w:rPr>
                <w:b/>
                <w:bCs/>
                <w:sz w:val="28"/>
                <w:szCs w:val="28"/>
              </w:rPr>
              <w:t>II</w:t>
            </w:r>
          </w:p>
        </w:tc>
        <w:tc>
          <w:tcPr>
            <w:tcW w:w="119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 xml:space="preserve">Cấp </w:t>
            </w:r>
            <w:r w:rsidRPr="00153376">
              <w:rPr>
                <w:b/>
                <w:bCs/>
                <w:sz w:val="28"/>
                <w:szCs w:val="28"/>
              </w:rPr>
              <w:t>III</w:t>
            </w:r>
          </w:p>
        </w:tc>
        <w:tc>
          <w:tcPr>
            <w:tcW w:w="121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Cấp IV</w:t>
            </w:r>
          </w:p>
        </w:tc>
      </w:tr>
      <w:tr w:rsidR="002D6273" w:rsidRPr="00153376" w:rsidTr="009A6BB4">
        <w:tc>
          <w:tcPr>
            <w:tcW w:w="263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10.000</w:t>
            </w:r>
          </w:p>
        </w:tc>
        <w:tc>
          <w:tcPr>
            <w:tcW w:w="119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0,63</w:t>
            </w:r>
          </w:p>
        </w:tc>
        <w:tc>
          <w:tcPr>
            <w:tcW w:w="11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0,49</w:t>
            </w:r>
          </w:p>
        </w:tc>
        <w:tc>
          <w:tcPr>
            <w:tcW w:w="120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0,43</w:t>
            </w:r>
          </w:p>
        </w:tc>
        <w:tc>
          <w:tcPr>
            <w:tcW w:w="119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0,36</w:t>
            </w:r>
          </w:p>
        </w:tc>
        <w:tc>
          <w:tcPr>
            <w:tcW w:w="121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w:t>
            </w:r>
          </w:p>
        </w:tc>
      </w:tr>
      <w:tr w:rsidR="002D6273" w:rsidRPr="00153376" w:rsidTr="009A6BB4">
        <w:tc>
          <w:tcPr>
            <w:tcW w:w="263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8.000</w:t>
            </w:r>
          </w:p>
        </w:tc>
        <w:tc>
          <w:tcPr>
            <w:tcW w:w="119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0,70</w:t>
            </w:r>
          </w:p>
        </w:tc>
        <w:tc>
          <w:tcPr>
            <w:tcW w:w="11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0,58</w:t>
            </w:r>
          </w:p>
        </w:tc>
        <w:tc>
          <w:tcPr>
            <w:tcW w:w="120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0,51</w:t>
            </w:r>
          </w:p>
        </w:tc>
        <w:tc>
          <w:tcPr>
            <w:tcW w:w="119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0,44</w:t>
            </w:r>
          </w:p>
        </w:tc>
        <w:tc>
          <w:tcPr>
            <w:tcW w:w="121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w:t>
            </w:r>
          </w:p>
        </w:tc>
      </w:tr>
      <w:tr w:rsidR="002D6273" w:rsidRPr="00153376" w:rsidTr="009A6BB4">
        <w:tc>
          <w:tcPr>
            <w:tcW w:w="263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5.000</w:t>
            </w:r>
          </w:p>
        </w:tc>
        <w:tc>
          <w:tcPr>
            <w:tcW w:w="119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0,90</w:t>
            </w:r>
          </w:p>
        </w:tc>
        <w:tc>
          <w:tcPr>
            <w:tcW w:w="11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0,79</w:t>
            </w:r>
          </w:p>
        </w:tc>
        <w:tc>
          <w:tcPr>
            <w:tcW w:w="120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0,70</w:t>
            </w:r>
          </w:p>
        </w:tc>
        <w:tc>
          <w:tcPr>
            <w:tcW w:w="119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0,61</w:t>
            </w:r>
          </w:p>
        </w:tc>
        <w:tc>
          <w:tcPr>
            <w:tcW w:w="121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w:t>
            </w:r>
          </w:p>
        </w:tc>
      </w:tr>
      <w:tr w:rsidR="002D6273" w:rsidRPr="00153376" w:rsidTr="009A6BB4">
        <w:tc>
          <w:tcPr>
            <w:tcW w:w="263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2.000</w:t>
            </w:r>
          </w:p>
        </w:tc>
        <w:tc>
          <w:tcPr>
            <w:tcW w:w="119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1,19</w:t>
            </w:r>
          </w:p>
        </w:tc>
        <w:tc>
          <w:tcPr>
            <w:tcW w:w="11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1,07</w:t>
            </w:r>
          </w:p>
        </w:tc>
        <w:tc>
          <w:tcPr>
            <w:tcW w:w="120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0,92</w:t>
            </w:r>
          </w:p>
        </w:tc>
        <w:tc>
          <w:tcPr>
            <w:tcW w:w="119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0,81</w:t>
            </w:r>
          </w:p>
        </w:tc>
        <w:tc>
          <w:tcPr>
            <w:tcW w:w="121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w:t>
            </w:r>
          </w:p>
        </w:tc>
      </w:tr>
      <w:tr w:rsidR="002D6273" w:rsidRPr="00153376" w:rsidTr="009A6BB4">
        <w:tc>
          <w:tcPr>
            <w:tcW w:w="263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1.000</w:t>
            </w:r>
          </w:p>
        </w:tc>
        <w:tc>
          <w:tcPr>
            <w:tcW w:w="119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1,39</w:t>
            </w:r>
          </w:p>
        </w:tc>
        <w:tc>
          <w:tcPr>
            <w:tcW w:w="11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1,28</w:t>
            </w:r>
          </w:p>
        </w:tc>
        <w:tc>
          <w:tcPr>
            <w:tcW w:w="120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1,14</w:t>
            </w:r>
          </w:p>
        </w:tc>
        <w:tc>
          <w:tcPr>
            <w:tcW w:w="119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1,02</w:t>
            </w:r>
          </w:p>
        </w:tc>
        <w:tc>
          <w:tcPr>
            <w:tcW w:w="121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w:t>
            </w:r>
          </w:p>
        </w:tc>
      </w:tr>
      <w:tr w:rsidR="002D6273" w:rsidRPr="00153376" w:rsidTr="009A6BB4">
        <w:tc>
          <w:tcPr>
            <w:tcW w:w="263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500</w:t>
            </w:r>
          </w:p>
        </w:tc>
        <w:tc>
          <w:tcPr>
            <w:tcW w:w="119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1,64</w:t>
            </w:r>
          </w:p>
        </w:tc>
        <w:tc>
          <w:tcPr>
            <w:tcW w:w="11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1,49</w:t>
            </w:r>
          </w:p>
        </w:tc>
        <w:tc>
          <w:tcPr>
            <w:tcW w:w="120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1,32</w:t>
            </w:r>
          </w:p>
        </w:tc>
        <w:tc>
          <w:tcPr>
            <w:tcW w:w="119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1,16</w:t>
            </w:r>
          </w:p>
        </w:tc>
        <w:tc>
          <w:tcPr>
            <w:tcW w:w="121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0,98</w:t>
            </w:r>
          </w:p>
        </w:tc>
      </w:tr>
      <w:tr w:rsidR="002D6273" w:rsidRPr="00153376" w:rsidTr="009A6BB4">
        <w:tc>
          <w:tcPr>
            <w:tcW w:w="263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200</w:t>
            </w:r>
          </w:p>
        </w:tc>
        <w:tc>
          <w:tcPr>
            <w:tcW w:w="119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1,95</w:t>
            </w:r>
          </w:p>
        </w:tc>
        <w:tc>
          <w:tcPr>
            <w:tcW w:w="11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1,82</w:t>
            </w:r>
          </w:p>
        </w:tc>
        <w:tc>
          <w:tcPr>
            <w:tcW w:w="120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1,58</w:t>
            </w:r>
          </w:p>
        </w:tc>
        <w:tc>
          <w:tcPr>
            <w:tcW w:w="119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1,39</w:t>
            </w:r>
          </w:p>
        </w:tc>
        <w:tc>
          <w:tcPr>
            <w:tcW w:w="121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1,15</w:t>
            </w:r>
          </w:p>
        </w:tc>
      </w:tr>
      <w:tr w:rsidR="002D6273" w:rsidRPr="00153376" w:rsidTr="009A6BB4">
        <w:tc>
          <w:tcPr>
            <w:tcW w:w="263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100</w:t>
            </w:r>
          </w:p>
        </w:tc>
        <w:tc>
          <w:tcPr>
            <w:tcW w:w="119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2,13</w:t>
            </w:r>
          </w:p>
        </w:tc>
        <w:tc>
          <w:tcPr>
            <w:tcW w:w="11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1,99</w:t>
            </w:r>
          </w:p>
        </w:tc>
        <w:tc>
          <w:tcPr>
            <w:tcW w:w="120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1,77</w:t>
            </w:r>
          </w:p>
        </w:tc>
        <w:tc>
          <w:tcPr>
            <w:tcW w:w="119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1,55</w:t>
            </w:r>
          </w:p>
        </w:tc>
        <w:tc>
          <w:tcPr>
            <w:tcW w:w="121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1,35</w:t>
            </w:r>
          </w:p>
        </w:tc>
      </w:tr>
      <w:tr w:rsidR="002D6273" w:rsidRPr="00153376" w:rsidTr="009A6BB4">
        <w:tc>
          <w:tcPr>
            <w:tcW w:w="263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50</w:t>
            </w:r>
          </w:p>
        </w:tc>
        <w:tc>
          <w:tcPr>
            <w:tcW w:w="119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2,35</w:t>
            </w:r>
          </w:p>
        </w:tc>
        <w:tc>
          <w:tcPr>
            <w:tcW w:w="11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2,21</w:t>
            </w:r>
          </w:p>
        </w:tc>
        <w:tc>
          <w:tcPr>
            <w:tcW w:w="120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1,97</w:t>
            </w:r>
          </w:p>
        </w:tc>
        <w:tc>
          <w:tcPr>
            <w:tcW w:w="119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1,72</w:t>
            </w:r>
          </w:p>
        </w:tc>
        <w:tc>
          <w:tcPr>
            <w:tcW w:w="121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1,49</w:t>
            </w:r>
          </w:p>
        </w:tc>
      </w:tr>
      <w:tr w:rsidR="002D6273" w:rsidRPr="00153376" w:rsidTr="002D6273">
        <w:tc>
          <w:tcPr>
            <w:tcW w:w="2637" w:type="dxa"/>
            <w:tcBorders>
              <w:top w:val="nil"/>
              <w:left w:val="single" w:sz="8" w:space="0" w:color="auto"/>
              <w:bottom w:val="single" w:sz="4"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20</w:t>
            </w:r>
          </w:p>
        </w:tc>
        <w:tc>
          <w:tcPr>
            <w:tcW w:w="1199" w:type="dxa"/>
            <w:tcBorders>
              <w:top w:val="nil"/>
              <w:left w:val="nil"/>
              <w:bottom w:val="single" w:sz="4"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2,79</w:t>
            </w:r>
          </w:p>
        </w:tc>
        <w:tc>
          <w:tcPr>
            <w:tcW w:w="1194" w:type="dxa"/>
            <w:tcBorders>
              <w:top w:val="nil"/>
              <w:left w:val="nil"/>
              <w:bottom w:val="single" w:sz="4"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2,63</w:t>
            </w:r>
          </w:p>
        </w:tc>
        <w:tc>
          <w:tcPr>
            <w:tcW w:w="1203" w:type="dxa"/>
            <w:tcBorders>
              <w:top w:val="nil"/>
              <w:left w:val="nil"/>
              <w:bottom w:val="single" w:sz="4"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2,33</w:t>
            </w:r>
          </w:p>
        </w:tc>
        <w:tc>
          <w:tcPr>
            <w:tcW w:w="1198" w:type="dxa"/>
            <w:tcBorders>
              <w:top w:val="nil"/>
              <w:left w:val="nil"/>
              <w:bottom w:val="single" w:sz="4"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2,01</w:t>
            </w:r>
          </w:p>
        </w:tc>
        <w:tc>
          <w:tcPr>
            <w:tcW w:w="1210" w:type="dxa"/>
            <w:tcBorders>
              <w:top w:val="nil"/>
              <w:left w:val="nil"/>
              <w:bottom w:val="single" w:sz="4"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1,76</w:t>
            </w:r>
          </w:p>
        </w:tc>
      </w:tr>
      <w:tr w:rsidR="002D6273" w:rsidRPr="00153376" w:rsidTr="002D6273">
        <w:tc>
          <w:tcPr>
            <w:tcW w:w="2637"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rPr>
              <w:t xml:space="preserve">≤ </w:t>
            </w:r>
            <w:r w:rsidRPr="00153376">
              <w:rPr>
                <w:b/>
                <w:bCs/>
                <w:sz w:val="28"/>
                <w:szCs w:val="28"/>
                <w:lang w:val="vi-VN" w:eastAsia="vi-VN"/>
              </w:rPr>
              <w:t>10</w:t>
            </w:r>
          </w:p>
        </w:tc>
        <w:tc>
          <w:tcPr>
            <w:tcW w:w="1199"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3,23</w:t>
            </w:r>
          </w:p>
        </w:tc>
        <w:tc>
          <w:tcPr>
            <w:tcW w:w="1194"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3,01</w:t>
            </w:r>
          </w:p>
        </w:tc>
        <w:tc>
          <w:tcPr>
            <w:tcW w:w="1203"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2,68</w:t>
            </w:r>
          </w:p>
        </w:tc>
        <w:tc>
          <w:tcPr>
            <w:tcW w:w="1198"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2,36</w:t>
            </w:r>
          </w:p>
        </w:tc>
        <w:tc>
          <w:tcPr>
            <w:tcW w:w="1210"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2,07</w:t>
            </w:r>
          </w:p>
        </w:tc>
      </w:tr>
    </w:tbl>
    <w:p w:rsidR="002D6273" w:rsidRPr="00153376" w:rsidRDefault="002D6273" w:rsidP="002D6273">
      <w:pPr>
        <w:spacing w:before="10" w:afterLines="50" w:after="120" w:line="312" w:lineRule="auto"/>
        <w:jc w:val="both"/>
        <w:rPr>
          <w:sz w:val="28"/>
          <w:szCs w:val="28"/>
        </w:rPr>
      </w:pPr>
      <w:r w:rsidRPr="00153376">
        <w:rPr>
          <w:b/>
          <w:bCs/>
          <w:i/>
          <w:iCs/>
          <w:sz w:val="28"/>
          <w:szCs w:val="28"/>
          <w:lang w:val="vi-VN" w:eastAsia="vi-VN"/>
        </w:rPr>
        <w:t>Một số lưu ý khi áp dụng định mức chi phí thiết kế công trình hạ tầng kỹ thuật:</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1) Chi phí thiết kế xây dựng công trình hạ t</w:t>
      </w:r>
      <w:r w:rsidRPr="00153376">
        <w:rPr>
          <w:sz w:val="28"/>
          <w:szCs w:val="28"/>
        </w:rPr>
        <w:t>ầ</w:t>
      </w:r>
      <w:r w:rsidRPr="00153376">
        <w:rPr>
          <w:sz w:val="28"/>
          <w:szCs w:val="28"/>
          <w:lang w:val="vi-VN" w:eastAsia="vi-VN"/>
        </w:rPr>
        <w:t>ng kỹ thuật có yêu cầu thiết kế 3 bước là tổng chi phí thiết kế kỹ thuật và chi phí thiết kế bản vẽ thi công; trong đó, chi phí thiết kế kỹ thuật xác định theo định mức tại bảng số 13, chi phí thiết kế bản vẽ thi công xác định bằng 55% theo định mức tại bảng số 13.</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2) Chi phí thiết kế bản vẽ thi công công trình hạ tầng kỹ thuật có yêu cầu thiết kế 2 bước xác định theo định mức tại bảng số 14.</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3) Định mức chi phí thiết kế của một số công trình hạ tầng kỹ thuật điều chỉnh với các hệ số:</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 Công trình nhà máy nước; xử lý nước sạch; t</w:t>
      </w:r>
      <w:r w:rsidRPr="00153376">
        <w:rPr>
          <w:sz w:val="28"/>
          <w:szCs w:val="28"/>
        </w:rPr>
        <w:t>rạ</w:t>
      </w:r>
      <w:r w:rsidRPr="00153376">
        <w:rPr>
          <w:sz w:val="28"/>
          <w:szCs w:val="28"/>
          <w:lang w:val="vi-VN" w:eastAsia="vi-VN"/>
        </w:rPr>
        <w:t xml:space="preserve">m bơm nước thô, nước sạch hoặc tăng áp (không bao gồm tuyến ống): cấp I: k </w:t>
      </w:r>
      <w:r w:rsidRPr="00153376">
        <w:rPr>
          <w:sz w:val="28"/>
          <w:szCs w:val="28"/>
        </w:rPr>
        <w:t xml:space="preserve">= </w:t>
      </w:r>
      <w:r w:rsidRPr="00153376">
        <w:rPr>
          <w:sz w:val="28"/>
          <w:szCs w:val="28"/>
          <w:lang w:val="vi-VN" w:eastAsia="vi-VN"/>
        </w:rPr>
        <w:t>1,2; cấp II: k = 1,3; cấp III: k= 1,44.</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 xml:space="preserve">- Công trình trạm bơm nước mưa; xử lý nước thải; trạm bơm nước thải (không bao gồm tuyến ống); xử lý bùn; xử lý chất thải rắn: cấp I: k = 1,15; cấp II: k = 1,25; cấp III: k </w:t>
      </w:r>
      <w:r w:rsidRPr="00153376">
        <w:rPr>
          <w:sz w:val="28"/>
          <w:szCs w:val="28"/>
        </w:rPr>
        <w:t>=</w:t>
      </w:r>
      <w:r w:rsidRPr="00153376">
        <w:rPr>
          <w:sz w:val="28"/>
          <w:szCs w:val="28"/>
          <w:lang w:val="vi-VN" w:eastAsia="vi-VN"/>
        </w:rPr>
        <w:t xml:space="preserve"> 1,35.</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 Công trình tuyến ống cấp nước, thoát nước: k = 1,2.</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 Tuyến ống cấp nước vượt sông: k = 1,2 của phần vượt sông.</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4) Định mức chi phí thiết kế của công trình dạng cột, trụ, tháp thu phát sóng viễn thông, truyền thanh, truyền hình điều chỉnh với các hệ số k = 1,2.</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5) Định mức chi phí thiết kế công trình Thông tin - Truyền thông theo hướng dẫn tại bảng HTKT1 dưới đây:</w:t>
      </w:r>
    </w:p>
    <w:p w:rsidR="002D6273" w:rsidRPr="00153376" w:rsidRDefault="002D6273" w:rsidP="002D6273">
      <w:pPr>
        <w:spacing w:before="10" w:afterLines="50" w:after="120" w:line="312" w:lineRule="auto"/>
        <w:jc w:val="center"/>
        <w:rPr>
          <w:sz w:val="28"/>
          <w:szCs w:val="28"/>
        </w:rPr>
      </w:pPr>
      <w:r w:rsidRPr="00153376">
        <w:rPr>
          <w:b/>
          <w:bCs/>
          <w:sz w:val="28"/>
          <w:szCs w:val="28"/>
          <w:lang w:val="vi-VN" w:eastAsia="vi-VN"/>
        </w:rPr>
        <w:t>Bảng HTKT1</w:t>
      </w:r>
    </w:p>
    <w:p w:rsidR="002D6273" w:rsidRPr="00153376" w:rsidRDefault="002D6273" w:rsidP="002D6273">
      <w:pPr>
        <w:spacing w:before="10" w:afterLines="50" w:after="120" w:line="312" w:lineRule="auto"/>
        <w:jc w:val="right"/>
        <w:rPr>
          <w:sz w:val="28"/>
          <w:szCs w:val="28"/>
        </w:rPr>
      </w:pPr>
      <w:r w:rsidRPr="00153376">
        <w:rPr>
          <w:b/>
          <w:bCs/>
          <w:sz w:val="28"/>
          <w:szCs w:val="28"/>
          <w:lang w:val="vi-VN" w:eastAsia="vi-VN"/>
        </w:rPr>
        <w:t>Đơn vị tính: Tỷ lệ %</w:t>
      </w:r>
    </w:p>
    <w:tbl>
      <w:tblPr>
        <w:tblW w:w="0" w:type="auto"/>
        <w:tblLayout w:type="fixed"/>
        <w:tblCellMar>
          <w:left w:w="0" w:type="dxa"/>
          <w:right w:w="0" w:type="dxa"/>
        </w:tblCellMar>
        <w:tblLook w:val="0000" w:firstRow="0" w:lastRow="0" w:firstColumn="0" w:lastColumn="0" w:noHBand="0" w:noVBand="0"/>
      </w:tblPr>
      <w:tblGrid>
        <w:gridCol w:w="2945"/>
        <w:gridCol w:w="708"/>
        <w:gridCol w:w="708"/>
        <w:gridCol w:w="712"/>
        <w:gridCol w:w="714"/>
        <w:gridCol w:w="719"/>
        <w:gridCol w:w="708"/>
        <w:gridCol w:w="708"/>
        <w:gridCol w:w="718"/>
      </w:tblGrid>
      <w:tr w:rsidR="002D6273" w:rsidRPr="00153376" w:rsidTr="009A6BB4">
        <w:tc>
          <w:tcPr>
            <w:tcW w:w="2945" w:type="dxa"/>
            <w:vMerge w:val="restart"/>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Công trình</w:t>
            </w:r>
          </w:p>
        </w:tc>
        <w:tc>
          <w:tcPr>
            <w:tcW w:w="5695" w:type="dxa"/>
            <w:gridSpan w:val="8"/>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Chi phí xây dựng và thiết bị (chưa có thuế GTGT) (tỷ đồ</w:t>
            </w:r>
            <w:r w:rsidRPr="00153376">
              <w:rPr>
                <w:b/>
                <w:bCs/>
                <w:sz w:val="28"/>
                <w:szCs w:val="28"/>
              </w:rPr>
              <w:t>n</w:t>
            </w:r>
            <w:r w:rsidRPr="00153376">
              <w:rPr>
                <w:b/>
                <w:bCs/>
                <w:sz w:val="28"/>
                <w:szCs w:val="28"/>
                <w:lang w:val="vi-VN" w:eastAsia="vi-VN"/>
              </w:rPr>
              <w:t>g)</w:t>
            </w:r>
          </w:p>
        </w:tc>
      </w:tr>
      <w:tr w:rsidR="002D6273" w:rsidRPr="00153376" w:rsidTr="002D6273">
        <w:tc>
          <w:tcPr>
            <w:tcW w:w="2945" w:type="dxa"/>
            <w:vMerge/>
            <w:tcBorders>
              <w:top w:val="single" w:sz="8" w:space="0" w:color="auto"/>
              <w:left w:val="single" w:sz="8" w:space="0" w:color="auto"/>
              <w:bottom w:val="single" w:sz="4" w:space="0" w:color="auto"/>
              <w:right w:val="single" w:sz="8" w:space="0" w:color="auto"/>
              <w:tl2br w:val="nil"/>
              <w:tr2bl w:val="nil"/>
            </w:tcBorders>
            <w:vAlign w:val="center"/>
          </w:tcPr>
          <w:p w:rsidR="002D6273" w:rsidRPr="00153376" w:rsidRDefault="002D6273" w:rsidP="009A6BB4">
            <w:pPr>
              <w:spacing w:before="10" w:afterLines="50" w:after="120" w:line="312" w:lineRule="auto"/>
              <w:jc w:val="center"/>
              <w:rPr>
                <w:sz w:val="28"/>
                <w:szCs w:val="28"/>
              </w:rPr>
            </w:pPr>
          </w:p>
        </w:tc>
        <w:tc>
          <w:tcPr>
            <w:tcW w:w="708" w:type="dxa"/>
            <w:tcBorders>
              <w:top w:val="nil"/>
              <w:left w:val="nil"/>
              <w:bottom w:val="single" w:sz="4"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rPr>
              <w:t xml:space="preserve">≤ </w:t>
            </w:r>
            <w:r w:rsidRPr="00153376">
              <w:rPr>
                <w:b/>
                <w:bCs/>
                <w:sz w:val="28"/>
                <w:szCs w:val="28"/>
                <w:lang w:val="vi-VN" w:eastAsia="vi-VN"/>
              </w:rPr>
              <w:t>5</w:t>
            </w:r>
          </w:p>
        </w:tc>
        <w:tc>
          <w:tcPr>
            <w:tcW w:w="708" w:type="dxa"/>
            <w:tcBorders>
              <w:top w:val="nil"/>
              <w:left w:val="nil"/>
              <w:bottom w:val="single" w:sz="4"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10</w:t>
            </w:r>
          </w:p>
        </w:tc>
        <w:tc>
          <w:tcPr>
            <w:tcW w:w="712" w:type="dxa"/>
            <w:tcBorders>
              <w:top w:val="nil"/>
              <w:left w:val="nil"/>
              <w:bottom w:val="single" w:sz="4"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15</w:t>
            </w:r>
          </w:p>
        </w:tc>
        <w:tc>
          <w:tcPr>
            <w:tcW w:w="714" w:type="dxa"/>
            <w:tcBorders>
              <w:top w:val="nil"/>
              <w:left w:val="nil"/>
              <w:bottom w:val="single" w:sz="4"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25</w:t>
            </w:r>
          </w:p>
        </w:tc>
        <w:tc>
          <w:tcPr>
            <w:tcW w:w="719" w:type="dxa"/>
            <w:tcBorders>
              <w:top w:val="nil"/>
              <w:left w:val="nil"/>
              <w:bottom w:val="single" w:sz="4"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50</w:t>
            </w:r>
          </w:p>
        </w:tc>
        <w:tc>
          <w:tcPr>
            <w:tcW w:w="708" w:type="dxa"/>
            <w:tcBorders>
              <w:top w:val="nil"/>
              <w:left w:val="nil"/>
              <w:bottom w:val="single" w:sz="4"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100</w:t>
            </w:r>
          </w:p>
        </w:tc>
        <w:tc>
          <w:tcPr>
            <w:tcW w:w="708" w:type="dxa"/>
            <w:tcBorders>
              <w:top w:val="nil"/>
              <w:left w:val="nil"/>
              <w:bottom w:val="single" w:sz="4"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200</w:t>
            </w:r>
          </w:p>
        </w:tc>
        <w:tc>
          <w:tcPr>
            <w:tcW w:w="717" w:type="dxa"/>
            <w:tcBorders>
              <w:top w:val="nil"/>
              <w:left w:val="nil"/>
              <w:bottom w:val="single" w:sz="4"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500</w:t>
            </w:r>
          </w:p>
        </w:tc>
      </w:tr>
      <w:tr w:rsidR="002D6273" w:rsidRPr="00153376" w:rsidTr="002D6273">
        <w:tc>
          <w:tcPr>
            <w:tcW w:w="2945"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rPr>
                <w:sz w:val="28"/>
                <w:szCs w:val="28"/>
              </w:rPr>
            </w:pPr>
            <w:r w:rsidRPr="00153376">
              <w:rPr>
                <w:sz w:val="28"/>
                <w:szCs w:val="28"/>
                <w:lang w:val="vi-VN" w:eastAsia="vi-VN"/>
              </w:rPr>
              <w:t>Công trình cáp chôn trực tiếp</w:t>
            </w:r>
          </w:p>
        </w:tc>
        <w:tc>
          <w:tcPr>
            <w:tcW w:w="708"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1,83</w:t>
            </w:r>
          </w:p>
        </w:tc>
        <w:tc>
          <w:tcPr>
            <w:tcW w:w="708"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1,40</w:t>
            </w:r>
          </w:p>
        </w:tc>
        <w:tc>
          <w:tcPr>
            <w:tcW w:w="712"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1,30</w:t>
            </w:r>
          </w:p>
        </w:tc>
        <w:tc>
          <w:tcPr>
            <w:tcW w:w="714"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1,10</w:t>
            </w:r>
          </w:p>
        </w:tc>
        <w:tc>
          <w:tcPr>
            <w:tcW w:w="719"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0,95</w:t>
            </w:r>
          </w:p>
        </w:tc>
        <w:tc>
          <w:tcPr>
            <w:tcW w:w="708"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0,80</w:t>
            </w:r>
          </w:p>
        </w:tc>
        <w:tc>
          <w:tcPr>
            <w:tcW w:w="708"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0,70</w:t>
            </w:r>
          </w:p>
        </w:tc>
        <w:tc>
          <w:tcPr>
            <w:tcW w:w="717"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0,60</w:t>
            </w:r>
          </w:p>
        </w:tc>
      </w:tr>
      <w:tr w:rsidR="002D6273" w:rsidRPr="00153376" w:rsidTr="002D6273">
        <w:tc>
          <w:tcPr>
            <w:tcW w:w="2945" w:type="dxa"/>
            <w:tcBorders>
              <w:top w:val="single" w:sz="4"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rPr>
                <w:sz w:val="28"/>
                <w:szCs w:val="28"/>
              </w:rPr>
            </w:pPr>
            <w:r w:rsidRPr="00153376">
              <w:rPr>
                <w:sz w:val="28"/>
                <w:szCs w:val="28"/>
                <w:lang w:val="vi-VN" w:eastAsia="vi-VN"/>
              </w:rPr>
              <w:t>Công trình tuyến cáp chôn qua sông</w:t>
            </w:r>
          </w:p>
        </w:tc>
        <w:tc>
          <w:tcPr>
            <w:tcW w:w="708"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1,90</w:t>
            </w:r>
          </w:p>
        </w:tc>
        <w:tc>
          <w:tcPr>
            <w:tcW w:w="708"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1,50</w:t>
            </w:r>
          </w:p>
        </w:tc>
        <w:tc>
          <w:tcPr>
            <w:tcW w:w="712"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1,40</w:t>
            </w:r>
          </w:p>
        </w:tc>
        <w:tc>
          <w:tcPr>
            <w:tcW w:w="714"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1,30</w:t>
            </w:r>
          </w:p>
        </w:tc>
        <w:tc>
          <w:tcPr>
            <w:tcW w:w="719"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1,10</w:t>
            </w:r>
          </w:p>
        </w:tc>
        <w:tc>
          <w:tcPr>
            <w:tcW w:w="708"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1,00</w:t>
            </w:r>
          </w:p>
        </w:tc>
        <w:tc>
          <w:tcPr>
            <w:tcW w:w="708"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0,90</w:t>
            </w:r>
          </w:p>
        </w:tc>
        <w:tc>
          <w:tcPr>
            <w:tcW w:w="717"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0,70</w:t>
            </w:r>
          </w:p>
        </w:tc>
      </w:tr>
      <w:tr w:rsidR="002D6273" w:rsidRPr="00153376" w:rsidTr="009A6BB4">
        <w:tc>
          <w:tcPr>
            <w:tcW w:w="294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rPr>
                <w:sz w:val="28"/>
                <w:szCs w:val="28"/>
              </w:rPr>
            </w:pPr>
            <w:r w:rsidRPr="00153376">
              <w:rPr>
                <w:sz w:val="28"/>
                <w:szCs w:val="28"/>
                <w:lang w:val="vi-VN" w:eastAsia="vi-VN"/>
              </w:rPr>
              <w:t>Công trình hào kỹ thuật, cống cáp</w:t>
            </w:r>
          </w:p>
        </w:tc>
        <w:tc>
          <w:tcPr>
            <w:tcW w:w="70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2,10</w:t>
            </w:r>
          </w:p>
        </w:tc>
        <w:tc>
          <w:tcPr>
            <w:tcW w:w="70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1,60</w:t>
            </w:r>
          </w:p>
        </w:tc>
        <w:tc>
          <w:tcPr>
            <w:tcW w:w="71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1,50</w:t>
            </w:r>
          </w:p>
        </w:tc>
        <w:tc>
          <w:tcPr>
            <w:tcW w:w="71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1,35</w:t>
            </w:r>
          </w:p>
        </w:tc>
        <w:tc>
          <w:tcPr>
            <w:tcW w:w="71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1,15</w:t>
            </w:r>
          </w:p>
        </w:tc>
        <w:tc>
          <w:tcPr>
            <w:tcW w:w="70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1,05</w:t>
            </w:r>
          </w:p>
        </w:tc>
        <w:tc>
          <w:tcPr>
            <w:tcW w:w="70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0,95</w:t>
            </w:r>
          </w:p>
        </w:tc>
        <w:tc>
          <w:tcPr>
            <w:tcW w:w="71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0,80</w:t>
            </w:r>
          </w:p>
        </w:tc>
      </w:tr>
    </w:tbl>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 Định mức chi phí thiết kế công trình Thông tin - Truyền thông ở bảng HTKT1 hướng dẫn cho công trình cấp III, đối với công trình cấp IV: k = 0,9.</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 xml:space="preserve">- Định mức chi phí thiết kế công trình tín hiệu và lắp đặt máy thông tin đường sắt, công trình thông tin điện lực áp dụng định mức tại bảng HTKT1. Đối với trường hợp chi phí xây dựng và thiết bị </w:t>
      </w:r>
      <w:r w:rsidRPr="00153376">
        <w:rPr>
          <w:sz w:val="28"/>
          <w:szCs w:val="28"/>
        </w:rPr>
        <w:t xml:space="preserve">≤ </w:t>
      </w:r>
      <w:r w:rsidRPr="00153376">
        <w:rPr>
          <w:sz w:val="28"/>
          <w:szCs w:val="28"/>
          <w:lang w:val="vi-VN" w:eastAsia="vi-VN"/>
        </w:rPr>
        <w:t>1 tỷ đồng thì định mức chi phí thiết kế điều ch</w:t>
      </w:r>
      <w:r w:rsidRPr="00153376">
        <w:rPr>
          <w:sz w:val="28"/>
          <w:szCs w:val="28"/>
        </w:rPr>
        <w:t>ỉ</w:t>
      </w:r>
      <w:r w:rsidRPr="00153376">
        <w:rPr>
          <w:sz w:val="28"/>
          <w:szCs w:val="28"/>
          <w:lang w:val="vi-VN" w:eastAsia="vi-VN"/>
        </w:rPr>
        <w:t>nh với hệ số k = 1,3</w:t>
      </w:r>
      <w:r w:rsidRPr="00153376">
        <w:rPr>
          <w:sz w:val="28"/>
          <w:szCs w:val="28"/>
        </w:rPr>
        <w:t>.</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7) Định mức chi phí thiết kế công trình máy th</w:t>
      </w:r>
      <w:r w:rsidRPr="00153376">
        <w:rPr>
          <w:sz w:val="28"/>
          <w:szCs w:val="28"/>
        </w:rPr>
        <w:t>ô</w:t>
      </w:r>
      <w:r w:rsidRPr="00153376">
        <w:rPr>
          <w:sz w:val="28"/>
          <w:szCs w:val="28"/>
          <w:lang w:val="vi-VN" w:eastAsia="vi-VN"/>
        </w:rPr>
        <w:t>ng tin theo hướng dẫn tại bảng HTKT2 dưới đây:</w:t>
      </w:r>
    </w:p>
    <w:p w:rsidR="002D6273" w:rsidRPr="00153376" w:rsidRDefault="002D6273" w:rsidP="002D6273">
      <w:pPr>
        <w:spacing w:before="10" w:afterLines="50" w:after="120" w:line="312" w:lineRule="auto"/>
        <w:jc w:val="center"/>
        <w:rPr>
          <w:sz w:val="28"/>
          <w:szCs w:val="28"/>
        </w:rPr>
      </w:pPr>
      <w:r w:rsidRPr="00153376">
        <w:rPr>
          <w:b/>
          <w:bCs/>
          <w:sz w:val="28"/>
          <w:szCs w:val="28"/>
          <w:lang w:val="vi-VN" w:eastAsia="vi-VN"/>
        </w:rPr>
        <w:t>Bảng HTKT2</w:t>
      </w:r>
    </w:p>
    <w:p w:rsidR="002D6273" w:rsidRPr="00153376" w:rsidRDefault="002D6273" w:rsidP="002D6273">
      <w:pPr>
        <w:spacing w:before="10" w:afterLines="50" w:after="120" w:line="312" w:lineRule="auto"/>
        <w:jc w:val="right"/>
        <w:rPr>
          <w:sz w:val="28"/>
          <w:szCs w:val="28"/>
        </w:rPr>
      </w:pPr>
      <w:r w:rsidRPr="00153376">
        <w:rPr>
          <w:b/>
          <w:bCs/>
          <w:sz w:val="28"/>
          <w:szCs w:val="28"/>
          <w:lang w:val="vi-VN" w:eastAsia="vi-VN"/>
        </w:rPr>
        <w:t>Đơn vị tính: Tỷ lệ %</w:t>
      </w:r>
    </w:p>
    <w:tbl>
      <w:tblPr>
        <w:tblW w:w="0" w:type="auto"/>
        <w:tblLayout w:type="fixed"/>
        <w:tblCellMar>
          <w:left w:w="0" w:type="dxa"/>
          <w:right w:w="0" w:type="dxa"/>
        </w:tblCellMar>
        <w:tblLook w:val="0000" w:firstRow="0" w:lastRow="0" w:firstColumn="0" w:lastColumn="0" w:noHBand="0" w:noVBand="0"/>
      </w:tblPr>
      <w:tblGrid>
        <w:gridCol w:w="2347"/>
        <w:gridCol w:w="778"/>
        <w:gridCol w:w="772"/>
        <w:gridCol w:w="772"/>
        <w:gridCol w:w="774"/>
        <w:gridCol w:w="885"/>
        <w:gridCol w:w="774"/>
        <w:gridCol w:w="772"/>
        <w:gridCol w:w="766"/>
      </w:tblGrid>
      <w:tr w:rsidR="002D6273" w:rsidRPr="00153376" w:rsidTr="009A6BB4">
        <w:tc>
          <w:tcPr>
            <w:tcW w:w="2347" w:type="dxa"/>
            <w:vMerge w:val="restart"/>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2D6273">
            <w:pPr>
              <w:spacing w:before="10" w:afterLines="50" w:after="120" w:line="312" w:lineRule="auto"/>
              <w:ind w:left="75" w:hanging="75"/>
              <w:jc w:val="center"/>
              <w:rPr>
                <w:sz w:val="28"/>
                <w:szCs w:val="28"/>
              </w:rPr>
            </w:pPr>
            <w:r w:rsidRPr="00153376">
              <w:rPr>
                <w:b/>
                <w:bCs/>
                <w:sz w:val="28"/>
                <w:szCs w:val="28"/>
                <w:lang w:val="vi-VN" w:eastAsia="vi-VN"/>
              </w:rPr>
              <w:t>C</w:t>
            </w:r>
            <w:r w:rsidRPr="00153376">
              <w:rPr>
                <w:b/>
                <w:bCs/>
                <w:sz w:val="28"/>
                <w:szCs w:val="28"/>
              </w:rPr>
              <w:t>ô</w:t>
            </w:r>
            <w:r w:rsidRPr="00153376">
              <w:rPr>
                <w:b/>
                <w:bCs/>
                <w:sz w:val="28"/>
                <w:szCs w:val="28"/>
                <w:lang w:val="vi-VN" w:eastAsia="vi-VN"/>
              </w:rPr>
              <w:t>ng trình</w:t>
            </w:r>
          </w:p>
        </w:tc>
        <w:tc>
          <w:tcPr>
            <w:tcW w:w="6293" w:type="dxa"/>
            <w:gridSpan w:val="8"/>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Chi phí xây dựng và thiết bị (chưa có thuế GTGT) (tỷ đồng)</w:t>
            </w:r>
          </w:p>
        </w:tc>
      </w:tr>
      <w:tr w:rsidR="002D6273" w:rsidRPr="00153376" w:rsidTr="009A6BB4">
        <w:tc>
          <w:tcPr>
            <w:tcW w:w="2347" w:type="dxa"/>
            <w:vMerge/>
            <w:tcBorders>
              <w:top w:val="single" w:sz="8" w:space="0" w:color="auto"/>
              <w:left w:val="single" w:sz="8" w:space="0" w:color="auto"/>
              <w:bottom w:val="single" w:sz="8" w:space="0" w:color="auto"/>
              <w:right w:val="single" w:sz="8" w:space="0" w:color="auto"/>
              <w:tl2br w:val="nil"/>
              <w:tr2bl w:val="nil"/>
            </w:tcBorders>
            <w:vAlign w:val="center"/>
          </w:tcPr>
          <w:p w:rsidR="002D6273" w:rsidRPr="00153376" w:rsidRDefault="002D6273" w:rsidP="002D6273">
            <w:pPr>
              <w:spacing w:before="10" w:afterLines="50" w:after="120" w:line="312" w:lineRule="auto"/>
              <w:ind w:left="75" w:hanging="75"/>
              <w:jc w:val="center"/>
              <w:rPr>
                <w:sz w:val="28"/>
                <w:szCs w:val="28"/>
              </w:rPr>
            </w:pP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rPr>
              <w:t xml:space="preserve">≤ </w:t>
            </w:r>
            <w:r w:rsidRPr="00153376">
              <w:rPr>
                <w:b/>
                <w:bCs/>
                <w:sz w:val="28"/>
                <w:szCs w:val="28"/>
                <w:lang w:val="vi-VN" w:eastAsia="vi-VN"/>
              </w:rPr>
              <w:t>5</w:t>
            </w:r>
          </w:p>
        </w:tc>
        <w:tc>
          <w:tcPr>
            <w:tcW w:w="77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10</w:t>
            </w:r>
          </w:p>
        </w:tc>
        <w:tc>
          <w:tcPr>
            <w:tcW w:w="77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15</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25</w:t>
            </w:r>
          </w:p>
        </w:tc>
        <w:tc>
          <w:tcPr>
            <w:tcW w:w="88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50</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100</w:t>
            </w:r>
          </w:p>
        </w:tc>
        <w:tc>
          <w:tcPr>
            <w:tcW w:w="77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200</w:t>
            </w:r>
          </w:p>
        </w:tc>
        <w:tc>
          <w:tcPr>
            <w:tcW w:w="76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500</w:t>
            </w:r>
          </w:p>
        </w:tc>
      </w:tr>
      <w:tr w:rsidR="002D6273" w:rsidRPr="00153376" w:rsidTr="009A6BB4">
        <w:tc>
          <w:tcPr>
            <w:tcW w:w="234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2D6273">
            <w:pPr>
              <w:spacing w:before="10" w:afterLines="50" w:after="120" w:line="312" w:lineRule="auto"/>
              <w:ind w:left="75" w:hanging="75"/>
              <w:rPr>
                <w:sz w:val="28"/>
                <w:szCs w:val="28"/>
              </w:rPr>
            </w:pPr>
            <w:r w:rsidRPr="00153376">
              <w:rPr>
                <w:sz w:val="28"/>
                <w:szCs w:val="28"/>
                <w:lang w:val="vi-VN" w:eastAsia="vi-VN"/>
              </w:rPr>
              <w:t>Các loại tổng đài host, vệ tinh, độc lập</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1,00</w:t>
            </w:r>
          </w:p>
        </w:tc>
        <w:tc>
          <w:tcPr>
            <w:tcW w:w="77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0,75</w:t>
            </w:r>
          </w:p>
        </w:tc>
        <w:tc>
          <w:tcPr>
            <w:tcW w:w="77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0,60</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0,50</w:t>
            </w:r>
          </w:p>
        </w:tc>
        <w:tc>
          <w:tcPr>
            <w:tcW w:w="88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0,45</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0,35</w:t>
            </w:r>
          </w:p>
        </w:tc>
        <w:tc>
          <w:tcPr>
            <w:tcW w:w="77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0,25</w:t>
            </w:r>
          </w:p>
        </w:tc>
        <w:tc>
          <w:tcPr>
            <w:tcW w:w="76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0,15</w:t>
            </w:r>
          </w:p>
        </w:tc>
      </w:tr>
      <w:tr w:rsidR="002D6273" w:rsidRPr="00153376" w:rsidTr="002D6273">
        <w:tc>
          <w:tcPr>
            <w:tcW w:w="2347" w:type="dxa"/>
            <w:tcBorders>
              <w:top w:val="nil"/>
              <w:left w:val="single" w:sz="8" w:space="0" w:color="auto"/>
              <w:bottom w:val="single" w:sz="4"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2D6273">
            <w:pPr>
              <w:spacing w:before="10" w:afterLines="50" w:after="120" w:line="312" w:lineRule="auto"/>
              <w:ind w:left="75" w:hanging="75"/>
              <w:rPr>
                <w:sz w:val="28"/>
                <w:szCs w:val="28"/>
              </w:rPr>
            </w:pPr>
            <w:r w:rsidRPr="00153376">
              <w:rPr>
                <w:sz w:val="28"/>
                <w:szCs w:val="28"/>
                <w:lang w:val="vi-VN" w:eastAsia="vi-VN"/>
              </w:rPr>
              <w:t>Các loại tổng đài MSC, BSC, truy nhập thuê bao, nhắn tin</w:t>
            </w:r>
          </w:p>
        </w:tc>
        <w:tc>
          <w:tcPr>
            <w:tcW w:w="778" w:type="dxa"/>
            <w:tcBorders>
              <w:top w:val="nil"/>
              <w:left w:val="nil"/>
              <w:bottom w:val="single" w:sz="4"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0,90</w:t>
            </w:r>
          </w:p>
        </w:tc>
        <w:tc>
          <w:tcPr>
            <w:tcW w:w="772" w:type="dxa"/>
            <w:tcBorders>
              <w:top w:val="nil"/>
              <w:left w:val="nil"/>
              <w:bottom w:val="single" w:sz="4"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0,70</w:t>
            </w:r>
          </w:p>
        </w:tc>
        <w:tc>
          <w:tcPr>
            <w:tcW w:w="772" w:type="dxa"/>
            <w:tcBorders>
              <w:top w:val="nil"/>
              <w:left w:val="nil"/>
              <w:bottom w:val="single" w:sz="4"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0,55</w:t>
            </w:r>
          </w:p>
        </w:tc>
        <w:tc>
          <w:tcPr>
            <w:tcW w:w="774" w:type="dxa"/>
            <w:tcBorders>
              <w:top w:val="nil"/>
              <w:left w:val="nil"/>
              <w:bottom w:val="single" w:sz="4"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0,45</w:t>
            </w:r>
          </w:p>
        </w:tc>
        <w:tc>
          <w:tcPr>
            <w:tcW w:w="885" w:type="dxa"/>
            <w:tcBorders>
              <w:top w:val="nil"/>
              <w:left w:val="nil"/>
              <w:bottom w:val="single" w:sz="4"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0,40</w:t>
            </w:r>
          </w:p>
        </w:tc>
        <w:tc>
          <w:tcPr>
            <w:tcW w:w="774" w:type="dxa"/>
            <w:tcBorders>
              <w:top w:val="nil"/>
              <w:left w:val="nil"/>
              <w:bottom w:val="single" w:sz="4"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0,30</w:t>
            </w:r>
          </w:p>
        </w:tc>
        <w:tc>
          <w:tcPr>
            <w:tcW w:w="772" w:type="dxa"/>
            <w:tcBorders>
              <w:top w:val="nil"/>
              <w:left w:val="nil"/>
              <w:bottom w:val="single" w:sz="4"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0,20</w:t>
            </w:r>
          </w:p>
        </w:tc>
        <w:tc>
          <w:tcPr>
            <w:tcW w:w="766" w:type="dxa"/>
            <w:tcBorders>
              <w:top w:val="nil"/>
              <w:left w:val="nil"/>
              <w:bottom w:val="single" w:sz="4"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0,10</w:t>
            </w:r>
          </w:p>
        </w:tc>
      </w:tr>
      <w:tr w:rsidR="002D6273" w:rsidRPr="00153376" w:rsidTr="002D6273">
        <w:tc>
          <w:tcPr>
            <w:tcW w:w="2347"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D6273" w:rsidRPr="00153376" w:rsidRDefault="002D6273" w:rsidP="002D6273">
            <w:pPr>
              <w:spacing w:before="10" w:afterLines="50" w:after="120" w:line="312" w:lineRule="auto"/>
              <w:ind w:left="75" w:hanging="75"/>
              <w:rPr>
                <w:sz w:val="28"/>
                <w:szCs w:val="28"/>
              </w:rPr>
            </w:pPr>
            <w:r w:rsidRPr="00153376">
              <w:rPr>
                <w:sz w:val="28"/>
                <w:szCs w:val="28"/>
                <w:lang w:val="vi-VN" w:eastAsia="vi-VN"/>
              </w:rPr>
              <w:t>Hệ thống thiết bị truyền dẫn quang</w:t>
            </w:r>
          </w:p>
        </w:tc>
        <w:tc>
          <w:tcPr>
            <w:tcW w:w="778"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1,35</w:t>
            </w:r>
          </w:p>
        </w:tc>
        <w:tc>
          <w:tcPr>
            <w:tcW w:w="772"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0,80</w:t>
            </w:r>
          </w:p>
        </w:tc>
        <w:tc>
          <w:tcPr>
            <w:tcW w:w="772"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0,60</w:t>
            </w:r>
          </w:p>
        </w:tc>
        <w:tc>
          <w:tcPr>
            <w:tcW w:w="774"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0,50</w:t>
            </w:r>
          </w:p>
        </w:tc>
        <w:tc>
          <w:tcPr>
            <w:tcW w:w="885"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0,40</w:t>
            </w:r>
          </w:p>
        </w:tc>
        <w:tc>
          <w:tcPr>
            <w:tcW w:w="774"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0,30</w:t>
            </w:r>
          </w:p>
        </w:tc>
        <w:tc>
          <w:tcPr>
            <w:tcW w:w="772"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0,20</w:t>
            </w:r>
          </w:p>
        </w:tc>
        <w:tc>
          <w:tcPr>
            <w:tcW w:w="766"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0,10</w:t>
            </w:r>
          </w:p>
        </w:tc>
      </w:tr>
      <w:tr w:rsidR="002D6273" w:rsidRPr="00153376" w:rsidTr="002D6273">
        <w:tc>
          <w:tcPr>
            <w:tcW w:w="2347" w:type="dxa"/>
            <w:tcBorders>
              <w:top w:val="single" w:sz="4"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2D6273">
            <w:pPr>
              <w:spacing w:before="10" w:afterLines="50" w:after="120" w:line="312" w:lineRule="auto"/>
              <w:ind w:left="75" w:hanging="75"/>
              <w:rPr>
                <w:sz w:val="28"/>
                <w:szCs w:val="28"/>
              </w:rPr>
            </w:pPr>
            <w:r w:rsidRPr="00153376">
              <w:rPr>
                <w:sz w:val="28"/>
                <w:szCs w:val="28"/>
                <w:lang w:val="vi-VN" w:eastAsia="vi-VN"/>
              </w:rPr>
              <w:t>Hệ thống truyền dẫn vi ba</w:t>
            </w:r>
          </w:p>
        </w:tc>
        <w:tc>
          <w:tcPr>
            <w:tcW w:w="778"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1,70</w:t>
            </w:r>
          </w:p>
        </w:tc>
        <w:tc>
          <w:tcPr>
            <w:tcW w:w="772"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1,40</w:t>
            </w:r>
          </w:p>
        </w:tc>
        <w:tc>
          <w:tcPr>
            <w:tcW w:w="772"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1,30</w:t>
            </w:r>
          </w:p>
        </w:tc>
        <w:tc>
          <w:tcPr>
            <w:tcW w:w="774"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0,80</w:t>
            </w:r>
          </w:p>
        </w:tc>
        <w:tc>
          <w:tcPr>
            <w:tcW w:w="885"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0,60</w:t>
            </w:r>
          </w:p>
        </w:tc>
        <w:tc>
          <w:tcPr>
            <w:tcW w:w="774"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0,45</w:t>
            </w:r>
          </w:p>
        </w:tc>
        <w:tc>
          <w:tcPr>
            <w:tcW w:w="772"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0,30</w:t>
            </w:r>
          </w:p>
        </w:tc>
        <w:tc>
          <w:tcPr>
            <w:tcW w:w="766"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0,15</w:t>
            </w:r>
          </w:p>
        </w:tc>
      </w:tr>
      <w:tr w:rsidR="002D6273" w:rsidRPr="00153376" w:rsidTr="009A6BB4">
        <w:tc>
          <w:tcPr>
            <w:tcW w:w="234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2D6273">
            <w:pPr>
              <w:spacing w:before="10" w:afterLines="50" w:after="120" w:line="312" w:lineRule="auto"/>
              <w:ind w:left="75" w:hanging="75"/>
              <w:rPr>
                <w:sz w:val="28"/>
                <w:szCs w:val="28"/>
              </w:rPr>
            </w:pPr>
            <w:r w:rsidRPr="00153376">
              <w:rPr>
                <w:sz w:val="28"/>
                <w:szCs w:val="28"/>
                <w:lang w:val="vi-VN" w:eastAsia="vi-VN"/>
              </w:rPr>
              <w:t>Mạng viễn thông nông thôn</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2,80</w:t>
            </w:r>
          </w:p>
        </w:tc>
        <w:tc>
          <w:tcPr>
            <w:tcW w:w="77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1,75</w:t>
            </w:r>
          </w:p>
        </w:tc>
        <w:tc>
          <w:tcPr>
            <w:tcW w:w="77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1,40</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0,90</w:t>
            </w:r>
          </w:p>
        </w:tc>
        <w:tc>
          <w:tcPr>
            <w:tcW w:w="88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0,65</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0,50</w:t>
            </w:r>
          </w:p>
        </w:tc>
        <w:tc>
          <w:tcPr>
            <w:tcW w:w="77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0,35</w:t>
            </w:r>
          </w:p>
        </w:tc>
        <w:tc>
          <w:tcPr>
            <w:tcW w:w="76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0,20</w:t>
            </w:r>
          </w:p>
        </w:tc>
      </w:tr>
      <w:tr w:rsidR="002D6273" w:rsidRPr="00153376" w:rsidTr="009A6BB4">
        <w:tc>
          <w:tcPr>
            <w:tcW w:w="234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2D6273">
            <w:pPr>
              <w:spacing w:before="10" w:afterLines="50" w:after="120" w:line="312" w:lineRule="auto"/>
              <w:ind w:left="75" w:hanging="75"/>
              <w:rPr>
                <w:sz w:val="28"/>
                <w:szCs w:val="28"/>
              </w:rPr>
            </w:pPr>
            <w:r w:rsidRPr="00153376">
              <w:rPr>
                <w:sz w:val="28"/>
                <w:szCs w:val="28"/>
                <w:lang w:val="vi-VN" w:eastAsia="vi-VN"/>
              </w:rPr>
              <w:t>Mạng Internet, Voip, thiết bị mạng NGN</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1,00</w:t>
            </w:r>
          </w:p>
        </w:tc>
        <w:tc>
          <w:tcPr>
            <w:tcW w:w="77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0,75</w:t>
            </w:r>
          </w:p>
        </w:tc>
        <w:tc>
          <w:tcPr>
            <w:tcW w:w="77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0,60</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0,50</w:t>
            </w:r>
          </w:p>
        </w:tc>
        <w:tc>
          <w:tcPr>
            <w:tcW w:w="88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0,40</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0,30</w:t>
            </w:r>
          </w:p>
        </w:tc>
        <w:tc>
          <w:tcPr>
            <w:tcW w:w="77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0,20</w:t>
            </w:r>
          </w:p>
        </w:tc>
        <w:tc>
          <w:tcPr>
            <w:tcW w:w="76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0,10</w:t>
            </w:r>
          </w:p>
        </w:tc>
      </w:tr>
      <w:tr w:rsidR="002D6273" w:rsidRPr="00153376" w:rsidTr="009A6BB4">
        <w:tc>
          <w:tcPr>
            <w:tcW w:w="234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2D6273">
            <w:pPr>
              <w:spacing w:before="10" w:afterLines="50" w:after="120" w:line="312" w:lineRule="auto"/>
              <w:ind w:left="75" w:hanging="75"/>
              <w:rPr>
                <w:sz w:val="28"/>
                <w:szCs w:val="28"/>
              </w:rPr>
            </w:pPr>
            <w:r w:rsidRPr="00153376">
              <w:rPr>
                <w:sz w:val="28"/>
                <w:szCs w:val="28"/>
                <w:lang w:val="vi-VN" w:eastAsia="vi-VN"/>
              </w:rPr>
              <w:t>Hệ thống tiếp đất chống sét (cả thiết bị)</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2,15</w:t>
            </w:r>
          </w:p>
        </w:tc>
        <w:tc>
          <w:tcPr>
            <w:tcW w:w="77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1,05</w:t>
            </w:r>
          </w:p>
        </w:tc>
        <w:tc>
          <w:tcPr>
            <w:tcW w:w="77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0,85</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0,65</w:t>
            </w:r>
          </w:p>
        </w:tc>
        <w:tc>
          <w:tcPr>
            <w:tcW w:w="88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0,55</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0,35</w:t>
            </w:r>
          </w:p>
        </w:tc>
        <w:tc>
          <w:tcPr>
            <w:tcW w:w="77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0,25</w:t>
            </w:r>
          </w:p>
        </w:tc>
        <w:tc>
          <w:tcPr>
            <w:tcW w:w="76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0,20</w:t>
            </w:r>
          </w:p>
        </w:tc>
      </w:tr>
      <w:tr w:rsidR="002D6273" w:rsidRPr="00153376" w:rsidTr="009A6BB4">
        <w:tc>
          <w:tcPr>
            <w:tcW w:w="234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2D6273">
            <w:pPr>
              <w:spacing w:before="10" w:afterLines="50" w:after="120" w:line="312" w:lineRule="auto"/>
              <w:ind w:left="75" w:hanging="75"/>
              <w:rPr>
                <w:sz w:val="28"/>
                <w:szCs w:val="28"/>
              </w:rPr>
            </w:pPr>
            <w:r w:rsidRPr="00153376">
              <w:rPr>
                <w:sz w:val="28"/>
                <w:szCs w:val="28"/>
                <w:lang w:val="vi-VN" w:eastAsia="vi-VN"/>
              </w:rPr>
              <w:t>Trạm thông tin vệ tinh Vsat</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1,80</w:t>
            </w:r>
          </w:p>
        </w:tc>
        <w:tc>
          <w:tcPr>
            <w:tcW w:w="77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1,30</w:t>
            </w:r>
          </w:p>
        </w:tc>
        <w:tc>
          <w:tcPr>
            <w:tcW w:w="77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1,10</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0,90</w:t>
            </w:r>
          </w:p>
        </w:tc>
        <w:tc>
          <w:tcPr>
            <w:tcW w:w="88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0,70</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0,50</w:t>
            </w:r>
          </w:p>
        </w:tc>
        <w:tc>
          <w:tcPr>
            <w:tcW w:w="77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0,35</w:t>
            </w:r>
          </w:p>
        </w:tc>
        <w:tc>
          <w:tcPr>
            <w:tcW w:w="76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0,20</w:t>
            </w:r>
          </w:p>
        </w:tc>
      </w:tr>
      <w:tr w:rsidR="002D6273" w:rsidRPr="00153376" w:rsidTr="009A6BB4">
        <w:tc>
          <w:tcPr>
            <w:tcW w:w="234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2D6273">
            <w:pPr>
              <w:spacing w:before="10" w:afterLines="50" w:after="120" w:line="312" w:lineRule="auto"/>
              <w:ind w:left="75" w:hanging="75"/>
              <w:rPr>
                <w:sz w:val="28"/>
                <w:szCs w:val="28"/>
              </w:rPr>
            </w:pPr>
            <w:r w:rsidRPr="00153376">
              <w:rPr>
                <w:sz w:val="28"/>
                <w:szCs w:val="28"/>
                <w:lang w:val="vi-VN" w:eastAsia="vi-VN"/>
              </w:rPr>
              <w:t>Trạm BTS, CS, điện thoại th</w:t>
            </w:r>
            <w:r w:rsidRPr="00153376">
              <w:rPr>
                <w:sz w:val="28"/>
                <w:szCs w:val="28"/>
              </w:rPr>
              <w:t>ẻ</w:t>
            </w:r>
          </w:p>
        </w:tc>
        <w:tc>
          <w:tcPr>
            <w:tcW w:w="77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1,25</w:t>
            </w:r>
          </w:p>
        </w:tc>
        <w:tc>
          <w:tcPr>
            <w:tcW w:w="77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0,70</w:t>
            </w:r>
          </w:p>
        </w:tc>
        <w:tc>
          <w:tcPr>
            <w:tcW w:w="77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0,50</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0,35</w:t>
            </w:r>
          </w:p>
        </w:tc>
        <w:tc>
          <w:tcPr>
            <w:tcW w:w="88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0,30</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0,25</w:t>
            </w:r>
          </w:p>
        </w:tc>
        <w:tc>
          <w:tcPr>
            <w:tcW w:w="77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0,20</w:t>
            </w:r>
          </w:p>
        </w:tc>
        <w:tc>
          <w:tcPr>
            <w:tcW w:w="76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0,10</w:t>
            </w:r>
          </w:p>
        </w:tc>
      </w:tr>
    </w:tbl>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 xml:space="preserve">8) Định mức chi phí thiết kế một số công trình máy thông tin hướng </w:t>
      </w:r>
      <w:r w:rsidRPr="00153376">
        <w:rPr>
          <w:sz w:val="28"/>
          <w:szCs w:val="28"/>
        </w:rPr>
        <w:t>d</w:t>
      </w:r>
      <w:r w:rsidRPr="00153376">
        <w:rPr>
          <w:sz w:val="28"/>
          <w:szCs w:val="28"/>
          <w:lang w:val="vi-VN" w:eastAsia="vi-VN"/>
        </w:rPr>
        <w:t>ẫn tại bảng HTKT2 trên đây được điều chỉnh với hệ số như sau:</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 Công trình sử dụng thiết bị đồng bộ, không phải thiết kế dây chuyền công nghệ điều chỉnh với kệ số k = 0,60.</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 Công trình thiết kế mở rộng không phân biệt mở rộng phải thêm giá hay card (tr</w:t>
      </w:r>
      <w:r w:rsidRPr="00153376">
        <w:rPr>
          <w:sz w:val="28"/>
          <w:szCs w:val="28"/>
        </w:rPr>
        <w:t xml:space="preserve">ừ </w:t>
      </w:r>
      <w:r w:rsidRPr="00153376">
        <w:rPr>
          <w:sz w:val="28"/>
          <w:szCs w:val="28"/>
          <w:lang w:val="vi-VN" w:eastAsia="vi-VN"/>
        </w:rPr>
        <w:t>lắp đặt trạm mới), điều chỉnh hệ số k = 0,40.</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 xml:space="preserve">- Công trình lặp lại trong một cụm công trình hoặc trong một dự án, áp dụng hướng dẫn tại điểm 5.3 - Hướng dẫn áp dụng định mức chi phí thiết kế xây dựng tại Quyết định này. Riêng công trình (hoặc trạm) lặp lại từ thứ 11 </w:t>
      </w:r>
      <w:r w:rsidRPr="00153376">
        <w:rPr>
          <w:sz w:val="28"/>
          <w:szCs w:val="28"/>
        </w:rPr>
        <w:t>tr</w:t>
      </w:r>
      <w:r w:rsidRPr="00153376">
        <w:rPr>
          <w:sz w:val="28"/>
          <w:szCs w:val="28"/>
          <w:lang w:val="vi-VN" w:eastAsia="vi-VN"/>
        </w:rPr>
        <w:t>ở đi, điều chỉnh với hệ số k = 0,10.</w:t>
      </w:r>
    </w:p>
    <w:p w:rsidR="002D6273" w:rsidRPr="00153376" w:rsidRDefault="002D6273" w:rsidP="002D6273">
      <w:pPr>
        <w:spacing w:before="10" w:afterLines="50" w:after="120" w:line="312" w:lineRule="auto"/>
        <w:jc w:val="both"/>
        <w:rPr>
          <w:sz w:val="28"/>
          <w:szCs w:val="28"/>
        </w:rPr>
      </w:pPr>
      <w:bookmarkStart w:id="20" w:name="muc_5"/>
      <w:r w:rsidRPr="00153376">
        <w:rPr>
          <w:b/>
          <w:bCs/>
          <w:sz w:val="28"/>
          <w:szCs w:val="28"/>
          <w:lang w:val="vi-VN" w:eastAsia="vi-VN"/>
        </w:rPr>
        <w:t>V. Hướng dẫn áp dụng định mức chi phí thẩm tra báo cáo nghiên cứu tiền khả thi, khả thi, báo cáo kinh tế - kỹ thuật</w:t>
      </w:r>
      <w:bookmarkEnd w:id="20"/>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 xml:space="preserve">1. Chi phí thẩm </w:t>
      </w:r>
      <w:r w:rsidRPr="00153376">
        <w:rPr>
          <w:sz w:val="28"/>
          <w:szCs w:val="28"/>
        </w:rPr>
        <w:t>tr</w:t>
      </w:r>
      <w:r w:rsidRPr="00153376">
        <w:rPr>
          <w:sz w:val="28"/>
          <w:szCs w:val="28"/>
          <w:lang w:val="vi-VN" w:eastAsia="vi-VN"/>
        </w:rPr>
        <w:t>a Báo cáo nghiên cứu tiền khả thi xác định theo định mức tỷ lệ phần trăm (%) (công bố tại bảng số 15 trong Quyết định này) nhân với chi phí xây dựng và chi phí thiết bị (chưa có thuế giá trị gia tăng) ước tính theo suất vốn đầu tư, dữ liệu chi phí của các dự án có tính chất, quy mô tương t</w:t>
      </w:r>
      <w:r w:rsidRPr="00153376">
        <w:rPr>
          <w:sz w:val="28"/>
          <w:szCs w:val="28"/>
        </w:rPr>
        <w:t xml:space="preserve">ự </w:t>
      </w:r>
      <w:r w:rsidRPr="00153376">
        <w:rPr>
          <w:sz w:val="28"/>
          <w:szCs w:val="28"/>
          <w:lang w:val="vi-VN" w:eastAsia="vi-VN"/>
        </w:rPr>
        <w:t>đã hoặc đang thực hiện.</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 xml:space="preserve">2. Chi phí thẩm </w:t>
      </w:r>
      <w:r w:rsidRPr="00153376">
        <w:rPr>
          <w:sz w:val="28"/>
          <w:szCs w:val="28"/>
        </w:rPr>
        <w:t>tr</w:t>
      </w:r>
      <w:r w:rsidRPr="00153376">
        <w:rPr>
          <w:sz w:val="28"/>
          <w:szCs w:val="28"/>
          <w:lang w:val="vi-VN" w:eastAsia="vi-VN"/>
        </w:rPr>
        <w:t xml:space="preserve">a Báo cáo nghiên cứu khả thi xác định theo định mức tỷ lệ phần </w:t>
      </w:r>
      <w:r w:rsidRPr="00153376">
        <w:rPr>
          <w:sz w:val="28"/>
          <w:szCs w:val="28"/>
        </w:rPr>
        <w:t>tr</w:t>
      </w:r>
      <w:r w:rsidRPr="00153376">
        <w:rPr>
          <w:sz w:val="28"/>
          <w:szCs w:val="28"/>
          <w:lang w:val="vi-VN" w:eastAsia="vi-VN"/>
        </w:rPr>
        <w:t>ăm (%) (công bố tại b</w:t>
      </w:r>
      <w:r w:rsidRPr="00153376">
        <w:rPr>
          <w:sz w:val="28"/>
          <w:szCs w:val="28"/>
        </w:rPr>
        <w:t>ả</w:t>
      </w:r>
      <w:r w:rsidRPr="00153376">
        <w:rPr>
          <w:sz w:val="28"/>
          <w:szCs w:val="28"/>
          <w:lang w:val="vi-VN" w:eastAsia="vi-VN"/>
        </w:rPr>
        <w:t>ng số 16 trong Quyết định này) nhân v</w:t>
      </w:r>
      <w:r w:rsidRPr="00153376">
        <w:rPr>
          <w:sz w:val="28"/>
          <w:szCs w:val="28"/>
        </w:rPr>
        <w:t xml:space="preserve">ới </w:t>
      </w:r>
      <w:r w:rsidRPr="00153376">
        <w:rPr>
          <w:sz w:val="28"/>
          <w:szCs w:val="28"/>
          <w:lang w:val="vi-VN" w:eastAsia="vi-VN"/>
        </w:rPr>
        <w:t>chi phí xây dựng và chi phí thiết bị (chưa có thuế giá trị gia tăng) trong sơ bộ tổng mức đầu tư của báo cáo nghiên cứu tiền khả thi được duyệt hoặc ước tính theo suất vốn đầu tư, dữ liệu chi phí của các dự án có tính chất, quy mô tương tự đã hoặc đang thực hiện (trong trường hợp dự án không phải lập báo cáo nghiên cứu tiền khả thi).</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 xml:space="preserve">3. Chi phí thẩm </w:t>
      </w:r>
      <w:r w:rsidRPr="00153376">
        <w:rPr>
          <w:sz w:val="28"/>
          <w:szCs w:val="28"/>
        </w:rPr>
        <w:t>tr</w:t>
      </w:r>
      <w:r w:rsidRPr="00153376">
        <w:rPr>
          <w:sz w:val="28"/>
          <w:szCs w:val="28"/>
          <w:lang w:val="vi-VN" w:eastAsia="vi-VN"/>
        </w:rPr>
        <w:t xml:space="preserve">a báo cáo kinh tế - kỹ thuật xác định trên cơ sở định mức chi phí thẩm </w:t>
      </w:r>
      <w:r w:rsidRPr="00153376">
        <w:rPr>
          <w:sz w:val="28"/>
          <w:szCs w:val="28"/>
        </w:rPr>
        <w:t>tr</w:t>
      </w:r>
      <w:r w:rsidRPr="00153376">
        <w:rPr>
          <w:sz w:val="28"/>
          <w:szCs w:val="28"/>
          <w:lang w:val="vi-VN" w:eastAsia="vi-VN"/>
        </w:rPr>
        <w:t>a thiết kế và định mức chi phí thẩm tra dự toán theo công bố tại Quyết định này nhân với chi phí xây dựng (chưa có thuế giá trị gia tăng) trong báo cáo kinh tế - kỹ thuật và điều chỉnh với hệ số k = 1,2.</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4. Chi phí thẩm tra Báo cáo nghiên cứu khả thi điều chỉnh, tổng mức đầu tư điều ch</w:t>
      </w:r>
      <w:r w:rsidRPr="00153376">
        <w:rPr>
          <w:sz w:val="28"/>
          <w:szCs w:val="28"/>
        </w:rPr>
        <w:t>ỉ</w:t>
      </w:r>
      <w:r w:rsidRPr="00153376">
        <w:rPr>
          <w:sz w:val="28"/>
          <w:szCs w:val="28"/>
          <w:lang w:val="vi-VN" w:eastAsia="vi-VN"/>
        </w:rPr>
        <w:t>nh, Báo cáo kinh tế - kỹ thuật điều chỉnh xác định bằng dự toán theo hướng dẫn tại Quyết định này.</w:t>
      </w:r>
    </w:p>
    <w:p w:rsidR="002D6273" w:rsidRPr="00153376" w:rsidRDefault="002D6273" w:rsidP="002D6273">
      <w:pPr>
        <w:spacing w:before="10" w:afterLines="50" w:after="120" w:line="312" w:lineRule="auto"/>
        <w:jc w:val="center"/>
        <w:rPr>
          <w:sz w:val="28"/>
          <w:szCs w:val="28"/>
        </w:rPr>
      </w:pPr>
      <w:r w:rsidRPr="00153376">
        <w:rPr>
          <w:b/>
          <w:bCs/>
          <w:sz w:val="28"/>
          <w:szCs w:val="28"/>
          <w:lang w:val="vi-VN" w:eastAsia="vi-VN"/>
        </w:rPr>
        <w:t>Bảng số 15: Định mức chi phí thẩm tra báo cáo nghiên cứu tiền khả thi</w:t>
      </w:r>
    </w:p>
    <w:p w:rsidR="002D6273" w:rsidRPr="00153376" w:rsidRDefault="002D6273" w:rsidP="002D6273">
      <w:pPr>
        <w:spacing w:before="10" w:afterLines="50" w:after="120" w:line="312" w:lineRule="auto"/>
        <w:jc w:val="right"/>
        <w:rPr>
          <w:sz w:val="28"/>
          <w:szCs w:val="28"/>
        </w:rPr>
      </w:pPr>
      <w:r w:rsidRPr="00153376">
        <w:rPr>
          <w:b/>
          <w:bCs/>
          <w:sz w:val="28"/>
          <w:szCs w:val="28"/>
          <w:lang w:val="vi-VN" w:eastAsia="vi-VN"/>
        </w:rPr>
        <w:t>Đơn vị tính: Tỷ lệ %</w:t>
      </w:r>
    </w:p>
    <w:tbl>
      <w:tblPr>
        <w:tblW w:w="10798" w:type="dxa"/>
        <w:tblInd w:w="-910" w:type="dxa"/>
        <w:tblLayout w:type="fixed"/>
        <w:tblCellMar>
          <w:left w:w="0" w:type="dxa"/>
          <w:right w:w="0" w:type="dxa"/>
        </w:tblCellMar>
        <w:tblLook w:val="0000" w:firstRow="0" w:lastRow="0" w:firstColumn="0" w:lastColumn="0" w:noHBand="0" w:noVBand="0"/>
      </w:tblPr>
      <w:tblGrid>
        <w:gridCol w:w="454"/>
        <w:gridCol w:w="1428"/>
        <w:gridCol w:w="707"/>
        <w:gridCol w:w="707"/>
        <w:gridCol w:w="707"/>
        <w:gridCol w:w="707"/>
        <w:gridCol w:w="707"/>
        <w:gridCol w:w="707"/>
        <w:gridCol w:w="707"/>
        <w:gridCol w:w="707"/>
        <w:gridCol w:w="707"/>
        <w:gridCol w:w="849"/>
        <w:gridCol w:w="849"/>
        <w:gridCol w:w="849"/>
        <w:gridCol w:w="6"/>
      </w:tblGrid>
      <w:tr w:rsidR="002D6273" w:rsidRPr="00153376" w:rsidTr="002D6273">
        <w:trPr>
          <w:trHeight w:val="959"/>
        </w:trPr>
        <w:tc>
          <w:tcPr>
            <w:tcW w:w="454" w:type="dxa"/>
            <w:vMerge w:val="restart"/>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TT</w:t>
            </w:r>
          </w:p>
        </w:tc>
        <w:tc>
          <w:tcPr>
            <w:tcW w:w="1428" w:type="dxa"/>
            <w:vMerge w:val="restar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Loại công trình</w:t>
            </w:r>
          </w:p>
        </w:tc>
        <w:tc>
          <w:tcPr>
            <w:tcW w:w="8916" w:type="dxa"/>
            <w:gridSpan w:val="13"/>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Chi phí xây dựng và thiết bị (chưa có thuế GTGT) (tỷ đồng)</w:t>
            </w:r>
          </w:p>
        </w:tc>
      </w:tr>
      <w:tr w:rsidR="002D6273" w:rsidRPr="00153376" w:rsidTr="00A935E3">
        <w:trPr>
          <w:gridAfter w:val="1"/>
          <w:wAfter w:w="6" w:type="dxa"/>
          <w:trHeight w:val="959"/>
        </w:trPr>
        <w:tc>
          <w:tcPr>
            <w:tcW w:w="454" w:type="dxa"/>
            <w:vMerge/>
            <w:tcBorders>
              <w:top w:val="single" w:sz="8" w:space="0" w:color="auto"/>
              <w:left w:val="single" w:sz="8" w:space="0" w:color="auto"/>
              <w:bottom w:val="single" w:sz="4" w:space="0" w:color="auto"/>
              <w:right w:val="single" w:sz="8" w:space="0" w:color="auto"/>
              <w:tl2br w:val="nil"/>
              <w:tr2bl w:val="nil"/>
            </w:tcBorders>
            <w:vAlign w:val="center"/>
          </w:tcPr>
          <w:p w:rsidR="002D6273" w:rsidRPr="00153376" w:rsidRDefault="002D6273" w:rsidP="009A6BB4">
            <w:pPr>
              <w:spacing w:before="10" w:afterLines="50" w:after="120" w:line="312" w:lineRule="auto"/>
              <w:jc w:val="center"/>
              <w:rPr>
                <w:sz w:val="28"/>
                <w:szCs w:val="28"/>
              </w:rPr>
            </w:pPr>
          </w:p>
        </w:tc>
        <w:tc>
          <w:tcPr>
            <w:tcW w:w="1428" w:type="dxa"/>
            <w:vMerge/>
            <w:tcBorders>
              <w:top w:val="single" w:sz="8" w:space="0" w:color="auto"/>
              <w:left w:val="nil"/>
              <w:bottom w:val="single" w:sz="4" w:space="0" w:color="auto"/>
              <w:right w:val="single" w:sz="8" w:space="0" w:color="auto"/>
              <w:tl2br w:val="nil"/>
              <w:tr2bl w:val="nil"/>
            </w:tcBorders>
            <w:vAlign w:val="center"/>
          </w:tcPr>
          <w:p w:rsidR="002D6273" w:rsidRPr="00153376" w:rsidRDefault="002D6273" w:rsidP="009A6BB4">
            <w:pPr>
              <w:spacing w:before="10" w:afterLines="50" w:after="120" w:line="312" w:lineRule="auto"/>
              <w:jc w:val="center"/>
              <w:rPr>
                <w:sz w:val="28"/>
                <w:szCs w:val="28"/>
              </w:rPr>
            </w:pPr>
          </w:p>
        </w:tc>
        <w:tc>
          <w:tcPr>
            <w:tcW w:w="707" w:type="dxa"/>
            <w:tcBorders>
              <w:top w:val="nil"/>
              <w:left w:val="nil"/>
              <w:bottom w:val="single" w:sz="4"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rPr>
              <w:t xml:space="preserve">≤ </w:t>
            </w:r>
            <w:r w:rsidRPr="00153376">
              <w:rPr>
                <w:b/>
                <w:bCs/>
                <w:sz w:val="28"/>
                <w:szCs w:val="28"/>
                <w:lang w:val="vi-VN" w:eastAsia="vi-VN"/>
              </w:rPr>
              <w:t>15</w:t>
            </w:r>
          </w:p>
        </w:tc>
        <w:tc>
          <w:tcPr>
            <w:tcW w:w="707" w:type="dxa"/>
            <w:tcBorders>
              <w:top w:val="nil"/>
              <w:left w:val="nil"/>
              <w:bottom w:val="single" w:sz="4"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20</w:t>
            </w:r>
          </w:p>
        </w:tc>
        <w:tc>
          <w:tcPr>
            <w:tcW w:w="707" w:type="dxa"/>
            <w:tcBorders>
              <w:top w:val="nil"/>
              <w:left w:val="nil"/>
              <w:bottom w:val="single" w:sz="4"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50</w:t>
            </w:r>
          </w:p>
        </w:tc>
        <w:tc>
          <w:tcPr>
            <w:tcW w:w="707" w:type="dxa"/>
            <w:tcBorders>
              <w:top w:val="nil"/>
              <w:left w:val="nil"/>
              <w:bottom w:val="single" w:sz="4"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100</w:t>
            </w:r>
          </w:p>
        </w:tc>
        <w:tc>
          <w:tcPr>
            <w:tcW w:w="707" w:type="dxa"/>
            <w:tcBorders>
              <w:top w:val="nil"/>
              <w:left w:val="nil"/>
              <w:bottom w:val="single" w:sz="4"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200</w:t>
            </w:r>
          </w:p>
        </w:tc>
        <w:tc>
          <w:tcPr>
            <w:tcW w:w="707" w:type="dxa"/>
            <w:tcBorders>
              <w:top w:val="nil"/>
              <w:left w:val="nil"/>
              <w:bottom w:val="single" w:sz="4"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500</w:t>
            </w:r>
          </w:p>
        </w:tc>
        <w:tc>
          <w:tcPr>
            <w:tcW w:w="707" w:type="dxa"/>
            <w:tcBorders>
              <w:top w:val="nil"/>
              <w:left w:val="nil"/>
              <w:bottom w:val="single" w:sz="4"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1.000</w:t>
            </w:r>
          </w:p>
        </w:tc>
        <w:tc>
          <w:tcPr>
            <w:tcW w:w="707" w:type="dxa"/>
            <w:tcBorders>
              <w:top w:val="nil"/>
              <w:left w:val="nil"/>
              <w:bottom w:val="single" w:sz="4"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2.000</w:t>
            </w:r>
          </w:p>
        </w:tc>
        <w:tc>
          <w:tcPr>
            <w:tcW w:w="707" w:type="dxa"/>
            <w:tcBorders>
              <w:top w:val="nil"/>
              <w:left w:val="nil"/>
              <w:bottom w:val="single" w:sz="4"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5.000</w:t>
            </w:r>
          </w:p>
        </w:tc>
        <w:tc>
          <w:tcPr>
            <w:tcW w:w="849" w:type="dxa"/>
            <w:tcBorders>
              <w:top w:val="nil"/>
              <w:left w:val="nil"/>
              <w:bottom w:val="single" w:sz="4"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10.000</w:t>
            </w:r>
          </w:p>
        </w:tc>
        <w:tc>
          <w:tcPr>
            <w:tcW w:w="849" w:type="dxa"/>
            <w:tcBorders>
              <w:top w:val="nil"/>
              <w:left w:val="nil"/>
              <w:bottom w:val="single" w:sz="4"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20.000</w:t>
            </w:r>
          </w:p>
        </w:tc>
        <w:tc>
          <w:tcPr>
            <w:tcW w:w="849" w:type="dxa"/>
            <w:tcBorders>
              <w:top w:val="nil"/>
              <w:left w:val="nil"/>
              <w:bottom w:val="single" w:sz="4"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30.000</w:t>
            </w:r>
          </w:p>
        </w:tc>
      </w:tr>
      <w:tr w:rsidR="002D6273" w:rsidRPr="00153376" w:rsidTr="00A935E3">
        <w:trPr>
          <w:gridAfter w:val="1"/>
          <w:wAfter w:w="6" w:type="dxa"/>
          <w:trHeight w:val="1357"/>
        </w:trPr>
        <w:tc>
          <w:tcPr>
            <w:tcW w:w="454"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w:t>
            </w:r>
          </w:p>
        </w:tc>
        <w:tc>
          <w:tcPr>
            <w:tcW w:w="1428"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rPr>
                <w:sz w:val="28"/>
                <w:szCs w:val="28"/>
              </w:rPr>
            </w:pPr>
            <w:r w:rsidRPr="00153376">
              <w:rPr>
                <w:sz w:val="28"/>
                <w:szCs w:val="28"/>
                <w:lang w:val="vi-VN" w:eastAsia="vi-VN"/>
              </w:rPr>
              <w:t xml:space="preserve">Công trình dân </w:t>
            </w:r>
            <w:r w:rsidRPr="00153376">
              <w:rPr>
                <w:sz w:val="28"/>
                <w:szCs w:val="28"/>
              </w:rPr>
              <w:t>d</w:t>
            </w:r>
            <w:r w:rsidRPr="00153376">
              <w:rPr>
                <w:sz w:val="28"/>
                <w:szCs w:val="28"/>
                <w:lang w:val="vi-VN" w:eastAsia="vi-VN"/>
              </w:rPr>
              <w:t>ụng</w:t>
            </w:r>
          </w:p>
        </w:tc>
        <w:tc>
          <w:tcPr>
            <w:tcW w:w="707"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0,071</w:t>
            </w:r>
          </w:p>
        </w:tc>
        <w:tc>
          <w:tcPr>
            <w:tcW w:w="707"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0,059</w:t>
            </w:r>
          </w:p>
        </w:tc>
        <w:tc>
          <w:tcPr>
            <w:tcW w:w="707"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0,048</w:t>
            </w:r>
          </w:p>
        </w:tc>
        <w:tc>
          <w:tcPr>
            <w:tcW w:w="707"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0,034</w:t>
            </w:r>
          </w:p>
        </w:tc>
        <w:tc>
          <w:tcPr>
            <w:tcW w:w="707"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0,025</w:t>
            </w:r>
          </w:p>
        </w:tc>
        <w:tc>
          <w:tcPr>
            <w:tcW w:w="707"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0,016</w:t>
            </w:r>
          </w:p>
        </w:tc>
        <w:tc>
          <w:tcPr>
            <w:tcW w:w="707"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0,014</w:t>
            </w:r>
          </w:p>
        </w:tc>
        <w:tc>
          <w:tcPr>
            <w:tcW w:w="707"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0,012</w:t>
            </w:r>
          </w:p>
        </w:tc>
        <w:tc>
          <w:tcPr>
            <w:tcW w:w="707"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0,009</w:t>
            </w:r>
          </w:p>
        </w:tc>
        <w:tc>
          <w:tcPr>
            <w:tcW w:w="849"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0,007</w:t>
            </w:r>
          </w:p>
        </w:tc>
        <w:tc>
          <w:tcPr>
            <w:tcW w:w="849"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0,005</w:t>
            </w:r>
          </w:p>
        </w:tc>
        <w:tc>
          <w:tcPr>
            <w:tcW w:w="849"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0,004</w:t>
            </w:r>
          </w:p>
        </w:tc>
      </w:tr>
      <w:tr w:rsidR="002D6273" w:rsidRPr="00153376" w:rsidTr="00A935E3">
        <w:trPr>
          <w:gridAfter w:val="1"/>
          <w:wAfter w:w="6" w:type="dxa"/>
          <w:trHeight w:val="1785"/>
        </w:trPr>
        <w:tc>
          <w:tcPr>
            <w:tcW w:w="454" w:type="dxa"/>
            <w:tcBorders>
              <w:top w:val="single" w:sz="4"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2</w:t>
            </w:r>
          </w:p>
        </w:tc>
        <w:tc>
          <w:tcPr>
            <w:tcW w:w="1428"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rPr>
                <w:sz w:val="28"/>
                <w:szCs w:val="28"/>
              </w:rPr>
            </w:pPr>
            <w:r w:rsidRPr="00153376">
              <w:rPr>
                <w:sz w:val="28"/>
                <w:szCs w:val="28"/>
                <w:lang w:val="vi-VN" w:eastAsia="vi-VN"/>
              </w:rPr>
              <w:t>Công trình công nghiệp</w:t>
            </w:r>
          </w:p>
        </w:tc>
        <w:tc>
          <w:tcPr>
            <w:tcW w:w="707"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0,098</w:t>
            </w:r>
          </w:p>
        </w:tc>
        <w:tc>
          <w:tcPr>
            <w:tcW w:w="707"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0,083</w:t>
            </w:r>
          </w:p>
        </w:tc>
        <w:tc>
          <w:tcPr>
            <w:tcW w:w="707"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0,067</w:t>
            </w:r>
          </w:p>
        </w:tc>
        <w:tc>
          <w:tcPr>
            <w:tcW w:w="707"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0,049</w:t>
            </w:r>
          </w:p>
        </w:tc>
        <w:tc>
          <w:tcPr>
            <w:tcW w:w="707"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0,037</w:t>
            </w:r>
          </w:p>
        </w:tc>
        <w:tc>
          <w:tcPr>
            <w:tcW w:w="707"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0,028</w:t>
            </w:r>
          </w:p>
        </w:tc>
        <w:tc>
          <w:tcPr>
            <w:tcW w:w="707"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0,025</w:t>
            </w:r>
          </w:p>
        </w:tc>
        <w:tc>
          <w:tcPr>
            <w:tcW w:w="707"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0,020</w:t>
            </w:r>
          </w:p>
        </w:tc>
        <w:tc>
          <w:tcPr>
            <w:tcW w:w="707"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0,015</w:t>
            </w:r>
          </w:p>
        </w:tc>
        <w:tc>
          <w:tcPr>
            <w:tcW w:w="849"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0,010</w:t>
            </w:r>
          </w:p>
        </w:tc>
        <w:tc>
          <w:tcPr>
            <w:tcW w:w="849"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0,007</w:t>
            </w:r>
          </w:p>
        </w:tc>
        <w:tc>
          <w:tcPr>
            <w:tcW w:w="849"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0,005</w:t>
            </w:r>
          </w:p>
        </w:tc>
      </w:tr>
      <w:tr w:rsidR="002D6273" w:rsidRPr="00153376" w:rsidTr="002D6273">
        <w:trPr>
          <w:gridAfter w:val="1"/>
          <w:wAfter w:w="6" w:type="dxa"/>
          <w:trHeight w:val="1372"/>
        </w:trPr>
        <w:tc>
          <w:tcPr>
            <w:tcW w:w="454"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3</w:t>
            </w:r>
          </w:p>
        </w:tc>
        <w:tc>
          <w:tcPr>
            <w:tcW w:w="142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rPr>
                <w:sz w:val="28"/>
                <w:szCs w:val="28"/>
              </w:rPr>
            </w:pPr>
            <w:r w:rsidRPr="00153376">
              <w:rPr>
                <w:sz w:val="28"/>
                <w:szCs w:val="28"/>
                <w:lang w:val="vi-VN" w:eastAsia="vi-VN"/>
              </w:rPr>
              <w:t>Công trình giao thông</w:t>
            </w:r>
          </w:p>
        </w:tc>
        <w:tc>
          <w:tcPr>
            <w:tcW w:w="70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0,054</w:t>
            </w:r>
          </w:p>
        </w:tc>
        <w:tc>
          <w:tcPr>
            <w:tcW w:w="70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0,049</w:t>
            </w:r>
          </w:p>
        </w:tc>
        <w:tc>
          <w:tcPr>
            <w:tcW w:w="70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0,039</w:t>
            </w:r>
          </w:p>
        </w:tc>
        <w:tc>
          <w:tcPr>
            <w:tcW w:w="70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0,030</w:t>
            </w:r>
          </w:p>
        </w:tc>
        <w:tc>
          <w:tcPr>
            <w:tcW w:w="70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0,020</w:t>
            </w:r>
          </w:p>
        </w:tc>
        <w:tc>
          <w:tcPr>
            <w:tcW w:w="70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0,013</w:t>
            </w:r>
          </w:p>
        </w:tc>
        <w:tc>
          <w:tcPr>
            <w:tcW w:w="70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0,011</w:t>
            </w:r>
          </w:p>
        </w:tc>
        <w:tc>
          <w:tcPr>
            <w:tcW w:w="70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0,009</w:t>
            </w:r>
          </w:p>
        </w:tc>
        <w:tc>
          <w:tcPr>
            <w:tcW w:w="70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0,007</w:t>
            </w:r>
          </w:p>
        </w:tc>
        <w:tc>
          <w:tcPr>
            <w:tcW w:w="84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0,005</w:t>
            </w:r>
          </w:p>
        </w:tc>
        <w:tc>
          <w:tcPr>
            <w:tcW w:w="84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0,004</w:t>
            </w:r>
          </w:p>
        </w:tc>
        <w:tc>
          <w:tcPr>
            <w:tcW w:w="84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0,003</w:t>
            </w:r>
          </w:p>
        </w:tc>
      </w:tr>
      <w:tr w:rsidR="002D6273" w:rsidRPr="00153376" w:rsidTr="002D6273">
        <w:trPr>
          <w:gridAfter w:val="1"/>
          <w:wAfter w:w="6" w:type="dxa"/>
          <w:trHeight w:val="3011"/>
        </w:trPr>
        <w:tc>
          <w:tcPr>
            <w:tcW w:w="454"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4</w:t>
            </w:r>
          </w:p>
        </w:tc>
        <w:tc>
          <w:tcPr>
            <w:tcW w:w="142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rPr>
                <w:sz w:val="28"/>
                <w:szCs w:val="28"/>
              </w:rPr>
            </w:pPr>
            <w:r w:rsidRPr="00153376">
              <w:rPr>
                <w:sz w:val="28"/>
                <w:szCs w:val="28"/>
                <w:lang w:val="vi-VN" w:eastAsia="vi-VN"/>
              </w:rPr>
              <w:t>Công trình nông nghiệp và phát triển nông thôn</w:t>
            </w:r>
          </w:p>
        </w:tc>
        <w:tc>
          <w:tcPr>
            <w:tcW w:w="70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0,064</w:t>
            </w:r>
          </w:p>
        </w:tc>
        <w:tc>
          <w:tcPr>
            <w:tcW w:w="70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0,058</w:t>
            </w:r>
          </w:p>
        </w:tc>
        <w:tc>
          <w:tcPr>
            <w:tcW w:w="70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0,047</w:t>
            </w:r>
          </w:p>
        </w:tc>
        <w:tc>
          <w:tcPr>
            <w:tcW w:w="70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0,033</w:t>
            </w:r>
          </w:p>
        </w:tc>
        <w:tc>
          <w:tcPr>
            <w:tcW w:w="70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0,024</w:t>
            </w:r>
          </w:p>
        </w:tc>
        <w:tc>
          <w:tcPr>
            <w:tcW w:w="70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0,015</w:t>
            </w:r>
          </w:p>
        </w:tc>
        <w:tc>
          <w:tcPr>
            <w:tcW w:w="70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0,013</w:t>
            </w:r>
          </w:p>
        </w:tc>
        <w:tc>
          <w:tcPr>
            <w:tcW w:w="70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0,011</w:t>
            </w:r>
          </w:p>
        </w:tc>
        <w:tc>
          <w:tcPr>
            <w:tcW w:w="70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0,009</w:t>
            </w:r>
          </w:p>
        </w:tc>
        <w:tc>
          <w:tcPr>
            <w:tcW w:w="84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0,006</w:t>
            </w:r>
          </w:p>
        </w:tc>
        <w:tc>
          <w:tcPr>
            <w:tcW w:w="84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0,005</w:t>
            </w:r>
          </w:p>
        </w:tc>
        <w:tc>
          <w:tcPr>
            <w:tcW w:w="84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0,004</w:t>
            </w:r>
          </w:p>
        </w:tc>
      </w:tr>
      <w:tr w:rsidR="002D6273" w:rsidRPr="00153376" w:rsidTr="002D6273">
        <w:trPr>
          <w:gridAfter w:val="1"/>
          <w:wAfter w:w="6" w:type="dxa"/>
          <w:trHeight w:val="1785"/>
        </w:trPr>
        <w:tc>
          <w:tcPr>
            <w:tcW w:w="454"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5</w:t>
            </w:r>
          </w:p>
        </w:tc>
        <w:tc>
          <w:tcPr>
            <w:tcW w:w="142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rPr>
                <w:sz w:val="28"/>
                <w:szCs w:val="28"/>
              </w:rPr>
            </w:pPr>
            <w:r w:rsidRPr="00153376">
              <w:rPr>
                <w:sz w:val="28"/>
                <w:szCs w:val="28"/>
                <w:lang w:val="vi-VN" w:eastAsia="vi-VN"/>
              </w:rPr>
              <w:t>Công trình hạ t</w:t>
            </w:r>
            <w:r w:rsidRPr="00153376">
              <w:rPr>
                <w:sz w:val="28"/>
                <w:szCs w:val="28"/>
              </w:rPr>
              <w:t>ầ</w:t>
            </w:r>
            <w:r w:rsidRPr="00153376">
              <w:rPr>
                <w:sz w:val="28"/>
                <w:szCs w:val="28"/>
                <w:lang w:val="vi-VN" w:eastAsia="vi-VN"/>
              </w:rPr>
              <w:t>ng kỹ thu</w:t>
            </w:r>
            <w:r w:rsidRPr="00153376">
              <w:rPr>
                <w:sz w:val="28"/>
                <w:szCs w:val="28"/>
              </w:rPr>
              <w:t>ậ</w:t>
            </w:r>
            <w:r w:rsidRPr="00153376">
              <w:rPr>
                <w:sz w:val="28"/>
                <w:szCs w:val="28"/>
                <w:lang w:val="vi-VN" w:eastAsia="vi-VN"/>
              </w:rPr>
              <w:t>t</w:t>
            </w:r>
          </w:p>
        </w:tc>
        <w:tc>
          <w:tcPr>
            <w:tcW w:w="70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0,056</w:t>
            </w:r>
          </w:p>
        </w:tc>
        <w:tc>
          <w:tcPr>
            <w:tcW w:w="70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0,051</w:t>
            </w:r>
          </w:p>
        </w:tc>
        <w:tc>
          <w:tcPr>
            <w:tcW w:w="70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0,041</w:t>
            </w:r>
          </w:p>
        </w:tc>
        <w:tc>
          <w:tcPr>
            <w:tcW w:w="70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0,032</w:t>
            </w:r>
          </w:p>
        </w:tc>
        <w:tc>
          <w:tcPr>
            <w:tcW w:w="70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0,021</w:t>
            </w:r>
          </w:p>
        </w:tc>
        <w:tc>
          <w:tcPr>
            <w:tcW w:w="70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0,013</w:t>
            </w:r>
          </w:p>
        </w:tc>
        <w:tc>
          <w:tcPr>
            <w:tcW w:w="70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0,012</w:t>
            </w:r>
          </w:p>
        </w:tc>
        <w:tc>
          <w:tcPr>
            <w:tcW w:w="70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0,010</w:t>
            </w:r>
          </w:p>
        </w:tc>
        <w:tc>
          <w:tcPr>
            <w:tcW w:w="70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0,008</w:t>
            </w:r>
          </w:p>
        </w:tc>
        <w:tc>
          <w:tcPr>
            <w:tcW w:w="84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0,005</w:t>
            </w:r>
          </w:p>
        </w:tc>
        <w:tc>
          <w:tcPr>
            <w:tcW w:w="84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0,004</w:t>
            </w:r>
          </w:p>
        </w:tc>
        <w:tc>
          <w:tcPr>
            <w:tcW w:w="84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0,003</w:t>
            </w:r>
          </w:p>
        </w:tc>
      </w:tr>
    </w:tbl>
    <w:p w:rsidR="002D6273" w:rsidRPr="00153376" w:rsidRDefault="002D6273" w:rsidP="002D6273">
      <w:pPr>
        <w:spacing w:before="10" w:afterLines="50" w:after="120" w:line="312" w:lineRule="auto"/>
        <w:jc w:val="both"/>
        <w:rPr>
          <w:sz w:val="28"/>
          <w:szCs w:val="28"/>
        </w:rPr>
      </w:pPr>
      <w:r w:rsidRPr="00153376">
        <w:rPr>
          <w:b/>
          <w:bCs/>
          <w:i/>
          <w:iCs/>
          <w:sz w:val="28"/>
          <w:szCs w:val="28"/>
          <w:lang w:val="vi-VN" w:eastAsia="vi-VN"/>
        </w:rPr>
        <w:t xml:space="preserve">Một số lưu </w:t>
      </w:r>
      <w:r w:rsidRPr="00153376">
        <w:rPr>
          <w:b/>
          <w:bCs/>
          <w:i/>
          <w:iCs/>
          <w:sz w:val="28"/>
          <w:szCs w:val="28"/>
        </w:rPr>
        <w:t xml:space="preserve">ý </w:t>
      </w:r>
      <w:r w:rsidRPr="00153376">
        <w:rPr>
          <w:b/>
          <w:bCs/>
          <w:i/>
          <w:iCs/>
          <w:sz w:val="28"/>
          <w:szCs w:val="28"/>
          <w:lang w:val="vi-VN" w:eastAsia="vi-VN"/>
        </w:rPr>
        <w:t>khi áp dụng định mức chi phí thẩm tra b</w:t>
      </w:r>
      <w:r w:rsidRPr="00153376">
        <w:rPr>
          <w:b/>
          <w:bCs/>
          <w:i/>
          <w:iCs/>
          <w:sz w:val="28"/>
          <w:szCs w:val="28"/>
        </w:rPr>
        <w:t>á</w:t>
      </w:r>
      <w:r w:rsidRPr="00153376">
        <w:rPr>
          <w:b/>
          <w:bCs/>
          <w:i/>
          <w:iCs/>
          <w:sz w:val="28"/>
          <w:szCs w:val="28"/>
          <w:lang w:val="vi-VN" w:eastAsia="vi-VN"/>
        </w:rPr>
        <w:t>o cáo nghiên cứu tiền khả thi:</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 xml:space="preserve">- Chi phí thẩm </w:t>
      </w:r>
      <w:r w:rsidRPr="00153376">
        <w:rPr>
          <w:sz w:val="28"/>
          <w:szCs w:val="28"/>
        </w:rPr>
        <w:t>tr</w:t>
      </w:r>
      <w:r w:rsidRPr="00153376">
        <w:rPr>
          <w:sz w:val="28"/>
          <w:szCs w:val="28"/>
          <w:lang w:val="vi-VN" w:eastAsia="vi-VN"/>
        </w:rPr>
        <w:t xml:space="preserve">a báo cáo nghiên cứu tiền khả thi xác định theo định mức tại bảng 15 nêu </w:t>
      </w:r>
      <w:r w:rsidRPr="00153376">
        <w:rPr>
          <w:sz w:val="28"/>
          <w:szCs w:val="28"/>
        </w:rPr>
        <w:t>tr</w:t>
      </w:r>
      <w:r w:rsidRPr="00153376">
        <w:rPr>
          <w:sz w:val="28"/>
          <w:szCs w:val="28"/>
          <w:lang w:val="vi-VN" w:eastAsia="vi-VN"/>
        </w:rPr>
        <w:t>ên được phân chia như sau:</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 Thẩm tra thiết kế sơ bộ: 35%.</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 Thẩm tra sơ bộ tổng mức đầu tư: 35%.</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 Thẩm t</w:t>
      </w:r>
      <w:r w:rsidRPr="00153376">
        <w:rPr>
          <w:sz w:val="28"/>
          <w:szCs w:val="28"/>
        </w:rPr>
        <w:t xml:space="preserve">ra </w:t>
      </w:r>
      <w:r w:rsidRPr="00153376">
        <w:rPr>
          <w:sz w:val="28"/>
          <w:szCs w:val="28"/>
          <w:lang w:val="vi-VN" w:eastAsia="vi-VN"/>
        </w:rPr>
        <w:t>các nội dung còn lại của dự án: 30%.</w:t>
      </w:r>
    </w:p>
    <w:p w:rsidR="002D6273" w:rsidRPr="00153376" w:rsidRDefault="002D6273" w:rsidP="002D6273">
      <w:pPr>
        <w:spacing w:before="10" w:afterLines="50" w:after="120" w:line="312" w:lineRule="auto"/>
        <w:rPr>
          <w:sz w:val="28"/>
          <w:szCs w:val="28"/>
        </w:rPr>
      </w:pPr>
      <w:r w:rsidRPr="00153376">
        <w:rPr>
          <w:b/>
          <w:bCs/>
          <w:sz w:val="28"/>
          <w:szCs w:val="28"/>
          <w:lang w:val="vi-VN" w:eastAsia="vi-VN"/>
        </w:rPr>
        <w:t>Bảng số 16: Định m</w:t>
      </w:r>
      <w:r w:rsidRPr="00153376">
        <w:rPr>
          <w:b/>
          <w:bCs/>
          <w:sz w:val="28"/>
          <w:szCs w:val="28"/>
        </w:rPr>
        <w:t>ứ</w:t>
      </w:r>
      <w:r w:rsidRPr="00153376">
        <w:rPr>
          <w:b/>
          <w:bCs/>
          <w:sz w:val="28"/>
          <w:szCs w:val="28"/>
          <w:lang w:val="vi-VN" w:eastAsia="vi-VN"/>
        </w:rPr>
        <w:t>c chi phí thẩm tra báo cáo nghiên c</w:t>
      </w:r>
      <w:r w:rsidRPr="00153376">
        <w:rPr>
          <w:b/>
          <w:bCs/>
          <w:sz w:val="28"/>
          <w:szCs w:val="28"/>
        </w:rPr>
        <w:t xml:space="preserve">ứu </w:t>
      </w:r>
      <w:r w:rsidRPr="00153376">
        <w:rPr>
          <w:b/>
          <w:bCs/>
          <w:sz w:val="28"/>
          <w:szCs w:val="28"/>
          <w:lang w:val="vi-VN" w:eastAsia="vi-VN"/>
        </w:rPr>
        <w:t>khả thi</w:t>
      </w:r>
    </w:p>
    <w:p w:rsidR="002D6273" w:rsidRDefault="002D6273" w:rsidP="002D6273">
      <w:pPr>
        <w:spacing w:before="10" w:afterLines="50" w:after="120" w:line="312" w:lineRule="auto"/>
        <w:jc w:val="right"/>
        <w:rPr>
          <w:b/>
          <w:bCs/>
          <w:sz w:val="28"/>
          <w:szCs w:val="28"/>
          <w:lang w:val="vi-VN" w:eastAsia="vi-VN"/>
        </w:rPr>
      </w:pPr>
      <w:r w:rsidRPr="00153376">
        <w:rPr>
          <w:b/>
          <w:bCs/>
          <w:sz w:val="28"/>
          <w:szCs w:val="28"/>
          <w:lang w:val="vi-VN" w:eastAsia="vi-VN"/>
        </w:rPr>
        <w:t>Đơn vị tính: Tỷ lệ %</w:t>
      </w:r>
    </w:p>
    <w:p w:rsidR="002D6273" w:rsidRPr="002D6273" w:rsidRDefault="002D6273" w:rsidP="002D6273">
      <w:pPr>
        <w:spacing w:after="160" w:line="259" w:lineRule="auto"/>
        <w:rPr>
          <w:b/>
          <w:bCs/>
          <w:sz w:val="28"/>
          <w:szCs w:val="28"/>
          <w:lang w:val="vi-VN" w:eastAsia="vi-VN"/>
        </w:rPr>
      </w:pPr>
    </w:p>
    <w:tbl>
      <w:tblPr>
        <w:tblW w:w="10604" w:type="dxa"/>
        <w:tblInd w:w="-550" w:type="dxa"/>
        <w:tblLayout w:type="fixed"/>
        <w:tblCellMar>
          <w:left w:w="0" w:type="dxa"/>
          <w:right w:w="0" w:type="dxa"/>
        </w:tblCellMar>
        <w:tblLook w:val="0000" w:firstRow="0" w:lastRow="0" w:firstColumn="0" w:lastColumn="0" w:noHBand="0" w:noVBand="0"/>
      </w:tblPr>
      <w:tblGrid>
        <w:gridCol w:w="459"/>
        <w:gridCol w:w="1220"/>
        <w:gridCol w:w="713"/>
        <w:gridCol w:w="713"/>
        <w:gridCol w:w="713"/>
        <w:gridCol w:w="713"/>
        <w:gridCol w:w="713"/>
        <w:gridCol w:w="713"/>
        <w:gridCol w:w="713"/>
        <w:gridCol w:w="713"/>
        <w:gridCol w:w="713"/>
        <w:gridCol w:w="834"/>
        <w:gridCol w:w="834"/>
        <w:gridCol w:w="840"/>
      </w:tblGrid>
      <w:tr w:rsidR="002D6273" w:rsidRPr="00153376" w:rsidTr="002D6273">
        <w:trPr>
          <w:trHeight w:val="542"/>
        </w:trPr>
        <w:tc>
          <w:tcPr>
            <w:tcW w:w="459" w:type="dxa"/>
            <w:vMerge w:val="restart"/>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TT</w:t>
            </w:r>
          </w:p>
        </w:tc>
        <w:tc>
          <w:tcPr>
            <w:tcW w:w="1220" w:type="dxa"/>
            <w:vMerge w:val="restar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Loại công trình</w:t>
            </w:r>
          </w:p>
        </w:tc>
        <w:tc>
          <w:tcPr>
            <w:tcW w:w="8925" w:type="dxa"/>
            <w:gridSpan w:val="12"/>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Chi phí xây dựng và thiết bị (chưa có thuế GTGT) (tỷ đồng)</w:t>
            </w:r>
          </w:p>
        </w:tc>
      </w:tr>
      <w:tr w:rsidR="002D6273" w:rsidRPr="00153376" w:rsidTr="002D6273">
        <w:trPr>
          <w:trHeight w:val="967"/>
        </w:trPr>
        <w:tc>
          <w:tcPr>
            <w:tcW w:w="459" w:type="dxa"/>
            <w:vMerge/>
            <w:tcBorders>
              <w:top w:val="single" w:sz="8" w:space="0" w:color="auto"/>
              <w:left w:val="single" w:sz="8" w:space="0" w:color="auto"/>
              <w:bottom w:val="single" w:sz="8" w:space="0" w:color="auto"/>
              <w:right w:val="single" w:sz="8" w:space="0" w:color="auto"/>
              <w:tl2br w:val="nil"/>
              <w:tr2bl w:val="nil"/>
            </w:tcBorders>
            <w:vAlign w:val="center"/>
          </w:tcPr>
          <w:p w:rsidR="002D6273" w:rsidRPr="00153376" w:rsidRDefault="002D6273" w:rsidP="009A6BB4">
            <w:pPr>
              <w:spacing w:before="10" w:afterLines="50" w:after="120" w:line="312" w:lineRule="auto"/>
              <w:jc w:val="center"/>
              <w:rPr>
                <w:sz w:val="28"/>
                <w:szCs w:val="28"/>
              </w:rPr>
            </w:pPr>
          </w:p>
        </w:tc>
        <w:tc>
          <w:tcPr>
            <w:tcW w:w="1220" w:type="dxa"/>
            <w:vMerge/>
            <w:tcBorders>
              <w:top w:val="single" w:sz="8" w:space="0" w:color="auto"/>
              <w:left w:val="nil"/>
              <w:bottom w:val="single" w:sz="8" w:space="0" w:color="auto"/>
              <w:right w:val="single" w:sz="8" w:space="0" w:color="auto"/>
              <w:tl2br w:val="nil"/>
              <w:tr2bl w:val="nil"/>
            </w:tcBorders>
            <w:vAlign w:val="center"/>
          </w:tcPr>
          <w:p w:rsidR="002D6273" w:rsidRPr="00153376" w:rsidRDefault="002D6273" w:rsidP="009A6BB4">
            <w:pPr>
              <w:spacing w:before="10" w:afterLines="50" w:after="120" w:line="312" w:lineRule="auto"/>
              <w:jc w:val="center"/>
              <w:rPr>
                <w:sz w:val="28"/>
                <w:szCs w:val="28"/>
              </w:rPr>
            </w:pPr>
          </w:p>
        </w:tc>
        <w:tc>
          <w:tcPr>
            <w:tcW w:w="71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rPr>
              <w:t xml:space="preserve">≤ </w:t>
            </w:r>
            <w:r w:rsidRPr="00153376">
              <w:rPr>
                <w:b/>
                <w:bCs/>
                <w:sz w:val="28"/>
                <w:szCs w:val="28"/>
                <w:lang w:val="vi-VN" w:eastAsia="vi-VN"/>
              </w:rPr>
              <w:t>15</w:t>
            </w:r>
          </w:p>
        </w:tc>
        <w:tc>
          <w:tcPr>
            <w:tcW w:w="71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20</w:t>
            </w:r>
          </w:p>
        </w:tc>
        <w:tc>
          <w:tcPr>
            <w:tcW w:w="71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50</w:t>
            </w:r>
          </w:p>
        </w:tc>
        <w:tc>
          <w:tcPr>
            <w:tcW w:w="71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100</w:t>
            </w:r>
          </w:p>
        </w:tc>
        <w:tc>
          <w:tcPr>
            <w:tcW w:w="71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200</w:t>
            </w:r>
          </w:p>
        </w:tc>
        <w:tc>
          <w:tcPr>
            <w:tcW w:w="71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500</w:t>
            </w:r>
          </w:p>
        </w:tc>
        <w:tc>
          <w:tcPr>
            <w:tcW w:w="71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1.000</w:t>
            </w:r>
          </w:p>
        </w:tc>
        <w:tc>
          <w:tcPr>
            <w:tcW w:w="71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2.000</w:t>
            </w:r>
          </w:p>
        </w:tc>
        <w:tc>
          <w:tcPr>
            <w:tcW w:w="71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5.000</w:t>
            </w:r>
          </w:p>
        </w:tc>
        <w:tc>
          <w:tcPr>
            <w:tcW w:w="83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10.000</w:t>
            </w:r>
          </w:p>
        </w:tc>
        <w:tc>
          <w:tcPr>
            <w:tcW w:w="83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20.000</w:t>
            </w:r>
          </w:p>
        </w:tc>
        <w:tc>
          <w:tcPr>
            <w:tcW w:w="8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30.000</w:t>
            </w:r>
          </w:p>
        </w:tc>
      </w:tr>
      <w:tr w:rsidR="002D6273" w:rsidRPr="00153376" w:rsidTr="002D6273">
        <w:trPr>
          <w:trHeight w:val="1758"/>
        </w:trPr>
        <w:tc>
          <w:tcPr>
            <w:tcW w:w="45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w:t>
            </w:r>
          </w:p>
        </w:tc>
        <w:tc>
          <w:tcPr>
            <w:tcW w:w="1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rPr>
                <w:sz w:val="28"/>
                <w:szCs w:val="28"/>
              </w:rPr>
            </w:pPr>
            <w:r w:rsidRPr="00153376">
              <w:rPr>
                <w:sz w:val="28"/>
                <w:szCs w:val="28"/>
                <w:lang w:val="vi-VN" w:eastAsia="vi-VN"/>
              </w:rPr>
              <w:t>Công trình dân dụng</w:t>
            </w:r>
          </w:p>
        </w:tc>
        <w:tc>
          <w:tcPr>
            <w:tcW w:w="71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0,204</w:t>
            </w:r>
          </w:p>
        </w:tc>
        <w:tc>
          <w:tcPr>
            <w:tcW w:w="71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0,168</w:t>
            </w:r>
          </w:p>
        </w:tc>
        <w:tc>
          <w:tcPr>
            <w:tcW w:w="71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0,138</w:t>
            </w:r>
          </w:p>
        </w:tc>
        <w:tc>
          <w:tcPr>
            <w:tcW w:w="71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0,097</w:t>
            </w:r>
          </w:p>
        </w:tc>
        <w:tc>
          <w:tcPr>
            <w:tcW w:w="71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0,070</w:t>
            </w:r>
          </w:p>
        </w:tc>
        <w:tc>
          <w:tcPr>
            <w:tcW w:w="71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0,046</w:t>
            </w:r>
          </w:p>
        </w:tc>
        <w:tc>
          <w:tcPr>
            <w:tcW w:w="71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0,041</w:t>
            </w:r>
          </w:p>
        </w:tc>
        <w:tc>
          <w:tcPr>
            <w:tcW w:w="71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0,034</w:t>
            </w:r>
          </w:p>
        </w:tc>
        <w:tc>
          <w:tcPr>
            <w:tcW w:w="71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0,026</w:t>
            </w:r>
          </w:p>
        </w:tc>
        <w:tc>
          <w:tcPr>
            <w:tcW w:w="83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0,019</w:t>
            </w:r>
          </w:p>
        </w:tc>
        <w:tc>
          <w:tcPr>
            <w:tcW w:w="83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0,015</w:t>
            </w:r>
          </w:p>
        </w:tc>
        <w:tc>
          <w:tcPr>
            <w:tcW w:w="8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0,012</w:t>
            </w:r>
          </w:p>
        </w:tc>
      </w:tr>
      <w:tr w:rsidR="002D6273" w:rsidRPr="00153376" w:rsidTr="002D6273">
        <w:trPr>
          <w:trHeight w:val="1773"/>
        </w:trPr>
        <w:tc>
          <w:tcPr>
            <w:tcW w:w="45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2</w:t>
            </w:r>
          </w:p>
        </w:tc>
        <w:tc>
          <w:tcPr>
            <w:tcW w:w="1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rPr>
                <w:sz w:val="28"/>
                <w:szCs w:val="28"/>
              </w:rPr>
            </w:pPr>
            <w:r w:rsidRPr="00153376">
              <w:rPr>
                <w:sz w:val="28"/>
                <w:szCs w:val="28"/>
                <w:lang w:val="vi-VN" w:eastAsia="vi-VN"/>
              </w:rPr>
              <w:t>Công trình công nghiệp</w:t>
            </w:r>
          </w:p>
        </w:tc>
        <w:tc>
          <w:tcPr>
            <w:tcW w:w="71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0,281</w:t>
            </w:r>
          </w:p>
        </w:tc>
        <w:tc>
          <w:tcPr>
            <w:tcW w:w="71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0,238</w:t>
            </w:r>
          </w:p>
        </w:tc>
        <w:tc>
          <w:tcPr>
            <w:tcW w:w="71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0,190</w:t>
            </w:r>
          </w:p>
        </w:tc>
        <w:tc>
          <w:tcPr>
            <w:tcW w:w="71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0,141</w:t>
            </w:r>
          </w:p>
        </w:tc>
        <w:tc>
          <w:tcPr>
            <w:tcW w:w="71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0,107</w:t>
            </w:r>
          </w:p>
        </w:tc>
        <w:tc>
          <w:tcPr>
            <w:tcW w:w="71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0,080</w:t>
            </w:r>
          </w:p>
        </w:tc>
        <w:tc>
          <w:tcPr>
            <w:tcW w:w="71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0,070</w:t>
            </w:r>
          </w:p>
        </w:tc>
        <w:tc>
          <w:tcPr>
            <w:tcW w:w="71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0,056</w:t>
            </w:r>
          </w:p>
        </w:tc>
        <w:tc>
          <w:tcPr>
            <w:tcW w:w="71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0,044</w:t>
            </w:r>
          </w:p>
        </w:tc>
        <w:tc>
          <w:tcPr>
            <w:tcW w:w="83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0,029</w:t>
            </w:r>
          </w:p>
        </w:tc>
        <w:tc>
          <w:tcPr>
            <w:tcW w:w="83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0,020</w:t>
            </w:r>
          </w:p>
        </w:tc>
        <w:tc>
          <w:tcPr>
            <w:tcW w:w="8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0,015</w:t>
            </w:r>
          </w:p>
        </w:tc>
      </w:tr>
      <w:tr w:rsidR="002D6273" w:rsidRPr="00153376" w:rsidTr="002D6273">
        <w:trPr>
          <w:trHeight w:val="1773"/>
        </w:trPr>
        <w:tc>
          <w:tcPr>
            <w:tcW w:w="45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3</w:t>
            </w:r>
          </w:p>
        </w:tc>
        <w:tc>
          <w:tcPr>
            <w:tcW w:w="1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rPr>
                <w:sz w:val="28"/>
                <w:szCs w:val="28"/>
              </w:rPr>
            </w:pPr>
            <w:r w:rsidRPr="00153376">
              <w:rPr>
                <w:sz w:val="28"/>
                <w:szCs w:val="28"/>
                <w:lang w:val="vi-VN" w:eastAsia="vi-VN"/>
              </w:rPr>
              <w:t>Công trình giao thông</w:t>
            </w:r>
          </w:p>
        </w:tc>
        <w:tc>
          <w:tcPr>
            <w:tcW w:w="71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0,153</w:t>
            </w:r>
          </w:p>
        </w:tc>
        <w:tc>
          <w:tcPr>
            <w:tcW w:w="71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0,139</w:t>
            </w:r>
          </w:p>
        </w:tc>
        <w:tc>
          <w:tcPr>
            <w:tcW w:w="71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0,112</w:t>
            </w:r>
          </w:p>
        </w:tc>
        <w:tc>
          <w:tcPr>
            <w:tcW w:w="71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0,087</w:t>
            </w:r>
          </w:p>
        </w:tc>
        <w:tc>
          <w:tcPr>
            <w:tcW w:w="71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0,058</w:t>
            </w:r>
          </w:p>
        </w:tc>
        <w:tc>
          <w:tcPr>
            <w:tcW w:w="71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0,036</w:t>
            </w:r>
          </w:p>
        </w:tc>
        <w:tc>
          <w:tcPr>
            <w:tcW w:w="71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0,032</w:t>
            </w:r>
          </w:p>
        </w:tc>
        <w:tc>
          <w:tcPr>
            <w:tcW w:w="71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0,026</w:t>
            </w:r>
          </w:p>
        </w:tc>
        <w:tc>
          <w:tcPr>
            <w:tcW w:w="71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0,020</w:t>
            </w:r>
          </w:p>
        </w:tc>
        <w:tc>
          <w:tcPr>
            <w:tcW w:w="83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0,014</w:t>
            </w:r>
          </w:p>
        </w:tc>
        <w:tc>
          <w:tcPr>
            <w:tcW w:w="83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0,010</w:t>
            </w:r>
          </w:p>
        </w:tc>
        <w:tc>
          <w:tcPr>
            <w:tcW w:w="8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0,009</w:t>
            </w:r>
          </w:p>
        </w:tc>
      </w:tr>
      <w:tr w:rsidR="002D6273" w:rsidRPr="00153376" w:rsidTr="00A935E3">
        <w:trPr>
          <w:trHeight w:val="3399"/>
        </w:trPr>
        <w:tc>
          <w:tcPr>
            <w:tcW w:w="459" w:type="dxa"/>
            <w:tcBorders>
              <w:top w:val="nil"/>
              <w:left w:val="single" w:sz="8" w:space="0" w:color="auto"/>
              <w:bottom w:val="single" w:sz="4"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4</w:t>
            </w:r>
          </w:p>
        </w:tc>
        <w:tc>
          <w:tcPr>
            <w:tcW w:w="1220" w:type="dxa"/>
            <w:tcBorders>
              <w:top w:val="nil"/>
              <w:left w:val="nil"/>
              <w:bottom w:val="single" w:sz="4"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rPr>
                <w:sz w:val="28"/>
                <w:szCs w:val="28"/>
              </w:rPr>
            </w:pPr>
            <w:r w:rsidRPr="00153376">
              <w:rPr>
                <w:sz w:val="28"/>
                <w:szCs w:val="28"/>
                <w:lang w:val="vi-VN" w:eastAsia="vi-VN"/>
              </w:rPr>
              <w:t>Công trình nông nghiệp và phát triển nông thôn</w:t>
            </w:r>
          </w:p>
        </w:tc>
        <w:tc>
          <w:tcPr>
            <w:tcW w:w="713" w:type="dxa"/>
            <w:tcBorders>
              <w:top w:val="nil"/>
              <w:left w:val="nil"/>
              <w:bottom w:val="single" w:sz="4"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0,182</w:t>
            </w:r>
          </w:p>
        </w:tc>
        <w:tc>
          <w:tcPr>
            <w:tcW w:w="713" w:type="dxa"/>
            <w:tcBorders>
              <w:top w:val="nil"/>
              <w:left w:val="nil"/>
              <w:bottom w:val="single" w:sz="4"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0,167</w:t>
            </w:r>
          </w:p>
        </w:tc>
        <w:tc>
          <w:tcPr>
            <w:tcW w:w="713" w:type="dxa"/>
            <w:tcBorders>
              <w:top w:val="nil"/>
              <w:left w:val="nil"/>
              <w:bottom w:val="single" w:sz="4"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0,133</w:t>
            </w:r>
          </w:p>
        </w:tc>
        <w:tc>
          <w:tcPr>
            <w:tcW w:w="713" w:type="dxa"/>
            <w:tcBorders>
              <w:top w:val="nil"/>
              <w:left w:val="nil"/>
              <w:bottom w:val="single" w:sz="4"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0,094</w:t>
            </w:r>
          </w:p>
        </w:tc>
        <w:tc>
          <w:tcPr>
            <w:tcW w:w="713" w:type="dxa"/>
            <w:tcBorders>
              <w:top w:val="nil"/>
              <w:left w:val="nil"/>
              <w:bottom w:val="single" w:sz="4"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0,068</w:t>
            </w:r>
          </w:p>
        </w:tc>
        <w:tc>
          <w:tcPr>
            <w:tcW w:w="713" w:type="dxa"/>
            <w:tcBorders>
              <w:top w:val="nil"/>
              <w:left w:val="nil"/>
              <w:bottom w:val="single" w:sz="4"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0,044</w:t>
            </w:r>
          </w:p>
        </w:tc>
        <w:tc>
          <w:tcPr>
            <w:tcW w:w="713" w:type="dxa"/>
            <w:tcBorders>
              <w:top w:val="nil"/>
              <w:left w:val="nil"/>
              <w:bottom w:val="single" w:sz="4"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0,037</w:t>
            </w:r>
          </w:p>
        </w:tc>
        <w:tc>
          <w:tcPr>
            <w:tcW w:w="713" w:type="dxa"/>
            <w:tcBorders>
              <w:top w:val="nil"/>
              <w:left w:val="nil"/>
              <w:bottom w:val="single" w:sz="4"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0,032</w:t>
            </w:r>
          </w:p>
        </w:tc>
        <w:tc>
          <w:tcPr>
            <w:tcW w:w="713" w:type="dxa"/>
            <w:tcBorders>
              <w:top w:val="nil"/>
              <w:left w:val="nil"/>
              <w:bottom w:val="single" w:sz="4"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0,026</w:t>
            </w:r>
          </w:p>
        </w:tc>
        <w:tc>
          <w:tcPr>
            <w:tcW w:w="834" w:type="dxa"/>
            <w:tcBorders>
              <w:top w:val="nil"/>
              <w:left w:val="nil"/>
              <w:bottom w:val="single" w:sz="4"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0,017</w:t>
            </w:r>
          </w:p>
        </w:tc>
        <w:tc>
          <w:tcPr>
            <w:tcW w:w="834" w:type="dxa"/>
            <w:tcBorders>
              <w:top w:val="nil"/>
              <w:left w:val="nil"/>
              <w:bottom w:val="single" w:sz="4"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0,014</w:t>
            </w:r>
          </w:p>
        </w:tc>
        <w:tc>
          <w:tcPr>
            <w:tcW w:w="840" w:type="dxa"/>
            <w:tcBorders>
              <w:top w:val="nil"/>
              <w:left w:val="nil"/>
              <w:bottom w:val="single" w:sz="4"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0,010</w:t>
            </w:r>
          </w:p>
        </w:tc>
      </w:tr>
      <w:tr w:rsidR="002D6273" w:rsidRPr="00153376" w:rsidTr="00A935E3">
        <w:trPr>
          <w:trHeight w:val="1773"/>
        </w:trPr>
        <w:tc>
          <w:tcPr>
            <w:tcW w:w="459"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5</w:t>
            </w:r>
          </w:p>
        </w:tc>
        <w:tc>
          <w:tcPr>
            <w:tcW w:w="1220"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rPr>
                <w:sz w:val="28"/>
                <w:szCs w:val="28"/>
              </w:rPr>
            </w:pPr>
            <w:r w:rsidRPr="00153376">
              <w:rPr>
                <w:sz w:val="28"/>
                <w:szCs w:val="28"/>
                <w:lang w:val="vi-VN" w:eastAsia="vi-VN"/>
              </w:rPr>
              <w:t>Công trình hạ t</w:t>
            </w:r>
            <w:r w:rsidRPr="00153376">
              <w:rPr>
                <w:sz w:val="28"/>
                <w:szCs w:val="28"/>
              </w:rPr>
              <w:t>ầ</w:t>
            </w:r>
            <w:r w:rsidRPr="00153376">
              <w:rPr>
                <w:sz w:val="28"/>
                <w:szCs w:val="28"/>
                <w:lang w:val="vi-VN" w:eastAsia="vi-VN"/>
              </w:rPr>
              <w:t>ng kỹ thuật</w:t>
            </w:r>
          </w:p>
        </w:tc>
        <w:tc>
          <w:tcPr>
            <w:tcW w:w="713"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0,160</w:t>
            </w:r>
          </w:p>
        </w:tc>
        <w:tc>
          <w:tcPr>
            <w:tcW w:w="713"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0,145</w:t>
            </w:r>
          </w:p>
        </w:tc>
        <w:tc>
          <w:tcPr>
            <w:tcW w:w="713"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0,116</w:t>
            </w:r>
          </w:p>
        </w:tc>
        <w:tc>
          <w:tcPr>
            <w:tcW w:w="713"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0,092</w:t>
            </w:r>
          </w:p>
        </w:tc>
        <w:tc>
          <w:tcPr>
            <w:tcW w:w="713"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0,060</w:t>
            </w:r>
          </w:p>
        </w:tc>
        <w:tc>
          <w:tcPr>
            <w:tcW w:w="713"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0,037</w:t>
            </w:r>
          </w:p>
        </w:tc>
        <w:tc>
          <w:tcPr>
            <w:tcW w:w="713"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0,034</w:t>
            </w:r>
          </w:p>
        </w:tc>
        <w:tc>
          <w:tcPr>
            <w:tcW w:w="713"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0,029</w:t>
            </w:r>
          </w:p>
        </w:tc>
        <w:tc>
          <w:tcPr>
            <w:tcW w:w="713"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0,022</w:t>
            </w:r>
          </w:p>
        </w:tc>
        <w:tc>
          <w:tcPr>
            <w:tcW w:w="834"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0,015</w:t>
            </w:r>
          </w:p>
        </w:tc>
        <w:tc>
          <w:tcPr>
            <w:tcW w:w="834"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0,010</w:t>
            </w:r>
          </w:p>
        </w:tc>
        <w:tc>
          <w:tcPr>
            <w:tcW w:w="840"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0,009</w:t>
            </w:r>
          </w:p>
        </w:tc>
      </w:tr>
    </w:tbl>
    <w:p w:rsidR="002D6273" w:rsidRPr="00153376" w:rsidRDefault="002D6273" w:rsidP="002D6273">
      <w:pPr>
        <w:spacing w:before="10" w:afterLines="50" w:after="120" w:line="312" w:lineRule="auto"/>
        <w:jc w:val="both"/>
        <w:rPr>
          <w:sz w:val="28"/>
          <w:szCs w:val="28"/>
        </w:rPr>
      </w:pPr>
      <w:r w:rsidRPr="00153376">
        <w:rPr>
          <w:b/>
          <w:bCs/>
          <w:i/>
          <w:iCs/>
          <w:sz w:val="28"/>
          <w:szCs w:val="28"/>
          <w:lang w:val="vi-VN" w:eastAsia="vi-VN"/>
        </w:rPr>
        <w:t xml:space="preserve">Một số </w:t>
      </w:r>
      <w:r w:rsidRPr="00153376">
        <w:rPr>
          <w:b/>
          <w:bCs/>
          <w:i/>
          <w:iCs/>
          <w:sz w:val="28"/>
          <w:szCs w:val="28"/>
        </w:rPr>
        <w:t xml:space="preserve">lưu ý </w:t>
      </w:r>
      <w:r w:rsidRPr="00153376">
        <w:rPr>
          <w:b/>
          <w:bCs/>
          <w:i/>
          <w:iCs/>
          <w:sz w:val="28"/>
          <w:szCs w:val="28"/>
          <w:lang w:val="vi-VN" w:eastAsia="vi-VN"/>
        </w:rPr>
        <w:t>khi áp dụng định mức ch</w:t>
      </w:r>
      <w:r w:rsidRPr="00153376">
        <w:rPr>
          <w:b/>
          <w:bCs/>
          <w:i/>
          <w:iCs/>
          <w:sz w:val="28"/>
          <w:szCs w:val="28"/>
        </w:rPr>
        <w:t xml:space="preserve">i </w:t>
      </w:r>
      <w:r w:rsidRPr="00153376">
        <w:rPr>
          <w:b/>
          <w:bCs/>
          <w:i/>
          <w:iCs/>
          <w:sz w:val="28"/>
          <w:szCs w:val="28"/>
          <w:lang w:val="vi-VN" w:eastAsia="vi-VN"/>
        </w:rPr>
        <w:t>phí thẩm tra báo cáo nghiên cứu khả thi:</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 Chi phí thẩm tra báo cáo nghiên cứu khả thi xác định theo định mức tại bảng 16 nêu trên được phân chia như sau:</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 Thẩm tra thiết k</w:t>
      </w:r>
      <w:r w:rsidRPr="00153376">
        <w:rPr>
          <w:sz w:val="28"/>
          <w:szCs w:val="28"/>
        </w:rPr>
        <w:t xml:space="preserve">ế </w:t>
      </w:r>
      <w:r w:rsidRPr="00153376">
        <w:rPr>
          <w:sz w:val="28"/>
          <w:szCs w:val="28"/>
          <w:lang w:val="vi-VN" w:eastAsia="vi-VN"/>
        </w:rPr>
        <w:t>cơ sở: 35%.</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 Thẩm tra tổng mức đầu tư: 35%.</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 Thẩm tra các nội dung còn lại của dự án: 30%.</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 Trường hợp dự án có yêu c</w:t>
      </w:r>
      <w:r w:rsidRPr="00153376">
        <w:rPr>
          <w:sz w:val="28"/>
          <w:szCs w:val="28"/>
        </w:rPr>
        <w:t>ầ</w:t>
      </w:r>
      <w:r w:rsidRPr="00153376">
        <w:rPr>
          <w:sz w:val="28"/>
          <w:szCs w:val="28"/>
          <w:lang w:val="vi-VN" w:eastAsia="vi-VN"/>
        </w:rPr>
        <w:t xml:space="preserve">u phải thẩm tra thiết kế công nghệ của dự án thì chi phí thẩm tra thiết kế công nghệ được bổ sung bằng 20% của chi phí thẩm </w:t>
      </w:r>
      <w:r w:rsidRPr="00153376">
        <w:rPr>
          <w:sz w:val="28"/>
          <w:szCs w:val="28"/>
        </w:rPr>
        <w:t>tr</w:t>
      </w:r>
      <w:r w:rsidRPr="00153376">
        <w:rPr>
          <w:sz w:val="28"/>
          <w:szCs w:val="28"/>
          <w:lang w:val="vi-VN" w:eastAsia="vi-VN"/>
        </w:rPr>
        <w:t>a báo cáo nghiên cứu khả thi.</w:t>
      </w:r>
    </w:p>
    <w:p w:rsidR="002D6273" w:rsidRPr="00153376" w:rsidRDefault="002D6273" w:rsidP="002D6273">
      <w:pPr>
        <w:spacing w:before="10" w:afterLines="50" w:after="120" w:line="312" w:lineRule="auto"/>
        <w:jc w:val="both"/>
        <w:rPr>
          <w:sz w:val="28"/>
          <w:szCs w:val="28"/>
        </w:rPr>
      </w:pPr>
      <w:bookmarkStart w:id="21" w:name="muc_6"/>
      <w:r w:rsidRPr="00153376">
        <w:rPr>
          <w:b/>
          <w:bCs/>
          <w:sz w:val="28"/>
          <w:szCs w:val="28"/>
          <w:lang w:val="vi-VN" w:eastAsia="vi-VN"/>
        </w:rPr>
        <w:t>VI. Hướng dẫn áp dụng định mức chi phí thẩm tra thiết kế xây dựng</w:t>
      </w:r>
      <w:bookmarkEnd w:id="21"/>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 xml:space="preserve">1. Chi phí thẩm tra thiết kế xây dựng xác định theo định mức tỷ lệ phần </w:t>
      </w:r>
      <w:r w:rsidRPr="00153376">
        <w:rPr>
          <w:sz w:val="28"/>
          <w:szCs w:val="28"/>
        </w:rPr>
        <w:t>tr</w:t>
      </w:r>
      <w:r w:rsidRPr="00153376">
        <w:rPr>
          <w:sz w:val="28"/>
          <w:szCs w:val="28"/>
          <w:lang w:val="vi-VN" w:eastAsia="vi-VN"/>
        </w:rPr>
        <w:t>ăm (%) (công bố tại bảng số 17 trong Quyết định này) nhân với chi phí xây dựng (chưa có thuế giá trị gia tăng) của công trình trong tổng mức đầu tư được duyệt. Trường hợp công v</w:t>
      </w:r>
      <w:r w:rsidRPr="00153376">
        <w:rPr>
          <w:sz w:val="28"/>
          <w:szCs w:val="28"/>
        </w:rPr>
        <w:t>i</w:t>
      </w:r>
      <w:r w:rsidRPr="00153376">
        <w:rPr>
          <w:sz w:val="28"/>
          <w:szCs w:val="28"/>
          <w:lang w:val="vi-VN" w:eastAsia="vi-VN"/>
        </w:rPr>
        <w:t xml:space="preserve">ệc thiết kế thực hiện theo gói thầu thì chi phí thẩm </w:t>
      </w:r>
      <w:r w:rsidRPr="00153376">
        <w:rPr>
          <w:sz w:val="28"/>
          <w:szCs w:val="28"/>
        </w:rPr>
        <w:t>tr</w:t>
      </w:r>
      <w:r w:rsidRPr="00153376">
        <w:rPr>
          <w:sz w:val="28"/>
          <w:szCs w:val="28"/>
          <w:lang w:val="vi-VN" w:eastAsia="vi-VN"/>
        </w:rPr>
        <w:t>a thiết kế xác định theo định mức tỷ lệ phần trăm (%) (công bố tại bảng số 17 của Quyết định này) nhân với chi phí xây dựng (chưa có thuế giá trị gia tăng) trong gói thầu được duyệt.</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 xml:space="preserve">2. Chi phí thẩm tra thiết kế xây dựng điều chỉnh được xác định bằng dự toán như hướng </w:t>
      </w:r>
      <w:r w:rsidRPr="00153376">
        <w:rPr>
          <w:sz w:val="28"/>
          <w:szCs w:val="28"/>
        </w:rPr>
        <w:t>d</w:t>
      </w:r>
      <w:r w:rsidRPr="00153376">
        <w:rPr>
          <w:sz w:val="28"/>
          <w:szCs w:val="28"/>
          <w:lang w:val="vi-VN" w:eastAsia="vi-VN"/>
        </w:rPr>
        <w:t>ẫn tại Quyết định này.</w:t>
      </w:r>
    </w:p>
    <w:p w:rsidR="00A935E3" w:rsidRDefault="00A935E3">
      <w:pPr>
        <w:spacing w:after="160" w:line="259" w:lineRule="auto"/>
        <w:rPr>
          <w:b/>
          <w:bCs/>
          <w:sz w:val="28"/>
          <w:szCs w:val="28"/>
          <w:lang w:val="vi-VN" w:eastAsia="vi-VN"/>
        </w:rPr>
      </w:pPr>
      <w:r>
        <w:rPr>
          <w:b/>
          <w:bCs/>
          <w:sz w:val="28"/>
          <w:szCs w:val="28"/>
          <w:lang w:val="vi-VN" w:eastAsia="vi-VN"/>
        </w:rPr>
        <w:br w:type="page"/>
      </w:r>
    </w:p>
    <w:p w:rsidR="002D6273" w:rsidRPr="00153376" w:rsidRDefault="002D6273" w:rsidP="002D6273">
      <w:pPr>
        <w:spacing w:before="10" w:afterLines="50" w:after="120" w:line="312" w:lineRule="auto"/>
        <w:jc w:val="center"/>
        <w:rPr>
          <w:sz w:val="28"/>
          <w:szCs w:val="28"/>
        </w:rPr>
      </w:pPr>
      <w:r w:rsidRPr="00153376">
        <w:rPr>
          <w:b/>
          <w:bCs/>
          <w:sz w:val="28"/>
          <w:szCs w:val="28"/>
          <w:lang w:val="vi-VN" w:eastAsia="vi-VN"/>
        </w:rPr>
        <w:t>Bảng số 17: Định m</w:t>
      </w:r>
      <w:r w:rsidRPr="00153376">
        <w:rPr>
          <w:b/>
          <w:bCs/>
          <w:sz w:val="28"/>
          <w:szCs w:val="28"/>
        </w:rPr>
        <w:t>ứ</w:t>
      </w:r>
      <w:r w:rsidRPr="00153376">
        <w:rPr>
          <w:b/>
          <w:bCs/>
          <w:sz w:val="28"/>
          <w:szCs w:val="28"/>
          <w:lang w:val="vi-VN" w:eastAsia="vi-VN"/>
        </w:rPr>
        <w:t>c chi phí thẩm tra thiết kế xây dựng</w:t>
      </w:r>
    </w:p>
    <w:p w:rsidR="002D6273" w:rsidRPr="00153376" w:rsidRDefault="002D6273" w:rsidP="002D6273">
      <w:pPr>
        <w:spacing w:before="10" w:afterLines="50" w:after="120" w:line="312" w:lineRule="auto"/>
        <w:jc w:val="right"/>
        <w:rPr>
          <w:sz w:val="28"/>
          <w:szCs w:val="28"/>
        </w:rPr>
      </w:pPr>
      <w:r w:rsidRPr="00153376">
        <w:rPr>
          <w:b/>
          <w:bCs/>
          <w:sz w:val="28"/>
          <w:szCs w:val="28"/>
          <w:lang w:val="vi-VN" w:eastAsia="vi-VN"/>
        </w:rPr>
        <w:t>Đơn vị tính: Tỷ lệ %</w:t>
      </w:r>
    </w:p>
    <w:tbl>
      <w:tblPr>
        <w:tblW w:w="10800" w:type="dxa"/>
        <w:tblInd w:w="-910" w:type="dxa"/>
        <w:tblLayout w:type="fixed"/>
        <w:tblCellMar>
          <w:left w:w="0" w:type="dxa"/>
          <w:right w:w="0" w:type="dxa"/>
        </w:tblCellMar>
        <w:tblLook w:val="0000" w:firstRow="0" w:lastRow="0" w:firstColumn="0" w:lastColumn="0" w:noHBand="0" w:noVBand="0"/>
      </w:tblPr>
      <w:tblGrid>
        <w:gridCol w:w="509"/>
        <w:gridCol w:w="1461"/>
        <w:gridCol w:w="791"/>
        <w:gridCol w:w="791"/>
        <w:gridCol w:w="791"/>
        <w:gridCol w:w="791"/>
        <w:gridCol w:w="791"/>
        <w:gridCol w:w="791"/>
        <w:gridCol w:w="791"/>
        <w:gridCol w:w="791"/>
        <w:gridCol w:w="791"/>
        <w:gridCol w:w="791"/>
        <w:gridCol w:w="920"/>
      </w:tblGrid>
      <w:tr w:rsidR="002D6273" w:rsidRPr="00153376" w:rsidTr="00A935E3">
        <w:trPr>
          <w:trHeight w:val="962"/>
        </w:trPr>
        <w:tc>
          <w:tcPr>
            <w:tcW w:w="509" w:type="dxa"/>
            <w:vMerge w:val="restart"/>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TT</w:t>
            </w:r>
          </w:p>
        </w:tc>
        <w:tc>
          <w:tcPr>
            <w:tcW w:w="1461" w:type="dxa"/>
            <w:vMerge w:val="restar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Lo</w:t>
            </w:r>
            <w:r w:rsidRPr="00153376">
              <w:rPr>
                <w:b/>
                <w:bCs/>
                <w:sz w:val="28"/>
                <w:szCs w:val="28"/>
              </w:rPr>
              <w:t>ạ</w:t>
            </w:r>
            <w:r w:rsidRPr="00153376">
              <w:rPr>
                <w:b/>
                <w:bCs/>
                <w:sz w:val="28"/>
                <w:szCs w:val="28"/>
                <w:lang w:val="vi-VN" w:eastAsia="vi-VN"/>
              </w:rPr>
              <w:t>i công trình</w:t>
            </w:r>
          </w:p>
        </w:tc>
        <w:tc>
          <w:tcPr>
            <w:tcW w:w="8830" w:type="dxa"/>
            <w:gridSpan w:val="11"/>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Chi phí xây dựng (chưa có thuế GTGT) tr</w:t>
            </w:r>
            <w:r w:rsidRPr="00153376">
              <w:rPr>
                <w:b/>
                <w:bCs/>
                <w:sz w:val="28"/>
                <w:szCs w:val="28"/>
              </w:rPr>
              <w:t xml:space="preserve">ong tổng mức đầu tư được duyệt </w:t>
            </w:r>
            <w:r w:rsidRPr="00153376">
              <w:rPr>
                <w:b/>
                <w:bCs/>
                <w:sz w:val="28"/>
                <w:szCs w:val="28"/>
                <w:lang w:val="vi-VN" w:eastAsia="vi-VN"/>
              </w:rPr>
              <w:t xml:space="preserve">hoặc giá gói thầu </w:t>
            </w:r>
            <w:r w:rsidRPr="00153376">
              <w:rPr>
                <w:b/>
                <w:bCs/>
                <w:sz w:val="28"/>
                <w:szCs w:val="28"/>
              </w:rPr>
              <w:t xml:space="preserve">được duyệt </w:t>
            </w:r>
            <w:r w:rsidRPr="00153376">
              <w:rPr>
                <w:b/>
                <w:bCs/>
                <w:sz w:val="28"/>
                <w:szCs w:val="28"/>
                <w:lang w:val="vi-VN" w:eastAsia="vi-VN"/>
              </w:rPr>
              <w:t>(t</w:t>
            </w:r>
            <w:r w:rsidRPr="00153376">
              <w:rPr>
                <w:b/>
                <w:bCs/>
                <w:sz w:val="28"/>
                <w:szCs w:val="28"/>
              </w:rPr>
              <w:t xml:space="preserve">ỷ </w:t>
            </w:r>
            <w:r w:rsidRPr="00153376">
              <w:rPr>
                <w:b/>
                <w:bCs/>
                <w:sz w:val="28"/>
                <w:szCs w:val="28"/>
                <w:lang w:val="vi-VN" w:eastAsia="vi-VN"/>
              </w:rPr>
              <w:t>đồng)</w:t>
            </w:r>
          </w:p>
        </w:tc>
      </w:tr>
      <w:tr w:rsidR="002D6273" w:rsidRPr="00153376" w:rsidTr="00A935E3">
        <w:trPr>
          <w:trHeight w:val="977"/>
        </w:trPr>
        <w:tc>
          <w:tcPr>
            <w:tcW w:w="509" w:type="dxa"/>
            <w:vMerge/>
            <w:tcBorders>
              <w:top w:val="single" w:sz="8" w:space="0" w:color="auto"/>
              <w:left w:val="single" w:sz="8" w:space="0" w:color="auto"/>
              <w:bottom w:val="single" w:sz="8" w:space="0" w:color="auto"/>
              <w:right w:val="single" w:sz="8" w:space="0" w:color="auto"/>
              <w:tl2br w:val="nil"/>
              <w:tr2bl w:val="nil"/>
            </w:tcBorders>
            <w:vAlign w:val="center"/>
          </w:tcPr>
          <w:p w:rsidR="002D6273" w:rsidRPr="00153376" w:rsidRDefault="002D6273" w:rsidP="009A6BB4">
            <w:pPr>
              <w:spacing w:before="10" w:afterLines="50" w:after="120" w:line="312" w:lineRule="auto"/>
              <w:jc w:val="center"/>
              <w:rPr>
                <w:sz w:val="28"/>
                <w:szCs w:val="28"/>
              </w:rPr>
            </w:pPr>
          </w:p>
        </w:tc>
        <w:tc>
          <w:tcPr>
            <w:tcW w:w="1461" w:type="dxa"/>
            <w:vMerge/>
            <w:tcBorders>
              <w:top w:val="single" w:sz="8" w:space="0" w:color="auto"/>
              <w:left w:val="nil"/>
              <w:bottom w:val="single" w:sz="8" w:space="0" w:color="auto"/>
              <w:right w:val="single" w:sz="8" w:space="0" w:color="auto"/>
              <w:tl2br w:val="nil"/>
              <w:tr2bl w:val="nil"/>
            </w:tcBorders>
            <w:vAlign w:val="center"/>
          </w:tcPr>
          <w:p w:rsidR="002D6273" w:rsidRPr="00153376" w:rsidRDefault="002D6273" w:rsidP="009A6BB4">
            <w:pPr>
              <w:spacing w:before="10" w:afterLines="50" w:after="120" w:line="312" w:lineRule="auto"/>
              <w:jc w:val="center"/>
              <w:rPr>
                <w:sz w:val="28"/>
                <w:szCs w:val="28"/>
              </w:rPr>
            </w:pPr>
          </w:p>
        </w:tc>
        <w:tc>
          <w:tcPr>
            <w:tcW w:w="79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rPr>
              <w:t xml:space="preserve">≤ </w:t>
            </w:r>
            <w:r w:rsidRPr="00153376">
              <w:rPr>
                <w:b/>
                <w:bCs/>
                <w:sz w:val="28"/>
                <w:szCs w:val="28"/>
                <w:lang w:val="vi-VN" w:eastAsia="vi-VN"/>
              </w:rPr>
              <w:t>10</w:t>
            </w:r>
          </w:p>
        </w:tc>
        <w:tc>
          <w:tcPr>
            <w:tcW w:w="79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20</w:t>
            </w:r>
          </w:p>
        </w:tc>
        <w:tc>
          <w:tcPr>
            <w:tcW w:w="79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50</w:t>
            </w:r>
          </w:p>
        </w:tc>
        <w:tc>
          <w:tcPr>
            <w:tcW w:w="79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100</w:t>
            </w:r>
          </w:p>
        </w:tc>
        <w:tc>
          <w:tcPr>
            <w:tcW w:w="79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200</w:t>
            </w:r>
          </w:p>
        </w:tc>
        <w:tc>
          <w:tcPr>
            <w:tcW w:w="79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500</w:t>
            </w:r>
          </w:p>
        </w:tc>
        <w:tc>
          <w:tcPr>
            <w:tcW w:w="79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1.000</w:t>
            </w:r>
          </w:p>
        </w:tc>
        <w:tc>
          <w:tcPr>
            <w:tcW w:w="79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2.000</w:t>
            </w:r>
          </w:p>
        </w:tc>
        <w:tc>
          <w:tcPr>
            <w:tcW w:w="79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5.000</w:t>
            </w:r>
          </w:p>
        </w:tc>
        <w:tc>
          <w:tcPr>
            <w:tcW w:w="79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8.000</w:t>
            </w:r>
          </w:p>
        </w:tc>
        <w:tc>
          <w:tcPr>
            <w:tcW w:w="9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10.000</w:t>
            </w:r>
          </w:p>
        </w:tc>
      </w:tr>
      <w:tr w:rsidR="002D6273" w:rsidRPr="00153376" w:rsidTr="00A935E3">
        <w:trPr>
          <w:trHeight w:val="1362"/>
        </w:trPr>
        <w:tc>
          <w:tcPr>
            <w:tcW w:w="50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w:t>
            </w:r>
          </w:p>
        </w:tc>
        <w:tc>
          <w:tcPr>
            <w:tcW w:w="146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rPr>
                <w:sz w:val="28"/>
                <w:szCs w:val="28"/>
              </w:rPr>
            </w:pPr>
            <w:r w:rsidRPr="00153376">
              <w:rPr>
                <w:sz w:val="28"/>
                <w:szCs w:val="28"/>
                <w:lang w:val="vi-VN" w:eastAsia="vi-VN"/>
              </w:rPr>
              <w:t xml:space="preserve">Công trình dân </w:t>
            </w:r>
            <w:r w:rsidRPr="00153376">
              <w:rPr>
                <w:sz w:val="28"/>
                <w:szCs w:val="28"/>
              </w:rPr>
              <w:t>d</w:t>
            </w:r>
            <w:r w:rsidRPr="00153376">
              <w:rPr>
                <w:sz w:val="28"/>
                <w:szCs w:val="28"/>
                <w:lang w:val="vi-VN" w:eastAsia="vi-VN"/>
              </w:rPr>
              <w:t>ụng</w:t>
            </w:r>
          </w:p>
        </w:tc>
        <w:tc>
          <w:tcPr>
            <w:tcW w:w="79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0,258</w:t>
            </w:r>
          </w:p>
        </w:tc>
        <w:tc>
          <w:tcPr>
            <w:tcW w:w="79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0,223</w:t>
            </w:r>
          </w:p>
        </w:tc>
        <w:tc>
          <w:tcPr>
            <w:tcW w:w="79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0,172</w:t>
            </w:r>
          </w:p>
        </w:tc>
        <w:tc>
          <w:tcPr>
            <w:tcW w:w="79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0,143</w:t>
            </w:r>
          </w:p>
        </w:tc>
        <w:tc>
          <w:tcPr>
            <w:tcW w:w="79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0,108</w:t>
            </w:r>
          </w:p>
        </w:tc>
        <w:tc>
          <w:tcPr>
            <w:tcW w:w="79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0,083</w:t>
            </w:r>
          </w:p>
        </w:tc>
        <w:tc>
          <w:tcPr>
            <w:tcW w:w="79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0,068</w:t>
            </w:r>
          </w:p>
        </w:tc>
        <w:tc>
          <w:tcPr>
            <w:tcW w:w="79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0,044</w:t>
            </w:r>
          </w:p>
        </w:tc>
        <w:tc>
          <w:tcPr>
            <w:tcW w:w="79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0,033</w:t>
            </w:r>
          </w:p>
        </w:tc>
        <w:tc>
          <w:tcPr>
            <w:tcW w:w="79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0,028</w:t>
            </w:r>
          </w:p>
        </w:tc>
        <w:tc>
          <w:tcPr>
            <w:tcW w:w="9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0,026</w:t>
            </w:r>
          </w:p>
        </w:tc>
      </w:tr>
      <w:tr w:rsidR="002D6273" w:rsidRPr="00153376" w:rsidTr="00A935E3">
        <w:trPr>
          <w:trHeight w:val="1377"/>
        </w:trPr>
        <w:tc>
          <w:tcPr>
            <w:tcW w:w="50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2</w:t>
            </w:r>
          </w:p>
        </w:tc>
        <w:tc>
          <w:tcPr>
            <w:tcW w:w="146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rPr>
                <w:sz w:val="28"/>
                <w:szCs w:val="28"/>
              </w:rPr>
            </w:pPr>
            <w:r w:rsidRPr="00153376">
              <w:rPr>
                <w:sz w:val="28"/>
                <w:szCs w:val="28"/>
                <w:lang w:val="vi-VN" w:eastAsia="vi-VN"/>
              </w:rPr>
              <w:t>Công trình công nghiệp</w:t>
            </w:r>
          </w:p>
        </w:tc>
        <w:tc>
          <w:tcPr>
            <w:tcW w:w="79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0,290</w:t>
            </w:r>
          </w:p>
        </w:tc>
        <w:tc>
          <w:tcPr>
            <w:tcW w:w="79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0,252</w:t>
            </w:r>
          </w:p>
        </w:tc>
        <w:tc>
          <w:tcPr>
            <w:tcW w:w="79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0,192</w:t>
            </w:r>
          </w:p>
        </w:tc>
        <w:tc>
          <w:tcPr>
            <w:tcW w:w="79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0,146</w:t>
            </w:r>
          </w:p>
        </w:tc>
        <w:tc>
          <w:tcPr>
            <w:tcW w:w="79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0,113</w:t>
            </w:r>
          </w:p>
        </w:tc>
        <w:tc>
          <w:tcPr>
            <w:tcW w:w="79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0,087</w:t>
            </w:r>
          </w:p>
        </w:tc>
        <w:tc>
          <w:tcPr>
            <w:tcW w:w="79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0,066</w:t>
            </w:r>
          </w:p>
        </w:tc>
        <w:tc>
          <w:tcPr>
            <w:tcW w:w="79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0,053</w:t>
            </w:r>
          </w:p>
        </w:tc>
        <w:tc>
          <w:tcPr>
            <w:tcW w:w="79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0,038</w:t>
            </w:r>
          </w:p>
        </w:tc>
        <w:tc>
          <w:tcPr>
            <w:tcW w:w="79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0,031</w:t>
            </w:r>
          </w:p>
        </w:tc>
        <w:tc>
          <w:tcPr>
            <w:tcW w:w="9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0,028</w:t>
            </w:r>
          </w:p>
        </w:tc>
      </w:tr>
      <w:tr w:rsidR="002D6273" w:rsidRPr="00153376" w:rsidTr="00A935E3">
        <w:trPr>
          <w:trHeight w:val="1377"/>
        </w:trPr>
        <w:tc>
          <w:tcPr>
            <w:tcW w:w="50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3</w:t>
            </w:r>
          </w:p>
        </w:tc>
        <w:tc>
          <w:tcPr>
            <w:tcW w:w="146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rPr>
                <w:sz w:val="28"/>
                <w:szCs w:val="28"/>
              </w:rPr>
            </w:pPr>
            <w:r w:rsidRPr="00153376">
              <w:rPr>
                <w:sz w:val="28"/>
                <w:szCs w:val="28"/>
                <w:lang w:val="vi-VN" w:eastAsia="vi-VN"/>
              </w:rPr>
              <w:t>Công trình giao thông</w:t>
            </w:r>
          </w:p>
        </w:tc>
        <w:tc>
          <w:tcPr>
            <w:tcW w:w="79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0,170</w:t>
            </w:r>
          </w:p>
        </w:tc>
        <w:tc>
          <w:tcPr>
            <w:tcW w:w="79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0,147</w:t>
            </w:r>
          </w:p>
        </w:tc>
        <w:tc>
          <w:tcPr>
            <w:tcW w:w="79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0,113</w:t>
            </w:r>
          </w:p>
        </w:tc>
        <w:tc>
          <w:tcPr>
            <w:tcW w:w="79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0,084</w:t>
            </w:r>
          </w:p>
        </w:tc>
        <w:tc>
          <w:tcPr>
            <w:tcW w:w="79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0,073</w:t>
            </w:r>
          </w:p>
        </w:tc>
        <w:tc>
          <w:tcPr>
            <w:tcW w:w="79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0,055</w:t>
            </w:r>
          </w:p>
        </w:tc>
        <w:tc>
          <w:tcPr>
            <w:tcW w:w="79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0,042</w:t>
            </w:r>
          </w:p>
        </w:tc>
        <w:tc>
          <w:tcPr>
            <w:tcW w:w="79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0,035</w:t>
            </w:r>
          </w:p>
        </w:tc>
        <w:tc>
          <w:tcPr>
            <w:tcW w:w="79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0,024</w:t>
            </w:r>
          </w:p>
        </w:tc>
        <w:tc>
          <w:tcPr>
            <w:tcW w:w="79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0,020</w:t>
            </w:r>
          </w:p>
        </w:tc>
        <w:tc>
          <w:tcPr>
            <w:tcW w:w="9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0,017</w:t>
            </w:r>
          </w:p>
        </w:tc>
      </w:tr>
      <w:tr w:rsidR="002D6273" w:rsidRPr="00153376" w:rsidTr="00A935E3">
        <w:trPr>
          <w:trHeight w:val="2606"/>
        </w:trPr>
        <w:tc>
          <w:tcPr>
            <w:tcW w:w="50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4</w:t>
            </w:r>
          </w:p>
        </w:tc>
        <w:tc>
          <w:tcPr>
            <w:tcW w:w="146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rPr>
                <w:sz w:val="28"/>
                <w:szCs w:val="28"/>
              </w:rPr>
            </w:pPr>
            <w:r w:rsidRPr="00153376">
              <w:rPr>
                <w:sz w:val="28"/>
                <w:szCs w:val="28"/>
                <w:lang w:val="vi-VN" w:eastAsia="vi-VN"/>
              </w:rPr>
              <w:t>Công trình nông nghiệp và phát triển nông thôn</w:t>
            </w:r>
          </w:p>
        </w:tc>
        <w:tc>
          <w:tcPr>
            <w:tcW w:w="79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0,189</w:t>
            </w:r>
          </w:p>
        </w:tc>
        <w:tc>
          <w:tcPr>
            <w:tcW w:w="79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0,163</w:t>
            </w:r>
          </w:p>
        </w:tc>
        <w:tc>
          <w:tcPr>
            <w:tcW w:w="79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0,125</w:t>
            </w:r>
          </w:p>
        </w:tc>
        <w:tc>
          <w:tcPr>
            <w:tcW w:w="79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0,093</w:t>
            </w:r>
          </w:p>
        </w:tc>
        <w:tc>
          <w:tcPr>
            <w:tcW w:w="79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0,073</w:t>
            </w:r>
          </w:p>
        </w:tc>
        <w:tc>
          <w:tcPr>
            <w:tcW w:w="79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0,056</w:t>
            </w:r>
          </w:p>
        </w:tc>
        <w:tc>
          <w:tcPr>
            <w:tcW w:w="79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0,043</w:t>
            </w:r>
          </w:p>
        </w:tc>
        <w:tc>
          <w:tcPr>
            <w:tcW w:w="79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0,035</w:t>
            </w:r>
          </w:p>
        </w:tc>
        <w:tc>
          <w:tcPr>
            <w:tcW w:w="79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0,026</w:t>
            </w:r>
          </w:p>
        </w:tc>
        <w:tc>
          <w:tcPr>
            <w:tcW w:w="79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0,022</w:t>
            </w:r>
          </w:p>
        </w:tc>
        <w:tc>
          <w:tcPr>
            <w:tcW w:w="9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0,019</w:t>
            </w:r>
          </w:p>
        </w:tc>
      </w:tr>
      <w:tr w:rsidR="002D6273" w:rsidRPr="00153376" w:rsidTr="00A935E3">
        <w:trPr>
          <w:trHeight w:val="1792"/>
        </w:trPr>
        <w:tc>
          <w:tcPr>
            <w:tcW w:w="50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5</w:t>
            </w:r>
          </w:p>
        </w:tc>
        <w:tc>
          <w:tcPr>
            <w:tcW w:w="146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rPr>
                <w:sz w:val="28"/>
                <w:szCs w:val="28"/>
              </w:rPr>
            </w:pPr>
            <w:r w:rsidRPr="00153376">
              <w:rPr>
                <w:sz w:val="28"/>
                <w:szCs w:val="28"/>
                <w:lang w:val="vi-VN" w:eastAsia="vi-VN"/>
              </w:rPr>
              <w:t>Công trình hạ tầng kỹ thuật</w:t>
            </w:r>
          </w:p>
        </w:tc>
        <w:tc>
          <w:tcPr>
            <w:tcW w:w="79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0,197</w:t>
            </w:r>
          </w:p>
        </w:tc>
        <w:tc>
          <w:tcPr>
            <w:tcW w:w="79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0,172</w:t>
            </w:r>
          </w:p>
        </w:tc>
        <w:tc>
          <w:tcPr>
            <w:tcW w:w="79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0,133</w:t>
            </w:r>
          </w:p>
        </w:tc>
        <w:tc>
          <w:tcPr>
            <w:tcW w:w="79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0,099</w:t>
            </w:r>
          </w:p>
        </w:tc>
        <w:tc>
          <w:tcPr>
            <w:tcW w:w="79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0,076</w:t>
            </w:r>
          </w:p>
        </w:tc>
        <w:tc>
          <w:tcPr>
            <w:tcW w:w="79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0,059</w:t>
            </w:r>
          </w:p>
        </w:tc>
        <w:tc>
          <w:tcPr>
            <w:tcW w:w="79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0,046</w:t>
            </w:r>
          </w:p>
        </w:tc>
        <w:tc>
          <w:tcPr>
            <w:tcW w:w="79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0,04</w:t>
            </w:r>
          </w:p>
        </w:tc>
        <w:tc>
          <w:tcPr>
            <w:tcW w:w="79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0,029</w:t>
            </w:r>
          </w:p>
        </w:tc>
        <w:tc>
          <w:tcPr>
            <w:tcW w:w="79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0,024</w:t>
            </w:r>
          </w:p>
        </w:tc>
        <w:tc>
          <w:tcPr>
            <w:tcW w:w="9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0,021</w:t>
            </w:r>
          </w:p>
        </w:tc>
      </w:tr>
    </w:tbl>
    <w:p w:rsidR="00A935E3" w:rsidRDefault="00A935E3" w:rsidP="002D6273">
      <w:pPr>
        <w:spacing w:before="10" w:afterLines="50" w:after="120" w:line="312" w:lineRule="auto"/>
        <w:jc w:val="both"/>
        <w:rPr>
          <w:b/>
          <w:bCs/>
          <w:i/>
          <w:iCs/>
          <w:sz w:val="28"/>
          <w:szCs w:val="28"/>
          <w:lang w:val="vi-VN" w:eastAsia="vi-VN"/>
        </w:rPr>
      </w:pPr>
    </w:p>
    <w:p w:rsidR="00A935E3" w:rsidRDefault="00A935E3" w:rsidP="002D6273">
      <w:pPr>
        <w:spacing w:before="10" w:afterLines="50" w:after="120" w:line="312" w:lineRule="auto"/>
        <w:jc w:val="both"/>
        <w:rPr>
          <w:b/>
          <w:bCs/>
          <w:i/>
          <w:iCs/>
          <w:sz w:val="28"/>
          <w:szCs w:val="28"/>
          <w:lang w:val="vi-VN" w:eastAsia="vi-VN"/>
        </w:rPr>
      </w:pPr>
    </w:p>
    <w:p w:rsidR="002D6273" w:rsidRPr="00153376" w:rsidRDefault="002D6273" w:rsidP="002D6273">
      <w:pPr>
        <w:spacing w:before="10" w:afterLines="50" w:after="120" w:line="312" w:lineRule="auto"/>
        <w:jc w:val="both"/>
        <w:rPr>
          <w:sz w:val="28"/>
          <w:szCs w:val="28"/>
        </w:rPr>
      </w:pPr>
      <w:r w:rsidRPr="00153376">
        <w:rPr>
          <w:b/>
          <w:bCs/>
          <w:i/>
          <w:iCs/>
          <w:sz w:val="28"/>
          <w:szCs w:val="28"/>
          <w:lang w:val="vi-VN" w:eastAsia="vi-VN"/>
        </w:rPr>
        <w:t>Một số lưu ý khi áp dụng định mức chi phí th</w:t>
      </w:r>
      <w:r w:rsidRPr="00153376">
        <w:rPr>
          <w:b/>
          <w:bCs/>
          <w:i/>
          <w:iCs/>
          <w:sz w:val="28"/>
          <w:szCs w:val="28"/>
        </w:rPr>
        <w:t>ẩ</w:t>
      </w:r>
      <w:r w:rsidRPr="00153376">
        <w:rPr>
          <w:b/>
          <w:bCs/>
          <w:i/>
          <w:iCs/>
          <w:sz w:val="28"/>
          <w:szCs w:val="28"/>
          <w:lang w:val="vi-VN" w:eastAsia="vi-VN"/>
        </w:rPr>
        <w:t>m tra thiết kế xây dựng:</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 xml:space="preserve">- Chi phí thẩm </w:t>
      </w:r>
      <w:r w:rsidRPr="00153376">
        <w:rPr>
          <w:sz w:val="28"/>
          <w:szCs w:val="28"/>
        </w:rPr>
        <w:t>tr</w:t>
      </w:r>
      <w:r w:rsidRPr="00153376">
        <w:rPr>
          <w:sz w:val="28"/>
          <w:szCs w:val="28"/>
          <w:lang w:val="vi-VN" w:eastAsia="vi-VN"/>
        </w:rPr>
        <w:t>a thiết kế của công trình có sử dụng thiết kế điển hình, thiết kế mẫu do cơ quan có thẩm quyền ban hành điều chỉnh với hệ số k = 0,36 đối với công trình thứ hai trở đi.</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 xml:space="preserve">- Chi phí thẩm </w:t>
      </w:r>
      <w:r w:rsidRPr="00153376">
        <w:rPr>
          <w:sz w:val="28"/>
          <w:szCs w:val="28"/>
        </w:rPr>
        <w:t>tr</w:t>
      </w:r>
      <w:r w:rsidRPr="00153376">
        <w:rPr>
          <w:sz w:val="28"/>
          <w:szCs w:val="28"/>
          <w:lang w:val="vi-VN" w:eastAsia="vi-VN"/>
        </w:rPr>
        <w:t>a thiết kế công trình san nền tính bằng 40% chi phí thẩm tra thi</w:t>
      </w:r>
      <w:r w:rsidRPr="00153376">
        <w:rPr>
          <w:sz w:val="28"/>
          <w:szCs w:val="28"/>
        </w:rPr>
        <w:t>ế</w:t>
      </w:r>
      <w:r w:rsidRPr="00153376">
        <w:rPr>
          <w:sz w:val="28"/>
          <w:szCs w:val="28"/>
          <w:lang w:val="vi-VN" w:eastAsia="vi-VN"/>
        </w:rPr>
        <w:t>t kế công trình giao thông.</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 xml:space="preserve">- Chi phí thẩm </w:t>
      </w:r>
      <w:r w:rsidRPr="00153376">
        <w:rPr>
          <w:sz w:val="28"/>
          <w:szCs w:val="28"/>
        </w:rPr>
        <w:t>tr</w:t>
      </w:r>
      <w:r w:rsidRPr="00153376">
        <w:rPr>
          <w:sz w:val="28"/>
          <w:szCs w:val="28"/>
          <w:lang w:val="vi-VN" w:eastAsia="vi-VN"/>
        </w:rPr>
        <w:t xml:space="preserve">a thiết kế xác định theo định mức tỷ lệ phần </w:t>
      </w:r>
      <w:r w:rsidRPr="00153376">
        <w:rPr>
          <w:sz w:val="28"/>
          <w:szCs w:val="28"/>
        </w:rPr>
        <w:t>tr</w:t>
      </w:r>
      <w:r w:rsidRPr="00153376">
        <w:rPr>
          <w:sz w:val="28"/>
          <w:szCs w:val="28"/>
          <w:lang w:val="vi-VN" w:eastAsia="vi-VN"/>
        </w:rPr>
        <w:t>ăm (%) nhưng tối thiểu không nhỏ hơn 2.000.000 đồng.</w:t>
      </w:r>
    </w:p>
    <w:p w:rsidR="002D6273" w:rsidRPr="00153376" w:rsidRDefault="002D6273" w:rsidP="002D6273">
      <w:pPr>
        <w:spacing w:before="10" w:afterLines="50" w:after="120" w:line="312" w:lineRule="auto"/>
        <w:jc w:val="both"/>
        <w:rPr>
          <w:sz w:val="28"/>
          <w:szCs w:val="28"/>
        </w:rPr>
      </w:pPr>
      <w:bookmarkStart w:id="22" w:name="muc_7"/>
      <w:r w:rsidRPr="00153376">
        <w:rPr>
          <w:b/>
          <w:bCs/>
          <w:sz w:val="28"/>
          <w:szCs w:val="28"/>
          <w:lang w:val="vi-VN" w:eastAsia="vi-VN"/>
        </w:rPr>
        <w:t>VII. Hướng dẫn áp dụng định mức chi phí thẩm tra dự toán xây dựng</w:t>
      </w:r>
      <w:bookmarkEnd w:id="22"/>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 xml:space="preserve">1. Chi phí thẩm </w:t>
      </w:r>
      <w:r w:rsidRPr="00153376">
        <w:rPr>
          <w:sz w:val="28"/>
          <w:szCs w:val="28"/>
        </w:rPr>
        <w:t>tr</w:t>
      </w:r>
      <w:r w:rsidRPr="00153376">
        <w:rPr>
          <w:sz w:val="28"/>
          <w:szCs w:val="28"/>
          <w:lang w:val="vi-VN" w:eastAsia="vi-VN"/>
        </w:rPr>
        <w:t xml:space="preserve">a dự toán xây dựng xác định theo định mức tỷ lệ phần </w:t>
      </w:r>
      <w:r w:rsidRPr="00153376">
        <w:rPr>
          <w:sz w:val="28"/>
          <w:szCs w:val="28"/>
        </w:rPr>
        <w:t>tr</w:t>
      </w:r>
      <w:r w:rsidRPr="00153376">
        <w:rPr>
          <w:sz w:val="28"/>
          <w:szCs w:val="28"/>
          <w:lang w:val="vi-VN" w:eastAsia="vi-VN"/>
        </w:rPr>
        <w:t xml:space="preserve">ăm (%) (công bố tại bảng số 18 trong Quyết định này) nhân với chi phí xây dựng (chưa có thuế giá trị gia tăng) của công trình trong tổng mức đầu tư được duyệt. Trường hợp thẩm </w:t>
      </w:r>
      <w:r w:rsidRPr="00153376">
        <w:rPr>
          <w:sz w:val="28"/>
          <w:szCs w:val="28"/>
        </w:rPr>
        <w:t>tr</w:t>
      </w:r>
      <w:r w:rsidRPr="00153376">
        <w:rPr>
          <w:sz w:val="28"/>
          <w:szCs w:val="28"/>
          <w:lang w:val="vi-VN" w:eastAsia="vi-VN"/>
        </w:rPr>
        <w:t>a dự toán gói thầu thi công xây dựng thì chi phí thẩm tra dự toán xác định theo định mức tỷ lệ ph</w:t>
      </w:r>
      <w:r w:rsidRPr="00153376">
        <w:rPr>
          <w:sz w:val="28"/>
          <w:szCs w:val="28"/>
        </w:rPr>
        <w:t>ầ</w:t>
      </w:r>
      <w:r w:rsidRPr="00153376">
        <w:rPr>
          <w:sz w:val="28"/>
          <w:szCs w:val="28"/>
          <w:lang w:val="vi-VN" w:eastAsia="vi-VN"/>
        </w:rPr>
        <w:t>n trăm (%) (công bố tại bảng số 18 của Quyết định này) nhân với chi phí xây dựng (chưa có thuế giá trị gia tăng) trong gói thầu được duyệt.</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 xml:space="preserve">2. Trường hợp chi phí thiết bị </w:t>
      </w:r>
      <w:r w:rsidRPr="00153376">
        <w:rPr>
          <w:sz w:val="28"/>
          <w:szCs w:val="28"/>
        </w:rPr>
        <w:t xml:space="preserve">≥ </w:t>
      </w:r>
      <w:r w:rsidRPr="00153376">
        <w:rPr>
          <w:sz w:val="28"/>
          <w:szCs w:val="28"/>
          <w:lang w:val="vi-VN" w:eastAsia="vi-VN"/>
        </w:rPr>
        <w:t>25% tổng g</w:t>
      </w:r>
      <w:r w:rsidRPr="00153376">
        <w:rPr>
          <w:sz w:val="28"/>
          <w:szCs w:val="28"/>
        </w:rPr>
        <w:t>i</w:t>
      </w:r>
      <w:r w:rsidRPr="00153376">
        <w:rPr>
          <w:sz w:val="28"/>
          <w:szCs w:val="28"/>
          <w:lang w:val="vi-VN" w:eastAsia="vi-VN"/>
        </w:rPr>
        <w:t>á trị chi phí xây dựng và chi phí thiết bị trong dự toán xây dựng công trình th</w:t>
      </w:r>
      <w:r w:rsidRPr="00153376">
        <w:rPr>
          <w:sz w:val="28"/>
          <w:szCs w:val="28"/>
        </w:rPr>
        <w:t xml:space="preserve">ì </w:t>
      </w:r>
      <w:r w:rsidRPr="00153376">
        <w:rPr>
          <w:sz w:val="28"/>
          <w:szCs w:val="28"/>
          <w:lang w:val="vi-VN" w:eastAsia="vi-VN"/>
        </w:rPr>
        <w:t xml:space="preserve">chi phí thẩm tra </w:t>
      </w:r>
      <w:r w:rsidRPr="00153376">
        <w:rPr>
          <w:sz w:val="28"/>
          <w:szCs w:val="28"/>
        </w:rPr>
        <w:t>d</w:t>
      </w:r>
      <w:r w:rsidRPr="00153376">
        <w:rPr>
          <w:sz w:val="28"/>
          <w:szCs w:val="28"/>
          <w:lang w:val="vi-VN" w:eastAsia="vi-VN"/>
        </w:rPr>
        <w:t>ự toán xây dựng được điều chỉnh với hệ số k = 1,2.</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 xml:space="preserve">3. Chi phí thẩm </w:t>
      </w:r>
      <w:r w:rsidRPr="00153376">
        <w:rPr>
          <w:sz w:val="28"/>
          <w:szCs w:val="28"/>
        </w:rPr>
        <w:t>t</w:t>
      </w:r>
      <w:r w:rsidRPr="00153376">
        <w:rPr>
          <w:sz w:val="28"/>
          <w:szCs w:val="28"/>
          <w:lang w:val="vi-VN" w:eastAsia="vi-VN"/>
        </w:rPr>
        <w:t xml:space="preserve">ra dự toán xây dựng điều chỉnh; dự toán gói thầu thi công xây dựng điều chỉnh; dự toán gói thầu mua sắm vật tư, thiết bị lắp đặt vào công </w:t>
      </w:r>
      <w:r w:rsidRPr="00153376">
        <w:rPr>
          <w:sz w:val="28"/>
          <w:szCs w:val="28"/>
        </w:rPr>
        <w:t>tr</w:t>
      </w:r>
      <w:r w:rsidRPr="00153376">
        <w:rPr>
          <w:sz w:val="28"/>
          <w:szCs w:val="28"/>
          <w:lang w:val="vi-VN" w:eastAsia="vi-VN"/>
        </w:rPr>
        <w:t>ình; dự toán gói thầu tư vấn; dự toán gói thầu hỗn hợp xác định bằng dự toán theo hướng dẫn tại Quyết định này.</w:t>
      </w:r>
    </w:p>
    <w:p w:rsidR="00A935E3" w:rsidRDefault="00A935E3">
      <w:pPr>
        <w:spacing w:after="160" w:line="259" w:lineRule="auto"/>
        <w:rPr>
          <w:b/>
          <w:bCs/>
          <w:sz w:val="28"/>
          <w:szCs w:val="28"/>
          <w:lang w:val="vi-VN" w:eastAsia="vi-VN"/>
        </w:rPr>
      </w:pPr>
      <w:r>
        <w:rPr>
          <w:b/>
          <w:bCs/>
          <w:sz w:val="28"/>
          <w:szCs w:val="28"/>
          <w:lang w:val="vi-VN" w:eastAsia="vi-VN"/>
        </w:rPr>
        <w:br w:type="page"/>
      </w:r>
    </w:p>
    <w:p w:rsidR="002D6273" w:rsidRPr="00153376" w:rsidRDefault="002D6273" w:rsidP="002D6273">
      <w:pPr>
        <w:spacing w:before="10" w:afterLines="50" w:after="120" w:line="312" w:lineRule="auto"/>
        <w:jc w:val="center"/>
        <w:rPr>
          <w:sz w:val="28"/>
          <w:szCs w:val="28"/>
        </w:rPr>
      </w:pPr>
      <w:r w:rsidRPr="00153376">
        <w:rPr>
          <w:b/>
          <w:bCs/>
          <w:sz w:val="28"/>
          <w:szCs w:val="28"/>
          <w:lang w:val="vi-VN" w:eastAsia="vi-VN"/>
        </w:rPr>
        <w:t>Bảng s</w:t>
      </w:r>
      <w:r w:rsidRPr="00153376">
        <w:rPr>
          <w:b/>
          <w:bCs/>
          <w:sz w:val="28"/>
          <w:szCs w:val="28"/>
        </w:rPr>
        <w:t xml:space="preserve">ố </w:t>
      </w:r>
      <w:r w:rsidRPr="00153376">
        <w:rPr>
          <w:b/>
          <w:bCs/>
          <w:sz w:val="28"/>
          <w:szCs w:val="28"/>
          <w:lang w:val="vi-VN" w:eastAsia="vi-VN"/>
        </w:rPr>
        <w:t>18: Định mức chi phí th</w:t>
      </w:r>
      <w:r w:rsidRPr="00153376">
        <w:rPr>
          <w:b/>
          <w:bCs/>
          <w:sz w:val="28"/>
          <w:szCs w:val="28"/>
        </w:rPr>
        <w:t>ẩ</w:t>
      </w:r>
      <w:r w:rsidRPr="00153376">
        <w:rPr>
          <w:b/>
          <w:bCs/>
          <w:sz w:val="28"/>
          <w:szCs w:val="28"/>
          <w:lang w:val="vi-VN" w:eastAsia="vi-VN"/>
        </w:rPr>
        <w:t>m tra dự toán xây dựng</w:t>
      </w:r>
    </w:p>
    <w:p w:rsidR="002D6273" w:rsidRPr="00153376" w:rsidRDefault="002D6273" w:rsidP="002D6273">
      <w:pPr>
        <w:spacing w:before="10" w:afterLines="50" w:after="120" w:line="312" w:lineRule="auto"/>
        <w:jc w:val="right"/>
        <w:rPr>
          <w:sz w:val="28"/>
          <w:szCs w:val="28"/>
        </w:rPr>
      </w:pPr>
      <w:r w:rsidRPr="00153376">
        <w:rPr>
          <w:b/>
          <w:bCs/>
          <w:sz w:val="28"/>
          <w:szCs w:val="28"/>
          <w:lang w:val="vi-VN" w:eastAsia="vi-VN"/>
        </w:rPr>
        <w:t>Đơn vị tính: Tỷ lệ %</w:t>
      </w:r>
    </w:p>
    <w:tbl>
      <w:tblPr>
        <w:tblW w:w="10799" w:type="dxa"/>
        <w:tblInd w:w="-820" w:type="dxa"/>
        <w:tblLayout w:type="fixed"/>
        <w:tblCellMar>
          <w:left w:w="0" w:type="dxa"/>
          <w:right w:w="0" w:type="dxa"/>
        </w:tblCellMar>
        <w:tblLook w:val="0000" w:firstRow="0" w:lastRow="0" w:firstColumn="0" w:lastColumn="0" w:noHBand="0" w:noVBand="0"/>
      </w:tblPr>
      <w:tblGrid>
        <w:gridCol w:w="491"/>
        <w:gridCol w:w="1792"/>
        <w:gridCol w:w="762"/>
        <w:gridCol w:w="762"/>
        <w:gridCol w:w="762"/>
        <w:gridCol w:w="762"/>
        <w:gridCol w:w="762"/>
        <w:gridCol w:w="762"/>
        <w:gridCol w:w="762"/>
        <w:gridCol w:w="762"/>
        <w:gridCol w:w="762"/>
        <w:gridCol w:w="762"/>
        <w:gridCol w:w="896"/>
      </w:tblGrid>
      <w:tr w:rsidR="002D6273" w:rsidRPr="00153376" w:rsidTr="00A935E3">
        <w:trPr>
          <w:trHeight w:val="1397"/>
        </w:trPr>
        <w:tc>
          <w:tcPr>
            <w:tcW w:w="491" w:type="dxa"/>
            <w:vMerge w:val="restart"/>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TT</w:t>
            </w:r>
          </w:p>
        </w:tc>
        <w:tc>
          <w:tcPr>
            <w:tcW w:w="1792" w:type="dxa"/>
            <w:vMerge w:val="restar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Lo</w:t>
            </w:r>
            <w:r w:rsidRPr="00153376">
              <w:rPr>
                <w:b/>
                <w:bCs/>
                <w:sz w:val="28"/>
                <w:szCs w:val="28"/>
              </w:rPr>
              <w:t>ạ</w:t>
            </w:r>
            <w:r w:rsidRPr="00153376">
              <w:rPr>
                <w:b/>
                <w:bCs/>
                <w:sz w:val="28"/>
                <w:szCs w:val="28"/>
                <w:lang w:val="vi-VN" w:eastAsia="vi-VN"/>
              </w:rPr>
              <w:t>i công trình</w:t>
            </w:r>
          </w:p>
        </w:tc>
        <w:tc>
          <w:tcPr>
            <w:tcW w:w="8516" w:type="dxa"/>
            <w:gridSpan w:val="11"/>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 xml:space="preserve">Chi phí xây </w:t>
            </w:r>
            <w:r w:rsidRPr="00153376">
              <w:rPr>
                <w:b/>
                <w:bCs/>
                <w:sz w:val="28"/>
                <w:szCs w:val="28"/>
              </w:rPr>
              <w:t>dự</w:t>
            </w:r>
            <w:r w:rsidRPr="00153376">
              <w:rPr>
                <w:b/>
                <w:bCs/>
                <w:sz w:val="28"/>
                <w:szCs w:val="28"/>
                <w:lang w:val="vi-VN" w:eastAsia="vi-VN"/>
              </w:rPr>
              <w:t>ng (chưa c</w:t>
            </w:r>
            <w:r w:rsidRPr="00153376">
              <w:rPr>
                <w:b/>
                <w:bCs/>
                <w:sz w:val="28"/>
                <w:szCs w:val="28"/>
              </w:rPr>
              <w:t xml:space="preserve">ó </w:t>
            </w:r>
            <w:r w:rsidRPr="00153376">
              <w:rPr>
                <w:b/>
                <w:bCs/>
                <w:sz w:val="28"/>
                <w:szCs w:val="28"/>
                <w:lang w:val="vi-VN" w:eastAsia="vi-VN"/>
              </w:rPr>
              <w:t>thuế GTGT) trong tổng m</w:t>
            </w:r>
            <w:r w:rsidRPr="00153376">
              <w:rPr>
                <w:b/>
                <w:bCs/>
                <w:sz w:val="28"/>
                <w:szCs w:val="28"/>
              </w:rPr>
              <w:t>ứ</w:t>
            </w:r>
            <w:r w:rsidRPr="00153376">
              <w:rPr>
                <w:b/>
                <w:bCs/>
                <w:sz w:val="28"/>
                <w:szCs w:val="28"/>
                <w:lang w:val="vi-VN" w:eastAsia="vi-VN"/>
              </w:rPr>
              <w:t>c đầu tư được duyệt hoặc giá gói thầu được duyệt (tỷ đồng)</w:t>
            </w:r>
          </w:p>
        </w:tc>
      </w:tr>
      <w:tr w:rsidR="002D6273" w:rsidRPr="00153376" w:rsidTr="00A935E3">
        <w:trPr>
          <w:trHeight w:val="991"/>
        </w:trPr>
        <w:tc>
          <w:tcPr>
            <w:tcW w:w="491" w:type="dxa"/>
            <w:vMerge/>
            <w:tcBorders>
              <w:top w:val="single" w:sz="8" w:space="0" w:color="auto"/>
              <w:left w:val="single" w:sz="8" w:space="0" w:color="auto"/>
              <w:bottom w:val="single" w:sz="8" w:space="0" w:color="auto"/>
              <w:right w:val="single" w:sz="8" w:space="0" w:color="auto"/>
              <w:tl2br w:val="nil"/>
              <w:tr2bl w:val="nil"/>
            </w:tcBorders>
            <w:vAlign w:val="center"/>
          </w:tcPr>
          <w:p w:rsidR="002D6273" w:rsidRPr="00153376" w:rsidRDefault="002D6273" w:rsidP="009A6BB4">
            <w:pPr>
              <w:spacing w:before="10" w:afterLines="50" w:after="120" w:line="312" w:lineRule="auto"/>
              <w:jc w:val="center"/>
              <w:rPr>
                <w:sz w:val="28"/>
                <w:szCs w:val="28"/>
              </w:rPr>
            </w:pPr>
          </w:p>
        </w:tc>
        <w:tc>
          <w:tcPr>
            <w:tcW w:w="1792" w:type="dxa"/>
            <w:vMerge/>
            <w:tcBorders>
              <w:top w:val="single" w:sz="8" w:space="0" w:color="auto"/>
              <w:left w:val="nil"/>
              <w:bottom w:val="single" w:sz="8" w:space="0" w:color="auto"/>
              <w:right w:val="single" w:sz="8" w:space="0" w:color="auto"/>
              <w:tl2br w:val="nil"/>
              <w:tr2bl w:val="nil"/>
            </w:tcBorders>
            <w:vAlign w:val="center"/>
          </w:tcPr>
          <w:p w:rsidR="002D6273" w:rsidRPr="00153376" w:rsidRDefault="002D6273" w:rsidP="009A6BB4">
            <w:pPr>
              <w:spacing w:before="10" w:afterLines="50" w:after="120" w:line="312" w:lineRule="auto"/>
              <w:jc w:val="center"/>
              <w:rPr>
                <w:sz w:val="28"/>
                <w:szCs w:val="28"/>
              </w:rPr>
            </w:pPr>
          </w:p>
        </w:tc>
        <w:tc>
          <w:tcPr>
            <w:tcW w:w="7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rPr>
              <w:t xml:space="preserve">≤ </w:t>
            </w:r>
            <w:r w:rsidRPr="00153376">
              <w:rPr>
                <w:b/>
                <w:bCs/>
                <w:sz w:val="28"/>
                <w:szCs w:val="28"/>
                <w:lang w:val="vi-VN" w:eastAsia="vi-VN"/>
              </w:rPr>
              <w:t>10</w:t>
            </w:r>
          </w:p>
        </w:tc>
        <w:tc>
          <w:tcPr>
            <w:tcW w:w="7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20</w:t>
            </w:r>
          </w:p>
        </w:tc>
        <w:tc>
          <w:tcPr>
            <w:tcW w:w="7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50</w:t>
            </w:r>
          </w:p>
        </w:tc>
        <w:tc>
          <w:tcPr>
            <w:tcW w:w="7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rPr>
              <w:t>1</w:t>
            </w:r>
            <w:r w:rsidRPr="00153376">
              <w:rPr>
                <w:b/>
                <w:bCs/>
                <w:sz w:val="28"/>
                <w:szCs w:val="28"/>
                <w:lang w:val="vi-VN" w:eastAsia="vi-VN"/>
              </w:rPr>
              <w:t>00</w:t>
            </w:r>
          </w:p>
        </w:tc>
        <w:tc>
          <w:tcPr>
            <w:tcW w:w="7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200</w:t>
            </w:r>
          </w:p>
        </w:tc>
        <w:tc>
          <w:tcPr>
            <w:tcW w:w="7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500</w:t>
            </w:r>
          </w:p>
        </w:tc>
        <w:tc>
          <w:tcPr>
            <w:tcW w:w="7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1.000</w:t>
            </w:r>
          </w:p>
        </w:tc>
        <w:tc>
          <w:tcPr>
            <w:tcW w:w="7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2.000</w:t>
            </w:r>
          </w:p>
        </w:tc>
        <w:tc>
          <w:tcPr>
            <w:tcW w:w="7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5.000</w:t>
            </w:r>
          </w:p>
        </w:tc>
        <w:tc>
          <w:tcPr>
            <w:tcW w:w="7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8.000</w:t>
            </w:r>
          </w:p>
        </w:tc>
        <w:tc>
          <w:tcPr>
            <w:tcW w:w="89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10.000</w:t>
            </w:r>
          </w:p>
        </w:tc>
      </w:tr>
      <w:tr w:rsidR="002D6273" w:rsidRPr="00153376" w:rsidTr="00A935E3">
        <w:trPr>
          <w:trHeight w:val="961"/>
        </w:trPr>
        <w:tc>
          <w:tcPr>
            <w:tcW w:w="49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w:t>
            </w:r>
          </w:p>
        </w:tc>
        <w:tc>
          <w:tcPr>
            <w:tcW w:w="179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rPr>
                <w:sz w:val="28"/>
                <w:szCs w:val="28"/>
              </w:rPr>
            </w:pPr>
            <w:r w:rsidRPr="00153376">
              <w:rPr>
                <w:sz w:val="28"/>
                <w:szCs w:val="28"/>
                <w:lang w:val="vi-VN" w:eastAsia="vi-VN"/>
              </w:rPr>
              <w:t>Công trình dân dụng</w:t>
            </w:r>
          </w:p>
        </w:tc>
        <w:tc>
          <w:tcPr>
            <w:tcW w:w="7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0,250</w:t>
            </w:r>
          </w:p>
        </w:tc>
        <w:tc>
          <w:tcPr>
            <w:tcW w:w="7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0,219</w:t>
            </w:r>
          </w:p>
        </w:tc>
        <w:tc>
          <w:tcPr>
            <w:tcW w:w="7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0,166</w:t>
            </w:r>
          </w:p>
        </w:tc>
        <w:tc>
          <w:tcPr>
            <w:tcW w:w="7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0,140</w:t>
            </w:r>
          </w:p>
        </w:tc>
        <w:tc>
          <w:tcPr>
            <w:tcW w:w="7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0,105</w:t>
            </w:r>
          </w:p>
        </w:tc>
        <w:tc>
          <w:tcPr>
            <w:tcW w:w="7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0,077</w:t>
            </w:r>
          </w:p>
        </w:tc>
        <w:tc>
          <w:tcPr>
            <w:tcW w:w="7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0,064</w:t>
            </w:r>
          </w:p>
        </w:tc>
        <w:tc>
          <w:tcPr>
            <w:tcW w:w="7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0,043</w:t>
            </w:r>
          </w:p>
        </w:tc>
        <w:tc>
          <w:tcPr>
            <w:tcW w:w="7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0,032</w:t>
            </w:r>
          </w:p>
        </w:tc>
        <w:tc>
          <w:tcPr>
            <w:tcW w:w="7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0,027</w:t>
            </w:r>
          </w:p>
        </w:tc>
        <w:tc>
          <w:tcPr>
            <w:tcW w:w="89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0,025</w:t>
            </w:r>
          </w:p>
        </w:tc>
      </w:tr>
      <w:tr w:rsidR="002D6273" w:rsidRPr="00153376" w:rsidTr="00A935E3">
        <w:trPr>
          <w:trHeight w:val="976"/>
        </w:trPr>
        <w:tc>
          <w:tcPr>
            <w:tcW w:w="49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2</w:t>
            </w:r>
          </w:p>
        </w:tc>
        <w:tc>
          <w:tcPr>
            <w:tcW w:w="179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rPr>
                <w:sz w:val="28"/>
                <w:szCs w:val="28"/>
              </w:rPr>
            </w:pPr>
            <w:r w:rsidRPr="00153376">
              <w:rPr>
                <w:sz w:val="28"/>
                <w:szCs w:val="28"/>
                <w:lang w:val="vi-VN" w:eastAsia="vi-VN"/>
              </w:rPr>
              <w:t>Công trình công nghiệp</w:t>
            </w:r>
          </w:p>
        </w:tc>
        <w:tc>
          <w:tcPr>
            <w:tcW w:w="7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0,282</w:t>
            </w:r>
          </w:p>
        </w:tc>
        <w:tc>
          <w:tcPr>
            <w:tcW w:w="7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0,244</w:t>
            </w:r>
          </w:p>
        </w:tc>
        <w:tc>
          <w:tcPr>
            <w:tcW w:w="7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0,185</w:t>
            </w:r>
          </w:p>
        </w:tc>
        <w:tc>
          <w:tcPr>
            <w:tcW w:w="7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0,141</w:t>
            </w:r>
          </w:p>
        </w:tc>
        <w:tc>
          <w:tcPr>
            <w:tcW w:w="7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0,108</w:t>
            </w:r>
          </w:p>
        </w:tc>
        <w:tc>
          <w:tcPr>
            <w:tcW w:w="7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0,083</w:t>
            </w:r>
          </w:p>
        </w:tc>
        <w:tc>
          <w:tcPr>
            <w:tcW w:w="7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0,062</w:t>
            </w:r>
          </w:p>
        </w:tc>
        <w:tc>
          <w:tcPr>
            <w:tcW w:w="7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0,050</w:t>
            </w:r>
          </w:p>
        </w:tc>
        <w:tc>
          <w:tcPr>
            <w:tcW w:w="7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0,034</w:t>
            </w:r>
          </w:p>
        </w:tc>
        <w:tc>
          <w:tcPr>
            <w:tcW w:w="7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0,030</w:t>
            </w:r>
          </w:p>
        </w:tc>
        <w:tc>
          <w:tcPr>
            <w:tcW w:w="89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0,027</w:t>
            </w:r>
          </w:p>
        </w:tc>
      </w:tr>
      <w:tr w:rsidR="002D6273" w:rsidRPr="00153376" w:rsidTr="00A935E3">
        <w:trPr>
          <w:trHeight w:val="976"/>
        </w:trPr>
        <w:tc>
          <w:tcPr>
            <w:tcW w:w="49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3</w:t>
            </w:r>
          </w:p>
        </w:tc>
        <w:tc>
          <w:tcPr>
            <w:tcW w:w="179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rPr>
                <w:sz w:val="28"/>
                <w:szCs w:val="28"/>
              </w:rPr>
            </w:pPr>
            <w:r w:rsidRPr="00153376">
              <w:rPr>
                <w:sz w:val="28"/>
                <w:szCs w:val="28"/>
                <w:lang w:val="vi-VN" w:eastAsia="vi-VN"/>
              </w:rPr>
              <w:t>Công trình giao thông</w:t>
            </w:r>
          </w:p>
        </w:tc>
        <w:tc>
          <w:tcPr>
            <w:tcW w:w="7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0,166</w:t>
            </w:r>
          </w:p>
        </w:tc>
        <w:tc>
          <w:tcPr>
            <w:tcW w:w="7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0,142</w:t>
            </w:r>
          </w:p>
        </w:tc>
        <w:tc>
          <w:tcPr>
            <w:tcW w:w="7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0,106</w:t>
            </w:r>
          </w:p>
        </w:tc>
        <w:tc>
          <w:tcPr>
            <w:tcW w:w="7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0,082</w:t>
            </w:r>
          </w:p>
        </w:tc>
        <w:tc>
          <w:tcPr>
            <w:tcW w:w="7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0,069</w:t>
            </w:r>
          </w:p>
        </w:tc>
        <w:tc>
          <w:tcPr>
            <w:tcW w:w="7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0,052</w:t>
            </w:r>
          </w:p>
        </w:tc>
        <w:tc>
          <w:tcPr>
            <w:tcW w:w="7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0,041</w:t>
            </w:r>
          </w:p>
        </w:tc>
        <w:tc>
          <w:tcPr>
            <w:tcW w:w="7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0,034</w:t>
            </w:r>
          </w:p>
        </w:tc>
        <w:tc>
          <w:tcPr>
            <w:tcW w:w="7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0,021</w:t>
            </w:r>
          </w:p>
        </w:tc>
        <w:tc>
          <w:tcPr>
            <w:tcW w:w="7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0,018</w:t>
            </w:r>
          </w:p>
        </w:tc>
        <w:tc>
          <w:tcPr>
            <w:tcW w:w="89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0,016</w:t>
            </w:r>
          </w:p>
        </w:tc>
      </w:tr>
      <w:tr w:rsidR="002D6273" w:rsidRPr="00153376" w:rsidTr="00A935E3">
        <w:trPr>
          <w:trHeight w:val="1818"/>
        </w:trPr>
        <w:tc>
          <w:tcPr>
            <w:tcW w:w="49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4</w:t>
            </w:r>
          </w:p>
        </w:tc>
        <w:tc>
          <w:tcPr>
            <w:tcW w:w="179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rPr>
                <w:sz w:val="28"/>
                <w:szCs w:val="28"/>
              </w:rPr>
            </w:pPr>
            <w:r w:rsidRPr="00153376">
              <w:rPr>
                <w:sz w:val="28"/>
                <w:szCs w:val="28"/>
                <w:lang w:val="vi-VN" w:eastAsia="vi-VN"/>
              </w:rPr>
              <w:t>Công trình nông nghiệp và phát triển nông thôn</w:t>
            </w:r>
          </w:p>
        </w:tc>
        <w:tc>
          <w:tcPr>
            <w:tcW w:w="7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0,183</w:t>
            </w:r>
          </w:p>
        </w:tc>
        <w:tc>
          <w:tcPr>
            <w:tcW w:w="7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0,158</w:t>
            </w:r>
          </w:p>
        </w:tc>
        <w:tc>
          <w:tcPr>
            <w:tcW w:w="7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0,119</w:t>
            </w:r>
          </w:p>
        </w:tc>
        <w:tc>
          <w:tcPr>
            <w:tcW w:w="7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0,092</w:t>
            </w:r>
          </w:p>
        </w:tc>
        <w:tc>
          <w:tcPr>
            <w:tcW w:w="7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0,070</w:t>
            </w:r>
          </w:p>
        </w:tc>
        <w:tc>
          <w:tcPr>
            <w:tcW w:w="7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0,053</w:t>
            </w:r>
          </w:p>
        </w:tc>
        <w:tc>
          <w:tcPr>
            <w:tcW w:w="7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0,040</w:t>
            </w:r>
          </w:p>
        </w:tc>
        <w:tc>
          <w:tcPr>
            <w:tcW w:w="7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0,034</w:t>
            </w:r>
          </w:p>
        </w:tc>
        <w:tc>
          <w:tcPr>
            <w:tcW w:w="7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0,024</w:t>
            </w:r>
          </w:p>
        </w:tc>
        <w:tc>
          <w:tcPr>
            <w:tcW w:w="7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0,021</w:t>
            </w:r>
          </w:p>
        </w:tc>
        <w:tc>
          <w:tcPr>
            <w:tcW w:w="89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0,018</w:t>
            </w:r>
          </w:p>
        </w:tc>
      </w:tr>
      <w:tr w:rsidR="002D6273" w:rsidRPr="00153376" w:rsidTr="00A935E3">
        <w:trPr>
          <w:trHeight w:val="1397"/>
        </w:trPr>
        <w:tc>
          <w:tcPr>
            <w:tcW w:w="49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5</w:t>
            </w:r>
          </w:p>
        </w:tc>
        <w:tc>
          <w:tcPr>
            <w:tcW w:w="179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rPr>
                <w:sz w:val="28"/>
                <w:szCs w:val="28"/>
              </w:rPr>
            </w:pPr>
            <w:r w:rsidRPr="00153376">
              <w:rPr>
                <w:sz w:val="28"/>
                <w:szCs w:val="28"/>
                <w:lang w:val="vi-VN" w:eastAsia="vi-VN"/>
              </w:rPr>
              <w:t>Công trình hạ tầng kỹ thuật</w:t>
            </w:r>
          </w:p>
        </w:tc>
        <w:tc>
          <w:tcPr>
            <w:tcW w:w="7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0,191</w:t>
            </w:r>
          </w:p>
        </w:tc>
        <w:tc>
          <w:tcPr>
            <w:tcW w:w="7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0,166</w:t>
            </w:r>
          </w:p>
        </w:tc>
        <w:tc>
          <w:tcPr>
            <w:tcW w:w="7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0,128</w:t>
            </w:r>
          </w:p>
        </w:tc>
        <w:tc>
          <w:tcPr>
            <w:tcW w:w="7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0,095</w:t>
            </w:r>
          </w:p>
        </w:tc>
        <w:tc>
          <w:tcPr>
            <w:tcW w:w="7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0,072</w:t>
            </w:r>
          </w:p>
        </w:tc>
        <w:tc>
          <w:tcPr>
            <w:tcW w:w="7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0,056</w:t>
            </w:r>
          </w:p>
        </w:tc>
        <w:tc>
          <w:tcPr>
            <w:tcW w:w="7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0,044</w:t>
            </w:r>
          </w:p>
        </w:tc>
        <w:tc>
          <w:tcPr>
            <w:tcW w:w="7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0,037</w:t>
            </w:r>
          </w:p>
        </w:tc>
        <w:tc>
          <w:tcPr>
            <w:tcW w:w="7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0,026</w:t>
            </w:r>
          </w:p>
        </w:tc>
        <w:tc>
          <w:tcPr>
            <w:tcW w:w="7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0,022</w:t>
            </w:r>
          </w:p>
        </w:tc>
        <w:tc>
          <w:tcPr>
            <w:tcW w:w="89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0,020</w:t>
            </w:r>
          </w:p>
        </w:tc>
      </w:tr>
    </w:tbl>
    <w:p w:rsidR="002D6273" w:rsidRPr="00153376" w:rsidRDefault="002D6273" w:rsidP="002D6273">
      <w:pPr>
        <w:spacing w:before="10" w:afterLines="50" w:after="120" w:line="312" w:lineRule="auto"/>
        <w:jc w:val="both"/>
        <w:rPr>
          <w:sz w:val="28"/>
          <w:szCs w:val="28"/>
        </w:rPr>
      </w:pPr>
      <w:r w:rsidRPr="00153376">
        <w:rPr>
          <w:b/>
          <w:bCs/>
          <w:i/>
          <w:iCs/>
          <w:sz w:val="28"/>
          <w:szCs w:val="28"/>
          <w:lang w:val="vi-VN" w:eastAsia="vi-VN"/>
        </w:rPr>
        <w:t>Một s</w:t>
      </w:r>
      <w:r w:rsidRPr="00153376">
        <w:rPr>
          <w:b/>
          <w:bCs/>
          <w:i/>
          <w:iCs/>
          <w:sz w:val="28"/>
          <w:szCs w:val="28"/>
        </w:rPr>
        <w:t xml:space="preserve">ố </w:t>
      </w:r>
      <w:r w:rsidRPr="00153376">
        <w:rPr>
          <w:b/>
          <w:bCs/>
          <w:i/>
          <w:iCs/>
          <w:sz w:val="28"/>
          <w:szCs w:val="28"/>
          <w:lang w:val="vi-VN" w:eastAsia="vi-VN"/>
        </w:rPr>
        <w:t>lưu ý khi áp dụng định mức ch</w:t>
      </w:r>
      <w:r w:rsidRPr="00153376">
        <w:rPr>
          <w:b/>
          <w:bCs/>
          <w:i/>
          <w:iCs/>
          <w:sz w:val="28"/>
          <w:szCs w:val="28"/>
        </w:rPr>
        <w:t xml:space="preserve">i </w:t>
      </w:r>
      <w:r w:rsidRPr="00153376">
        <w:rPr>
          <w:b/>
          <w:bCs/>
          <w:i/>
          <w:iCs/>
          <w:sz w:val="28"/>
          <w:szCs w:val="28"/>
          <w:lang w:val="vi-VN" w:eastAsia="vi-VN"/>
        </w:rPr>
        <w:t>phí thẩm tra dự toán x</w:t>
      </w:r>
      <w:r w:rsidRPr="00153376">
        <w:rPr>
          <w:b/>
          <w:bCs/>
          <w:i/>
          <w:iCs/>
          <w:sz w:val="28"/>
          <w:szCs w:val="28"/>
        </w:rPr>
        <w:t>â</w:t>
      </w:r>
      <w:r w:rsidRPr="00153376">
        <w:rPr>
          <w:b/>
          <w:bCs/>
          <w:i/>
          <w:iCs/>
          <w:sz w:val="28"/>
          <w:szCs w:val="28"/>
          <w:lang w:val="vi-VN" w:eastAsia="vi-VN"/>
        </w:rPr>
        <w:t>y dựng:</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 Đối với công trình có yêu cầu thiết kế 3 bước nếu có yêu cầu thẩm tra dự toán thiết kế kỹ thuật và thẩm tra dự toán thiết kế bản vẽ thi công thì chi phí thẩm tra xác định riêng cho từng dự toán theo định mức công bố tại bảng số 18.</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 xml:space="preserve">- Chi phí thẩm </w:t>
      </w:r>
      <w:r w:rsidRPr="00153376">
        <w:rPr>
          <w:sz w:val="28"/>
          <w:szCs w:val="28"/>
        </w:rPr>
        <w:t>d</w:t>
      </w:r>
      <w:r w:rsidRPr="00153376">
        <w:rPr>
          <w:sz w:val="28"/>
          <w:szCs w:val="28"/>
          <w:lang w:val="vi-VN" w:eastAsia="vi-VN"/>
        </w:rPr>
        <w:t>ự toán dự toán xây dựng công trình đối với công trình có sử dụng thiết kế điển hình, thiết kế mẫu do cơ quan có thẩm quyền ban hành điều chỉnh với hệ số k = 0,36 đối với công trình thứ hai trở đi.</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 Chi phí thẩm tra dự toán gói thầu san nền tính bằng 40% định mức chi phí thẩm tra dự toán gói thầu giao thông.</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 Chi phí thẩm tra dự toán xác định theo định mức tỷ lệ phần trăm (%) nhưng tối thiểu không nhỏ hơn 2.000.000 đồng.</w:t>
      </w:r>
    </w:p>
    <w:p w:rsidR="002D6273" w:rsidRPr="00153376" w:rsidRDefault="002D6273" w:rsidP="002D6273">
      <w:pPr>
        <w:spacing w:before="10" w:afterLines="50" w:after="120" w:line="312" w:lineRule="auto"/>
        <w:jc w:val="both"/>
        <w:rPr>
          <w:sz w:val="28"/>
          <w:szCs w:val="28"/>
        </w:rPr>
      </w:pPr>
      <w:bookmarkStart w:id="23" w:name="muc_8"/>
      <w:r w:rsidRPr="00153376">
        <w:rPr>
          <w:b/>
          <w:bCs/>
          <w:sz w:val="28"/>
          <w:szCs w:val="28"/>
          <w:lang w:val="vi-VN" w:eastAsia="vi-VN"/>
        </w:rPr>
        <w:t>VIII. Hướng dẫn áp dụng định mức chi phí lập hồ sơ mời thầu, đánh giá hồ sơ dự thầu</w:t>
      </w:r>
      <w:bookmarkEnd w:id="23"/>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 xml:space="preserve">1. Chi phí lập hồ sơ mời thầu, đánh giá hồ sơ dự thầu tư vấn xác định theo định mức tỷ lệ phần </w:t>
      </w:r>
      <w:r w:rsidRPr="00153376">
        <w:rPr>
          <w:sz w:val="28"/>
          <w:szCs w:val="28"/>
        </w:rPr>
        <w:t>tr</w:t>
      </w:r>
      <w:r w:rsidRPr="00153376">
        <w:rPr>
          <w:sz w:val="28"/>
          <w:szCs w:val="28"/>
          <w:lang w:val="vi-VN" w:eastAsia="vi-VN"/>
        </w:rPr>
        <w:t>ăm (%) (công bố tại bảng số 19 trong Quyết định này) nhân với giá gói thầu tư vấn (chưa có thuế giá trị gia tăng) được duyệt.</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2. Chi phí lập hồ sơ mời thầu, đánh giá hồ sơ dự thầu thi công xây dựng xác định theo định mức tỷ lệ phần trăm (%) (công bố tại bảng số 20 trong Quyết định này) nhân với giá gói thầu thi công xây dựng (chưa có thuế giá trị gia tăng) được duyệt.</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 xml:space="preserve">3. Chi phí lập hồ sơ mời thầu, đánh giá hồ sơ dự thầu mua sắm </w:t>
      </w:r>
      <w:r w:rsidRPr="00153376">
        <w:rPr>
          <w:sz w:val="28"/>
          <w:szCs w:val="28"/>
        </w:rPr>
        <w:t>v</w:t>
      </w:r>
      <w:r w:rsidRPr="00153376">
        <w:rPr>
          <w:sz w:val="28"/>
          <w:szCs w:val="28"/>
          <w:lang w:val="vi-VN" w:eastAsia="vi-VN"/>
        </w:rPr>
        <w:t xml:space="preserve">ật tư, thiết bị xác định theo định mức tỷ lệ phần trăm (%) (công bố tại bảng số 21 trong Quyết định này) nhân với giá gói thầu mua sắm vật tư, thiết bị (chưa có thuế giá </w:t>
      </w:r>
      <w:r w:rsidRPr="00153376">
        <w:rPr>
          <w:sz w:val="28"/>
          <w:szCs w:val="28"/>
        </w:rPr>
        <w:t>t</w:t>
      </w:r>
      <w:r w:rsidRPr="00153376">
        <w:rPr>
          <w:sz w:val="28"/>
          <w:szCs w:val="28"/>
          <w:lang w:val="vi-VN" w:eastAsia="vi-VN"/>
        </w:rPr>
        <w:t>rị gia tăng) được duyệt.</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 xml:space="preserve">4. Trong giai đoạn xác định tổng mức đầu tư, đối với các dự án dự kiến được triển khai thực hiện theo các gói thầu khác nhau, để dự trù kinh phí </w:t>
      </w:r>
      <w:r w:rsidRPr="00153376">
        <w:rPr>
          <w:sz w:val="28"/>
          <w:szCs w:val="28"/>
        </w:rPr>
        <w:t>l</w:t>
      </w:r>
      <w:r w:rsidRPr="00153376">
        <w:rPr>
          <w:sz w:val="28"/>
          <w:szCs w:val="28"/>
          <w:lang w:val="vi-VN" w:eastAsia="vi-VN"/>
        </w:rPr>
        <w:t xml:space="preserve">ập hồ sơ mời thầu, đánh giá hồ sơ dự thầu tư vấn, thi công xây dựng và mua sắm thiết bị công trình của dự án thì chi phí lập hồ sơ mời thầu, đánh giá hồ sơ dự thầu có thể được ước tính theo định mức tỷ lệ phần </w:t>
      </w:r>
      <w:r w:rsidRPr="00153376">
        <w:rPr>
          <w:sz w:val="28"/>
          <w:szCs w:val="28"/>
        </w:rPr>
        <w:t>tr</w:t>
      </w:r>
      <w:r w:rsidRPr="00153376">
        <w:rPr>
          <w:sz w:val="28"/>
          <w:szCs w:val="28"/>
          <w:lang w:val="vi-VN" w:eastAsia="vi-VN"/>
        </w:rPr>
        <w:t>ăm (%) (công bố tại bảng số 19, bảng số 20 và bảng số 21 của Quyết định này) tương ứng với quy mô chi phí tư vấn, chi phí xây dựng hoặc chi phí thiết bị của từng gói thầu dự kiến sẽ được phân chia.</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5. Chi phí lập hồ sơ mời quan tâm, đánh giá hồ sơ quan tâm hoặc chi phí lập hồ sơ mời sơ tuyển, đánh giá hồ sơ dự sơ tuyển xác định bằng 30% chi phí lập hồ sơ mời thầu, đánh giá hồ sơ dự thầu của gói thầu thi công xây dựng, mua sắm vật tư, thiết bị và tư vấn xác định theo định mức công bố tại Quyết định này.</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6. Chi phí lập hồ sơ yêu cầu và đánh giá hồ sơ đề xuất xác định bằng 60% chi phí lập hồ sơ mời thầu, đánh giá hồ sơ dự thầu của gói thầu thi công xây dựng, mua sắm vật tư, thiết bị và tư vấn xác định theo định mức công bố tại Quyết định này.</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7. Chi phí lập hồ sơ mời thầu, đánh giá hồ sơ dự thầu gói thầu hỗn hợp xác định bằng dự toán theo hướng dẫn tại Quyết định này.</w:t>
      </w:r>
    </w:p>
    <w:p w:rsidR="002D6273" w:rsidRPr="00153376" w:rsidRDefault="002D6273" w:rsidP="002D6273">
      <w:pPr>
        <w:spacing w:before="10" w:afterLines="50" w:after="120" w:line="312" w:lineRule="auto"/>
        <w:jc w:val="center"/>
        <w:rPr>
          <w:sz w:val="28"/>
          <w:szCs w:val="28"/>
        </w:rPr>
      </w:pPr>
      <w:r w:rsidRPr="00153376">
        <w:rPr>
          <w:b/>
          <w:bCs/>
          <w:sz w:val="28"/>
          <w:szCs w:val="28"/>
          <w:lang w:val="vi-VN" w:eastAsia="vi-VN"/>
        </w:rPr>
        <w:t>Bảng số 19: Định mức chi phí lập hồ sơ m</w:t>
      </w:r>
      <w:r w:rsidRPr="00153376">
        <w:rPr>
          <w:b/>
          <w:bCs/>
          <w:sz w:val="28"/>
          <w:szCs w:val="28"/>
        </w:rPr>
        <w:t>ờ</w:t>
      </w:r>
      <w:r w:rsidRPr="00153376">
        <w:rPr>
          <w:b/>
          <w:bCs/>
          <w:sz w:val="28"/>
          <w:szCs w:val="28"/>
          <w:lang w:val="vi-VN" w:eastAsia="vi-VN"/>
        </w:rPr>
        <w:t>i thầu, đánh giá hồ sơ dự thầu tư vấn</w:t>
      </w:r>
    </w:p>
    <w:tbl>
      <w:tblPr>
        <w:tblW w:w="0" w:type="auto"/>
        <w:tblLayout w:type="fixed"/>
        <w:tblCellMar>
          <w:left w:w="0" w:type="dxa"/>
          <w:right w:w="0" w:type="dxa"/>
        </w:tblCellMar>
        <w:tblLook w:val="0000" w:firstRow="0" w:lastRow="0" w:firstColumn="0" w:lastColumn="0" w:noHBand="0" w:noVBand="0"/>
      </w:tblPr>
      <w:tblGrid>
        <w:gridCol w:w="3701"/>
        <w:gridCol w:w="703"/>
        <w:gridCol w:w="700"/>
        <w:gridCol w:w="705"/>
        <w:gridCol w:w="705"/>
        <w:gridCol w:w="700"/>
        <w:gridCol w:w="722"/>
        <w:gridCol w:w="705"/>
      </w:tblGrid>
      <w:tr w:rsidR="002D6273" w:rsidRPr="00153376" w:rsidTr="009A6BB4">
        <w:tc>
          <w:tcPr>
            <w:tcW w:w="3701" w:type="dxa"/>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Chi phí tư vấn (chưa có thuế GTGT) của giá gói thầu tư vấn được duyệt (tỷ đồng)</w:t>
            </w:r>
          </w:p>
        </w:tc>
        <w:tc>
          <w:tcPr>
            <w:tcW w:w="703"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rPr>
              <w:t xml:space="preserve">≤ </w:t>
            </w:r>
            <w:r w:rsidRPr="00153376">
              <w:rPr>
                <w:b/>
                <w:bCs/>
                <w:sz w:val="28"/>
                <w:szCs w:val="28"/>
                <w:lang w:val="vi-VN" w:eastAsia="vi-VN"/>
              </w:rPr>
              <w:t>1</w:t>
            </w:r>
          </w:p>
        </w:tc>
        <w:tc>
          <w:tcPr>
            <w:tcW w:w="700"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3</w:t>
            </w:r>
          </w:p>
        </w:tc>
        <w:tc>
          <w:tcPr>
            <w:tcW w:w="705"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5</w:t>
            </w:r>
          </w:p>
        </w:tc>
        <w:tc>
          <w:tcPr>
            <w:tcW w:w="705"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10</w:t>
            </w:r>
          </w:p>
        </w:tc>
        <w:tc>
          <w:tcPr>
            <w:tcW w:w="700"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20</w:t>
            </w:r>
          </w:p>
        </w:tc>
        <w:tc>
          <w:tcPr>
            <w:tcW w:w="722"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50</w:t>
            </w:r>
          </w:p>
        </w:tc>
        <w:tc>
          <w:tcPr>
            <w:tcW w:w="705"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100</w:t>
            </w:r>
          </w:p>
        </w:tc>
      </w:tr>
      <w:tr w:rsidR="002D6273" w:rsidRPr="00153376" w:rsidTr="009A6BB4">
        <w:tc>
          <w:tcPr>
            <w:tcW w:w="370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Tỷ lệ %</w:t>
            </w:r>
          </w:p>
        </w:tc>
        <w:tc>
          <w:tcPr>
            <w:tcW w:w="70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0,816</w:t>
            </w:r>
          </w:p>
        </w:tc>
        <w:tc>
          <w:tcPr>
            <w:tcW w:w="70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0,583</w:t>
            </w:r>
          </w:p>
        </w:tc>
        <w:tc>
          <w:tcPr>
            <w:tcW w:w="70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0,505</w:t>
            </w:r>
          </w:p>
        </w:tc>
        <w:tc>
          <w:tcPr>
            <w:tcW w:w="70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0,389</w:t>
            </w:r>
          </w:p>
        </w:tc>
        <w:tc>
          <w:tcPr>
            <w:tcW w:w="70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0,311</w:t>
            </w:r>
          </w:p>
        </w:tc>
        <w:tc>
          <w:tcPr>
            <w:tcW w:w="72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0,176</w:t>
            </w:r>
          </w:p>
        </w:tc>
        <w:tc>
          <w:tcPr>
            <w:tcW w:w="70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0,114</w:t>
            </w:r>
          </w:p>
        </w:tc>
      </w:tr>
    </w:tbl>
    <w:p w:rsidR="002D6273" w:rsidRPr="00153376" w:rsidRDefault="002D6273" w:rsidP="002D6273">
      <w:pPr>
        <w:spacing w:before="10" w:afterLines="50" w:after="120" w:line="312" w:lineRule="auto"/>
        <w:jc w:val="both"/>
        <w:rPr>
          <w:sz w:val="28"/>
          <w:szCs w:val="28"/>
        </w:rPr>
      </w:pPr>
      <w:r w:rsidRPr="00153376">
        <w:rPr>
          <w:b/>
          <w:bCs/>
          <w:i/>
          <w:iCs/>
          <w:sz w:val="28"/>
          <w:szCs w:val="28"/>
          <w:lang w:val="vi-VN" w:eastAsia="vi-VN"/>
        </w:rPr>
        <w:t xml:space="preserve">Lưu </w:t>
      </w:r>
      <w:r w:rsidRPr="00153376">
        <w:rPr>
          <w:b/>
          <w:bCs/>
          <w:i/>
          <w:iCs/>
          <w:sz w:val="28"/>
          <w:szCs w:val="28"/>
        </w:rPr>
        <w:t xml:space="preserve">ý </w:t>
      </w:r>
      <w:r w:rsidRPr="00153376">
        <w:rPr>
          <w:b/>
          <w:bCs/>
          <w:i/>
          <w:iCs/>
          <w:sz w:val="28"/>
          <w:szCs w:val="28"/>
          <w:lang w:val="vi-VN" w:eastAsia="vi-VN"/>
        </w:rPr>
        <w:t>khi áp dụng định mức ch</w:t>
      </w:r>
      <w:r w:rsidRPr="00153376">
        <w:rPr>
          <w:b/>
          <w:bCs/>
          <w:i/>
          <w:iCs/>
          <w:sz w:val="28"/>
          <w:szCs w:val="28"/>
        </w:rPr>
        <w:t xml:space="preserve">i </w:t>
      </w:r>
      <w:r w:rsidRPr="00153376">
        <w:rPr>
          <w:b/>
          <w:bCs/>
          <w:i/>
          <w:iCs/>
          <w:sz w:val="28"/>
          <w:szCs w:val="28"/>
          <w:lang w:val="vi-VN" w:eastAsia="vi-VN"/>
        </w:rPr>
        <w:t>phí lập hồ sơ mời thầu, đánh giá hồ sơ dự thầu tư vấn:</w:t>
      </w:r>
      <w:r w:rsidRPr="00153376">
        <w:rPr>
          <w:sz w:val="28"/>
          <w:szCs w:val="28"/>
          <w:lang w:val="vi-VN" w:eastAsia="vi-VN"/>
        </w:rPr>
        <w:t xml:space="preserve"> Định mức chi phí lập hồ sơ mời thầu và đánh giá hồ sơ dự thầu tư vấn tính theo định mức tại bảng số 19 được phân chia như sau:</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 Lập hồ sơ m</w:t>
      </w:r>
      <w:r w:rsidRPr="00153376">
        <w:rPr>
          <w:sz w:val="28"/>
          <w:szCs w:val="28"/>
        </w:rPr>
        <w:t>ờ</w:t>
      </w:r>
      <w:r w:rsidRPr="00153376">
        <w:rPr>
          <w:sz w:val="28"/>
          <w:szCs w:val="28"/>
          <w:lang w:val="vi-VN" w:eastAsia="vi-VN"/>
        </w:rPr>
        <w:t>i thầu: 45%;</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 Đánh giá hồ sơ dự thầu: 55%.</w:t>
      </w:r>
    </w:p>
    <w:p w:rsidR="002D6273" w:rsidRPr="00153376" w:rsidRDefault="002D6273" w:rsidP="002D6273">
      <w:pPr>
        <w:spacing w:before="10" w:afterLines="50" w:after="120" w:line="312" w:lineRule="auto"/>
        <w:jc w:val="center"/>
        <w:rPr>
          <w:sz w:val="28"/>
          <w:szCs w:val="28"/>
        </w:rPr>
      </w:pPr>
      <w:r w:rsidRPr="00153376">
        <w:rPr>
          <w:b/>
          <w:bCs/>
          <w:sz w:val="28"/>
          <w:szCs w:val="28"/>
          <w:lang w:val="vi-VN" w:eastAsia="vi-VN"/>
        </w:rPr>
        <w:t xml:space="preserve">Bảng số 20: Định mức chi phí </w:t>
      </w:r>
      <w:r w:rsidRPr="00153376">
        <w:rPr>
          <w:b/>
          <w:bCs/>
          <w:sz w:val="28"/>
          <w:szCs w:val="28"/>
        </w:rPr>
        <w:t>l</w:t>
      </w:r>
      <w:r w:rsidRPr="00153376">
        <w:rPr>
          <w:b/>
          <w:bCs/>
          <w:sz w:val="28"/>
          <w:szCs w:val="28"/>
          <w:lang w:val="vi-VN" w:eastAsia="vi-VN"/>
        </w:rPr>
        <w:t>ập hồ sơ m</w:t>
      </w:r>
      <w:r w:rsidRPr="00153376">
        <w:rPr>
          <w:b/>
          <w:bCs/>
          <w:sz w:val="28"/>
          <w:szCs w:val="28"/>
        </w:rPr>
        <w:t>ờ</w:t>
      </w:r>
      <w:r w:rsidRPr="00153376">
        <w:rPr>
          <w:b/>
          <w:bCs/>
          <w:sz w:val="28"/>
          <w:szCs w:val="28"/>
          <w:lang w:val="vi-VN" w:eastAsia="vi-VN"/>
        </w:rPr>
        <w:t>i thầu, đánh giá hồ sơ dự thầu thi công xây dựng</w:t>
      </w:r>
    </w:p>
    <w:p w:rsidR="002D6273" w:rsidRPr="00153376" w:rsidRDefault="002D6273" w:rsidP="002D6273">
      <w:pPr>
        <w:spacing w:before="10" w:afterLines="50" w:after="120" w:line="312" w:lineRule="auto"/>
        <w:jc w:val="right"/>
        <w:rPr>
          <w:sz w:val="28"/>
          <w:szCs w:val="28"/>
        </w:rPr>
      </w:pPr>
      <w:r w:rsidRPr="00153376">
        <w:rPr>
          <w:b/>
          <w:bCs/>
          <w:sz w:val="28"/>
          <w:szCs w:val="28"/>
          <w:lang w:val="vi-VN" w:eastAsia="vi-VN"/>
        </w:rPr>
        <w:t>Đơn vị tính: Tỷ lệ %</w:t>
      </w:r>
    </w:p>
    <w:tbl>
      <w:tblPr>
        <w:tblW w:w="10604" w:type="dxa"/>
        <w:tblInd w:w="-640" w:type="dxa"/>
        <w:tblLayout w:type="fixed"/>
        <w:tblCellMar>
          <w:left w:w="0" w:type="dxa"/>
          <w:right w:w="0" w:type="dxa"/>
        </w:tblCellMar>
        <w:tblLook w:val="0000" w:firstRow="0" w:lastRow="0" w:firstColumn="0" w:lastColumn="0" w:noHBand="0" w:noVBand="0"/>
      </w:tblPr>
      <w:tblGrid>
        <w:gridCol w:w="551"/>
        <w:gridCol w:w="2748"/>
        <w:gridCol w:w="910"/>
        <w:gridCol w:w="914"/>
        <w:gridCol w:w="897"/>
        <w:gridCol w:w="916"/>
        <w:gridCol w:w="896"/>
        <w:gridCol w:w="923"/>
        <w:gridCol w:w="897"/>
        <w:gridCol w:w="952"/>
      </w:tblGrid>
      <w:tr w:rsidR="002D6273" w:rsidRPr="00153376" w:rsidTr="00A935E3">
        <w:trPr>
          <w:trHeight w:val="960"/>
        </w:trPr>
        <w:tc>
          <w:tcPr>
            <w:tcW w:w="551" w:type="dxa"/>
            <w:vMerge w:val="restart"/>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TT</w:t>
            </w:r>
          </w:p>
        </w:tc>
        <w:tc>
          <w:tcPr>
            <w:tcW w:w="2748" w:type="dxa"/>
            <w:vMerge w:val="restar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Loạ</w:t>
            </w:r>
            <w:r w:rsidRPr="00153376">
              <w:rPr>
                <w:b/>
                <w:bCs/>
                <w:sz w:val="28"/>
                <w:szCs w:val="28"/>
              </w:rPr>
              <w:t>i</w:t>
            </w:r>
            <w:r w:rsidRPr="00153376">
              <w:rPr>
                <w:b/>
                <w:bCs/>
                <w:sz w:val="28"/>
                <w:szCs w:val="28"/>
                <w:lang w:val="vi-VN" w:eastAsia="vi-VN"/>
              </w:rPr>
              <w:t xml:space="preserve"> công trình</w:t>
            </w:r>
          </w:p>
        </w:tc>
        <w:tc>
          <w:tcPr>
            <w:tcW w:w="7305" w:type="dxa"/>
            <w:gridSpan w:val="8"/>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Chi phí xây dựng (chưa có thuế GTGT) của giá gói thầu được duyệt (tỷ đồng)</w:t>
            </w:r>
          </w:p>
        </w:tc>
      </w:tr>
      <w:tr w:rsidR="002D6273" w:rsidRPr="00153376" w:rsidTr="00A935E3">
        <w:trPr>
          <w:trHeight w:val="960"/>
        </w:trPr>
        <w:tc>
          <w:tcPr>
            <w:tcW w:w="551" w:type="dxa"/>
            <w:vMerge/>
            <w:tcBorders>
              <w:top w:val="single" w:sz="8" w:space="0" w:color="auto"/>
              <w:left w:val="single" w:sz="8" w:space="0" w:color="auto"/>
              <w:bottom w:val="single" w:sz="8" w:space="0" w:color="auto"/>
              <w:right w:val="single" w:sz="8" w:space="0" w:color="auto"/>
              <w:tl2br w:val="nil"/>
              <w:tr2bl w:val="nil"/>
            </w:tcBorders>
            <w:vAlign w:val="center"/>
          </w:tcPr>
          <w:p w:rsidR="002D6273" w:rsidRPr="00153376" w:rsidRDefault="002D6273" w:rsidP="009A6BB4">
            <w:pPr>
              <w:spacing w:before="10" w:afterLines="50" w:after="120" w:line="312" w:lineRule="auto"/>
              <w:jc w:val="center"/>
              <w:rPr>
                <w:sz w:val="28"/>
                <w:szCs w:val="28"/>
              </w:rPr>
            </w:pPr>
          </w:p>
        </w:tc>
        <w:tc>
          <w:tcPr>
            <w:tcW w:w="2748" w:type="dxa"/>
            <w:vMerge/>
            <w:tcBorders>
              <w:top w:val="single" w:sz="8" w:space="0" w:color="auto"/>
              <w:left w:val="nil"/>
              <w:bottom w:val="single" w:sz="8" w:space="0" w:color="auto"/>
              <w:right w:val="single" w:sz="8" w:space="0" w:color="auto"/>
              <w:tl2br w:val="nil"/>
              <w:tr2bl w:val="nil"/>
            </w:tcBorders>
            <w:vAlign w:val="center"/>
          </w:tcPr>
          <w:p w:rsidR="002D6273" w:rsidRPr="00153376" w:rsidRDefault="002D6273" w:rsidP="009A6BB4">
            <w:pPr>
              <w:spacing w:before="10" w:afterLines="50" w:after="120" w:line="312" w:lineRule="auto"/>
              <w:jc w:val="center"/>
              <w:rPr>
                <w:sz w:val="28"/>
                <w:szCs w:val="28"/>
              </w:rPr>
            </w:pPr>
          </w:p>
        </w:tc>
        <w:tc>
          <w:tcPr>
            <w:tcW w:w="91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rPr>
              <w:t xml:space="preserve">≤ </w:t>
            </w:r>
            <w:r w:rsidRPr="00153376">
              <w:rPr>
                <w:b/>
                <w:bCs/>
                <w:sz w:val="28"/>
                <w:szCs w:val="28"/>
                <w:lang w:val="vi-VN" w:eastAsia="vi-VN"/>
              </w:rPr>
              <w:t>10</w:t>
            </w:r>
          </w:p>
        </w:tc>
        <w:tc>
          <w:tcPr>
            <w:tcW w:w="91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20</w:t>
            </w:r>
          </w:p>
        </w:tc>
        <w:tc>
          <w:tcPr>
            <w:tcW w:w="89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50</w:t>
            </w:r>
          </w:p>
        </w:tc>
        <w:tc>
          <w:tcPr>
            <w:tcW w:w="91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100</w:t>
            </w:r>
          </w:p>
        </w:tc>
        <w:tc>
          <w:tcPr>
            <w:tcW w:w="89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200</w:t>
            </w:r>
          </w:p>
        </w:tc>
        <w:tc>
          <w:tcPr>
            <w:tcW w:w="92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500</w:t>
            </w:r>
          </w:p>
        </w:tc>
        <w:tc>
          <w:tcPr>
            <w:tcW w:w="89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1.000</w:t>
            </w:r>
          </w:p>
        </w:tc>
        <w:tc>
          <w:tcPr>
            <w:tcW w:w="95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2.000</w:t>
            </w:r>
          </w:p>
        </w:tc>
      </w:tr>
      <w:tr w:rsidR="002D6273" w:rsidRPr="00153376" w:rsidTr="00A935E3">
        <w:trPr>
          <w:trHeight w:val="960"/>
        </w:trPr>
        <w:tc>
          <w:tcPr>
            <w:tcW w:w="551" w:type="dxa"/>
            <w:tcBorders>
              <w:top w:val="nil"/>
              <w:left w:val="single" w:sz="8" w:space="0" w:color="auto"/>
              <w:bottom w:val="single" w:sz="4"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w:t>
            </w:r>
          </w:p>
        </w:tc>
        <w:tc>
          <w:tcPr>
            <w:tcW w:w="2748" w:type="dxa"/>
            <w:tcBorders>
              <w:top w:val="nil"/>
              <w:left w:val="nil"/>
              <w:bottom w:val="single" w:sz="4"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rPr>
                <w:sz w:val="28"/>
                <w:szCs w:val="28"/>
              </w:rPr>
            </w:pPr>
            <w:r w:rsidRPr="00153376">
              <w:rPr>
                <w:sz w:val="28"/>
                <w:szCs w:val="28"/>
                <w:lang w:val="vi-VN" w:eastAsia="vi-VN"/>
              </w:rPr>
              <w:t>Công trình dân dụng</w:t>
            </w:r>
          </w:p>
        </w:tc>
        <w:tc>
          <w:tcPr>
            <w:tcW w:w="910" w:type="dxa"/>
            <w:tcBorders>
              <w:top w:val="nil"/>
              <w:left w:val="nil"/>
              <w:bottom w:val="single" w:sz="4"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0,432</w:t>
            </w:r>
          </w:p>
        </w:tc>
        <w:tc>
          <w:tcPr>
            <w:tcW w:w="914" w:type="dxa"/>
            <w:tcBorders>
              <w:top w:val="nil"/>
              <w:left w:val="nil"/>
              <w:bottom w:val="single" w:sz="4"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0,346</w:t>
            </w:r>
          </w:p>
        </w:tc>
        <w:tc>
          <w:tcPr>
            <w:tcW w:w="897" w:type="dxa"/>
            <w:tcBorders>
              <w:top w:val="nil"/>
              <w:left w:val="nil"/>
              <w:bottom w:val="single" w:sz="4"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0,195</w:t>
            </w:r>
          </w:p>
        </w:tc>
        <w:tc>
          <w:tcPr>
            <w:tcW w:w="916" w:type="dxa"/>
            <w:tcBorders>
              <w:top w:val="nil"/>
              <w:left w:val="nil"/>
              <w:bottom w:val="single" w:sz="4"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0,127</w:t>
            </w:r>
          </w:p>
        </w:tc>
        <w:tc>
          <w:tcPr>
            <w:tcW w:w="896" w:type="dxa"/>
            <w:tcBorders>
              <w:top w:val="nil"/>
              <w:left w:val="nil"/>
              <w:bottom w:val="single" w:sz="4"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0,078</w:t>
            </w:r>
          </w:p>
        </w:tc>
        <w:tc>
          <w:tcPr>
            <w:tcW w:w="923" w:type="dxa"/>
            <w:tcBorders>
              <w:top w:val="nil"/>
              <w:left w:val="nil"/>
              <w:bottom w:val="single" w:sz="4"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0,057</w:t>
            </w:r>
          </w:p>
        </w:tc>
        <w:tc>
          <w:tcPr>
            <w:tcW w:w="897" w:type="dxa"/>
            <w:tcBorders>
              <w:top w:val="nil"/>
              <w:left w:val="nil"/>
              <w:bottom w:val="single" w:sz="4"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0,040</w:t>
            </w:r>
          </w:p>
        </w:tc>
        <w:tc>
          <w:tcPr>
            <w:tcW w:w="952" w:type="dxa"/>
            <w:tcBorders>
              <w:top w:val="nil"/>
              <w:left w:val="nil"/>
              <w:bottom w:val="single" w:sz="4"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0,032</w:t>
            </w:r>
          </w:p>
        </w:tc>
      </w:tr>
      <w:tr w:rsidR="002D6273" w:rsidRPr="00153376" w:rsidTr="00A935E3">
        <w:trPr>
          <w:trHeight w:val="960"/>
        </w:trPr>
        <w:tc>
          <w:tcPr>
            <w:tcW w:w="551"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2</w:t>
            </w:r>
          </w:p>
        </w:tc>
        <w:tc>
          <w:tcPr>
            <w:tcW w:w="2748"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rPr>
                <w:sz w:val="28"/>
                <w:szCs w:val="28"/>
              </w:rPr>
            </w:pPr>
            <w:r w:rsidRPr="00153376">
              <w:rPr>
                <w:sz w:val="28"/>
                <w:szCs w:val="28"/>
                <w:lang w:val="vi-VN" w:eastAsia="vi-VN"/>
              </w:rPr>
              <w:t>Công trình công nghiệp</w:t>
            </w:r>
          </w:p>
        </w:tc>
        <w:tc>
          <w:tcPr>
            <w:tcW w:w="910"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0,549</w:t>
            </w:r>
          </w:p>
        </w:tc>
        <w:tc>
          <w:tcPr>
            <w:tcW w:w="914"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0,379</w:t>
            </w:r>
          </w:p>
        </w:tc>
        <w:tc>
          <w:tcPr>
            <w:tcW w:w="897"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0,211</w:t>
            </w:r>
          </w:p>
        </w:tc>
        <w:tc>
          <w:tcPr>
            <w:tcW w:w="916"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0,144</w:t>
            </w:r>
          </w:p>
        </w:tc>
        <w:tc>
          <w:tcPr>
            <w:tcW w:w="896"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0,096</w:t>
            </w:r>
          </w:p>
        </w:tc>
        <w:tc>
          <w:tcPr>
            <w:tcW w:w="923"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0,067</w:t>
            </w:r>
          </w:p>
        </w:tc>
        <w:tc>
          <w:tcPr>
            <w:tcW w:w="897"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0,052</w:t>
            </w:r>
          </w:p>
        </w:tc>
        <w:tc>
          <w:tcPr>
            <w:tcW w:w="952"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0,041</w:t>
            </w:r>
          </w:p>
        </w:tc>
      </w:tr>
      <w:tr w:rsidR="002D6273" w:rsidRPr="00153376" w:rsidTr="00A935E3">
        <w:trPr>
          <w:trHeight w:val="945"/>
        </w:trPr>
        <w:tc>
          <w:tcPr>
            <w:tcW w:w="551" w:type="dxa"/>
            <w:tcBorders>
              <w:top w:val="single" w:sz="4"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3</w:t>
            </w:r>
          </w:p>
        </w:tc>
        <w:tc>
          <w:tcPr>
            <w:tcW w:w="2748"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rPr>
                <w:sz w:val="28"/>
                <w:szCs w:val="28"/>
              </w:rPr>
            </w:pPr>
            <w:r w:rsidRPr="00153376">
              <w:rPr>
                <w:sz w:val="28"/>
                <w:szCs w:val="28"/>
                <w:lang w:val="vi-VN" w:eastAsia="vi-VN"/>
              </w:rPr>
              <w:t>Công trình giao thông</w:t>
            </w:r>
          </w:p>
        </w:tc>
        <w:tc>
          <w:tcPr>
            <w:tcW w:w="910"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0,346</w:t>
            </w:r>
          </w:p>
        </w:tc>
        <w:tc>
          <w:tcPr>
            <w:tcW w:w="914"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0,237</w:t>
            </w:r>
          </w:p>
        </w:tc>
        <w:tc>
          <w:tcPr>
            <w:tcW w:w="897"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0,151</w:t>
            </w:r>
          </w:p>
        </w:tc>
        <w:tc>
          <w:tcPr>
            <w:tcW w:w="916"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0,09</w:t>
            </w:r>
          </w:p>
        </w:tc>
        <w:tc>
          <w:tcPr>
            <w:tcW w:w="896"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0,057</w:t>
            </w:r>
          </w:p>
        </w:tc>
        <w:tc>
          <w:tcPr>
            <w:tcW w:w="923"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0,043</w:t>
            </w:r>
          </w:p>
        </w:tc>
        <w:tc>
          <w:tcPr>
            <w:tcW w:w="897"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0,029</w:t>
            </w:r>
          </w:p>
        </w:tc>
        <w:tc>
          <w:tcPr>
            <w:tcW w:w="952"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0,023</w:t>
            </w:r>
          </w:p>
        </w:tc>
      </w:tr>
      <w:tr w:rsidR="002D6273" w:rsidRPr="00153376" w:rsidTr="00A935E3">
        <w:trPr>
          <w:trHeight w:val="1374"/>
        </w:trPr>
        <w:tc>
          <w:tcPr>
            <w:tcW w:w="55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4</w:t>
            </w:r>
          </w:p>
        </w:tc>
        <w:tc>
          <w:tcPr>
            <w:tcW w:w="274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rPr>
                <w:sz w:val="28"/>
                <w:szCs w:val="28"/>
              </w:rPr>
            </w:pPr>
            <w:r w:rsidRPr="00153376">
              <w:rPr>
                <w:sz w:val="28"/>
                <w:szCs w:val="28"/>
                <w:lang w:val="vi-VN" w:eastAsia="vi-VN"/>
              </w:rPr>
              <w:t>Công trình nông nghiệp và phát triển nông thôn</w:t>
            </w:r>
          </w:p>
        </w:tc>
        <w:tc>
          <w:tcPr>
            <w:tcW w:w="91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0,361</w:t>
            </w:r>
          </w:p>
        </w:tc>
        <w:tc>
          <w:tcPr>
            <w:tcW w:w="91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0,302</w:t>
            </w:r>
          </w:p>
        </w:tc>
        <w:tc>
          <w:tcPr>
            <w:tcW w:w="89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0,166</w:t>
            </w:r>
          </w:p>
        </w:tc>
        <w:tc>
          <w:tcPr>
            <w:tcW w:w="91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0,094</w:t>
            </w:r>
          </w:p>
        </w:tc>
        <w:tc>
          <w:tcPr>
            <w:tcW w:w="89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0,066</w:t>
            </w:r>
          </w:p>
        </w:tc>
        <w:tc>
          <w:tcPr>
            <w:tcW w:w="92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0,046</w:t>
            </w:r>
          </w:p>
        </w:tc>
        <w:tc>
          <w:tcPr>
            <w:tcW w:w="89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0,031</w:t>
            </w:r>
          </w:p>
        </w:tc>
        <w:tc>
          <w:tcPr>
            <w:tcW w:w="95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0,026</w:t>
            </w:r>
          </w:p>
        </w:tc>
      </w:tr>
      <w:tr w:rsidR="002D6273" w:rsidRPr="00153376" w:rsidTr="00A935E3">
        <w:trPr>
          <w:trHeight w:val="960"/>
        </w:trPr>
        <w:tc>
          <w:tcPr>
            <w:tcW w:w="55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5</w:t>
            </w:r>
          </w:p>
        </w:tc>
        <w:tc>
          <w:tcPr>
            <w:tcW w:w="274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rPr>
                <w:sz w:val="28"/>
                <w:szCs w:val="28"/>
              </w:rPr>
            </w:pPr>
            <w:r w:rsidRPr="00153376">
              <w:rPr>
                <w:sz w:val="28"/>
                <w:szCs w:val="28"/>
                <w:lang w:val="vi-VN" w:eastAsia="vi-VN"/>
              </w:rPr>
              <w:t>Công trình hạ tầng kỹ thuật</w:t>
            </w:r>
          </w:p>
        </w:tc>
        <w:tc>
          <w:tcPr>
            <w:tcW w:w="91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0,388</w:t>
            </w:r>
          </w:p>
        </w:tc>
        <w:tc>
          <w:tcPr>
            <w:tcW w:w="91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0,325</w:t>
            </w:r>
          </w:p>
        </w:tc>
        <w:tc>
          <w:tcPr>
            <w:tcW w:w="89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0,172</w:t>
            </w:r>
          </w:p>
        </w:tc>
        <w:tc>
          <w:tcPr>
            <w:tcW w:w="91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0,106</w:t>
            </w:r>
          </w:p>
        </w:tc>
        <w:tc>
          <w:tcPr>
            <w:tcW w:w="89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0,069</w:t>
            </w:r>
          </w:p>
        </w:tc>
        <w:tc>
          <w:tcPr>
            <w:tcW w:w="92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0,052</w:t>
            </w:r>
          </w:p>
        </w:tc>
        <w:tc>
          <w:tcPr>
            <w:tcW w:w="89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0,038</w:t>
            </w:r>
          </w:p>
        </w:tc>
        <w:tc>
          <w:tcPr>
            <w:tcW w:w="95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0,028</w:t>
            </w:r>
          </w:p>
        </w:tc>
      </w:tr>
    </w:tbl>
    <w:p w:rsidR="002D6273" w:rsidRPr="00153376" w:rsidRDefault="002D6273" w:rsidP="002D6273">
      <w:pPr>
        <w:spacing w:before="10" w:afterLines="50" w:after="120" w:line="312" w:lineRule="auto"/>
        <w:jc w:val="both"/>
        <w:rPr>
          <w:sz w:val="28"/>
          <w:szCs w:val="28"/>
        </w:rPr>
      </w:pPr>
      <w:r w:rsidRPr="00153376">
        <w:rPr>
          <w:b/>
          <w:bCs/>
          <w:i/>
          <w:iCs/>
          <w:sz w:val="28"/>
          <w:szCs w:val="28"/>
          <w:lang w:val="vi-VN" w:eastAsia="vi-VN"/>
        </w:rPr>
        <w:t>L</w:t>
      </w:r>
      <w:r w:rsidRPr="00153376">
        <w:rPr>
          <w:b/>
          <w:bCs/>
          <w:i/>
          <w:iCs/>
          <w:sz w:val="28"/>
          <w:szCs w:val="28"/>
        </w:rPr>
        <w:t xml:space="preserve">ưu </w:t>
      </w:r>
      <w:r w:rsidRPr="00153376">
        <w:rPr>
          <w:b/>
          <w:bCs/>
          <w:i/>
          <w:iCs/>
          <w:sz w:val="28"/>
          <w:szCs w:val="28"/>
          <w:lang w:val="vi-VN" w:eastAsia="vi-VN"/>
        </w:rPr>
        <w:t>ý khi áp dụng định mức chi phí lập hồ sơ mời thầu, đánh giá hồ sơ dự thầu thi công xây dựng:</w:t>
      </w:r>
      <w:r w:rsidRPr="00153376">
        <w:rPr>
          <w:sz w:val="28"/>
          <w:szCs w:val="28"/>
          <w:lang w:val="vi-VN" w:eastAsia="vi-VN"/>
        </w:rPr>
        <w:t xml:space="preserve"> Định mức chi phí lập h</w:t>
      </w:r>
      <w:r w:rsidRPr="00153376">
        <w:rPr>
          <w:sz w:val="28"/>
          <w:szCs w:val="28"/>
        </w:rPr>
        <w:t xml:space="preserve">ồ </w:t>
      </w:r>
      <w:r w:rsidRPr="00153376">
        <w:rPr>
          <w:sz w:val="28"/>
          <w:szCs w:val="28"/>
          <w:lang w:val="vi-VN" w:eastAsia="vi-VN"/>
        </w:rPr>
        <w:t>sơ mời thầu và đánh giá hồ sơ dự thầu thi công xây dựng tính theo định mức tại bảng số 20 được phân chia như sau:</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 Lập hồ sơ mời thầu: 45%;</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 Đánh giá hồ sơ dự thầu: 55%.</w:t>
      </w:r>
    </w:p>
    <w:p w:rsidR="002D6273" w:rsidRPr="00153376" w:rsidRDefault="002D6273" w:rsidP="002D6273">
      <w:pPr>
        <w:spacing w:before="10" w:afterLines="50" w:after="120" w:line="312" w:lineRule="auto"/>
        <w:jc w:val="center"/>
        <w:rPr>
          <w:sz w:val="28"/>
          <w:szCs w:val="28"/>
        </w:rPr>
      </w:pPr>
      <w:r w:rsidRPr="00153376">
        <w:rPr>
          <w:b/>
          <w:bCs/>
          <w:sz w:val="28"/>
          <w:szCs w:val="28"/>
          <w:lang w:val="vi-VN" w:eastAsia="vi-VN"/>
        </w:rPr>
        <w:t>Bảng số 21: Định m</w:t>
      </w:r>
      <w:r w:rsidRPr="00153376">
        <w:rPr>
          <w:b/>
          <w:bCs/>
          <w:sz w:val="28"/>
          <w:szCs w:val="28"/>
        </w:rPr>
        <w:t>ứ</w:t>
      </w:r>
      <w:r w:rsidRPr="00153376">
        <w:rPr>
          <w:b/>
          <w:bCs/>
          <w:sz w:val="28"/>
          <w:szCs w:val="28"/>
          <w:lang w:val="vi-VN" w:eastAsia="vi-VN"/>
        </w:rPr>
        <w:t>c chi phí lập hồ sơ mời thầu, đánh giá hồ sơ dự thầu mua sắm vật tư, thiết bị</w:t>
      </w:r>
    </w:p>
    <w:p w:rsidR="002D6273" w:rsidRPr="00153376" w:rsidRDefault="002D6273" w:rsidP="002D6273">
      <w:pPr>
        <w:spacing w:before="10" w:afterLines="50" w:after="120" w:line="312" w:lineRule="auto"/>
        <w:jc w:val="right"/>
        <w:rPr>
          <w:sz w:val="28"/>
          <w:szCs w:val="28"/>
        </w:rPr>
      </w:pPr>
      <w:r w:rsidRPr="00153376">
        <w:rPr>
          <w:b/>
          <w:bCs/>
          <w:sz w:val="28"/>
          <w:szCs w:val="28"/>
          <w:lang w:val="vi-VN" w:eastAsia="vi-VN"/>
        </w:rPr>
        <w:t>Đơn vị tính: Tỷ lệ %</w:t>
      </w:r>
    </w:p>
    <w:tbl>
      <w:tblPr>
        <w:tblW w:w="10708" w:type="dxa"/>
        <w:tblInd w:w="-730" w:type="dxa"/>
        <w:tblLayout w:type="fixed"/>
        <w:tblCellMar>
          <w:left w:w="0" w:type="dxa"/>
          <w:right w:w="0" w:type="dxa"/>
        </w:tblCellMar>
        <w:tblLook w:val="0000" w:firstRow="0" w:lastRow="0" w:firstColumn="0" w:lastColumn="0" w:noHBand="0" w:noVBand="0"/>
      </w:tblPr>
      <w:tblGrid>
        <w:gridCol w:w="556"/>
        <w:gridCol w:w="2801"/>
        <w:gridCol w:w="886"/>
        <w:gridCol w:w="929"/>
        <w:gridCol w:w="906"/>
        <w:gridCol w:w="935"/>
        <w:gridCol w:w="906"/>
        <w:gridCol w:w="932"/>
        <w:gridCol w:w="923"/>
        <w:gridCol w:w="934"/>
      </w:tblGrid>
      <w:tr w:rsidR="002D6273" w:rsidRPr="00153376" w:rsidTr="00A935E3">
        <w:trPr>
          <w:trHeight w:val="927"/>
        </w:trPr>
        <w:tc>
          <w:tcPr>
            <w:tcW w:w="556" w:type="dxa"/>
            <w:vMerge w:val="restart"/>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TT</w:t>
            </w:r>
          </w:p>
        </w:tc>
        <w:tc>
          <w:tcPr>
            <w:tcW w:w="2801" w:type="dxa"/>
            <w:vMerge w:val="restar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Loại công trình</w:t>
            </w:r>
          </w:p>
        </w:tc>
        <w:tc>
          <w:tcPr>
            <w:tcW w:w="7351" w:type="dxa"/>
            <w:gridSpan w:val="8"/>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Chi phí vật tư, thiết bị (chưa có thuế GTGT) của giá gói thầu được duyệt (tỷ đồng)</w:t>
            </w:r>
          </w:p>
        </w:tc>
      </w:tr>
      <w:tr w:rsidR="002D6273" w:rsidRPr="00153376" w:rsidTr="00A935E3">
        <w:trPr>
          <w:trHeight w:val="542"/>
        </w:trPr>
        <w:tc>
          <w:tcPr>
            <w:tcW w:w="556" w:type="dxa"/>
            <w:vMerge/>
            <w:tcBorders>
              <w:top w:val="single" w:sz="8" w:space="0" w:color="auto"/>
              <w:left w:val="single" w:sz="8" w:space="0" w:color="auto"/>
              <w:bottom w:val="single" w:sz="8" w:space="0" w:color="auto"/>
              <w:right w:val="single" w:sz="8" w:space="0" w:color="auto"/>
              <w:tl2br w:val="nil"/>
              <w:tr2bl w:val="nil"/>
            </w:tcBorders>
            <w:vAlign w:val="center"/>
          </w:tcPr>
          <w:p w:rsidR="002D6273" w:rsidRPr="00153376" w:rsidRDefault="002D6273" w:rsidP="009A6BB4">
            <w:pPr>
              <w:spacing w:before="10" w:afterLines="50" w:after="120" w:line="312" w:lineRule="auto"/>
              <w:jc w:val="center"/>
              <w:rPr>
                <w:sz w:val="28"/>
                <w:szCs w:val="28"/>
              </w:rPr>
            </w:pPr>
          </w:p>
        </w:tc>
        <w:tc>
          <w:tcPr>
            <w:tcW w:w="2801" w:type="dxa"/>
            <w:vMerge/>
            <w:tcBorders>
              <w:top w:val="single" w:sz="8" w:space="0" w:color="auto"/>
              <w:left w:val="nil"/>
              <w:bottom w:val="single" w:sz="8" w:space="0" w:color="auto"/>
              <w:right w:val="single" w:sz="8" w:space="0" w:color="auto"/>
              <w:tl2br w:val="nil"/>
              <w:tr2bl w:val="nil"/>
            </w:tcBorders>
            <w:vAlign w:val="center"/>
          </w:tcPr>
          <w:p w:rsidR="002D6273" w:rsidRPr="00153376" w:rsidRDefault="002D6273" w:rsidP="009A6BB4">
            <w:pPr>
              <w:spacing w:before="10" w:afterLines="50" w:after="120" w:line="312" w:lineRule="auto"/>
              <w:jc w:val="center"/>
              <w:rPr>
                <w:sz w:val="28"/>
                <w:szCs w:val="28"/>
              </w:rPr>
            </w:pPr>
          </w:p>
        </w:tc>
        <w:tc>
          <w:tcPr>
            <w:tcW w:w="88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rPr>
              <w:t xml:space="preserve">≤ </w:t>
            </w:r>
            <w:r w:rsidRPr="00153376">
              <w:rPr>
                <w:b/>
                <w:bCs/>
                <w:sz w:val="28"/>
                <w:szCs w:val="28"/>
                <w:lang w:val="vi-VN" w:eastAsia="vi-VN"/>
              </w:rPr>
              <w:t>10</w:t>
            </w:r>
          </w:p>
        </w:tc>
        <w:tc>
          <w:tcPr>
            <w:tcW w:w="92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20</w:t>
            </w:r>
          </w:p>
        </w:tc>
        <w:tc>
          <w:tcPr>
            <w:tcW w:w="90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50</w:t>
            </w:r>
          </w:p>
        </w:tc>
        <w:tc>
          <w:tcPr>
            <w:tcW w:w="93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100</w:t>
            </w:r>
          </w:p>
        </w:tc>
        <w:tc>
          <w:tcPr>
            <w:tcW w:w="90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200</w:t>
            </w:r>
          </w:p>
        </w:tc>
        <w:tc>
          <w:tcPr>
            <w:tcW w:w="93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500</w:t>
            </w:r>
          </w:p>
        </w:tc>
        <w:tc>
          <w:tcPr>
            <w:tcW w:w="92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1.000</w:t>
            </w:r>
          </w:p>
        </w:tc>
        <w:tc>
          <w:tcPr>
            <w:tcW w:w="93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2.000</w:t>
            </w:r>
          </w:p>
        </w:tc>
      </w:tr>
      <w:tr w:rsidR="002D6273" w:rsidRPr="00153376" w:rsidTr="00A935E3">
        <w:trPr>
          <w:trHeight w:val="927"/>
        </w:trPr>
        <w:tc>
          <w:tcPr>
            <w:tcW w:w="55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w:t>
            </w:r>
          </w:p>
        </w:tc>
        <w:tc>
          <w:tcPr>
            <w:tcW w:w="280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rPr>
                <w:sz w:val="28"/>
                <w:szCs w:val="28"/>
              </w:rPr>
            </w:pPr>
            <w:r w:rsidRPr="00153376">
              <w:rPr>
                <w:sz w:val="28"/>
                <w:szCs w:val="28"/>
                <w:lang w:val="vi-VN" w:eastAsia="vi-VN"/>
              </w:rPr>
              <w:t>Công trình dân dụng</w:t>
            </w:r>
          </w:p>
        </w:tc>
        <w:tc>
          <w:tcPr>
            <w:tcW w:w="88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0,367</w:t>
            </w:r>
          </w:p>
        </w:tc>
        <w:tc>
          <w:tcPr>
            <w:tcW w:w="92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0,346</w:t>
            </w:r>
          </w:p>
        </w:tc>
        <w:tc>
          <w:tcPr>
            <w:tcW w:w="90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0,181</w:t>
            </w:r>
          </w:p>
        </w:tc>
        <w:tc>
          <w:tcPr>
            <w:tcW w:w="93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0,113</w:t>
            </w:r>
          </w:p>
        </w:tc>
        <w:tc>
          <w:tcPr>
            <w:tcW w:w="90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0,102</w:t>
            </w:r>
          </w:p>
        </w:tc>
        <w:tc>
          <w:tcPr>
            <w:tcW w:w="93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0,081</w:t>
            </w:r>
          </w:p>
        </w:tc>
        <w:tc>
          <w:tcPr>
            <w:tcW w:w="92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0,055</w:t>
            </w:r>
          </w:p>
        </w:tc>
        <w:tc>
          <w:tcPr>
            <w:tcW w:w="93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0,043</w:t>
            </w:r>
          </w:p>
        </w:tc>
      </w:tr>
      <w:tr w:rsidR="002D6273" w:rsidRPr="00153376" w:rsidTr="00A935E3">
        <w:trPr>
          <w:trHeight w:val="913"/>
        </w:trPr>
        <w:tc>
          <w:tcPr>
            <w:tcW w:w="55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2</w:t>
            </w:r>
          </w:p>
        </w:tc>
        <w:tc>
          <w:tcPr>
            <w:tcW w:w="280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rPr>
                <w:sz w:val="28"/>
                <w:szCs w:val="28"/>
              </w:rPr>
            </w:pPr>
            <w:r w:rsidRPr="00153376">
              <w:rPr>
                <w:sz w:val="28"/>
                <w:szCs w:val="28"/>
                <w:lang w:val="vi-VN" w:eastAsia="vi-VN"/>
              </w:rPr>
              <w:t>Công trình công nghiệp</w:t>
            </w:r>
          </w:p>
        </w:tc>
        <w:tc>
          <w:tcPr>
            <w:tcW w:w="88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0,549</w:t>
            </w:r>
          </w:p>
        </w:tc>
        <w:tc>
          <w:tcPr>
            <w:tcW w:w="92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0,494</w:t>
            </w:r>
          </w:p>
        </w:tc>
        <w:tc>
          <w:tcPr>
            <w:tcW w:w="90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0,280</w:t>
            </w:r>
          </w:p>
        </w:tc>
        <w:tc>
          <w:tcPr>
            <w:tcW w:w="93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0,177</w:t>
            </w:r>
          </w:p>
        </w:tc>
        <w:tc>
          <w:tcPr>
            <w:tcW w:w="90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0,152</w:t>
            </w:r>
          </w:p>
        </w:tc>
        <w:tc>
          <w:tcPr>
            <w:tcW w:w="93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0,123</w:t>
            </w:r>
          </w:p>
        </w:tc>
        <w:tc>
          <w:tcPr>
            <w:tcW w:w="92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0,084</w:t>
            </w:r>
          </w:p>
        </w:tc>
        <w:tc>
          <w:tcPr>
            <w:tcW w:w="93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0,066</w:t>
            </w:r>
          </w:p>
        </w:tc>
      </w:tr>
      <w:tr w:rsidR="002D6273" w:rsidRPr="00153376" w:rsidTr="00A935E3">
        <w:trPr>
          <w:trHeight w:val="927"/>
        </w:trPr>
        <w:tc>
          <w:tcPr>
            <w:tcW w:w="556" w:type="dxa"/>
            <w:tcBorders>
              <w:top w:val="nil"/>
              <w:left w:val="single" w:sz="8" w:space="0" w:color="auto"/>
              <w:bottom w:val="single" w:sz="4"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3</w:t>
            </w:r>
          </w:p>
        </w:tc>
        <w:tc>
          <w:tcPr>
            <w:tcW w:w="2801" w:type="dxa"/>
            <w:tcBorders>
              <w:top w:val="nil"/>
              <w:left w:val="nil"/>
              <w:bottom w:val="single" w:sz="4"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rPr>
                <w:sz w:val="28"/>
                <w:szCs w:val="28"/>
              </w:rPr>
            </w:pPr>
            <w:r w:rsidRPr="00153376">
              <w:rPr>
                <w:sz w:val="28"/>
                <w:szCs w:val="28"/>
                <w:lang w:val="vi-VN" w:eastAsia="vi-VN"/>
              </w:rPr>
              <w:t>Công trình giao thông</w:t>
            </w:r>
          </w:p>
        </w:tc>
        <w:tc>
          <w:tcPr>
            <w:tcW w:w="886" w:type="dxa"/>
            <w:tcBorders>
              <w:top w:val="nil"/>
              <w:left w:val="nil"/>
              <w:bottom w:val="single" w:sz="4"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0,261</w:t>
            </w:r>
          </w:p>
        </w:tc>
        <w:tc>
          <w:tcPr>
            <w:tcW w:w="929" w:type="dxa"/>
            <w:tcBorders>
              <w:top w:val="nil"/>
              <w:left w:val="nil"/>
              <w:bottom w:val="single" w:sz="4"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0,230</w:t>
            </w:r>
          </w:p>
        </w:tc>
        <w:tc>
          <w:tcPr>
            <w:tcW w:w="906" w:type="dxa"/>
            <w:tcBorders>
              <w:top w:val="nil"/>
              <w:left w:val="nil"/>
              <w:bottom w:val="single" w:sz="4"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0,131</w:t>
            </w:r>
          </w:p>
        </w:tc>
        <w:tc>
          <w:tcPr>
            <w:tcW w:w="935" w:type="dxa"/>
            <w:tcBorders>
              <w:top w:val="nil"/>
              <w:left w:val="nil"/>
              <w:bottom w:val="single" w:sz="4"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0,084</w:t>
            </w:r>
          </w:p>
        </w:tc>
        <w:tc>
          <w:tcPr>
            <w:tcW w:w="906" w:type="dxa"/>
            <w:tcBorders>
              <w:top w:val="nil"/>
              <w:left w:val="nil"/>
              <w:bottom w:val="single" w:sz="4"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0,074</w:t>
            </w:r>
          </w:p>
        </w:tc>
        <w:tc>
          <w:tcPr>
            <w:tcW w:w="932" w:type="dxa"/>
            <w:tcBorders>
              <w:top w:val="nil"/>
              <w:left w:val="nil"/>
              <w:bottom w:val="single" w:sz="4"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0,056</w:t>
            </w:r>
          </w:p>
        </w:tc>
        <w:tc>
          <w:tcPr>
            <w:tcW w:w="923" w:type="dxa"/>
            <w:tcBorders>
              <w:top w:val="nil"/>
              <w:left w:val="nil"/>
              <w:bottom w:val="single" w:sz="4"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0,040</w:t>
            </w:r>
          </w:p>
        </w:tc>
        <w:tc>
          <w:tcPr>
            <w:tcW w:w="934" w:type="dxa"/>
            <w:tcBorders>
              <w:top w:val="nil"/>
              <w:left w:val="nil"/>
              <w:bottom w:val="single" w:sz="4"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0,032</w:t>
            </w:r>
          </w:p>
        </w:tc>
      </w:tr>
      <w:tr w:rsidR="002D6273" w:rsidRPr="00153376" w:rsidTr="00A935E3">
        <w:trPr>
          <w:trHeight w:val="1312"/>
        </w:trPr>
        <w:tc>
          <w:tcPr>
            <w:tcW w:w="556"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4</w:t>
            </w:r>
          </w:p>
        </w:tc>
        <w:tc>
          <w:tcPr>
            <w:tcW w:w="2801"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rPr>
                <w:sz w:val="28"/>
                <w:szCs w:val="28"/>
              </w:rPr>
            </w:pPr>
            <w:r w:rsidRPr="00153376">
              <w:rPr>
                <w:sz w:val="28"/>
                <w:szCs w:val="28"/>
                <w:lang w:val="vi-VN" w:eastAsia="vi-VN"/>
              </w:rPr>
              <w:t>Công trình nông nghiệp và phát triển nông thôn</w:t>
            </w:r>
          </w:p>
        </w:tc>
        <w:tc>
          <w:tcPr>
            <w:tcW w:w="886"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0,281</w:t>
            </w:r>
          </w:p>
        </w:tc>
        <w:tc>
          <w:tcPr>
            <w:tcW w:w="929"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0,245</w:t>
            </w:r>
          </w:p>
        </w:tc>
        <w:tc>
          <w:tcPr>
            <w:tcW w:w="906"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0,140</w:t>
            </w:r>
          </w:p>
        </w:tc>
        <w:tc>
          <w:tcPr>
            <w:tcW w:w="935"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0,090</w:t>
            </w:r>
          </w:p>
        </w:tc>
        <w:tc>
          <w:tcPr>
            <w:tcW w:w="906"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0,078</w:t>
            </w:r>
          </w:p>
        </w:tc>
        <w:tc>
          <w:tcPr>
            <w:tcW w:w="932"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0,061</w:t>
            </w:r>
          </w:p>
        </w:tc>
        <w:tc>
          <w:tcPr>
            <w:tcW w:w="923"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0,050</w:t>
            </w:r>
          </w:p>
        </w:tc>
        <w:tc>
          <w:tcPr>
            <w:tcW w:w="934"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0,037</w:t>
            </w:r>
          </w:p>
        </w:tc>
      </w:tr>
      <w:tr w:rsidR="002D6273" w:rsidRPr="00153376" w:rsidTr="00A935E3">
        <w:trPr>
          <w:trHeight w:val="941"/>
        </w:trPr>
        <w:tc>
          <w:tcPr>
            <w:tcW w:w="556" w:type="dxa"/>
            <w:tcBorders>
              <w:top w:val="single" w:sz="4"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5</w:t>
            </w:r>
          </w:p>
        </w:tc>
        <w:tc>
          <w:tcPr>
            <w:tcW w:w="2801"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rPr>
                <w:sz w:val="28"/>
                <w:szCs w:val="28"/>
              </w:rPr>
            </w:pPr>
            <w:r w:rsidRPr="00153376">
              <w:rPr>
                <w:sz w:val="28"/>
                <w:szCs w:val="28"/>
                <w:lang w:val="vi-VN" w:eastAsia="vi-VN"/>
              </w:rPr>
              <w:t>Công trình hạ tầng kỹ thuật</w:t>
            </w:r>
          </w:p>
        </w:tc>
        <w:tc>
          <w:tcPr>
            <w:tcW w:w="886"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0,302</w:t>
            </w:r>
          </w:p>
        </w:tc>
        <w:tc>
          <w:tcPr>
            <w:tcW w:w="929"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0,260</w:t>
            </w:r>
          </w:p>
        </w:tc>
        <w:tc>
          <w:tcPr>
            <w:tcW w:w="906"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0,156</w:t>
            </w:r>
          </w:p>
        </w:tc>
        <w:tc>
          <w:tcPr>
            <w:tcW w:w="935"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0,102</w:t>
            </w:r>
          </w:p>
        </w:tc>
        <w:tc>
          <w:tcPr>
            <w:tcW w:w="906"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0,087</w:t>
            </w:r>
          </w:p>
        </w:tc>
        <w:tc>
          <w:tcPr>
            <w:tcW w:w="932"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0,069</w:t>
            </w:r>
          </w:p>
        </w:tc>
        <w:tc>
          <w:tcPr>
            <w:tcW w:w="923"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0,054</w:t>
            </w:r>
          </w:p>
        </w:tc>
        <w:tc>
          <w:tcPr>
            <w:tcW w:w="934"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0,041</w:t>
            </w:r>
          </w:p>
        </w:tc>
      </w:tr>
    </w:tbl>
    <w:p w:rsidR="002D6273" w:rsidRPr="00153376" w:rsidRDefault="002D6273" w:rsidP="002D6273">
      <w:pPr>
        <w:spacing w:before="10" w:afterLines="50" w:after="120" w:line="312" w:lineRule="auto"/>
        <w:jc w:val="both"/>
        <w:rPr>
          <w:sz w:val="28"/>
          <w:szCs w:val="28"/>
        </w:rPr>
      </w:pPr>
      <w:r w:rsidRPr="00153376">
        <w:rPr>
          <w:b/>
          <w:bCs/>
          <w:i/>
          <w:iCs/>
          <w:sz w:val="28"/>
          <w:szCs w:val="28"/>
          <w:lang w:val="vi-VN" w:eastAsia="vi-VN"/>
        </w:rPr>
        <w:t xml:space="preserve">Lưu </w:t>
      </w:r>
      <w:r w:rsidRPr="00153376">
        <w:rPr>
          <w:b/>
          <w:bCs/>
          <w:i/>
          <w:iCs/>
          <w:sz w:val="28"/>
          <w:szCs w:val="28"/>
        </w:rPr>
        <w:t xml:space="preserve">ý </w:t>
      </w:r>
      <w:r w:rsidRPr="00153376">
        <w:rPr>
          <w:b/>
          <w:bCs/>
          <w:i/>
          <w:iCs/>
          <w:sz w:val="28"/>
          <w:szCs w:val="28"/>
          <w:lang w:val="vi-VN" w:eastAsia="vi-VN"/>
        </w:rPr>
        <w:t>khi áp dụng định mức chi phí lập hồ sơ mời thầu, đánh giá hồ sơ dự thầu mua sắm vật tư, thiết bị:</w:t>
      </w:r>
      <w:r w:rsidRPr="00153376">
        <w:rPr>
          <w:sz w:val="28"/>
          <w:szCs w:val="28"/>
          <w:lang w:val="vi-VN" w:eastAsia="vi-VN"/>
        </w:rPr>
        <w:t xml:space="preserve"> Định mức chi phí lập hồ sơ mời thầu và đánh giá hồ sơ dự thầu mua sắm thiết bị tính theo định mức tại bảng số 21 được phân chia như sau:</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 Lập hồ sơ mời thầu: 45%;</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 Đánh giá hồ sơ dự thầu: 55%.</w:t>
      </w:r>
    </w:p>
    <w:p w:rsidR="002D6273" w:rsidRPr="00153376" w:rsidRDefault="002D6273" w:rsidP="002D6273">
      <w:pPr>
        <w:spacing w:before="10" w:afterLines="50" w:after="120" w:line="312" w:lineRule="auto"/>
        <w:jc w:val="both"/>
        <w:rPr>
          <w:sz w:val="28"/>
          <w:szCs w:val="28"/>
        </w:rPr>
      </w:pPr>
      <w:bookmarkStart w:id="24" w:name="muc_9"/>
      <w:r w:rsidRPr="00153376">
        <w:rPr>
          <w:b/>
          <w:bCs/>
          <w:sz w:val="28"/>
          <w:szCs w:val="28"/>
          <w:lang w:val="vi-VN" w:eastAsia="vi-VN"/>
        </w:rPr>
        <w:t>IX. Hướng dẫn áp dụng định mức chi phí giám sát</w:t>
      </w:r>
      <w:bookmarkEnd w:id="24"/>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 xml:space="preserve">1. Chi phí giám sát thi công xây dựng xác định theo định mức tỷ lệ phần </w:t>
      </w:r>
      <w:r w:rsidRPr="00153376">
        <w:rPr>
          <w:sz w:val="28"/>
          <w:szCs w:val="28"/>
        </w:rPr>
        <w:t>tr</w:t>
      </w:r>
      <w:r w:rsidRPr="00153376">
        <w:rPr>
          <w:sz w:val="28"/>
          <w:szCs w:val="28"/>
          <w:lang w:val="vi-VN" w:eastAsia="vi-VN"/>
        </w:rPr>
        <w:t xml:space="preserve">ăm (%) (công bố tại bảng số 22 trong Quyết định này) nhân với chi phí xây dựng (chưa có thuế giá trị gia tăng) </w:t>
      </w:r>
      <w:r w:rsidRPr="00153376">
        <w:rPr>
          <w:sz w:val="28"/>
          <w:szCs w:val="28"/>
        </w:rPr>
        <w:t>tr</w:t>
      </w:r>
      <w:r w:rsidRPr="00153376">
        <w:rPr>
          <w:sz w:val="28"/>
          <w:szCs w:val="28"/>
          <w:lang w:val="vi-VN" w:eastAsia="vi-VN"/>
        </w:rPr>
        <w:t>ong dự toán xây dựng công trình được duyệt.</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 xml:space="preserve">2. Chi phí giám sát lắp đặt thiết bị xác định theo định mức tỷ lệ phần </w:t>
      </w:r>
      <w:r w:rsidRPr="00153376">
        <w:rPr>
          <w:sz w:val="28"/>
          <w:szCs w:val="28"/>
        </w:rPr>
        <w:t>tr</w:t>
      </w:r>
      <w:r w:rsidRPr="00153376">
        <w:rPr>
          <w:sz w:val="28"/>
          <w:szCs w:val="28"/>
          <w:lang w:val="vi-VN" w:eastAsia="vi-VN"/>
        </w:rPr>
        <w:t>ăm (%) (công bố tại bảng số 23 trong Quyết định này) nhân với chi phí thiết bị (chưa có thuế giá trị gia tăng) trong dự toán xây dựng công trình được duyệt.</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3. Chi phí giám sát công tác khảo sát xây dựng xác định theo định mức tỷ lệ phần trăm (%) (công bố tại bảng số 24 trong Quyết định này) nhân với chi phí khảo sát xây dựng (chưa có thuế giá trị gia tăng) của dự toán khảo sát xây dựng được duyệt.</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4. Trong giai đoạn xác định tổng mức đầu tư, đối với các dự án dự kiến được triển khai thực hiện theo các gói thầu khác nhau, để dự trù kinh phí giám sát thi công xây dựng, giám sát lắp đặt thiết bị của dự án thì chi phí giám sát có thể được ước tính theo định mức tỷ lệ phần trăm (%) (công bố tại bảng số 22 và bảng số 23 của Quyết định này) tương ứng với quy mô chi phí xây dựng hoặc chi phí thiết bị của từng gói thầu dự kiến sẽ được phân chia.</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 xml:space="preserve">5. Chi phí giám sát thi công xây dựng, giám sát lắp đặt thiết bị của các công </w:t>
      </w:r>
      <w:r w:rsidRPr="00153376">
        <w:rPr>
          <w:sz w:val="28"/>
          <w:szCs w:val="28"/>
        </w:rPr>
        <w:t>tr</w:t>
      </w:r>
      <w:r w:rsidRPr="00153376">
        <w:rPr>
          <w:sz w:val="28"/>
          <w:szCs w:val="28"/>
          <w:lang w:val="vi-VN" w:eastAsia="vi-VN"/>
        </w:rPr>
        <w:t xml:space="preserve">ình xây dựng trên biển, ngoài hải đảo, công trình trải </w:t>
      </w:r>
      <w:r w:rsidRPr="00153376">
        <w:rPr>
          <w:sz w:val="28"/>
          <w:szCs w:val="28"/>
        </w:rPr>
        <w:t>d</w:t>
      </w:r>
      <w:r w:rsidRPr="00153376">
        <w:rPr>
          <w:sz w:val="28"/>
          <w:szCs w:val="28"/>
          <w:lang w:val="vi-VN" w:eastAsia="vi-VN"/>
        </w:rPr>
        <w:t>ài theo tuyến dọc biên giới trên đất liền và công trình tại vùng có điều kiện kinh tế - xã hội đặc biệt khó khăn theo quy định của Chính phủ được điều chỉnh với hệ số k = 1,2.</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6. Chi phí giám sát thi công xây dựng, giám sát lắp đặt thiết bị tính theo định mức công bố tại Quyết định này chưa bao gồm chi phí để thuê hoặc xây dựng văn phòng làm việc tại hiện trường của nhà thầu tư vấn giám sát. Chi phí thuê hoặc xây dựng văn phòng làm việc tại hiện trường của nhà thầu tư vấn giám sát được xác định theo quy định hiện hành.</w:t>
      </w:r>
    </w:p>
    <w:p w:rsidR="002D6273" w:rsidRPr="00153376" w:rsidRDefault="002D6273" w:rsidP="002D6273">
      <w:pPr>
        <w:spacing w:before="10" w:afterLines="50" w:after="120" w:line="312" w:lineRule="auto"/>
        <w:jc w:val="center"/>
        <w:rPr>
          <w:sz w:val="28"/>
          <w:szCs w:val="28"/>
        </w:rPr>
      </w:pPr>
      <w:r w:rsidRPr="00153376">
        <w:rPr>
          <w:b/>
          <w:bCs/>
          <w:sz w:val="28"/>
          <w:szCs w:val="28"/>
          <w:lang w:val="vi-VN" w:eastAsia="vi-VN"/>
        </w:rPr>
        <w:t>Bảng số 22: Định mức chi phí giám sát thi công xây dựng</w:t>
      </w:r>
    </w:p>
    <w:p w:rsidR="002D6273" w:rsidRPr="00153376" w:rsidRDefault="002D6273" w:rsidP="002D6273">
      <w:pPr>
        <w:spacing w:before="10" w:afterLines="50" w:after="120" w:line="312" w:lineRule="auto"/>
        <w:jc w:val="right"/>
        <w:rPr>
          <w:sz w:val="28"/>
          <w:szCs w:val="28"/>
        </w:rPr>
      </w:pPr>
      <w:r w:rsidRPr="00153376">
        <w:rPr>
          <w:b/>
          <w:bCs/>
          <w:sz w:val="28"/>
          <w:szCs w:val="28"/>
          <w:lang w:val="vi-VN" w:eastAsia="vi-VN"/>
        </w:rPr>
        <w:t>Đơn vị tính: Tỷ lệ %</w:t>
      </w:r>
    </w:p>
    <w:tbl>
      <w:tblPr>
        <w:tblW w:w="10736" w:type="dxa"/>
        <w:tblInd w:w="-550" w:type="dxa"/>
        <w:tblLayout w:type="fixed"/>
        <w:tblCellMar>
          <w:left w:w="0" w:type="dxa"/>
          <w:right w:w="0" w:type="dxa"/>
        </w:tblCellMar>
        <w:tblLook w:val="0000" w:firstRow="0" w:lastRow="0" w:firstColumn="0" w:lastColumn="0" w:noHBand="0" w:noVBand="0"/>
      </w:tblPr>
      <w:tblGrid>
        <w:gridCol w:w="510"/>
        <w:gridCol w:w="1348"/>
        <w:gridCol w:w="794"/>
        <w:gridCol w:w="794"/>
        <w:gridCol w:w="794"/>
        <w:gridCol w:w="794"/>
        <w:gridCol w:w="794"/>
        <w:gridCol w:w="794"/>
        <w:gridCol w:w="794"/>
        <w:gridCol w:w="794"/>
        <w:gridCol w:w="794"/>
        <w:gridCol w:w="794"/>
        <w:gridCol w:w="938"/>
      </w:tblGrid>
      <w:tr w:rsidR="002D6273" w:rsidRPr="00153376" w:rsidTr="00A935E3">
        <w:trPr>
          <w:trHeight w:val="950"/>
        </w:trPr>
        <w:tc>
          <w:tcPr>
            <w:tcW w:w="510" w:type="dxa"/>
            <w:vMerge w:val="restart"/>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TT</w:t>
            </w:r>
          </w:p>
        </w:tc>
        <w:tc>
          <w:tcPr>
            <w:tcW w:w="1348" w:type="dxa"/>
            <w:vMerge w:val="restar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Loại công trình</w:t>
            </w:r>
          </w:p>
        </w:tc>
        <w:tc>
          <w:tcPr>
            <w:tcW w:w="8878" w:type="dxa"/>
            <w:gridSpan w:val="11"/>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Chi phí xây dựng (chưa có thuế GTGT) của giá gói thầu thi công xây dựng đ</w:t>
            </w:r>
            <w:r w:rsidRPr="00153376">
              <w:rPr>
                <w:b/>
                <w:bCs/>
                <w:sz w:val="28"/>
                <w:szCs w:val="28"/>
              </w:rPr>
              <w:t>ượ</w:t>
            </w:r>
            <w:r w:rsidRPr="00153376">
              <w:rPr>
                <w:b/>
                <w:bCs/>
                <w:sz w:val="28"/>
                <w:szCs w:val="28"/>
                <w:lang w:val="vi-VN" w:eastAsia="vi-VN"/>
              </w:rPr>
              <w:t>c duyệt (tỷ đồng)</w:t>
            </w:r>
          </w:p>
        </w:tc>
      </w:tr>
      <w:tr w:rsidR="002D6273" w:rsidRPr="00153376" w:rsidTr="00A935E3">
        <w:trPr>
          <w:trHeight w:val="950"/>
        </w:trPr>
        <w:tc>
          <w:tcPr>
            <w:tcW w:w="510" w:type="dxa"/>
            <w:vMerge/>
            <w:tcBorders>
              <w:top w:val="single" w:sz="8" w:space="0" w:color="auto"/>
              <w:left w:val="single" w:sz="8" w:space="0" w:color="auto"/>
              <w:bottom w:val="single" w:sz="8" w:space="0" w:color="auto"/>
              <w:right w:val="single" w:sz="8" w:space="0" w:color="auto"/>
              <w:tl2br w:val="nil"/>
              <w:tr2bl w:val="nil"/>
            </w:tcBorders>
            <w:vAlign w:val="center"/>
          </w:tcPr>
          <w:p w:rsidR="002D6273" w:rsidRPr="00153376" w:rsidRDefault="002D6273" w:rsidP="009A6BB4">
            <w:pPr>
              <w:spacing w:before="10" w:afterLines="50" w:after="120" w:line="312" w:lineRule="auto"/>
              <w:jc w:val="center"/>
              <w:rPr>
                <w:sz w:val="28"/>
                <w:szCs w:val="28"/>
              </w:rPr>
            </w:pPr>
          </w:p>
        </w:tc>
        <w:tc>
          <w:tcPr>
            <w:tcW w:w="1348" w:type="dxa"/>
            <w:vMerge/>
            <w:tcBorders>
              <w:top w:val="single" w:sz="8" w:space="0" w:color="auto"/>
              <w:left w:val="nil"/>
              <w:bottom w:val="single" w:sz="8" w:space="0" w:color="auto"/>
              <w:right w:val="single" w:sz="8" w:space="0" w:color="auto"/>
              <w:tl2br w:val="nil"/>
              <w:tr2bl w:val="nil"/>
            </w:tcBorders>
            <w:vAlign w:val="center"/>
          </w:tcPr>
          <w:p w:rsidR="002D6273" w:rsidRPr="00153376" w:rsidRDefault="002D6273" w:rsidP="009A6BB4">
            <w:pPr>
              <w:spacing w:before="10" w:afterLines="50" w:after="120" w:line="312" w:lineRule="auto"/>
              <w:jc w:val="center"/>
              <w:rPr>
                <w:sz w:val="28"/>
                <w:szCs w:val="28"/>
              </w:rPr>
            </w:pPr>
          </w:p>
        </w:tc>
        <w:tc>
          <w:tcPr>
            <w:tcW w:w="7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rPr>
              <w:t xml:space="preserve">≤ </w:t>
            </w:r>
            <w:r w:rsidRPr="00153376">
              <w:rPr>
                <w:b/>
                <w:bCs/>
                <w:sz w:val="28"/>
                <w:szCs w:val="28"/>
                <w:lang w:val="vi-VN" w:eastAsia="vi-VN"/>
              </w:rPr>
              <w:t>10</w:t>
            </w:r>
          </w:p>
        </w:tc>
        <w:tc>
          <w:tcPr>
            <w:tcW w:w="7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20</w:t>
            </w:r>
          </w:p>
        </w:tc>
        <w:tc>
          <w:tcPr>
            <w:tcW w:w="7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50</w:t>
            </w:r>
          </w:p>
        </w:tc>
        <w:tc>
          <w:tcPr>
            <w:tcW w:w="7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100</w:t>
            </w:r>
          </w:p>
        </w:tc>
        <w:tc>
          <w:tcPr>
            <w:tcW w:w="7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200</w:t>
            </w:r>
          </w:p>
        </w:tc>
        <w:tc>
          <w:tcPr>
            <w:tcW w:w="7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500</w:t>
            </w:r>
          </w:p>
        </w:tc>
        <w:tc>
          <w:tcPr>
            <w:tcW w:w="7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1.000</w:t>
            </w:r>
          </w:p>
        </w:tc>
        <w:tc>
          <w:tcPr>
            <w:tcW w:w="7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2.000</w:t>
            </w:r>
          </w:p>
        </w:tc>
        <w:tc>
          <w:tcPr>
            <w:tcW w:w="7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5.000</w:t>
            </w:r>
          </w:p>
        </w:tc>
        <w:tc>
          <w:tcPr>
            <w:tcW w:w="7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8.000</w:t>
            </w:r>
          </w:p>
        </w:tc>
        <w:tc>
          <w:tcPr>
            <w:tcW w:w="93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10.000</w:t>
            </w:r>
          </w:p>
        </w:tc>
      </w:tr>
      <w:tr w:rsidR="002D6273" w:rsidRPr="00153376" w:rsidTr="00A935E3">
        <w:trPr>
          <w:trHeight w:val="1344"/>
        </w:trPr>
        <w:tc>
          <w:tcPr>
            <w:tcW w:w="51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w:t>
            </w:r>
          </w:p>
        </w:tc>
        <w:tc>
          <w:tcPr>
            <w:tcW w:w="134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rPr>
                <w:sz w:val="28"/>
                <w:szCs w:val="28"/>
              </w:rPr>
            </w:pPr>
            <w:r w:rsidRPr="00153376">
              <w:rPr>
                <w:sz w:val="28"/>
                <w:szCs w:val="28"/>
                <w:lang w:val="vi-VN" w:eastAsia="vi-VN"/>
              </w:rPr>
              <w:t xml:space="preserve">Công trình </w:t>
            </w:r>
            <w:r w:rsidRPr="00153376">
              <w:rPr>
                <w:sz w:val="28"/>
                <w:szCs w:val="28"/>
              </w:rPr>
              <w:t>d</w:t>
            </w:r>
            <w:r w:rsidRPr="00153376">
              <w:rPr>
                <w:sz w:val="28"/>
                <w:szCs w:val="28"/>
                <w:lang w:val="vi-VN" w:eastAsia="vi-VN"/>
              </w:rPr>
              <w:t>ân dụng</w:t>
            </w:r>
          </w:p>
        </w:tc>
        <w:tc>
          <w:tcPr>
            <w:tcW w:w="7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3,285</w:t>
            </w:r>
          </w:p>
        </w:tc>
        <w:tc>
          <w:tcPr>
            <w:tcW w:w="7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2,853</w:t>
            </w:r>
          </w:p>
        </w:tc>
        <w:tc>
          <w:tcPr>
            <w:tcW w:w="7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2,435</w:t>
            </w:r>
          </w:p>
        </w:tc>
        <w:tc>
          <w:tcPr>
            <w:tcW w:w="7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1,845</w:t>
            </w:r>
          </w:p>
        </w:tc>
        <w:tc>
          <w:tcPr>
            <w:tcW w:w="7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1,546</w:t>
            </w:r>
          </w:p>
        </w:tc>
        <w:tc>
          <w:tcPr>
            <w:tcW w:w="7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1,188</w:t>
            </w:r>
          </w:p>
        </w:tc>
        <w:tc>
          <w:tcPr>
            <w:tcW w:w="7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0,797</w:t>
            </w:r>
          </w:p>
        </w:tc>
        <w:tc>
          <w:tcPr>
            <w:tcW w:w="7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0,694</w:t>
            </w:r>
          </w:p>
        </w:tc>
        <w:tc>
          <w:tcPr>
            <w:tcW w:w="7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0,620</w:t>
            </w:r>
          </w:p>
        </w:tc>
        <w:tc>
          <w:tcPr>
            <w:tcW w:w="7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0,530</w:t>
            </w:r>
          </w:p>
        </w:tc>
        <w:tc>
          <w:tcPr>
            <w:tcW w:w="93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0,478</w:t>
            </w:r>
          </w:p>
        </w:tc>
      </w:tr>
      <w:tr w:rsidR="002D6273" w:rsidRPr="00153376" w:rsidTr="00A935E3">
        <w:trPr>
          <w:trHeight w:val="1768"/>
        </w:trPr>
        <w:tc>
          <w:tcPr>
            <w:tcW w:w="51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2</w:t>
            </w:r>
          </w:p>
        </w:tc>
        <w:tc>
          <w:tcPr>
            <w:tcW w:w="134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rPr>
                <w:sz w:val="28"/>
                <w:szCs w:val="28"/>
              </w:rPr>
            </w:pPr>
            <w:r w:rsidRPr="00153376">
              <w:rPr>
                <w:sz w:val="28"/>
                <w:szCs w:val="28"/>
                <w:lang w:val="vi-VN" w:eastAsia="vi-VN"/>
              </w:rPr>
              <w:t>Công trình công nghiệp</w:t>
            </w:r>
          </w:p>
        </w:tc>
        <w:tc>
          <w:tcPr>
            <w:tcW w:w="7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3,508</w:t>
            </w:r>
          </w:p>
        </w:tc>
        <w:tc>
          <w:tcPr>
            <w:tcW w:w="7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3,137</w:t>
            </w:r>
          </w:p>
        </w:tc>
        <w:tc>
          <w:tcPr>
            <w:tcW w:w="7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2,559</w:t>
            </w:r>
          </w:p>
        </w:tc>
        <w:tc>
          <w:tcPr>
            <w:tcW w:w="7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2,074</w:t>
            </w:r>
          </w:p>
        </w:tc>
        <w:tc>
          <w:tcPr>
            <w:tcW w:w="7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1,604</w:t>
            </w:r>
          </w:p>
        </w:tc>
        <w:tc>
          <w:tcPr>
            <w:tcW w:w="7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1,301</w:t>
            </w:r>
          </w:p>
        </w:tc>
        <w:tc>
          <w:tcPr>
            <w:tcW w:w="7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0,823</w:t>
            </w:r>
          </w:p>
        </w:tc>
        <w:tc>
          <w:tcPr>
            <w:tcW w:w="7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0,716</w:t>
            </w:r>
          </w:p>
        </w:tc>
        <w:tc>
          <w:tcPr>
            <w:tcW w:w="7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0,640</w:t>
            </w:r>
          </w:p>
        </w:tc>
        <w:tc>
          <w:tcPr>
            <w:tcW w:w="7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0,550</w:t>
            </w:r>
          </w:p>
        </w:tc>
        <w:tc>
          <w:tcPr>
            <w:tcW w:w="93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0,493</w:t>
            </w:r>
          </w:p>
        </w:tc>
      </w:tr>
      <w:tr w:rsidR="002D6273" w:rsidRPr="00153376" w:rsidTr="00A935E3">
        <w:trPr>
          <w:trHeight w:val="1768"/>
        </w:trPr>
        <w:tc>
          <w:tcPr>
            <w:tcW w:w="510" w:type="dxa"/>
            <w:tcBorders>
              <w:top w:val="nil"/>
              <w:left w:val="single" w:sz="8" w:space="0" w:color="auto"/>
              <w:bottom w:val="single" w:sz="4"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3</w:t>
            </w:r>
          </w:p>
        </w:tc>
        <w:tc>
          <w:tcPr>
            <w:tcW w:w="1348" w:type="dxa"/>
            <w:tcBorders>
              <w:top w:val="nil"/>
              <w:left w:val="nil"/>
              <w:bottom w:val="single" w:sz="4"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rPr>
                <w:sz w:val="28"/>
                <w:szCs w:val="28"/>
              </w:rPr>
            </w:pPr>
            <w:r w:rsidRPr="00153376">
              <w:rPr>
                <w:sz w:val="28"/>
                <w:szCs w:val="28"/>
                <w:lang w:val="vi-VN" w:eastAsia="vi-VN"/>
              </w:rPr>
              <w:t>Công trình giao thông</w:t>
            </w:r>
          </w:p>
        </w:tc>
        <w:tc>
          <w:tcPr>
            <w:tcW w:w="794" w:type="dxa"/>
            <w:tcBorders>
              <w:top w:val="nil"/>
              <w:left w:val="nil"/>
              <w:bottom w:val="single" w:sz="4"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3,203</w:t>
            </w:r>
          </w:p>
        </w:tc>
        <w:tc>
          <w:tcPr>
            <w:tcW w:w="794" w:type="dxa"/>
            <w:tcBorders>
              <w:top w:val="nil"/>
              <w:left w:val="nil"/>
              <w:bottom w:val="single" w:sz="4"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2,700</w:t>
            </w:r>
          </w:p>
        </w:tc>
        <w:tc>
          <w:tcPr>
            <w:tcW w:w="794" w:type="dxa"/>
            <w:tcBorders>
              <w:top w:val="nil"/>
              <w:left w:val="nil"/>
              <w:bottom w:val="single" w:sz="4"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2,356</w:t>
            </w:r>
          </w:p>
        </w:tc>
        <w:tc>
          <w:tcPr>
            <w:tcW w:w="794" w:type="dxa"/>
            <w:tcBorders>
              <w:top w:val="nil"/>
              <w:left w:val="nil"/>
              <w:bottom w:val="single" w:sz="4"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1,714</w:t>
            </w:r>
          </w:p>
        </w:tc>
        <w:tc>
          <w:tcPr>
            <w:tcW w:w="794" w:type="dxa"/>
            <w:tcBorders>
              <w:top w:val="nil"/>
              <w:left w:val="nil"/>
              <w:bottom w:val="single" w:sz="4"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1,272</w:t>
            </w:r>
          </w:p>
        </w:tc>
        <w:tc>
          <w:tcPr>
            <w:tcW w:w="794" w:type="dxa"/>
            <w:tcBorders>
              <w:top w:val="nil"/>
              <w:left w:val="nil"/>
              <w:bottom w:val="single" w:sz="4"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1,003</w:t>
            </w:r>
          </w:p>
        </w:tc>
        <w:tc>
          <w:tcPr>
            <w:tcW w:w="794" w:type="dxa"/>
            <w:tcBorders>
              <w:top w:val="nil"/>
              <w:left w:val="nil"/>
              <w:bottom w:val="single" w:sz="4"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0,731</w:t>
            </w:r>
          </w:p>
        </w:tc>
        <w:tc>
          <w:tcPr>
            <w:tcW w:w="794" w:type="dxa"/>
            <w:tcBorders>
              <w:top w:val="nil"/>
              <w:left w:val="nil"/>
              <w:bottom w:val="single" w:sz="4"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0,636</w:t>
            </w:r>
          </w:p>
        </w:tc>
        <w:tc>
          <w:tcPr>
            <w:tcW w:w="794" w:type="dxa"/>
            <w:tcBorders>
              <w:top w:val="nil"/>
              <w:left w:val="nil"/>
              <w:bottom w:val="single" w:sz="4"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0,550</w:t>
            </w:r>
          </w:p>
        </w:tc>
        <w:tc>
          <w:tcPr>
            <w:tcW w:w="794" w:type="dxa"/>
            <w:tcBorders>
              <w:top w:val="nil"/>
              <w:left w:val="nil"/>
              <w:bottom w:val="single" w:sz="4"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0,480</w:t>
            </w:r>
          </w:p>
        </w:tc>
        <w:tc>
          <w:tcPr>
            <w:tcW w:w="938" w:type="dxa"/>
            <w:tcBorders>
              <w:top w:val="nil"/>
              <w:left w:val="nil"/>
              <w:bottom w:val="single" w:sz="4"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0,438</w:t>
            </w:r>
          </w:p>
        </w:tc>
      </w:tr>
      <w:tr w:rsidR="002D6273" w:rsidRPr="00153376" w:rsidTr="00A935E3">
        <w:trPr>
          <w:trHeight w:val="1242"/>
        </w:trPr>
        <w:tc>
          <w:tcPr>
            <w:tcW w:w="510"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4</w:t>
            </w:r>
          </w:p>
        </w:tc>
        <w:tc>
          <w:tcPr>
            <w:tcW w:w="1348"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rPr>
                <w:sz w:val="28"/>
                <w:szCs w:val="28"/>
              </w:rPr>
            </w:pPr>
            <w:r w:rsidRPr="00153376">
              <w:rPr>
                <w:sz w:val="28"/>
                <w:szCs w:val="28"/>
                <w:lang w:val="vi-VN" w:eastAsia="vi-VN"/>
              </w:rPr>
              <w:t>Công trình nông nghiệp và phát triển nông thôn</w:t>
            </w:r>
          </w:p>
        </w:tc>
        <w:tc>
          <w:tcPr>
            <w:tcW w:w="794"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2,598</w:t>
            </w:r>
          </w:p>
        </w:tc>
        <w:tc>
          <w:tcPr>
            <w:tcW w:w="794"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2,292</w:t>
            </w:r>
          </w:p>
        </w:tc>
        <w:tc>
          <w:tcPr>
            <w:tcW w:w="794"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2,075</w:t>
            </w:r>
          </w:p>
        </w:tc>
        <w:tc>
          <w:tcPr>
            <w:tcW w:w="794"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1,545</w:t>
            </w:r>
          </w:p>
        </w:tc>
        <w:tc>
          <w:tcPr>
            <w:tcW w:w="794"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1,189</w:t>
            </w:r>
          </w:p>
        </w:tc>
        <w:tc>
          <w:tcPr>
            <w:tcW w:w="794"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0,950</w:t>
            </w:r>
          </w:p>
        </w:tc>
        <w:tc>
          <w:tcPr>
            <w:tcW w:w="794"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0,631</w:t>
            </w:r>
          </w:p>
        </w:tc>
        <w:tc>
          <w:tcPr>
            <w:tcW w:w="794"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0,550</w:t>
            </w:r>
          </w:p>
        </w:tc>
        <w:tc>
          <w:tcPr>
            <w:tcW w:w="794"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0,490</w:t>
            </w:r>
          </w:p>
        </w:tc>
        <w:tc>
          <w:tcPr>
            <w:tcW w:w="794"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0,420</w:t>
            </w:r>
          </w:p>
        </w:tc>
        <w:tc>
          <w:tcPr>
            <w:tcW w:w="938"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0,378</w:t>
            </w:r>
          </w:p>
        </w:tc>
      </w:tr>
      <w:tr w:rsidR="002D6273" w:rsidRPr="00153376" w:rsidTr="00A935E3">
        <w:trPr>
          <w:trHeight w:val="1753"/>
        </w:trPr>
        <w:tc>
          <w:tcPr>
            <w:tcW w:w="510" w:type="dxa"/>
            <w:tcBorders>
              <w:top w:val="single" w:sz="4"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5</w:t>
            </w:r>
          </w:p>
        </w:tc>
        <w:tc>
          <w:tcPr>
            <w:tcW w:w="1348"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rPr>
                <w:sz w:val="28"/>
                <w:szCs w:val="28"/>
              </w:rPr>
            </w:pPr>
            <w:r w:rsidRPr="00153376">
              <w:rPr>
                <w:sz w:val="28"/>
                <w:szCs w:val="28"/>
                <w:lang w:val="vi-VN" w:eastAsia="vi-VN"/>
              </w:rPr>
              <w:t>Công trình hạ tầng kỹ thuật</w:t>
            </w:r>
          </w:p>
        </w:tc>
        <w:tc>
          <w:tcPr>
            <w:tcW w:w="794"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2,566</w:t>
            </w:r>
          </w:p>
        </w:tc>
        <w:tc>
          <w:tcPr>
            <w:tcW w:w="794"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2,256</w:t>
            </w:r>
          </w:p>
        </w:tc>
        <w:tc>
          <w:tcPr>
            <w:tcW w:w="794"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1,984</w:t>
            </w:r>
          </w:p>
        </w:tc>
        <w:tc>
          <w:tcPr>
            <w:tcW w:w="794"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1,461</w:t>
            </w:r>
          </w:p>
        </w:tc>
        <w:tc>
          <w:tcPr>
            <w:tcW w:w="794"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1,142</w:t>
            </w:r>
          </w:p>
        </w:tc>
        <w:tc>
          <w:tcPr>
            <w:tcW w:w="794"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0,912</w:t>
            </w:r>
          </w:p>
        </w:tc>
        <w:tc>
          <w:tcPr>
            <w:tcW w:w="794"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0,584</w:t>
            </w:r>
          </w:p>
        </w:tc>
        <w:tc>
          <w:tcPr>
            <w:tcW w:w="794"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0,509</w:t>
            </w:r>
          </w:p>
        </w:tc>
        <w:tc>
          <w:tcPr>
            <w:tcW w:w="794"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0,452</w:t>
            </w:r>
          </w:p>
        </w:tc>
        <w:tc>
          <w:tcPr>
            <w:tcW w:w="794"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0,390</w:t>
            </w:r>
          </w:p>
        </w:tc>
        <w:tc>
          <w:tcPr>
            <w:tcW w:w="938"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0,350</w:t>
            </w:r>
          </w:p>
        </w:tc>
      </w:tr>
    </w:tbl>
    <w:p w:rsidR="002D6273" w:rsidRPr="00153376" w:rsidRDefault="002D6273" w:rsidP="002D6273">
      <w:pPr>
        <w:spacing w:before="10" w:afterLines="50" w:after="120" w:line="312" w:lineRule="auto"/>
        <w:jc w:val="center"/>
        <w:rPr>
          <w:sz w:val="28"/>
          <w:szCs w:val="28"/>
        </w:rPr>
      </w:pPr>
      <w:r w:rsidRPr="00153376">
        <w:rPr>
          <w:b/>
          <w:bCs/>
          <w:sz w:val="28"/>
          <w:szCs w:val="28"/>
          <w:lang w:val="vi-VN" w:eastAsia="vi-VN"/>
        </w:rPr>
        <w:t>Bảng s</w:t>
      </w:r>
      <w:r w:rsidRPr="00153376">
        <w:rPr>
          <w:b/>
          <w:bCs/>
          <w:sz w:val="28"/>
          <w:szCs w:val="28"/>
        </w:rPr>
        <w:t xml:space="preserve">ố </w:t>
      </w:r>
      <w:r w:rsidRPr="00153376">
        <w:rPr>
          <w:b/>
          <w:bCs/>
          <w:sz w:val="28"/>
          <w:szCs w:val="28"/>
          <w:lang w:val="vi-VN" w:eastAsia="vi-VN"/>
        </w:rPr>
        <w:t>23: Định m</w:t>
      </w:r>
      <w:r w:rsidRPr="00153376">
        <w:rPr>
          <w:b/>
          <w:bCs/>
          <w:sz w:val="28"/>
          <w:szCs w:val="28"/>
        </w:rPr>
        <w:t>ứ</w:t>
      </w:r>
      <w:r w:rsidRPr="00153376">
        <w:rPr>
          <w:b/>
          <w:bCs/>
          <w:sz w:val="28"/>
          <w:szCs w:val="28"/>
          <w:lang w:val="vi-VN" w:eastAsia="vi-VN"/>
        </w:rPr>
        <w:t>c chi phí giám sát l</w:t>
      </w:r>
      <w:r w:rsidRPr="00153376">
        <w:rPr>
          <w:b/>
          <w:bCs/>
          <w:sz w:val="28"/>
          <w:szCs w:val="28"/>
        </w:rPr>
        <w:t>ắ</w:t>
      </w:r>
      <w:r w:rsidRPr="00153376">
        <w:rPr>
          <w:b/>
          <w:bCs/>
          <w:sz w:val="28"/>
          <w:szCs w:val="28"/>
          <w:lang w:val="vi-VN" w:eastAsia="vi-VN"/>
        </w:rPr>
        <w:t>p đặt thi</w:t>
      </w:r>
      <w:r w:rsidRPr="00153376">
        <w:rPr>
          <w:b/>
          <w:bCs/>
          <w:sz w:val="28"/>
          <w:szCs w:val="28"/>
        </w:rPr>
        <w:t>ế</w:t>
      </w:r>
      <w:r w:rsidRPr="00153376">
        <w:rPr>
          <w:b/>
          <w:bCs/>
          <w:sz w:val="28"/>
          <w:szCs w:val="28"/>
          <w:lang w:val="vi-VN" w:eastAsia="vi-VN"/>
        </w:rPr>
        <w:t>t bị</w:t>
      </w:r>
    </w:p>
    <w:p w:rsidR="002D6273" w:rsidRPr="00153376" w:rsidRDefault="002D6273" w:rsidP="002D6273">
      <w:pPr>
        <w:spacing w:before="10" w:afterLines="50" w:after="120" w:line="312" w:lineRule="auto"/>
        <w:jc w:val="right"/>
        <w:rPr>
          <w:sz w:val="28"/>
          <w:szCs w:val="28"/>
        </w:rPr>
      </w:pPr>
      <w:r w:rsidRPr="00153376">
        <w:rPr>
          <w:b/>
          <w:bCs/>
          <w:sz w:val="28"/>
          <w:szCs w:val="28"/>
          <w:lang w:val="vi-VN" w:eastAsia="vi-VN"/>
        </w:rPr>
        <w:t>Đơn vị tính: Tỷ lệ %</w:t>
      </w:r>
    </w:p>
    <w:tbl>
      <w:tblPr>
        <w:tblW w:w="10752" w:type="dxa"/>
        <w:tblInd w:w="-550" w:type="dxa"/>
        <w:tblLayout w:type="fixed"/>
        <w:tblCellMar>
          <w:left w:w="0" w:type="dxa"/>
          <w:right w:w="0" w:type="dxa"/>
        </w:tblCellMar>
        <w:tblLook w:val="0000" w:firstRow="0" w:lastRow="0" w:firstColumn="0" w:lastColumn="0" w:noHBand="0" w:noVBand="0"/>
      </w:tblPr>
      <w:tblGrid>
        <w:gridCol w:w="511"/>
        <w:gridCol w:w="1350"/>
        <w:gridCol w:w="795"/>
        <w:gridCol w:w="795"/>
        <w:gridCol w:w="795"/>
        <w:gridCol w:w="795"/>
        <w:gridCol w:w="795"/>
        <w:gridCol w:w="795"/>
        <w:gridCol w:w="795"/>
        <w:gridCol w:w="795"/>
        <w:gridCol w:w="795"/>
        <w:gridCol w:w="795"/>
        <w:gridCol w:w="941"/>
      </w:tblGrid>
      <w:tr w:rsidR="002D6273" w:rsidRPr="00153376" w:rsidTr="00A935E3">
        <w:trPr>
          <w:trHeight w:val="1356"/>
        </w:trPr>
        <w:tc>
          <w:tcPr>
            <w:tcW w:w="511" w:type="dxa"/>
            <w:vMerge w:val="restart"/>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TT</w:t>
            </w:r>
          </w:p>
        </w:tc>
        <w:tc>
          <w:tcPr>
            <w:tcW w:w="1350" w:type="dxa"/>
            <w:vMerge w:val="restar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Lo</w:t>
            </w:r>
            <w:r w:rsidRPr="00153376">
              <w:rPr>
                <w:b/>
                <w:bCs/>
                <w:sz w:val="28"/>
                <w:szCs w:val="28"/>
              </w:rPr>
              <w:t>ạ</w:t>
            </w:r>
            <w:r w:rsidRPr="00153376">
              <w:rPr>
                <w:b/>
                <w:bCs/>
                <w:sz w:val="28"/>
                <w:szCs w:val="28"/>
                <w:lang w:val="vi-VN" w:eastAsia="vi-VN"/>
              </w:rPr>
              <w:t>i công trình</w:t>
            </w:r>
          </w:p>
        </w:tc>
        <w:tc>
          <w:tcPr>
            <w:tcW w:w="8891" w:type="dxa"/>
            <w:gridSpan w:val="11"/>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Chi phí thiết bị (chưa có thuế GTGT) của giá gó</w:t>
            </w:r>
            <w:r w:rsidRPr="00153376">
              <w:rPr>
                <w:b/>
                <w:bCs/>
                <w:sz w:val="28"/>
                <w:szCs w:val="28"/>
              </w:rPr>
              <w:t xml:space="preserve">i </w:t>
            </w:r>
            <w:r w:rsidRPr="00153376">
              <w:rPr>
                <w:b/>
                <w:bCs/>
                <w:sz w:val="28"/>
                <w:szCs w:val="28"/>
                <w:lang w:val="vi-VN" w:eastAsia="vi-VN"/>
              </w:rPr>
              <w:t>thầu mua sắm vật tư, thiết bị lắp đặt vào công trình được duyệt (tỷ đồng)</w:t>
            </w:r>
          </w:p>
        </w:tc>
      </w:tr>
      <w:tr w:rsidR="002D6273" w:rsidRPr="00153376" w:rsidTr="00A935E3">
        <w:trPr>
          <w:trHeight w:val="1356"/>
        </w:trPr>
        <w:tc>
          <w:tcPr>
            <w:tcW w:w="511" w:type="dxa"/>
            <w:vMerge/>
            <w:tcBorders>
              <w:top w:val="single" w:sz="8" w:space="0" w:color="auto"/>
              <w:left w:val="single" w:sz="8" w:space="0" w:color="auto"/>
              <w:bottom w:val="single" w:sz="8" w:space="0" w:color="auto"/>
              <w:right w:val="single" w:sz="8" w:space="0" w:color="auto"/>
              <w:tl2br w:val="nil"/>
              <w:tr2bl w:val="nil"/>
            </w:tcBorders>
            <w:vAlign w:val="center"/>
          </w:tcPr>
          <w:p w:rsidR="002D6273" w:rsidRPr="00153376" w:rsidRDefault="002D6273" w:rsidP="009A6BB4">
            <w:pPr>
              <w:spacing w:before="10" w:afterLines="50" w:after="120" w:line="312" w:lineRule="auto"/>
              <w:jc w:val="center"/>
              <w:rPr>
                <w:sz w:val="28"/>
                <w:szCs w:val="28"/>
              </w:rPr>
            </w:pPr>
          </w:p>
        </w:tc>
        <w:tc>
          <w:tcPr>
            <w:tcW w:w="1350" w:type="dxa"/>
            <w:vMerge/>
            <w:tcBorders>
              <w:top w:val="single" w:sz="8" w:space="0" w:color="auto"/>
              <w:left w:val="nil"/>
              <w:bottom w:val="single" w:sz="8" w:space="0" w:color="auto"/>
              <w:right w:val="single" w:sz="8" w:space="0" w:color="auto"/>
              <w:tl2br w:val="nil"/>
              <w:tr2bl w:val="nil"/>
            </w:tcBorders>
            <w:vAlign w:val="center"/>
          </w:tcPr>
          <w:p w:rsidR="002D6273" w:rsidRPr="00153376" w:rsidRDefault="002D6273" w:rsidP="009A6BB4">
            <w:pPr>
              <w:spacing w:before="10" w:afterLines="50" w:after="120" w:line="312" w:lineRule="auto"/>
              <w:jc w:val="center"/>
              <w:rPr>
                <w:sz w:val="28"/>
                <w:szCs w:val="28"/>
              </w:rPr>
            </w:pPr>
          </w:p>
        </w:tc>
        <w:tc>
          <w:tcPr>
            <w:tcW w:w="79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rPr>
              <w:t xml:space="preserve">≤ </w:t>
            </w:r>
            <w:r w:rsidRPr="00153376">
              <w:rPr>
                <w:b/>
                <w:bCs/>
                <w:sz w:val="28"/>
                <w:szCs w:val="28"/>
                <w:lang w:val="vi-VN" w:eastAsia="vi-VN"/>
              </w:rPr>
              <w:t>10</w:t>
            </w:r>
          </w:p>
        </w:tc>
        <w:tc>
          <w:tcPr>
            <w:tcW w:w="79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20</w:t>
            </w:r>
          </w:p>
        </w:tc>
        <w:tc>
          <w:tcPr>
            <w:tcW w:w="79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50</w:t>
            </w:r>
          </w:p>
        </w:tc>
        <w:tc>
          <w:tcPr>
            <w:tcW w:w="79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100</w:t>
            </w:r>
          </w:p>
        </w:tc>
        <w:tc>
          <w:tcPr>
            <w:tcW w:w="79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200</w:t>
            </w:r>
          </w:p>
        </w:tc>
        <w:tc>
          <w:tcPr>
            <w:tcW w:w="79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500</w:t>
            </w:r>
          </w:p>
        </w:tc>
        <w:tc>
          <w:tcPr>
            <w:tcW w:w="79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1.000</w:t>
            </w:r>
          </w:p>
        </w:tc>
        <w:tc>
          <w:tcPr>
            <w:tcW w:w="79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2.000</w:t>
            </w:r>
          </w:p>
        </w:tc>
        <w:tc>
          <w:tcPr>
            <w:tcW w:w="79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5.000</w:t>
            </w:r>
          </w:p>
        </w:tc>
        <w:tc>
          <w:tcPr>
            <w:tcW w:w="79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8.000</w:t>
            </w:r>
          </w:p>
        </w:tc>
        <w:tc>
          <w:tcPr>
            <w:tcW w:w="94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10.000</w:t>
            </w:r>
          </w:p>
        </w:tc>
      </w:tr>
      <w:tr w:rsidR="002D6273" w:rsidRPr="00153376" w:rsidTr="00A935E3">
        <w:trPr>
          <w:trHeight w:val="1342"/>
        </w:trPr>
        <w:tc>
          <w:tcPr>
            <w:tcW w:w="51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w:t>
            </w:r>
          </w:p>
        </w:tc>
        <w:tc>
          <w:tcPr>
            <w:tcW w:w="135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rPr>
                <w:sz w:val="28"/>
                <w:szCs w:val="28"/>
              </w:rPr>
            </w:pPr>
            <w:r w:rsidRPr="00153376">
              <w:rPr>
                <w:sz w:val="28"/>
                <w:szCs w:val="28"/>
                <w:lang w:val="vi-VN" w:eastAsia="vi-VN"/>
              </w:rPr>
              <w:t>Công trình dân dụng</w:t>
            </w:r>
          </w:p>
        </w:tc>
        <w:tc>
          <w:tcPr>
            <w:tcW w:w="79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0,844</w:t>
            </w:r>
          </w:p>
        </w:tc>
        <w:tc>
          <w:tcPr>
            <w:tcW w:w="79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0,715</w:t>
            </w:r>
          </w:p>
        </w:tc>
        <w:tc>
          <w:tcPr>
            <w:tcW w:w="79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0,596</w:t>
            </w:r>
          </w:p>
        </w:tc>
        <w:tc>
          <w:tcPr>
            <w:tcW w:w="79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0,394</w:t>
            </w:r>
          </w:p>
        </w:tc>
        <w:tc>
          <w:tcPr>
            <w:tcW w:w="79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0,305</w:t>
            </w:r>
          </w:p>
        </w:tc>
        <w:tc>
          <w:tcPr>
            <w:tcW w:w="79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0,261</w:t>
            </w:r>
          </w:p>
        </w:tc>
        <w:tc>
          <w:tcPr>
            <w:tcW w:w="79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0,176</w:t>
            </w:r>
          </w:p>
        </w:tc>
        <w:tc>
          <w:tcPr>
            <w:tcW w:w="79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0,153</w:t>
            </w:r>
          </w:p>
        </w:tc>
        <w:tc>
          <w:tcPr>
            <w:tcW w:w="79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0,132</w:t>
            </w:r>
          </w:p>
        </w:tc>
        <w:tc>
          <w:tcPr>
            <w:tcW w:w="79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0,112</w:t>
            </w:r>
          </w:p>
        </w:tc>
        <w:tc>
          <w:tcPr>
            <w:tcW w:w="94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0,110</w:t>
            </w:r>
          </w:p>
        </w:tc>
      </w:tr>
      <w:tr w:rsidR="002D6273" w:rsidRPr="00153376" w:rsidTr="00A935E3">
        <w:trPr>
          <w:trHeight w:val="1765"/>
        </w:trPr>
        <w:tc>
          <w:tcPr>
            <w:tcW w:w="51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2</w:t>
            </w:r>
          </w:p>
        </w:tc>
        <w:tc>
          <w:tcPr>
            <w:tcW w:w="135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rPr>
                <w:sz w:val="28"/>
                <w:szCs w:val="28"/>
              </w:rPr>
            </w:pPr>
            <w:r w:rsidRPr="00153376">
              <w:rPr>
                <w:sz w:val="28"/>
                <w:szCs w:val="28"/>
                <w:lang w:val="vi-VN" w:eastAsia="vi-VN"/>
              </w:rPr>
              <w:t>Công trình công nghiệp</w:t>
            </w:r>
          </w:p>
        </w:tc>
        <w:tc>
          <w:tcPr>
            <w:tcW w:w="79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1,147</w:t>
            </w:r>
          </w:p>
        </w:tc>
        <w:tc>
          <w:tcPr>
            <w:tcW w:w="79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1,005</w:t>
            </w:r>
          </w:p>
        </w:tc>
        <w:tc>
          <w:tcPr>
            <w:tcW w:w="79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0,958</w:t>
            </w:r>
          </w:p>
        </w:tc>
        <w:tc>
          <w:tcPr>
            <w:tcW w:w="79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0,811</w:t>
            </w:r>
          </w:p>
        </w:tc>
        <w:tc>
          <w:tcPr>
            <w:tcW w:w="79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0,490</w:t>
            </w:r>
          </w:p>
        </w:tc>
        <w:tc>
          <w:tcPr>
            <w:tcW w:w="79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0,422</w:t>
            </w:r>
          </w:p>
        </w:tc>
        <w:tc>
          <w:tcPr>
            <w:tcW w:w="79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0,356</w:t>
            </w:r>
          </w:p>
        </w:tc>
        <w:tc>
          <w:tcPr>
            <w:tcW w:w="79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0,309</w:t>
            </w:r>
          </w:p>
        </w:tc>
        <w:tc>
          <w:tcPr>
            <w:tcW w:w="79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0,270</w:t>
            </w:r>
          </w:p>
        </w:tc>
        <w:tc>
          <w:tcPr>
            <w:tcW w:w="79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0,230</w:t>
            </w:r>
          </w:p>
        </w:tc>
        <w:tc>
          <w:tcPr>
            <w:tcW w:w="94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0,210</w:t>
            </w:r>
          </w:p>
        </w:tc>
      </w:tr>
      <w:tr w:rsidR="002D6273" w:rsidRPr="00153376" w:rsidTr="00A935E3">
        <w:trPr>
          <w:trHeight w:val="1750"/>
        </w:trPr>
        <w:tc>
          <w:tcPr>
            <w:tcW w:w="511" w:type="dxa"/>
            <w:tcBorders>
              <w:top w:val="nil"/>
              <w:left w:val="single" w:sz="8" w:space="0" w:color="auto"/>
              <w:bottom w:val="single" w:sz="4"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3</w:t>
            </w:r>
          </w:p>
        </w:tc>
        <w:tc>
          <w:tcPr>
            <w:tcW w:w="1350" w:type="dxa"/>
            <w:tcBorders>
              <w:top w:val="nil"/>
              <w:left w:val="nil"/>
              <w:bottom w:val="single" w:sz="4"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rPr>
                <w:sz w:val="28"/>
                <w:szCs w:val="28"/>
              </w:rPr>
            </w:pPr>
            <w:r w:rsidRPr="00153376">
              <w:rPr>
                <w:sz w:val="28"/>
                <w:szCs w:val="28"/>
                <w:lang w:val="vi-VN" w:eastAsia="vi-VN"/>
              </w:rPr>
              <w:t>Công trình giao thông</w:t>
            </w:r>
          </w:p>
        </w:tc>
        <w:tc>
          <w:tcPr>
            <w:tcW w:w="795" w:type="dxa"/>
            <w:tcBorders>
              <w:top w:val="nil"/>
              <w:left w:val="nil"/>
              <w:bottom w:val="single" w:sz="4"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0,677</w:t>
            </w:r>
          </w:p>
        </w:tc>
        <w:tc>
          <w:tcPr>
            <w:tcW w:w="795" w:type="dxa"/>
            <w:tcBorders>
              <w:top w:val="nil"/>
              <w:left w:val="nil"/>
              <w:bottom w:val="single" w:sz="4"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0,580</w:t>
            </w:r>
          </w:p>
        </w:tc>
        <w:tc>
          <w:tcPr>
            <w:tcW w:w="795" w:type="dxa"/>
            <w:tcBorders>
              <w:top w:val="nil"/>
              <w:left w:val="nil"/>
              <w:bottom w:val="single" w:sz="4"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0,486</w:t>
            </w:r>
          </w:p>
        </w:tc>
        <w:tc>
          <w:tcPr>
            <w:tcW w:w="795" w:type="dxa"/>
            <w:tcBorders>
              <w:top w:val="nil"/>
              <w:left w:val="nil"/>
              <w:bottom w:val="single" w:sz="4"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0,320</w:t>
            </w:r>
          </w:p>
        </w:tc>
        <w:tc>
          <w:tcPr>
            <w:tcW w:w="795" w:type="dxa"/>
            <w:tcBorders>
              <w:top w:val="nil"/>
              <w:left w:val="nil"/>
              <w:bottom w:val="single" w:sz="4"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0,261</w:t>
            </w:r>
          </w:p>
        </w:tc>
        <w:tc>
          <w:tcPr>
            <w:tcW w:w="795" w:type="dxa"/>
            <w:tcBorders>
              <w:top w:val="nil"/>
              <w:left w:val="nil"/>
              <w:bottom w:val="single" w:sz="4"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0,217</w:t>
            </w:r>
          </w:p>
        </w:tc>
        <w:tc>
          <w:tcPr>
            <w:tcW w:w="795" w:type="dxa"/>
            <w:tcBorders>
              <w:top w:val="nil"/>
              <w:left w:val="nil"/>
              <w:bottom w:val="single" w:sz="4"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0,146</w:t>
            </w:r>
          </w:p>
        </w:tc>
        <w:tc>
          <w:tcPr>
            <w:tcW w:w="795" w:type="dxa"/>
            <w:tcBorders>
              <w:top w:val="nil"/>
              <w:left w:val="nil"/>
              <w:bottom w:val="single" w:sz="4"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0,127</w:t>
            </w:r>
          </w:p>
        </w:tc>
        <w:tc>
          <w:tcPr>
            <w:tcW w:w="795" w:type="dxa"/>
            <w:tcBorders>
              <w:top w:val="nil"/>
              <w:left w:val="nil"/>
              <w:bottom w:val="single" w:sz="4"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0,110</w:t>
            </w:r>
          </w:p>
        </w:tc>
        <w:tc>
          <w:tcPr>
            <w:tcW w:w="795" w:type="dxa"/>
            <w:tcBorders>
              <w:top w:val="nil"/>
              <w:left w:val="nil"/>
              <w:bottom w:val="single" w:sz="4"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0,092</w:t>
            </w:r>
          </w:p>
        </w:tc>
        <w:tc>
          <w:tcPr>
            <w:tcW w:w="941" w:type="dxa"/>
            <w:tcBorders>
              <w:top w:val="nil"/>
              <w:left w:val="nil"/>
              <w:bottom w:val="single" w:sz="4"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0,085</w:t>
            </w:r>
          </w:p>
        </w:tc>
      </w:tr>
      <w:tr w:rsidR="002D6273" w:rsidRPr="00153376" w:rsidTr="00A935E3">
        <w:trPr>
          <w:trHeight w:val="1254"/>
        </w:trPr>
        <w:tc>
          <w:tcPr>
            <w:tcW w:w="511"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4</w:t>
            </w:r>
          </w:p>
        </w:tc>
        <w:tc>
          <w:tcPr>
            <w:tcW w:w="1350"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rPr>
                <w:sz w:val="28"/>
                <w:szCs w:val="28"/>
              </w:rPr>
            </w:pPr>
            <w:r w:rsidRPr="00153376">
              <w:rPr>
                <w:sz w:val="28"/>
                <w:szCs w:val="28"/>
                <w:lang w:val="vi-VN" w:eastAsia="vi-VN"/>
              </w:rPr>
              <w:t>Công trình nông nghiệp và phát triển nông thôn</w:t>
            </w:r>
          </w:p>
        </w:tc>
        <w:tc>
          <w:tcPr>
            <w:tcW w:w="795"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0,718</w:t>
            </w:r>
          </w:p>
        </w:tc>
        <w:tc>
          <w:tcPr>
            <w:tcW w:w="795"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0,585</w:t>
            </w:r>
          </w:p>
        </w:tc>
        <w:tc>
          <w:tcPr>
            <w:tcW w:w="795"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0,520</w:t>
            </w:r>
          </w:p>
        </w:tc>
        <w:tc>
          <w:tcPr>
            <w:tcW w:w="795"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0,344</w:t>
            </w:r>
          </w:p>
        </w:tc>
        <w:tc>
          <w:tcPr>
            <w:tcW w:w="795"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0,276</w:t>
            </w:r>
          </w:p>
        </w:tc>
        <w:tc>
          <w:tcPr>
            <w:tcW w:w="795"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0,232</w:t>
            </w:r>
          </w:p>
        </w:tc>
        <w:tc>
          <w:tcPr>
            <w:tcW w:w="795"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0,159</w:t>
            </w:r>
          </w:p>
        </w:tc>
        <w:tc>
          <w:tcPr>
            <w:tcW w:w="795"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0,138</w:t>
            </w:r>
          </w:p>
        </w:tc>
        <w:tc>
          <w:tcPr>
            <w:tcW w:w="795"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0,120</w:t>
            </w:r>
          </w:p>
        </w:tc>
        <w:tc>
          <w:tcPr>
            <w:tcW w:w="795"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0,098</w:t>
            </w:r>
          </w:p>
        </w:tc>
        <w:tc>
          <w:tcPr>
            <w:tcW w:w="941"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0,091</w:t>
            </w:r>
          </w:p>
        </w:tc>
      </w:tr>
      <w:tr w:rsidR="002D6273" w:rsidRPr="00153376" w:rsidTr="00A935E3">
        <w:trPr>
          <w:trHeight w:val="1750"/>
        </w:trPr>
        <w:tc>
          <w:tcPr>
            <w:tcW w:w="511" w:type="dxa"/>
            <w:tcBorders>
              <w:top w:val="single" w:sz="4"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5</w:t>
            </w:r>
          </w:p>
        </w:tc>
        <w:tc>
          <w:tcPr>
            <w:tcW w:w="1350"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rPr>
                <w:sz w:val="28"/>
                <w:szCs w:val="28"/>
              </w:rPr>
            </w:pPr>
            <w:r w:rsidRPr="00153376">
              <w:rPr>
                <w:sz w:val="28"/>
                <w:szCs w:val="28"/>
                <w:lang w:val="vi-VN" w:eastAsia="vi-VN"/>
              </w:rPr>
              <w:t>Công trình hạ tầng kỹ thuật</w:t>
            </w:r>
          </w:p>
        </w:tc>
        <w:tc>
          <w:tcPr>
            <w:tcW w:w="795"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0,803</w:t>
            </w:r>
          </w:p>
        </w:tc>
        <w:tc>
          <w:tcPr>
            <w:tcW w:w="795"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0,690</w:t>
            </w:r>
          </w:p>
        </w:tc>
        <w:tc>
          <w:tcPr>
            <w:tcW w:w="795"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0,575</w:t>
            </w:r>
          </w:p>
        </w:tc>
        <w:tc>
          <w:tcPr>
            <w:tcW w:w="795"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0,383</w:t>
            </w:r>
          </w:p>
        </w:tc>
        <w:tc>
          <w:tcPr>
            <w:tcW w:w="795"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0,300</w:t>
            </w:r>
          </w:p>
        </w:tc>
        <w:tc>
          <w:tcPr>
            <w:tcW w:w="795"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0,261</w:t>
            </w:r>
          </w:p>
        </w:tc>
        <w:tc>
          <w:tcPr>
            <w:tcW w:w="795"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0,173</w:t>
            </w:r>
          </w:p>
        </w:tc>
        <w:tc>
          <w:tcPr>
            <w:tcW w:w="795"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0,150</w:t>
            </w:r>
          </w:p>
        </w:tc>
        <w:tc>
          <w:tcPr>
            <w:tcW w:w="795"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0,126</w:t>
            </w:r>
          </w:p>
        </w:tc>
        <w:tc>
          <w:tcPr>
            <w:tcW w:w="795"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0,105</w:t>
            </w:r>
          </w:p>
        </w:tc>
        <w:tc>
          <w:tcPr>
            <w:tcW w:w="941"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0,095</w:t>
            </w:r>
          </w:p>
        </w:tc>
      </w:tr>
    </w:tbl>
    <w:p w:rsidR="00A935E3" w:rsidRDefault="00A935E3" w:rsidP="002D6273">
      <w:pPr>
        <w:spacing w:before="10" w:afterLines="50" w:after="120" w:line="312" w:lineRule="auto"/>
        <w:jc w:val="center"/>
        <w:rPr>
          <w:b/>
          <w:bCs/>
          <w:sz w:val="28"/>
          <w:szCs w:val="28"/>
          <w:lang w:val="vi-VN" w:eastAsia="vi-VN"/>
        </w:rPr>
      </w:pPr>
    </w:p>
    <w:p w:rsidR="002D6273" w:rsidRPr="00153376" w:rsidRDefault="002D6273" w:rsidP="002D6273">
      <w:pPr>
        <w:spacing w:before="10" w:afterLines="50" w:after="120" w:line="312" w:lineRule="auto"/>
        <w:jc w:val="center"/>
        <w:rPr>
          <w:sz w:val="28"/>
          <w:szCs w:val="28"/>
        </w:rPr>
      </w:pPr>
      <w:r w:rsidRPr="00153376">
        <w:rPr>
          <w:b/>
          <w:bCs/>
          <w:sz w:val="28"/>
          <w:szCs w:val="28"/>
          <w:lang w:val="vi-VN" w:eastAsia="vi-VN"/>
        </w:rPr>
        <w:t>Bảng số 24: Định mức chi phí giám sát công tác khảo sát xây dựng</w:t>
      </w:r>
    </w:p>
    <w:tbl>
      <w:tblPr>
        <w:tblW w:w="10795" w:type="dxa"/>
        <w:tblInd w:w="-550" w:type="dxa"/>
        <w:tblLayout w:type="fixed"/>
        <w:tblCellMar>
          <w:left w:w="0" w:type="dxa"/>
          <w:right w:w="0" w:type="dxa"/>
        </w:tblCellMar>
        <w:tblLook w:val="0000" w:firstRow="0" w:lastRow="0" w:firstColumn="0" w:lastColumn="0" w:noHBand="0" w:noVBand="0"/>
      </w:tblPr>
      <w:tblGrid>
        <w:gridCol w:w="5220"/>
        <w:gridCol w:w="1107"/>
        <w:gridCol w:w="1109"/>
        <w:gridCol w:w="1107"/>
        <w:gridCol w:w="1101"/>
        <w:gridCol w:w="1151"/>
      </w:tblGrid>
      <w:tr w:rsidR="002D6273" w:rsidRPr="00153376" w:rsidTr="00A935E3">
        <w:trPr>
          <w:trHeight w:val="1780"/>
        </w:trPr>
        <w:tc>
          <w:tcPr>
            <w:tcW w:w="5220" w:type="dxa"/>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Chi phí khảo sát xây dựng (ch</w:t>
            </w:r>
            <w:r w:rsidRPr="00153376">
              <w:rPr>
                <w:b/>
                <w:bCs/>
                <w:sz w:val="28"/>
                <w:szCs w:val="28"/>
              </w:rPr>
              <w:t>ư</w:t>
            </w:r>
            <w:r w:rsidRPr="00153376">
              <w:rPr>
                <w:b/>
                <w:bCs/>
                <w:sz w:val="28"/>
                <w:szCs w:val="28"/>
                <w:lang w:val="vi-VN" w:eastAsia="vi-VN"/>
              </w:rPr>
              <w:t>a có thuế GTGT) của giá gói thầu khảo sát xây dựng được duyệt (tỷ đồng)</w:t>
            </w:r>
          </w:p>
        </w:tc>
        <w:tc>
          <w:tcPr>
            <w:tcW w:w="1107"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rPr>
              <w:t>≤ 1</w:t>
            </w:r>
          </w:p>
        </w:tc>
        <w:tc>
          <w:tcPr>
            <w:tcW w:w="1109"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5</w:t>
            </w:r>
          </w:p>
        </w:tc>
        <w:tc>
          <w:tcPr>
            <w:tcW w:w="1107"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10</w:t>
            </w:r>
          </w:p>
        </w:tc>
        <w:tc>
          <w:tcPr>
            <w:tcW w:w="1101"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20</w:t>
            </w:r>
          </w:p>
        </w:tc>
        <w:tc>
          <w:tcPr>
            <w:tcW w:w="1151"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50</w:t>
            </w:r>
          </w:p>
        </w:tc>
      </w:tr>
      <w:tr w:rsidR="002D6273" w:rsidRPr="00153376" w:rsidTr="00A935E3">
        <w:trPr>
          <w:trHeight w:val="544"/>
        </w:trPr>
        <w:tc>
          <w:tcPr>
            <w:tcW w:w="522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Tỷ lệ %</w:t>
            </w:r>
          </w:p>
        </w:tc>
        <w:tc>
          <w:tcPr>
            <w:tcW w:w="110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4,072</w:t>
            </w:r>
          </w:p>
        </w:tc>
        <w:tc>
          <w:tcPr>
            <w:tcW w:w="110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3,541</w:t>
            </w:r>
          </w:p>
        </w:tc>
        <w:tc>
          <w:tcPr>
            <w:tcW w:w="110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3,079</w:t>
            </w:r>
          </w:p>
        </w:tc>
        <w:tc>
          <w:tcPr>
            <w:tcW w:w="110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2,707</w:t>
            </w:r>
          </w:p>
        </w:tc>
        <w:tc>
          <w:tcPr>
            <w:tcW w:w="115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2,381</w:t>
            </w:r>
          </w:p>
        </w:tc>
      </w:tr>
    </w:tbl>
    <w:p w:rsidR="002D6273" w:rsidRPr="00153376" w:rsidRDefault="002D6273" w:rsidP="002D6273">
      <w:pPr>
        <w:spacing w:before="10" w:afterLines="50" w:after="120" w:line="312" w:lineRule="auto"/>
        <w:jc w:val="both"/>
        <w:rPr>
          <w:sz w:val="28"/>
          <w:szCs w:val="28"/>
        </w:rPr>
      </w:pPr>
      <w:bookmarkStart w:id="25" w:name="muc_10"/>
      <w:r w:rsidRPr="00153376">
        <w:rPr>
          <w:b/>
          <w:bCs/>
          <w:sz w:val="28"/>
          <w:szCs w:val="28"/>
          <w:lang w:val="vi-VN" w:eastAsia="vi-VN"/>
        </w:rPr>
        <w:t>X. Hướng dẫn áp dụng định mức chi phí quy đổi vốn đầu tư xây dựng</w:t>
      </w:r>
      <w:bookmarkEnd w:id="25"/>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 xml:space="preserve">1. Chi phí quy đổi vốn đầu tư xây dựng xác định theo định mức tỷ lệ phần </w:t>
      </w:r>
      <w:r w:rsidRPr="00153376">
        <w:rPr>
          <w:sz w:val="28"/>
          <w:szCs w:val="28"/>
        </w:rPr>
        <w:t>tr</w:t>
      </w:r>
      <w:r w:rsidRPr="00153376">
        <w:rPr>
          <w:sz w:val="28"/>
          <w:szCs w:val="28"/>
          <w:lang w:val="vi-VN" w:eastAsia="vi-VN"/>
        </w:rPr>
        <w:t xml:space="preserve">ăm (%) (công bố tại bảng số 25 </w:t>
      </w:r>
      <w:r w:rsidRPr="00153376">
        <w:rPr>
          <w:sz w:val="28"/>
          <w:szCs w:val="28"/>
        </w:rPr>
        <w:t>tr</w:t>
      </w:r>
      <w:r w:rsidRPr="00153376">
        <w:rPr>
          <w:sz w:val="28"/>
          <w:szCs w:val="28"/>
          <w:lang w:val="vi-VN" w:eastAsia="vi-VN"/>
        </w:rPr>
        <w:t>ong Quyết định này) nhân với giá trị tổng mức đầu tư (chưa có thuế giá trị gia tăng) được duyệt.</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 xml:space="preserve">2. Chi phí quy đổi vốn đầu tư xây dựng xác định theo định mức chi phí công bố tại Quyết định này tương </w:t>
      </w:r>
      <w:r w:rsidRPr="00153376">
        <w:rPr>
          <w:sz w:val="28"/>
          <w:szCs w:val="28"/>
        </w:rPr>
        <w:t>ứ</w:t>
      </w:r>
      <w:r w:rsidRPr="00153376">
        <w:rPr>
          <w:sz w:val="28"/>
          <w:szCs w:val="28"/>
          <w:lang w:val="vi-VN" w:eastAsia="vi-VN"/>
        </w:rPr>
        <w:t xml:space="preserve">ng với dự án có thời gian đầu tư xây dựng </w:t>
      </w:r>
      <w:r w:rsidRPr="00153376">
        <w:rPr>
          <w:sz w:val="28"/>
          <w:szCs w:val="28"/>
        </w:rPr>
        <w:t xml:space="preserve">≤ </w:t>
      </w:r>
      <w:r w:rsidRPr="00153376">
        <w:rPr>
          <w:sz w:val="28"/>
          <w:szCs w:val="28"/>
          <w:lang w:val="vi-VN" w:eastAsia="vi-VN"/>
        </w:rPr>
        <w:t>5 năm. Đối với các dự án có thời gian xây dựng kéo dài h</w:t>
      </w:r>
      <w:r w:rsidRPr="00153376">
        <w:rPr>
          <w:sz w:val="28"/>
          <w:szCs w:val="28"/>
        </w:rPr>
        <w:t>ơn</w:t>
      </w:r>
      <w:r w:rsidRPr="00153376">
        <w:rPr>
          <w:sz w:val="28"/>
          <w:szCs w:val="28"/>
          <w:lang w:val="vi-VN" w:eastAsia="vi-VN"/>
        </w:rPr>
        <w:t xml:space="preserve"> 5 năm được điều chỉnh với các hệ số sau:</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 Thời gian đầu tư xây dựng &gt; 5 năm đến 7 năm: k = 1,1;</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 Thời gian đầu tư xây dựng &gt; 7 năm: k = 1,2.</w:t>
      </w:r>
    </w:p>
    <w:p w:rsidR="00A935E3" w:rsidRDefault="00A935E3" w:rsidP="002D6273">
      <w:pPr>
        <w:spacing w:before="10" w:afterLines="50" w:after="120" w:line="312" w:lineRule="auto"/>
        <w:jc w:val="center"/>
        <w:rPr>
          <w:b/>
          <w:bCs/>
          <w:sz w:val="28"/>
          <w:szCs w:val="28"/>
          <w:lang w:val="vi-VN" w:eastAsia="vi-VN"/>
        </w:rPr>
      </w:pPr>
    </w:p>
    <w:p w:rsidR="002D6273" w:rsidRPr="00153376" w:rsidRDefault="002D6273" w:rsidP="002D6273">
      <w:pPr>
        <w:spacing w:before="10" w:afterLines="50" w:after="120" w:line="312" w:lineRule="auto"/>
        <w:jc w:val="center"/>
        <w:rPr>
          <w:sz w:val="28"/>
          <w:szCs w:val="28"/>
        </w:rPr>
      </w:pPr>
      <w:r w:rsidRPr="00153376">
        <w:rPr>
          <w:b/>
          <w:bCs/>
          <w:sz w:val="28"/>
          <w:szCs w:val="28"/>
          <w:lang w:val="vi-VN" w:eastAsia="vi-VN"/>
        </w:rPr>
        <w:t>Bảng số 25: Định m</w:t>
      </w:r>
      <w:r w:rsidRPr="00153376">
        <w:rPr>
          <w:b/>
          <w:bCs/>
          <w:sz w:val="28"/>
          <w:szCs w:val="28"/>
        </w:rPr>
        <w:t>ứ</w:t>
      </w:r>
      <w:r w:rsidRPr="00153376">
        <w:rPr>
          <w:b/>
          <w:bCs/>
          <w:sz w:val="28"/>
          <w:szCs w:val="28"/>
          <w:lang w:val="vi-VN" w:eastAsia="vi-VN"/>
        </w:rPr>
        <w:t>c chi phí quy đổi vốn đầu tư xây dựng</w:t>
      </w:r>
    </w:p>
    <w:tbl>
      <w:tblPr>
        <w:tblW w:w="0" w:type="auto"/>
        <w:tblLayout w:type="fixed"/>
        <w:tblCellMar>
          <w:left w:w="0" w:type="dxa"/>
          <w:right w:w="0" w:type="dxa"/>
        </w:tblCellMar>
        <w:tblLook w:val="0000" w:firstRow="0" w:lastRow="0" w:firstColumn="0" w:lastColumn="0" w:noHBand="0" w:noVBand="0"/>
      </w:tblPr>
      <w:tblGrid>
        <w:gridCol w:w="2952"/>
        <w:gridCol w:w="769"/>
        <w:gridCol w:w="754"/>
        <w:gridCol w:w="755"/>
        <w:gridCol w:w="754"/>
        <w:gridCol w:w="767"/>
        <w:gridCol w:w="740"/>
        <w:gridCol w:w="1149"/>
      </w:tblGrid>
      <w:tr w:rsidR="002D6273" w:rsidRPr="00153376" w:rsidTr="009A6BB4">
        <w:tc>
          <w:tcPr>
            <w:tcW w:w="2952" w:type="dxa"/>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Giá trị tổng mức đầu t</w:t>
            </w:r>
            <w:r w:rsidRPr="00153376">
              <w:rPr>
                <w:b/>
                <w:bCs/>
                <w:sz w:val="28"/>
                <w:szCs w:val="28"/>
              </w:rPr>
              <w:t xml:space="preserve">ư </w:t>
            </w:r>
            <w:r w:rsidRPr="00153376">
              <w:rPr>
                <w:b/>
                <w:bCs/>
                <w:sz w:val="28"/>
                <w:szCs w:val="28"/>
                <w:lang w:val="vi-VN" w:eastAsia="vi-VN"/>
              </w:rPr>
              <w:t>(ch</w:t>
            </w:r>
            <w:r w:rsidRPr="00153376">
              <w:rPr>
                <w:b/>
                <w:bCs/>
                <w:sz w:val="28"/>
                <w:szCs w:val="28"/>
              </w:rPr>
              <w:t>ư</w:t>
            </w:r>
            <w:r w:rsidRPr="00153376">
              <w:rPr>
                <w:b/>
                <w:bCs/>
                <w:sz w:val="28"/>
                <w:szCs w:val="28"/>
                <w:lang w:val="vi-VN" w:eastAsia="vi-VN"/>
              </w:rPr>
              <w:t>a có thuế GTGT) được duyệt (tỷ đồng)</w:t>
            </w:r>
          </w:p>
        </w:tc>
        <w:tc>
          <w:tcPr>
            <w:tcW w:w="769"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rPr>
              <w:t xml:space="preserve">≤ </w:t>
            </w:r>
            <w:r w:rsidRPr="00153376">
              <w:rPr>
                <w:b/>
                <w:bCs/>
                <w:sz w:val="28"/>
                <w:szCs w:val="28"/>
                <w:lang w:val="vi-VN" w:eastAsia="vi-VN"/>
              </w:rPr>
              <w:t>100</w:t>
            </w:r>
          </w:p>
        </w:tc>
        <w:tc>
          <w:tcPr>
            <w:tcW w:w="754"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300</w:t>
            </w:r>
          </w:p>
        </w:tc>
        <w:tc>
          <w:tcPr>
            <w:tcW w:w="755"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500</w:t>
            </w:r>
          </w:p>
        </w:tc>
        <w:tc>
          <w:tcPr>
            <w:tcW w:w="754"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1.000</w:t>
            </w:r>
          </w:p>
        </w:tc>
        <w:tc>
          <w:tcPr>
            <w:tcW w:w="767"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2.000</w:t>
            </w:r>
          </w:p>
        </w:tc>
        <w:tc>
          <w:tcPr>
            <w:tcW w:w="740"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5.000</w:t>
            </w:r>
          </w:p>
        </w:tc>
        <w:tc>
          <w:tcPr>
            <w:tcW w:w="1149"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rPr>
              <w:t>≥</w:t>
            </w:r>
            <w:r w:rsidRPr="00153376">
              <w:rPr>
                <w:b/>
                <w:bCs/>
                <w:sz w:val="28"/>
                <w:szCs w:val="28"/>
                <w:lang w:val="vi-VN" w:eastAsia="vi-VN"/>
              </w:rPr>
              <w:t xml:space="preserve"> 10.000</w:t>
            </w:r>
          </w:p>
        </w:tc>
      </w:tr>
      <w:tr w:rsidR="002D6273" w:rsidRPr="00153376" w:rsidTr="009A6BB4">
        <w:tc>
          <w:tcPr>
            <w:tcW w:w="295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Tỷ lệ %</w:t>
            </w:r>
          </w:p>
        </w:tc>
        <w:tc>
          <w:tcPr>
            <w:tcW w:w="76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0,109</w:t>
            </w:r>
          </w:p>
        </w:tc>
        <w:tc>
          <w:tcPr>
            <w:tcW w:w="75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0,065</w:t>
            </w:r>
          </w:p>
        </w:tc>
        <w:tc>
          <w:tcPr>
            <w:tcW w:w="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0,053</w:t>
            </w:r>
          </w:p>
        </w:tc>
        <w:tc>
          <w:tcPr>
            <w:tcW w:w="75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0,037</w:t>
            </w:r>
          </w:p>
        </w:tc>
        <w:tc>
          <w:tcPr>
            <w:tcW w:w="76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0,034</w:t>
            </w:r>
          </w:p>
        </w:tc>
        <w:tc>
          <w:tcPr>
            <w:tcW w:w="7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0,025</w:t>
            </w:r>
          </w:p>
        </w:tc>
        <w:tc>
          <w:tcPr>
            <w:tcW w:w="114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0,020</w:t>
            </w:r>
          </w:p>
        </w:tc>
      </w:tr>
    </w:tbl>
    <w:p w:rsidR="002D6273" w:rsidRPr="00153376" w:rsidRDefault="002D6273" w:rsidP="002D6273">
      <w:pPr>
        <w:spacing w:before="10" w:afterLines="50" w:after="120" w:line="312" w:lineRule="auto"/>
        <w:jc w:val="both"/>
        <w:rPr>
          <w:sz w:val="28"/>
          <w:szCs w:val="28"/>
        </w:rPr>
      </w:pPr>
      <w:bookmarkStart w:id="26" w:name="muc_11"/>
      <w:r w:rsidRPr="00153376">
        <w:rPr>
          <w:b/>
          <w:bCs/>
          <w:sz w:val="28"/>
          <w:szCs w:val="28"/>
          <w:lang w:val="vi-VN" w:eastAsia="vi-VN"/>
        </w:rPr>
        <w:t>XI. PHỤ LỤC HƯỚNG DẪN XÁC ĐỊNH DỰ TOÁN CHI PHÍ TƯ VẤN</w:t>
      </w:r>
      <w:bookmarkEnd w:id="26"/>
    </w:p>
    <w:p w:rsidR="002D6273" w:rsidRPr="00153376" w:rsidRDefault="002D6273" w:rsidP="002D6273">
      <w:pPr>
        <w:spacing w:before="10" w:afterLines="50" w:after="120" w:line="312" w:lineRule="auto"/>
        <w:jc w:val="both"/>
        <w:rPr>
          <w:sz w:val="28"/>
          <w:szCs w:val="28"/>
        </w:rPr>
      </w:pPr>
      <w:r w:rsidRPr="00153376">
        <w:rPr>
          <w:b/>
          <w:bCs/>
          <w:sz w:val="28"/>
          <w:szCs w:val="28"/>
          <w:lang w:val="vi-VN" w:eastAsia="vi-VN"/>
        </w:rPr>
        <w:t>1. Nguyên tắc xác định dự toán chi phí tư vấn</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1.1. Dự toán ch</w:t>
      </w:r>
      <w:r w:rsidRPr="00153376">
        <w:rPr>
          <w:sz w:val="28"/>
          <w:szCs w:val="28"/>
        </w:rPr>
        <w:t xml:space="preserve">i </w:t>
      </w:r>
      <w:r w:rsidRPr="00153376">
        <w:rPr>
          <w:sz w:val="28"/>
          <w:szCs w:val="28"/>
          <w:lang w:val="vi-VN" w:eastAsia="vi-VN"/>
        </w:rPr>
        <w:t>phí tư vấn đầu tư xây dựng (sau đây viết tắt là dự toán chi phí tư vấn) theo hướng dẫn tại Quyết định này sử dụng để xác định chi phí của các công việc tư vấn chưa c</w:t>
      </w:r>
      <w:r w:rsidRPr="00153376">
        <w:rPr>
          <w:sz w:val="28"/>
          <w:szCs w:val="28"/>
        </w:rPr>
        <w:t xml:space="preserve">ó </w:t>
      </w:r>
      <w:r w:rsidRPr="00153376">
        <w:rPr>
          <w:sz w:val="28"/>
          <w:szCs w:val="28"/>
          <w:lang w:val="vi-VN" w:eastAsia="vi-VN"/>
        </w:rPr>
        <w:t>định mức chi phí công bố hoặc đã có định mức chi phí công bố nhưng chưa phù hợp. Dự toán chi phí tư vấn làm cơ sở để xác định giá gói thầu tư vấn, dự toán gói thầu tư v</w:t>
      </w:r>
      <w:r w:rsidRPr="00153376">
        <w:rPr>
          <w:sz w:val="28"/>
          <w:szCs w:val="28"/>
        </w:rPr>
        <w:t>ấ</w:t>
      </w:r>
      <w:r w:rsidRPr="00153376">
        <w:rPr>
          <w:sz w:val="28"/>
          <w:szCs w:val="28"/>
          <w:lang w:val="vi-VN" w:eastAsia="vi-VN"/>
        </w:rPr>
        <w:t xml:space="preserve">n phù hợp với </w:t>
      </w:r>
      <w:r w:rsidRPr="00153376">
        <w:rPr>
          <w:sz w:val="28"/>
          <w:szCs w:val="28"/>
        </w:rPr>
        <w:t>tr</w:t>
      </w:r>
      <w:r w:rsidRPr="00153376">
        <w:rPr>
          <w:sz w:val="28"/>
          <w:szCs w:val="28"/>
          <w:lang w:val="vi-VN" w:eastAsia="vi-VN"/>
        </w:rPr>
        <w:t>ình tự đầu tư xây dựng.</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1.2. Nhà thầu tư vấn căn cứ phạm vi công việc tư vấn quy định trong hồ sơ yêu cầu, hồ sơ mời thầu, điều kiện năng lực, kinh nghiệm thực tế của nhà thầu để xác định chi phí tư vấn phù hợp với quy định của pháp luật về đấu thầu hiện hành.</w:t>
      </w:r>
    </w:p>
    <w:p w:rsidR="002D6273" w:rsidRPr="00153376" w:rsidRDefault="002D6273" w:rsidP="002D6273">
      <w:pPr>
        <w:spacing w:before="10" w:afterLines="50" w:after="120" w:line="312" w:lineRule="auto"/>
        <w:jc w:val="both"/>
        <w:rPr>
          <w:sz w:val="28"/>
          <w:szCs w:val="28"/>
        </w:rPr>
      </w:pPr>
      <w:r w:rsidRPr="00153376">
        <w:rPr>
          <w:b/>
          <w:bCs/>
          <w:sz w:val="28"/>
          <w:szCs w:val="28"/>
          <w:lang w:val="vi-VN" w:eastAsia="vi-VN"/>
        </w:rPr>
        <w:t>2. Nội dung dự toán chi phí tư vấn</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 xml:space="preserve">Dự toán chi phí tư vấn gồm các khoản chi phí: Chi phí chuyên gia, chi phí quản lý, chi phí khác, thu nhập chịu thuế tính trước, thuế giá </w:t>
      </w:r>
      <w:r w:rsidRPr="00153376">
        <w:rPr>
          <w:sz w:val="28"/>
          <w:szCs w:val="28"/>
        </w:rPr>
        <w:t>tr</w:t>
      </w:r>
      <w:r w:rsidRPr="00153376">
        <w:rPr>
          <w:sz w:val="28"/>
          <w:szCs w:val="28"/>
          <w:lang w:val="vi-VN" w:eastAsia="vi-VN"/>
        </w:rPr>
        <w:t>ị gia tăng và chi phí dự phòng. Dự toán chi phí tư vấn được tổng hợp như sau:</w:t>
      </w:r>
    </w:p>
    <w:tbl>
      <w:tblPr>
        <w:tblW w:w="10541" w:type="dxa"/>
        <w:tblInd w:w="-550" w:type="dxa"/>
        <w:tblLayout w:type="fixed"/>
        <w:tblCellMar>
          <w:left w:w="0" w:type="dxa"/>
          <w:right w:w="0" w:type="dxa"/>
        </w:tblCellMar>
        <w:tblLook w:val="0000" w:firstRow="0" w:lastRow="0" w:firstColumn="0" w:lastColumn="0" w:noHBand="0" w:noVBand="0"/>
      </w:tblPr>
      <w:tblGrid>
        <w:gridCol w:w="788"/>
        <w:gridCol w:w="3108"/>
        <w:gridCol w:w="4154"/>
        <w:gridCol w:w="1176"/>
        <w:gridCol w:w="1315"/>
      </w:tblGrid>
      <w:tr w:rsidR="002D6273" w:rsidRPr="00153376" w:rsidTr="00A935E3">
        <w:trPr>
          <w:trHeight w:val="941"/>
        </w:trPr>
        <w:tc>
          <w:tcPr>
            <w:tcW w:w="788" w:type="dxa"/>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TT</w:t>
            </w:r>
          </w:p>
        </w:tc>
        <w:tc>
          <w:tcPr>
            <w:tcW w:w="3108"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Khoản mục chi phí</w:t>
            </w:r>
          </w:p>
        </w:tc>
        <w:tc>
          <w:tcPr>
            <w:tcW w:w="4154"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Di</w:t>
            </w:r>
            <w:r w:rsidRPr="00153376">
              <w:rPr>
                <w:b/>
                <w:bCs/>
                <w:sz w:val="28"/>
                <w:szCs w:val="28"/>
              </w:rPr>
              <w:t>ễ</w:t>
            </w:r>
            <w:r w:rsidRPr="00153376">
              <w:rPr>
                <w:b/>
                <w:bCs/>
                <w:sz w:val="28"/>
                <w:szCs w:val="28"/>
                <w:lang w:val="vi-VN" w:eastAsia="vi-VN"/>
              </w:rPr>
              <w:t>n giải</w:t>
            </w:r>
          </w:p>
        </w:tc>
        <w:tc>
          <w:tcPr>
            <w:tcW w:w="1176"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Giá trị (đồng)</w:t>
            </w:r>
          </w:p>
        </w:tc>
        <w:tc>
          <w:tcPr>
            <w:tcW w:w="1315"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Ký hiệu</w:t>
            </w:r>
          </w:p>
        </w:tc>
      </w:tr>
      <w:tr w:rsidR="002D6273" w:rsidRPr="00153376" w:rsidTr="00A935E3">
        <w:trPr>
          <w:trHeight w:val="535"/>
        </w:trPr>
        <w:tc>
          <w:tcPr>
            <w:tcW w:w="788"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1</w:t>
            </w:r>
          </w:p>
        </w:tc>
        <w:tc>
          <w:tcPr>
            <w:tcW w:w="310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rPr>
                <w:sz w:val="28"/>
                <w:szCs w:val="28"/>
              </w:rPr>
            </w:pPr>
            <w:r w:rsidRPr="00153376">
              <w:rPr>
                <w:sz w:val="28"/>
                <w:szCs w:val="28"/>
                <w:lang w:val="vi-VN" w:eastAsia="vi-VN"/>
              </w:rPr>
              <w:t>Chi phí chuyên gia</w:t>
            </w:r>
          </w:p>
        </w:tc>
        <w:tc>
          <w:tcPr>
            <w:tcW w:w="415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 </w:t>
            </w:r>
          </w:p>
        </w:tc>
        <w:tc>
          <w:tcPr>
            <w:tcW w:w="117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 </w:t>
            </w:r>
          </w:p>
        </w:tc>
        <w:tc>
          <w:tcPr>
            <w:tcW w:w="131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Ccg</w:t>
            </w:r>
          </w:p>
        </w:tc>
      </w:tr>
      <w:tr w:rsidR="002D6273" w:rsidRPr="00153376" w:rsidTr="00A935E3">
        <w:trPr>
          <w:trHeight w:val="941"/>
        </w:trPr>
        <w:tc>
          <w:tcPr>
            <w:tcW w:w="788"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2</w:t>
            </w:r>
          </w:p>
        </w:tc>
        <w:tc>
          <w:tcPr>
            <w:tcW w:w="310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rPr>
                <w:sz w:val="28"/>
                <w:szCs w:val="28"/>
              </w:rPr>
            </w:pPr>
            <w:r w:rsidRPr="00153376">
              <w:rPr>
                <w:sz w:val="28"/>
                <w:szCs w:val="28"/>
                <w:lang w:val="vi-VN" w:eastAsia="vi-VN"/>
              </w:rPr>
              <w:t>Chi phí quản lý</w:t>
            </w:r>
          </w:p>
        </w:tc>
        <w:tc>
          <w:tcPr>
            <w:tcW w:w="415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Xác định theo t</w:t>
            </w:r>
            <w:r w:rsidRPr="00153376">
              <w:rPr>
                <w:sz w:val="28"/>
                <w:szCs w:val="28"/>
              </w:rPr>
              <w:t xml:space="preserve">ỷ </w:t>
            </w:r>
            <w:r w:rsidRPr="00153376">
              <w:rPr>
                <w:sz w:val="28"/>
                <w:szCs w:val="28"/>
                <w:lang w:val="vi-VN" w:eastAsia="vi-VN"/>
              </w:rPr>
              <w:t>lệ % chi phí chuyên gia tại mục 3.2</w:t>
            </w:r>
          </w:p>
        </w:tc>
        <w:tc>
          <w:tcPr>
            <w:tcW w:w="117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 </w:t>
            </w:r>
          </w:p>
        </w:tc>
        <w:tc>
          <w:tcPr>
            <w:tcW w:w="131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Cql</w:t>
            </w:r>
          </w:p>
        </w:tc>
      </w:tr>
      <w:tr w:rsidR="002D6273" w:rsidRPr="00153376" w:rsidTr="00A935E3">
        <w:trPr>
          <w:trHeight w:val="535"/>
        </w:trPr>
        <w:tc>
          <w:tcPr>
            <w:tcW w:w="788" w:type="dxa"/>
            <w:tcBorders>
              <w:top w:val="nil"/>
              <w:left w:val="single" w:sz="8" w:space="0" w:color="auto"/>
              <w:bottom w:val="single" w:sz="4"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3</w:t>
            </w:r>
          </w:p>
        </w:tc>
        <w:tc>
          <w:tcPr>
            <w:tcW w:w="3108" w:type="dxa"/>
            <w:tcBorders>
              <w:top w:val="nil"/>
              <w:left w:val="nil"/>
              <w:bottom w:val="single" w:sz="4"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rPr>
                <w:sz w:val="28"/>
                <w:szCs w:val="28"/>
              </w:rPr>
            </w:pPr>
            <w:r w:rsidRPr="00153376">
              <w:rPr>
                <w:sz w:val="28"/>
                <w:szCs w:val="28"/>
                <w:lang w:val="vi-VN" w:eastAsia="vi-VN"/>
              </w:rPr>
              <w:t>Chi phí khác</w:t>
            </w:r>
          </w:p>
        </w:tc>
        <w:tc>
          <w:tcPr>
            <w:tcW w:w="4154" w:type="dxa"/>
            <w:tcBorders>
              <w:top w:val="nil"/>
              <w:left w:val="nil"/>
              <w:bottom w:val="single" w:sz="4"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 </w:t>
            </w:r>
          </w:p>
        </w:tc>
        <w:tc>
          <w:tcPr>
            <w:tcW w:w="1176" w:type="dxa"/>
            <w:tcBorders>
              <w:top w:val="nil"/>
              <w:left w:val="nil"/>
              <w:bottom w:val="single" w:sz="4"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 </w:t>
            </w:r>
          </w:p>
        </w:tc>
        <w:tc>
          <w:tcPr>
            <w:tcW w:w="1315" w:type="dxa"/>
            <w:tcBorders>
              <w:top w:val="nil"/>
              <w:left w:val="nil"/>
              <w:bottom w:val="single" w:sz="4"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Ck</w:t>
            </w:r>
          </w:p>
        </w:tc>
      </w:tr>
      <w:tr w:rsidR="002D6273" w:rsidRPr="00153376" w:rsidTr="00A935E3">
        <w:trPr>
          <w:trHeight w:val="926"/>
        </w:trPr>
        <w:tc>
          <w:tcPr>
            <w:tcW w:w="788"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bookmarkStart w:id="27" w:name="_GoBack"/>
            <w:r w:rsidRPr="00153376">
              <w:rPr>
                <w:sz w:val="28"/>
                <w:szCs w:val="28"/>
                <w:lang w:val="vi-VN" w:eastAsia="vi-VN"/>
              </w:rPr>
              <w:t>4</w:t>
            </w:r>
          </w:p>
        </w:tc>
        <w:tc>
          <w:tcPr>
            <w:tcW w:w="3108"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rPr>
                <w:sz w:val="28"/>
                <w:szCs w:val="28"/>
              </w:rPr>
            </w:pPr>
            <w:r w:rsidRPr="00153376">
              <w:rPr>
                <w:sz w:val="28"/>
                <w:szCs w:val="28"/>
                <w:lang w:val="vi-VN" w:eastAsia="vi-VN"/>
              </w:rPr>
              <w:t>Thu nhập chịu thuế tính trước</w:t>
            </w:r>
          </w:p>
        </w:tc>
        <w:tc>
          <w:tcPr>
            <w:tcW w:w="4154"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 xml:space="preserve">6% </w:t>
            </w:r>
            <w:r w:rsidRPr="00153376">
              <w:rPr>
                <w:sz w:val="28"/>
                <w:szCs w:val="28"/>
              </w:rPr>
              <w:t>x</w:t>
            </w:r>
            <w:r w:rsidRPr="00153376">
              <w:rPr>
                <w:sz w:val="28"/>
                <w:szCs w:val="28"/>
                <w:lang w:val="vi-VN" w:eastAsia="vi-VN"/>
              </w:rPr>
              <w:t xml:space="preserve"> (Ccg+Cql)</w:t>
            </w:r>
          </w:p>
        </w:tc>
        <w:tc>
          <w:tcPr>
            <w:tcW w:w="1176"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 </w:t>
            </w:r>
          </w:p>
        </w:tc>
        <w:tc>
          <w:tcPr>
            <w:tcW w:w="1315"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TN</w:t>
            </w:r>
          </w:p>
        </w:tc>
      </w:tr>
      <w:bookmarkEnd w:id="27"/>
      <w:tr w:rsidR="002D6273" w:rsidRPr="00153376" w:rsidTr="00A935E3">
        <w:trPr>
          <w:trHeight w:val="535"/>
        </w:trPr>
        <w:tc>
          <w:tcPr>
            <w:tcW w:w="788" w:type="dxa"/>
            <w:tcBorders>
              <w:top w:val="single" w:sz="4"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5</w:t>
            </w:r>
          </w:p>
        </w:tc>
        <w:tc>
          <w:tcPr>
            <w:tcW w:w="3108"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rPr>
                <w:sz w:val="28"/>
                <w:szCs w:val="28"/>
              </w:rPr>
            </w:pPr>
            <w:r w:rsidRPr="00153376">
              <w:rPr>
                <w:sz w:val="28"/>
                <w:szCs w:val="28"/>
                <w:lang w:val="vi-VN" w:eastAsia="vi-VN"/>
              </w:rPr>
              <w:t>Thuế giá trị gia tăng</w:t>
            </w:r>
          </w:p>
        </w:tc>
        <w:tc>
          <w:tcPr>
            <w:tcW w:w="4154"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 xml:space="preserve">% </w:t>
            </w:r>
            <w:r w:rsidRPr="00153376">
              <w:rPr>
                <w:sz w:val="28"/>
                <w:szCs w:val="28"/>
              </w:rPr>
              <w:t>x</w:t>
            </w:r>
            <w:r w:rsidRPr="00153376">
              <w:rPr>
                <w:sz w:val="28"/>
                <w:szCs w:val="28"/>
                <w:lang w:val="vi-VN" w:eastAsia="vi-VN"/>
              </w:rPr>
              <w:t xml:space="preserve"> (Ccg+Cql+TN+Ck)</w:t>
            </w:r>
          </w:p>
        </w:tc>
        <w:tc>
          <w:tcPr>
            <w:tcW w:w="1176"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 </w:t>
            </w:r>
          </w:p>
        </w:tc>
        <w:tc>
          <w:tcPr>
            <w:tcW w:w="1315"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VAT</w:t>
            </w:r>
          </w:p>
        </w:tc>
      </w:tr>
      <w:tr w:rsidR="002D6273" w:rsidRPr="00153376" w:rsidTr="00A935E3">
        <w:trPr>
          <w:trHeight w:val="941"/>
        </w:trPr>
        <w:tc>
          <w:tcPr>
            <w:tcW w:w="788"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rPr>
              <w:t>6</w:t>
            </w:r>
          </w:p>
        </w:tc>
        <w:tc>
          <w:tcPr>
            <w:tcW w:w="310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rPr>
                <w:sz w:val="28"/>
                <w:szCs w:val="28"/>
              </w:rPr>
            </w:pPr>
            <w:r w:rsidRPr="00153376">
              <w:rPr>
                <w:sz w:val="28"/>
                <w:szCs w:val="28"/>
                <w:lang w:val="vi-VN" w:eastAsia="vi-VN"/>
              </w:rPr>
              <w:t>Chi phí dự phòng</w:t>
            </w:r>
          </w:p>
        </w:tc>
        <w:tc>
          <w:tcPr>
            <w:tcW w:w="415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 xml:space="preserve">% </w:t>
            </w:r>
            <w:r w:rsidRPr="00153376">
              <w:rPr>
                <w:sz w:val="28"/>
                <w:szCs w:val="28"/>
              </w:rPr>
              <w:t>x</w:t>
            </w:r>
            <w:r w:rsidRPr="00153376">
              <w:rPr>
                <w:sz w:val="28"/>
                <w:szCs w:val="28"/>
                <w:lang w:val="vi-VN" w:eastAsia="vi-VN"/>
              </w:rPr>
              <w:t xml:space="preserve"> (Ccg+Cql+Ck+TN+VAT)</w:t>
            </w:r>
          </w:p>
        </w:tc>
        <w:tc>
          <w:tcPr>
            <w:tcW w:w="117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 </w:t>
            </w:r>
          </w:p>
        </w:tc>
        <w:tc>
          <w:tcPr>
            <w:tcW w:w="131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Cdp</w:t>
            </w:r>
          </w:p>
        </w:tc>
      </w:tr>
      <w:tr w:rsidR="002D6273" w:rsidRPr="00153376" w:rsidTr="00A935E3">
        <w:trPr>
          <w:trHeight w:val="941"/>
        </w:trPr>
        <w:tc>
          <w:tcPr>
            <w:tcW w:w="788"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 </w:t>
            </w:r>
          </w:p>
        </w:tc>
        <w:tc>
          <w:tcPr>
            <w:tcW w:w="310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Tổng cộng:</w:t>
            </w:r>
          </w:p>
        </w:tc>
        <w:tc>
          <w:tcPr>
            <w:tcW w:w="415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Ccg+Cql+Ck+TN+VAT+Cdp</w:t>
            </w:r>
          </w:p>
        </w:tc>
        <w:tc>
          <w:tcPr>
            <w:tcW w:w="117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 </w:t>
            </w:r>
          </w:p>
        </w:tc>
        <w:tc>
          <w:tcPr>
            <w:tcW w:w="131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b/>
                <w:bCs/>
                <w:sz w:val="28"/>
                <w:szCs w:val="28"/>
                <w:lang w:val="vi-VN" w:eastAsia="vi-VN"/>
              </w:rPr>
              <w:t>Ctv</w:t>
            </w:r>
          </w:p>
        </w:tc>
      </w:tr>
    </w:tbl>
    <w:p w:rsidR="002D6273" w:rsidRPr="00153376" w:rsidRDefault="002D6273" w:rsidP="002D6273">
      <w:pPr>
        <w:spacing w:before="10" w:afterLines="50" w:after="120" w:line="312" w:lineRule="auto"/>
        <w:jc w:val="both"/>
        <w:rPr>
          <w:sz w:val="28"/>
          <w:szCs w:val="28"/>
        </w:rPr>
      </w:pPr>
      <w:r w:rsidRPr="00153376">
        <w:rPr>
          <w:b/>
          <w:bCs/>
          <w:sz w:val="28"/>
          <w:szCs w:val="28"/>
          <w:lang w:val="vi-VN" w:eastAsia="vi-VN"/>
        </w:rPr>
        <w:t>3. Hướng dẫn chi tiết xác định dự toán chi phí tư vấn</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3.1. Chi phí chuyên gia (Ccg); Căn cứ vào số lượng chuyên gia, thời gian làm việc của chuyên gia (số lượng tháng - người, ngày - ngườ</w:t>
      </w:r>
      <w:r w:rsidRPr="00153376">
        <w:rPr>
          <w:sz w:val="28"/>
          <w:szCs w:val="28"/>
        </w:rPr>
        <w:t xml:space="preserve">i </w:t>
      </w:r>
      <w:r w:rsidRPr="00153376">
        <w:rPr>
          <w:sz w:val="28"/>
          <w:szCs w:val="28"/>
          <w:lang w:val="vi-VN" w:eastAsia="vi-VN"/>
        </w:rPr>
        <w:t>hoặc giờ - người) và tiền lương của chuyên gia.</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a) Số lượng chuyên gia, thời gian làm việc của chuyên gia (gồm các kỹ sư, kiến trúc sư, chuyên gia, kỹ thuật viên...) được xác định theo yêu cầu cụ thể về nội dung, khối lượng công việc, tiến độ thực hiện của từng loại c</w:t>
      </w:r>
      <w:r w:rsidRPr="00153376">
        <w:rPr>
          <w:sz w:val="28"/>
          <w:szCs w:val="28"/>
        </w:rPr>
        <w:t>ô</w:t>
      </w:r>
      <w:r w:rsidRPr="00153376">
        <w:rPr>
          <w:sz w:val="28"/>
          <w:szCs w:val="28"/>
          <w:lang w:val="vi-VN" w:eastAsia="vi-VN"/>
        </w:rPr>
        <w:t>ng việc tư vấn, yêu cầu về trình độ chuyên môn, kinh nghiệm của từng loại chuyên gia tư vấn... Việc dự kiến s</w:t>
      </w:r>
      <w:r w:rsidRPr="00153376">
        <w:rPr>
          <w:sz w:val="28"/>
          <w:szCs w:val="28"/>
        </w:rPr>
        <w:t xml:space="preserve">ố </w:t>
      </w:r>
      <w:r w:rsidRPr="00153376">
        <w:rPr>
          <w:sz w:val="28"/>
          <w:szCs w:val="28"/>
          <w:lang w:val="vi-VN" w:eastAsia="vi-VN"/>
        </w:rPr>
        <w:t>lượng, loại chuyên gia và thời gian thực hiện của từng chuyên gia phải được thể hiện trong đề cương, phương án thực hiện công việc tư vấn. Đề cương, phương án thực hiện công việc tư vấn phải phù hợp với phạm vi công việc, khối lượng công việc, nội dung, tiến độ thực hiện của công việc tư vấn cần lập dự toán.</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b) Tiền lương chuyên gia tư vấn được xác định trên cơ sở mức tiền lương chuyên gia trên thị trường hoặc theo quy định của Bộ Lao động Thương binh và Xã hội tương ứng với trình độ chuyên môn, kinh nghiệm của chuyên gia tư vấn.</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 xml:space="preserve">3.2. Chi phí quản lý (Cql): Chi phí quản lý là khoản chi phí liên quan đến hoạt động quản lý của tổ chức tư vấn gồm: Tiền lương của bộ phận quản lý, chi phí duy trì hoạt động của tổ chức tư vấn, chi phí văn phòng làm việc, chi phí bảo hiểm trách nhiệm nghề nghiệp... Chi phí quản lý xác định bằng tỷ lệ phần </w:t>
      </w:r>
      <w:r w:rsidRPr="00153376">
        <w:rPr>
          <w:sz w:val="28"/>
          <w:szCs w:val="28"/>
        </w:rPr>
        <w:t>tr</w:t>
      </w:r>
      <w:r w:rsidRPr="00153376">
        <w:rPr>
          <w:sz w:val="28"/>
          <w:szCs w:val="28"/>
          <w:lang w:val="vi-VN" w:eastAsia="vi-VN"/>
        </w:rPr>
        <w:t>ăm (%) chi phí chuyên gia, cụ thể như sau:</w:t>
      </w:r>
    </w:p>
    <w:tbl>
      <w:tblPr>
        <w:tblW w:w="0" w:type="auto"/>
        <w:tblLayout w:type="fixed"/>
        <w:tblCellMar>
          <w:left w:w="0" w:type="dxa"/>
          <w:right w:w="0" w:type="dxa"/>
        </w:tblCellMar>
        <w:tblLook w:val="0000" w:firstRow="0" w:lastRow="0" w:firstColumn="0" w:lastColumn="0" w:noHBand="0" w:noVBand="0"/>
      </w:tblPr>
      <w:tblGrid>
        <w:gridCol w:w="3609"/>
        <w:gridCol w:w="1671"/>
        <w:gridCol w:w="1678"/>
        <w:gridCol w:w="1682"/>
      </w:tblGrid>
      <w:tr w:rsidR="002D6273" w:rsidRPr="00153376" w:rsidTr="009A6BB4">
        <w:tc>
          <w:tcPr>
            <w:tcW w:w="3609" w:type="dxa"/>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Chi phí chuyên gia (tỷ đồng)</w:t>
            </w:r>
          </w:p>
        </w:tc>
        <w:tc>
          <w:tcPr>
            <w:tcW w:w="1671"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&lt; 1</w:t>
            </w:r>
          </w:p>
        </w:tc>
        <w:tc>
          <w:tcPr>
            <w:tcW w:w="1678"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rPr>
              <w:t xml:space="preserve">1 ÷ </w:t>
            </w:r>
            <w:r w:rsidRPr="00153376">
              <w:rPr>
                <w:sz w:val="28"/>
                <w:szCs w:val="28"/>
                <w:lang w:val="vi-VN" w:eastAsia="vi-VN"/>
              </w:rPr>
              <w:t>&lt; 5</w:t>
            </w:r>
          </w:p>
        </w:tc>
        <w:tc>
          <w:tcPr>
            <w:tcW w:w="1682"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rPr>
              <w:t xml:space="preserve">≥ </w:t>
            </w:r>
            <w:r w:rsidRPr="00153376">
              <w:rPr>
                <w:sz w:val="28"/>
                <w:szCs w:val="28"/>
                <w:lang w:val="vi-VN" w:eastAsia="vi-VN"/>
              </w:rPr>
              <w:t>5</w:t>
            </w:r>
          </w:p>
        </w:tc>
      </w:tr>
      <w:tr w:rsidR="002D6273" w:rsidRPr="00153376" w:rsidTr="009A6BB4">
        <w:tc>
          <w:tcPr>
            <w:tcW w:w="360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Tỷ lệ %</w:t>
            </w:r>
          </w:p>
        </w:tc>
        <w:tc>
          <w:tcPr>
            <w:tcW w:w="167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55</w:t>
            </w:r>
          </w:p>
        </w:tc>
        <w:tc>
          <w:tcPr>
            <w:tcW w:w="167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50</w:t>
            </w:r>
          </w:p>
        </w:tc>
        <w:tc>
          <w:tcPr>
            <w:tcW w:w="168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D6273" w:rsidRPr="00153376" w:rsidRDefault="002D6273" w:rsidP="009A6BB4">
            <w:pPr>
              <w:spacing w:before="10" w:afterLines="50" w:after="120" w:line="312" w:lineRule="auto"/>
              <w:jc w:val="center"/>
              <w:rPr>
                <w:sz w:val="28"/>
                <w:szCs w:val="28"/>
              </w:rPr>
            </w:pPr>
            <w:r w:rsidRPr="00153376">
              <w:rPr>
                <w:sz w:val="28"/>
                <w:szCs w:val="28"/>
                <w:lang w:val="vi-VN" w:eastAsia="vi-VN"/>
              </w:rPr>
              <w:t>45</w:t>
            </w:r>
          </w:p>
        </w:tc>
      </w:tr>
    </w:tbl>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3.3. Chi phí khác (Ck</w:t>
      </w:r>
      <w:r w:rsidRPr="00153376">
        <w:rPr>
          <w:sz w:val="28"/>
          <w:szCs w:val="28"/>
        </w:rPr>
        <w:t>)</w:t>
      </w:r>
      <w:r w:rsidRPr="00153376">
        <w:rPr>
          <w:sz w:val="28"/>
          <w:szCs w:val="28"/>
          <w:lang w:val="vi-VN" w:eastAsia="vi-VN"/>
        </w:rPr>
        <w:t>: gồm chi phí văn phòng phẩm; chi phí khấu hao thiết bị; phân bổ chi phí mua phần mềm ứng dụng công nghệ mới, tiên tiến, áp dụng mô hình thông tin công trình (BIM) (nếu có); ch</w:t>
      </w:r>
      <w:r w:rsidRPr="00153376">
        <w:rPr>
          <w:sz w:val="28"/>
          <w:szCs w:val="28"/>
        </w:rPr>
        <w:t xml:space="preserve">i </w:t>
      </w:r>
      <w:r w:rsidRPr="00153376">
        <w:rPr>
          <w:sz w:val="28"/>
          <w:szCs w:val="28"/>
          <w:lang w:val="vi-VN" w:eastAsia="vi-VN"/>
        </w:rPr>
        <w:t>phí hội nghị, hội thảo và các khoản chi phí khác (nếu có).</w:t>
      </w:r>
    </w:p>
    <w:p w:rsidR="002D6273" w:rsidRPr="00153376" w:rsidRDefault="002D6273" w:rsidP="002D6273">
      <w:pPr>
        <w:spacing w:before="10" w:afterLines="50" w:after="120" w:line="312" w:lineRule="auto"/>
        <w:jc w:val="both"/>
        <w:rPr>
          <w:sz w:val="28"/>
          <w:szCs w:val="28"/>
        </w:rPr>
      </w:pPr>
      <w:r w:rsidRPr="00153376">
        <w:rPr>
          <w:sz w:val="28"/>
          <w:szCs w:val="28"/>
        </w:rPr>
        <w:t xml:space="preserve">- </w:t>
      </w:r>
      <w:r w:rsidRPr="00153376">
        <w:rPr>
          <w:sz w:val="28"/>
          <w:szCs w:val="28"/>
          <w:lang w:val="vi-VN" w:eastAsia="vi-VN"/>
        </w:rPr>
        <w:t>Ch</w:t>
      </w:r>
      <w:r w:rsidRPr="00153376">
        <w:rPr>
          <w:sz w:val="28"/>
          <w:szCs w:val="28"/>
        </w:rPr>
        <w:t xml:space="preserve">i </w:t>
      </w:r>
      <w:r w:rsidRPr="00153376">
        <w:rPr>
          <w:sz w:val="28"/>
          <w:szCs w:val="28"/>
          <w:lang w:val="vi-VN" w:eastAsia="vi-VN"/>
        </w:rPr>
        <w:t xml:space="preserve">phí hội nghị, hội thảo: Dự kiến </w:t>
      </w:r>
      <w:r w:rsidRPr="00153376">
        <w:rPr>
          <w:sz w:val="28"/>
          <w:szCs w:val="28"/>
        </w:rPr>
        <w:t>tr</w:t>
      </w:r>
      <w:r w:rsidRPr="00153376">
        <w:rPr>
          <w:sz w:val="28"/>
          <w:szCs w:val="28"/>
          <w:lang w:val="vi-VN" w:eastAsia="vi-VN"/>
        </w:rPr>
        <w:t>ên cơ sở nhu cầu cần thiết của từng loại công việc tư vấn.</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 xml:space="preserve">- Chi phí văn phòng phẩm: Dự kiến </w:t>
      </w:r>
      <w:r w:rsidRPr="00153376">
        <w:rPr>
          <w:sz w:val="28"/>
          <w:szCs w:val="28"/>
        </w:rPr>
        <w:t>tr</w:t>
      </w:r>
      <w:r w:rsidRPr="00153376">
        <w:rPr>
          <w:sz w:val="28"/>
          <w:szCs w:val="28"/>
          <w:lang w:val="vi-VN" w:eastAsia="vi-VN"/>
        </w:rPr>
        <w:t>ên cơ sở nhu cầu văn phòng phẩm cần thiết của từng loại công việc tư vấn.</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 Chi phí khấu hao thiết bị: Dự kiến theo nhu cầu, số lượng thiết bị, thời gian sử dụng thiết bị để thực hiện công việc tư vấn. Giá thiết bị là mức giá phổ biến trên thị trường, tỷ lệ khấu hao thiết bị xác định theo quy định hiện hành.</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 Chi phí áp dụng mô hình thông tin công trình (BIM) và các khoản chi phí khác (nếu có): Xác định theo dự kiến nhu cầu cần thực hiện của từng loại công việc tư vấn.</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3.4. Thu nhập chịu thuế tính trước (TN): Xác định bằng 6% của (Chi phí chuyên gia + Chi phí quản lý).</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3.5. Thuế giá trị gia tăng (VAT): Xác định theo quy định đối với từng loại công việc tư vấn.</w:t>
      </w:r>
    </w:p>
    <w:p w:rsidR="002D6273" w:rsidRPr="00153376" w:rsidRDefault="002D6273" w:rsidP="002D6273">
      <w:pPr>
        <w:spacing w:before="10" w:afterLines="50" w:after="120" w:line="312" w:lineRule="auto"/>
        <w:jc w:val="both"/>
        <w:rPr>
          <w:sz w:val="28"/>
          <w:szCs w:val="28"/>
        </w:rPr>
      </w:pPr>
      <w:r w:rsidRPr="00153376">
        <w:rPr>
          <w:sz w:val="28"/>
          <w:szCs w:val="28"/>
          <w:lang w:val="vi-VN" w:eastAsia="vi-VN"/>
        </w:rPr>
        <w:t>3.6. Chi phí dự phòng (Cdp): Là khoản chi phí cho những phát sinh trong quá trình thực hiện công việc tư vấn. Chi phí dự phòng xác định tối đa không quá 10% so với toàn bộ các khoản chi phí nói trên.</w:t>
      </w:r>
    </w:p>
    <w:p w:rsidR="00D62FEC" w:rsidRDefault="00D62FEC"/>
    <w:sectPr w:rsidR="00D62FE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273"/>
    <w:rsid w:val="002D6273"/>
    <w:rsid w:val="00A935E3"/>
    <w:rsid w:val="00D62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021A2"/>
  <w15:chartTrackingRefBased/>
  <w15:docId w15:val="{68FFBC90-0295-4837-8532-0DBFEEE37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273"/>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52</Pages>
  <Words>9935</Words>
  <Characters>56633</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DoanHokage</dc:creator>
  <cp:keywords/>
  <dc:description/>
  <cp:lastModifiedBy>DoanHokage</cp:lastModifiedBy>
  <cp:revision>1</cp:revision>
  <dcterms:created xsi:type="dcterms:W3CDTF">2020-04-21T14:35:00Z</dcterms:created>
  <dcterms:modified xsi:type="dcterms:W3CDTF">2020-04-21T14:51:00Z</dcterms:modified>
</cp:coreProperties>
</file>