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835DD9E" w14:textId="77777777" w:rsidR="00A20550" w:rsidRPr="00F9609A" w:rsidRDefault="00A20550">
      <w:pPr>
        <w:spacing w:afterLines="200" w:after="48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609A">
        <w:rPr>
          <w:rFonts w:ascii="Times New Roman" w:hAnsi="Times New Roman"/>
          <w:b/>
          <w:bCs/>
          <w:sz w:val="28"/>
          <w:szCs w:val="28"/>
        </w:rPr>
        <w:t>Tài liệu khối Tiểu học</w:t>
      </w:r>
    </w:p>
    <w:p w14:paraId="6583AAEC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TH1: Một số vấn đề tâm lý học dạy học ở tiểu học, những giải pháp sư phạm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0741063D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TH2: Đặc điểm tâm lí của học sinh dân tộc ít người,  học sinh có nhu cầu đặc biệt, học sinh có hoàn cảnh khó khăn</w:t>
      </w:r>
    </w:p>
    <w:p w14:paraId="64991837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TH3: Đặc điểm tâm lý của học sinh yếu kém, học sinh cá biệt, học sinh giỏi và năng khiếu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6042EFD0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TH4: Môi trường dạy học lớp ghép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02F6E5BE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TH5: Tổ chức học tập cho học sinh ở lớp ghép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54D86212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TH6: Kế hoạch dạy học ở lớp ghép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0C37214A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TH7: Xây dựng môi trường học tập thân thiện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3A04C8B5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TH8: Thư viện trường học thân thiện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6494A3C4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TH9:Hướng dẫn, tư vấn cho học sinh tiểu học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355B7224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TH10: Giáo dục hòa nhập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1036A40D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TH11: Tổ chức giáo dục hòa nhập cho trẻ có khó khăn về nghe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1B403974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TH12: Lập kế hoạch dạy học tích hợp các nội dung giáo dục ở tiểu học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09E8C97F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TH13: Kỹ năng lập kế hoạch bài học theo hướng dạy học tích cực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4286C303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TH14: Thực hành thiết kế bài học theo hướng dạy học tích cực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46F41492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TH15: Một số phương pháp dạy học tích cực ở tiểu học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1CC5EDA6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TH16: Một số kỹ thuật dạy học tích cực ở tiểu học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703AAD27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TH17: Sử dụng thiết bị dạy học ở tiểu học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1611A5AF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TH18: Lắp đặt, bảo quản thiết bị dạy học ở tiểu học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3E0DEF6F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lastRenderedPageBreak/>
        <w:t>TH19: Tự làm đồ dùng dạy học ở tiểu học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37A74C64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TH20: Kiến thức, kĩ năng tin học cơ bản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282A74B7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TH21: Ứng dụng phần mềm trình diễn Microsoft Powerpoint trong dạy học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7FCC68E4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TH22: Sử dụng phần mềm giáo dục để dạy học ở tiểu học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5FE0FFEB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TH23: Mạng Internet - Tìm kiếm và khai thác thông tin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55C6B568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TH24: Đánh giá kết quả học tập ở tiểu học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432A4B38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TH25: Các kĩ thuật bổ trợ trong kiểm tra đánh giá kết quả học tập ở tiểu học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48948786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TH26: Hình thức tự luận và trắc nghiệm trong đánh giá kết quả học tập ở tiểu học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051FF3E7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TH27: Kiểm tra đánh giá bằng nhận xét thể chất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35DC9EB0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TH28: Kiểm tra, đánh giá các môn học bằng điểm số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6BC0A17F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TH29: Phương pháp nghiên cứu khoa học sư phạm ứng dụng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580083FD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TH30: Hướng dẫn áp dụng nghiên cứu khoa học sư phạm ứng dụng ở tiểu học trong điều kiện thực tế ở Việt Nam</w:t>
      </w:r>
    </w:p>
    <w:p w14:paraId="26D46EAF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TH31: Tổ chức dạy học cả ngày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3EA6E706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TH32: Dạy học phân hóa ở tiểu học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23F9948B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TH33: Thực hành dạy học phân hóa ở tiểu học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38C45749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TH34: Công tác chủ nhiệm lớp ở trường tiểu học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5F556D99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TH35: Giáo viên chủ nhiệm trong các hoạt động ở trường tiểu học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6B5A7DDE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TH36: Kỹ năng giải quyết các tình huống sư phạm trong công tác giáo dục học sinh của người giáo viên chủ nhiệm</w:t>
      </w:r>
    </w:p>
    <w:p w14:paraId="099B8E16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TH37: Những vấn đề chung về tổ chức hoạt động giáo dục ngoài giờ lên lớp ở trường tiểu học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2FA68CC7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TH38: Nội dung và hình thức tổ chức hoạt động giáo dục ngoài giờ lên lớp ở tiểu học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23737D45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lastRenderedPageBreak/>
        <w:t>TH39: Giáo dục kĩ năng sống cho học sinh tiểu học qua các môn học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209984C7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TH40: Thực hành giáo dục kĩ năng sống cho học sinh tiểu học qua các môn học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3C878F6C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TH41: Giáo dục kĩ năng sống qua các hoạt động giáo dục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379606DD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TH42: Thực hành Giáo dục kĩ năng sống trong một số hoạt động ngoại khóa ở tiểu học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119223F4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TH43: Giáo dục bảo vệ môi trường qua các môn học ở tiểu học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2E7A0F0C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TH44: Thực hành Giáo dục bảo vệ môi trường qua các môn học ở tiểu học</w:t>
      </w:r>
      <w:r w:rsidRPr="00F9609A">
        <w:rPr>
          <w:rFonts w:ascii="Times New Roman" w:hAnsi="Times New Roman"/>
          <w:sz w:val="28"/>
          <w:szCs w:val="28"/>
        </w:rPr>
        <w:tab/>
      </w:r>
    </w:p>
    <w:p w14:paraId="1BA01D2C" w14:textId="77777777" w:rsidR="00A20550" w:rsidRPr="00F9609A" w:rsidRDefault="00A20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09A">
        <w:rPr>
          <w:rFonts w:ascii="Times New Roman" w:hAnsi="Times New Roman"/>
          <w:sz w:val="28"/>
          <w:szCs w:val="28"/>
        </w:rPr>
        <w:t>TH45: Xây dựng cộng đồng thân thiện vì trẻ em</w:t>
      </w:r>
      <w:r w:rsidRPr="00F9609A">
        <w:rPr>
          <w:rFonts w:ascii="Times New Roman" w:hAnsi="Times New Roman"/>
          <w:sz w:val="28"/>
          <w:szCs w:val="28"/>
        </w:rPr>
        <w:tab/>
      </w:r>
    </w:p>
    <w:sectPr w:rsidR="00A20550" w:rsidRPr="00F9609A">
      <w:pgSz w:w="16840" w:h="11907" w:orient="landscape"/>
      <w:pgMar w:top="1135" w:right="680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doNotValidateAgainstSchema/>
  <w:doNotDemarcateInvalidXml/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9D"/>
    <w:rsid w:val="00283FE9"/>
    <w:rsid w:val="002B14D6"/>
    <w:rsid w:val="002B752A"/>
    <w:rsid w:val="002D6417"/>
    <w:rsid w:val="00303B9D"/>
    <w:rsid w:val="00307F4C"/>
    <w:rsid w:val="00345323"/>
    <w:rsid w:val="00394B1B"/>
    <w:rsid w:val="003A555E"/>
    <w:rsid w:val="00496966"/>
    <w:rsid w:val="005001E9"/>
    <w:rsid w:val="00596CF7"/>
    <w:rsid w:val="00664839"/>
    <w:rsid w:val="00690399"/>
    <w:rsid w:val="006B6936"/>
    <w:rsid w:val="00746EE2"/>
    <w:rsid w:val="00762E5B"/>
    <w:rsid w:val="00765DE3"/>
    <w:rsid w:val="0080608E"/>
    <w:rsid w:val="008A6882"/>
    <w:rsid w:val="008C4653"/>
    <w:rsid w:val="00900151"/>
    <w:rsid w:val="00906FE0"/>
    <w:rsid w:val="009D19A0"/>
    <w:rsid w:val="00A20550"/>
    <w:rsid w:val="00A90EEE"/>
    <w:rsid w:val="00B76CA4"/>
    <w:rsid w:val="00CE07EE"/>
    <w:rsid w:val="00D17DC7"/>
    <w:rsid w:val="00D76631"/>
    <w:rsid w:val="00D876EF"/>
    <w:rsid w:val="00DB0869"/>
    <w:rsid w:val="00DF2421"/>
    <w:rsid w:val="00E149D8"/>
    <w:rsid w:val="00E77985"/>
    <w:rsid w:val="00EC71D4"/>
    <w:rsid w:val="00F507CE"/>
    <w:rsid w:val="00F9609A"/>
    <w:rsid w:val="00FA2522"/>
    <w:rsid w:val="00FC1412"/>
    <w:rsid w:val="15D733B1"/>
    <w:rsid w:val="27BFB0D0"/>
    <w:rsid w:val="3BFF70DD"/>
    <w:rsid w:val="3DFF281F"/>
    <w:rsid w:val="466F656F"/>
    <w:rsid w:val="5B5E8F1C"/>
    <w:rsid w:val="5BDAF8C6"/>
    <w:rsid w:val="5D691F8D"/>
    <w:rsid w:val="5D698E79"/>
    <w:rsid w:val="5FFDBBD0"/>
    <w:rsid w:val="67DB90A1"/>
    <w:rsid w:val="75BF8092"/>
    <w:rsid w:val="7B7B5280"/>
    <w:rsid w:val="7DBB7A96"/>
    <w:rsid w:val="7EF198AC"/>
    <w:rsid w:val="9BF1E412"/>
    <w:rsid w:val="B6FD58A8"/>
    <w:rsid w:val="DFE74EC7"/>
    <w:rsid w:val="E3FFD591"/>
    <w:rsid w:val="FC6FD2AA"/>
    <w:rsid w:val="FDDEEF22"/>
    <w:rsid w:val="FEDEEAB4"/>
    <w:rsid w:val="FEFEB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9C3E91F"/>
  <w15:chartTrackingRefBased/>
  <w15:docId w15:val="{272B6681-51D3-4B18-9678-4824E663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2322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Tài liệu khối Tiểu học</vt:lpstr>
    </vt:vector>
  </TitlesOfParts>
  <Manager/>
  <Company>GD Bien Hoa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Tài liệu khối Tiểu học</dc:title>
  <dc:subject/>
  <dc:creator>BP CNTT</dc:creator>
  <cp:keywords/>
  <dc:description/>
  <cp:lastModifiedBy>Tranquocanh9889</cp:lastModifiedBy>
  <cp:revision>2</cp:revision>
  <dcterms:created xsi:type="dcterms:W3CDTF">2020-06-11T17:30:00Z</dcterms:created>
  <dcterms:modified xsi:type="dcterms:W3CDTF">2020-06-11T17:30:00Z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1066-9.1.0.4975</vt:lpwstr>
  </property>
</Properties>
</file>