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8" w:type="dxa"/>
        <w:tblInd w:w="-1350" w:type="dxa"/>
        <w:tblLayout w:type="fixed"/>
        <w:tblLook w:val="0000" w:firstRow="0" w:lastRow="0" w:firstColumn="0" w:lastColumn="0" w:noHBand="0" w:noVBand="0"/>
      </w:tblPr>
      <w:tblGrid>
        <w:gridCol w:w="3757"/>
        <w:gridCol w:w="6181"/>
      </w:tblGrid>
      <w:tr w:rsidR="00FC5B08" w:rsidRPr="00FC5B08" w:rsidTr="00FC5B08">
        <w:trPr>
          <w:trHeight w:val="1880"/>
        </w:trPr>
        <w:tc>
          <w:tcPr>
            <w:tcW w:w="3757" w:type="dxa"/>
          </w:tcPr>
          <w:p w:rsidR="00FC5B08" w:rsidRPr="00FC5B08" w:rsidRDefault="00FC5B08" w:rsidP="00E16543">
            <w:pPr>
              <w:spacing w:beforeLines="50" w:before="120" w:after="10" w:line="312" w:lineRule="auto"/>
              <w:jc w:val="center"/>
              <w:rPr>
                <w:b/>
                <w:sz w:val="28"/>
                <w:szCs w:val="28"/>
                <w:lang w:val="vi-VN"/>
              </w:rPr>
            </w:pPr>
            <w:bookmarkStart w:id="0" w:name="_GoBack"/>
            <w:bookmarkEnd w:id="0"/>
            <w:r w:rsidRPr="00FC5B08">
              <w:rPr>
                <w:rFonts w:eastAsia="Batang"/>
                <w:b/>
                <w:sz w:val="28"/>
                <w:szCs w:val="28"/>
              </w:rPr>
              <w:t>BỘ Y TẾ</w:t>
            </w:r>
            <w:r w:rsidRPr="00FC5B08">
              <w:rPr>
                <w:rFonts w:eastAsia="Batang"/>
                <w:b/>
                <w:sz w:val="28"/>
                <w:szCs w:val="28"/>
                <w:lang w:val="vi-VN"/>
              </w:rPr>
              <w:br/>
              <w:t>--------</w:t>
            </w:r>
          </w:p>
        </w:tc>
        <w:tc>
          <w:tcPr>
            <w:tcW w:w="6181" w:type="dxa"/>
          </w:tcPr>
          <w:p w:rsidR="00FC5B08" w:rsidRPr="00FC5B08" w:rsidRDefault="00FC5B08" w:rsidP="00E16543">
            <w:pPr>
              <w:spacing w:beforeLines="50" w:before="120" w:after="10" w:line="312" w:lineRule="auto"/>
              <w:jc w:val="center"/>
              <w:rPr>
                <w:sz w:val="28"/>
                <w:szCs w:val="28"/>
              </w:rPr>
            </w:pPr>
            <w:r w:rsidRPr="00FC5B08">
              <w:rPr>
                <w:b/>
                <w:sz w:val="28"/>
                <w:szCs w:val="28"/>
              </w:rPr>
              <w:t>CỘNG HÒA XÃ HỘI CHỦ NGHĨA VIỆT NAM</w:t>
            </w:r>
            <w:r w:rsidRPr="00FC5B08">
              <w:rPr>
                <w:b/>
                <w:sz w:val="28"/>
                <w:szCs w:val="28"/>
              </w:rPr>
              <w:br/>
              <w:t xml:space="preserve">Độc lập - Tự do - Hạnh phúc </w:t>
            </w:r>
            <w:r w:rsidRPr="00FC5B08">
              <w:rPr>
                <w:b/>
                <w:sz w:val="28"/>
                <w:szCs w:val="28"/>
              </w:rPr>
              <w:br/>
              <w:t>---------------</w:t>
            </w:r>
          </w:p>
        </w:tc>
      </w:tr>
      <w:tr w:rsidR="00FC5B08" w:rsidRPr="00FC5B08" w:rsidTr="00FC5B08">
        <w:trPr>
          <w:trHeight w:val="579"/>
        </w:trPr>
        <w:tc>
          <w:tcPr>
            <w:tcW w:w="3757" w:type="dxa"/>
          </w:tcPr>
          <w:p w:rsidR="00FC5B08" w:rsidRPr="00FC5B08" w:rsidRDefault="00FC5B08" w:rsidP="00E16543">
            <w:pPr>
              <w:spacing w:beforeLines="50" w:before="120" w:after="10" w:line="312" w:lineRule="auto"/>
              <w:jc w:val="center"/>
              <w:rPr>
                <w:rFonts w:eastAsia="Batang"/>
                <w:sz w:val="28"/>
                <w:szCs w:val="28"/>
              </w:rPr>
            </w:pPr>
            <w:r w:rsidRPr="00FC5B08">
              <w:rPr>
                <w:rFonts w:eastAsia="Batang"/>
                <w:sz w:val="28"/>
                <w:szCs w:val="28"/>
              </w:rPr>
              <w:t>Số: 04/2017/TT-BYT</w:t>
            </w:r>
          </w:p>
        </w:tc>
        <w:tc>
          <w:tcPr>
            <w:tcW w:w="6181" w:type="dxa"/>
          </w:tcPr>
          <w:p w:rsidR="00FC5B08" w:rsidRPr="00FC5B08" w:rsidRDefault="00FC5B08" w:rsidP="00E16543">
            <w:pPr>
              <w:spacing w:beforeLines="50" w:before="120" w:after="10" w:line="312" w:lineRule="auto"/>
              <w:jc w:val="right"/>
              <w:rPr>
                <w:rFonts w:eastAsia="Batang"/>
                <w:i/>
                <w:sz w:val="28"/>
                <w:szCs w:val="28"/>
              </w:rPr>
            </w:pPr>
            <w:r w:rsidRPr="00FC5B08">
              <w:rPr>
                <w:rFonts w:eastAsia="Batang"/>
                <w:i/>
                <w:sz w:val="28"/>
                <w:szCs w:val="28"/>
              </w:rPr>
              <w:t>Hà Nội, ngày 14 tháng 4 năm 2017</w:t>
            </w:r>
          </w:p>
        </w:tc>
      </w:tr>
    </w:tbl>
    <w:p w:rsidR="00FC5B08" w:rsidRPr="00FC5B08" w:rsidRDefault="00FC5B08" w:rsidP="00FC5B08">
      <w:pPr>
        <w:spacing w:beforeLines="50" w:before="120" w:after="10" w:line="312" w:lineRule="auto"/>
        <w:rPr>
          <w:rFonts w:eastAsia="Batang"/>
          <w:sz w:val="28"/>
          <w:szCs w:val="28"/>
          <w:lang w:val="vi-VN"/>
        </w:rPr>
      </w:pPr>
    </w:p>
    <w:p w:rsidR="00FC5B08" w:rsidRPr="00FC5B08" w:rsidRDefault="00FC5B08" w:rsidP="00FC5B08">
      <w:pPr>
        <w:spacing w:beforeLines="50" w:before="120" w:after="10" w:line="312" w:lineRule="auto"/>
        <w:jc w:val="center"/>
        <w:rPr>
          <w:rFonts w:eastAsia="Batang"/>
          <w:b/>
          <w:sz w:val="28"/>
          <w:szCs w:val="28"/>
        </w:rPr>
      </w:pPr>
      <w:bookmarkStart w:id="1" w:name="loai_1"/>
      <w:r w:rsidRPr="00FC5B08">
        <w:rPr>
          <w:rFonts w:eastAsia="Batang"/>
          <w:b/>
          <w:sz w:val="28"/>
          <w:szCs w:val="28"/>
        </w:rPr>
        <w:t>THÔNG TƯ</w:t>
      </w:r>
      <w:bookmarkEnd w:id="1"/>
    </w:p>
    <w:p w:rsidR="00FC5B08" w:rsidRPr="00FC5B08" w:rsidRDefault="00FC5B08" w:rsidP="00FC5B08">
      <w:pPr>
        <w:spacing w:beforeLines="50" w:before="120" w:after="10" w:line="312" w:lineRule="auto"/>
        <w:jc w:val="center"/>
        <w:rPr>
          <w:sz w:val="28"/>
          <w:szCs w:val="28"/>
        </w:rPr>
      </w:pPr>
      <w:bookmarkStart w:id="2" w:name="loai_1_name"/>
      <w:r w:rsidRPr="00FC5B08">
        <w:rPr>
          <w:rFonts w:eastAsia="Batang"/>
          <w:sz w:val="28"/>
          <w:szCs w:val="28"/>
        </w:rPr>
        <w:t>BAN HÀNH DANH MỤC VÀ TỶ LỆ, ĐIỀU KIỆN THANH TOÁN ĐỐI VỚI VẬT TƯ Y TẾ THUỘC PHẠM VI ĐƯỢC HƯỞNG CỦA NGƯỜI THAM GIA BẢO HIỂM Y TẾ</w:t>
      </w:r>
      <w:bookmarkEnd w:id="2"/>
    </w:p>
    <w:p w:rsidR="00FC5B08" w:rsidRPr="00FC5B08" w:rsidRDefault="00FC5B08" w:rsidP="00FC5B08">
      <w:pPr>
        <w:spacing w:beforeLines="50" w:before="120" w:after="10" w:line="312" w:lineRule="auto"/>
        <w:jc w:val="both"/>
        <w:rPr>
          <w:rFonts w:eastAsia="Batang"/>
          <w:i/>
          <w:sz w:val="28"/>
          <w:szCs w:val="28"/>
        </w:rPr>
      </w:pPr>
      <w:r w:rsidRPr="00FC5B08">
        <w:rPr>
          <w:rFonts w:eastAsia="Batang"/>
          <w:i/>
          <w:sz w:val="28"/>
          <w:szCs w:val="28"/>
        </w:rPr>
        <w:t>Căn cứ Luật bảo hiểm y tế;</w:t>
      </w:r>
    </w:p>
    <w:p w:rsidR="00FC5B08" w:rsidRPr="00FC5B08" w:rsidRDefault="00FC5B08" w:rsidP="00FC5B08">
      <w:pPr>
        <w:spacing w:beforeLines="50" w:before="120" w:after="10" w:line="312" w:lineRule="auto"/>
        <w:jc w:val="both"/>
        <w:rPr>
          <w:i/>
          <w:sz w:val="28"/>
          <w:szCs w:val="28"/>
        </w:rPr>
      </w:pPr>
      <w:r w:rsidRPr="00FC5B08">
        <w:rPr>
          <w:i/>
          <w:sz w:val="28"/>
          <w:szCs w:val="28"/>
        </w:rPr>
        <w:t>Căn cứ Nghị định số 63/2012/NĐ-CP ngày 31 tháng 8 năm 2012 của Chính phủ quy định chức năng, nhiệm vụ, quyền hạn và cơ cấu tổ chức của Bộ Y tế;</w:t>
      </w:r>
    </w:p>
    <w:p w:rsidR="00FC5B08" w:rsidRPr="00FC5B08" w:rsidRDefault="00FC5B08" w:rsidP="00FC5B08">
      <w:pPr>
        <w:spacing w:beforeLines="50" w:before="120" w:after="10" w:line="312" w:lineRule="auto"/>
        <w:jc w:val="both"/>
        <w:rPr>
          <w:i/>
          <w:sz w:val="28"/>
          <w:szCs w:val="28"/>
        </w:rPr>
      </w:pPr>
      <w:r w:rsidRPr="00FC5B08">
        <w:rPr>
          <w:i/>
          <w:sz w:val="28"/>
          <w:szCs w:val="28"/>
        </w:rPr>
        <w:t>Căn cứ Nghị định số 105/2014/NĐ-CP ngày 15 tháng 11 năm 2014 của Chính phủ quy định chi tiết và hướng dẫn thi hành một số điều của Luật bảo hiểm y tế;</w:t>
      </w:r>
    </w:p>
    <w:p w:rsidR="00FC5B08" w:rsidRPr="00FC5B08" w:rsidRDefault="00FC5B08" w:rsidP="00FC5B08">
      <w:pPr>
        <w:spacing w:beforeLines="50" w:before="120" w:after="10" w:line="312" w:lineRule="auto"/>
        <w:jc w:val="both"/>
        <w:rPr>
          <w:i/>
          <w:sz w:val="28"/>
          <w:szCs w:val="28"/>
        </w:rPr>
      </w:pPr>
      <w:r w:rsidRPr="00FC5B08">
        <w:rPr>
          <w:i/>
          <w:sz w:val="28"/>
          <w:szCs w:val="28"/>
        </w:rPr>
        <w:t>Căn cứ Nghị định số 70/2015/NĐ-CP ngày 01/09/2015 của Chính phủ quy định chi tiết và hướng dẫn thi hành một số điều của Luật Bảo hiểm y tế đối với Quân đội nhân dân, Công an nhân dân và người làm công tác cơ yếu;</w:t>
      </w:r>
    </w:p>
    <w:p w:rsidR="00FC5B08" w:rsidRPr="00FC5B08" w:rsidRDefault="00FC5B08" w:rsidP="00FC5B08">
      <w:pPr>
        <w:spacing w:beforeLines="50" w:before="120" w:after="10" w:line="312" w:lineRule="auto"/>
        <w:jc w:val="both"/>
        <w:rPr>
          <w:rFonts w:eastAsia="Batang"/>
          <w:i/>
          <w:sz w:val="28"/>
          <w:szCs w:val="28"/>
        </w:rPr>
      </w:pPr>
      <w:r w:rsidRPr="00FC5B08">
        <w:rPr>
          <w:rFonts w:eastAsia="Batang"/>
          <w:i/>
          <w:sz w:val="28"/>
          <w:szCs w:val="28"/>
        </w:rPr>
        <w:t>Theo đề nghị của Vụ trưởng Vụ Bảo hiểm y tế,</w:t>
      </w:r>
    </w:p>
    <w:p w:rsidR="00FC5B08" w:rsidRPr="00FC5B08" w:rsidRDefault="00FC5B08" w:rsidP="00FC5B08">
      <w:pPr>
        <w:spacing w:beforeLines="50" w:before="120" w:after="10" w:line="312" w:lineRule="auto"/>
        <w:jc w:val="both"/>
        <w:rPr>
          <w:rFonts w:eastAsia="Batang"/>
          <w:i/>
          <w:sz w:val="28"/>
          <w:szCs w:val="28"/>
        </w:rPr>
      </w:pPr>
      <w:r w:rsidRPr="00FC5B08">
        <w:rPr>
          <w:rFonts w:eastAsia="Batang"/>
          <w:i/>
          <w:sz w:val="28"/>
          <w:szCs w:val="28"/>
        </w:rPr>
        <w:t>Bộ trưởng Bộ Y tế ban hành Thông tư ban hành Danh mục và tỷ lệ, điều kiện thanh toán đối với vật tư y tế thuộc phạm vi được hưởng của người tham gia bảo hiểm y tế.</w:t>
      </w:r>
    </w:p>
    <w:p w:rsidR="00FC5B08" w:rsidRPr="00FC5B08" w:rsidRDefault="00FC5B08" w:rsidP="00FC5B08">
      <w:pPr>
        <w:spacing w:beforeLines="50" w:before="120" w:after="10" w:line="312" w:lineRule="auto"/>
        <w:jc w:val="both"/>
        <w:rPr>
          <w:rFonts w:eastAsia="Batang"/>
          <w:b/>
          <w:sz w:val="28"/>
          <w:szCs w:val="28"/>
          <w:lang w:val="es-ES_tradnl"/>
        </w:rPr>
      </w:pPr>
      <w:bookmarkStart w:id="3" w:name="dieu_1"/>
      <w:r w:rsidRPr="00FC5B08">
        <w:rPr>
          <w:rFonts w:eastAsia="Batang"/>
          <w:b/>
          <w:bCs/>
          <w:sz w:val="28"/>
          <w:szCs w:val="28"/>
          <w:lang w:val="es-ES_tradnl"/>
        </w:rPr>
        <w:t>Điều 1. Danh mục vật tư y tế thuộc phạm vi được hưởng của người tham gia bảo hiểm y tế</w:t>
      </w:r>
      <w:bookmarkEnd w:id="3"/>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1. Danh mục vật tư y tế</w:t>
      </w:r>
      <w:r w:rsidRPr="00FC5B08">
        <w:rPr>
          <w:b/>
          <w:sz w:val="28"/>
          <w:szCs w:val="28"/>
          <w:lang w:val="es-ES_tradnl"/>
        </w:rPr>
        <w:t xml:space="preserve"> </w:t>
      </w:r>
      <w:r w:rsidRPr="00FC5B08">
        <w:rPr>
          <w:sz w:val="28"/>
          <w:szCs w:val="28"/>
          <w:lang w:val="es-ES_tradnl"/>
        </w:rPr>
        <w:t>thuộc phạm vi được hưởng của người tham gia bảo hiểm y tế</w:t>
      </w:r>
      <w:r w:rsidRPr="00FC5B08">
        <w:rPr>
          <w:rFonts w:eastAsia="Batang"/>
          <w:sz w:val="28"/>
          <w:szCs w:val="28"/>
          <w:lang w:val="es-ES_tradnl"/>
        </w:rPr>
        <w:t xml:space="preserve"> được quy định tại Phụ lục 01 ban hành kèm theo Thông tư này bao gồm các loại vật tư y tế tiêu hao, vật tư y tế thay thế nhân tạo, vật liệu thay thế, vật liệu cấy ghép, dụng cụ chuyên môn (sau đây gọi tắt là vật tư y tế).</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2. Danh mục vật tư y tế tại Phụ lục 01 ban hành kèm theo Thông tư này là cơ sở để quỹ bảo hiểm y tế thanh toán chi phí vật tư y tế sử dụng cho người tham gia bảo hiểm y tế theo quy định của pháp luật về bảo hiểm y tế.</w:t>
      </w:r>
    </w:p>
    <w:p w:rsidR="00FC5B08" w:rsidRPr="00FC5B08" w:rsidRDefault="00FC5B08" w:rsidP="00FC5B08">
      <w:pPr>
        <w:spacing w:beforeLines="50" w:before="120" w:after="10" w:line="312" w:lineRule="auto"/>
        <w:jc w:val="both"/>
        <w:rPr>
          <w:rFonts w:eastAsia="Batang"/>
          <w:b/>
          <w:bCs/>
          <w:sz w:val="28"/>
          <w:szCs w:val="28"/>
          <w:lang w:val="es-ES_tradnl"/>
        </w:rPr>
      </w:pPr>
      <w:bookmarkStart w:id="4" w:name="dieu_2"/>
      <w:r w:rsidRPr="00FC5B08">
        <w:rPr>
          <w:rFonts w:eastAsia="Batang"/>
          <w:b/>
          <w:bCs/>
          <w:sz w:val="28"/>
          <w:szCs w:val="28"/>
          <w:lang w:val="es-ES_tradnl"/>
        </w:rPr>
        <w:lastRenderedPageBreak/>
        <w:t>Điều 2. Xây dựng và sử dụng Danh mục vật tư y tế thuộc phạm vi được hưởng của người tham gia bảo hiểm y tế tại cơ sở khám bệnh, chữa bệnh</w:t>
      </w:r>
      <w:bookmarkEnd w:id="4"/>
    </w:p>
    <w:p w:rsidR="00FC5B08" w:rsidRPr="00FC5B08" w:rsidRDefault="00FC5B08" w:rsidP="00FC5B08">
      <w:pPr>
        <w:spacing w:beforeLines="50" w:before="120" w:after="10" w:line="312" w:lineRule="auto"/>
        <w:jc w:val="both"/>
        <w:rPr>
          <w:bCs/>
          <w:sz w:val="28"/>
          <w:szCs w:val="28"/>
          <w:lang w:val="es-ES_tradnl"/>
        </w:rPr>
      </w:pPr>
      <w:r w:rsidRPr="00FC5B08">
        <w:rPr>
          <w:bCs/>
          <w:sz w:val="28"/>
          <w:szCs w:val="28"/>
          <w:lang w:val="es-ES_tradnl"/>
        </w:rPr>
        <w:t>1. Việc xây dựng danh mục vật tư y tế sử dụng tại cơ sở khám bệnh, chữa bệnh phải căn cứ vào Danh mục vật tư y tế</w:t>
      </w:r>
      <w:r w:rsidRPr="00FC5B08">
        <w:rPr>
          <w:rFonts w:eastAsia="Batang"/>
          <w:sz w:val="28"/>
          <w:szCs w:val="28"/>
          <w:lang w:val="es-ES_tradnl"/>
        </w:rPr>
        <w:t xml:space="preserve"> tại Phụ lục 01 </w:t>
      </w:r>
      <w:r w:rsidRPr="00FC5B08">
        <w:rPr>
          <w:bCs/>
          <w:sz w:val="28"/>
          <w:szCs w:val="28"/>
          <w:lang w:val="es-ES_tradnl"/>
        </w:rPr>
        <w:t xml:space="preserve">ban hành kèm theo Thông tư này; nhu cầu khám bệnh, chữa bệnh; năng lực chuyên môn, trang thiết bị y tế; danh mục dịch vụ kỹ thuật y tế (sau đây viết tắt là dịch vụ kỹ thuật) được cấp có thẩm quyền phê duyệt và </w:t>
      </w:r>
      <w:r w:rsidRPr="00FC5B08">
        <w:rPr>
          <w:sz w:val="28"/>
          <w:szCs w:val="28"/>
          <w:lang w:val="es-ES_tradnl"/>
        </w:rPr>
        <w:t xml:space="preserve">thực tế sử dụng của năm trước </w:t>
      </w:r>
      <w:r w:rsidRPr="00FC5B08">
        <w:rPr>
          <w:bCs/>
          <w:sz w:val="28"/>
          <w:szCs w:val="28"/>
          <w:lang w:val="es-ES_tradnl"/>
        </w:rPr>
        <w:t>theo nguyên tắc bảo đảm an toàn, hợp lý, hiệu quả, đáp ứng nhu cầu khám bệnh, chữa bệnh, phù hợp với khả năng chi trả của quỹ bảo hiểm y tế; ưu tiên vật tư y tế sản xuất trong nước có chất lượng và giá thành hợp lý.</w:t>
      </w:r>
    </w:p>
    <w:p w:rsidR="00FC5B08" w:rsidRPr="00FC5B08" w:rsidRDefault="00FC5B08" w:rsidP="00FC5B08">
      <w:pPr>
        <w:spacing w:beforeLines="50" w:before="120" w:after="10" w:line="312" w:lineRule="auto"/>
        <w:jc w:val="both"/>
        <w:rPr>
          <w:bCs/>
          <w:sz w:val="28"/>
          <w:szCs w:val="28"/>
          <w:lang w:val="es-ES_tradnl"/>
        </w:rPr>
      </w:pPr>
      <w:r w:rsidRPr="00FC5B08">
        <w:rPr>
          <w:bCs/>
          <w:sz w:val="28"/>
          <w:szCs w:val="28"/>
          <w:lang w:val="es-ES_tradnl"/>
        </w:rPr>
        <w:t>2. Sau khi có kết quả lựa chọn nhà thầu, cơ sở khám bệnh, chữa bệnh gửi cơ quan bảo hiểm xã hội các tài liệu sau để làm cơ sở thanh toán:</w:t>
      </w:r>
    </w:p>
    <w:p w:rsidR="00FC5B08" w:rsidRPr="00FC5B08" w:rsidRDefault="00FC5B08" w:rsidP="00FC5B08">
      <w:pPr>
        <w:spacing w:beforeLines="50" w:before="120" w:after="10" w:line="312" w:lineRule="auto"/>
        <w:jc w:val="both"/>
        <w:rPr>
          <w:bCs/>
          <w:sz w:val="28"/>
          <w:szCs w:val="28"/>
          <w:lang w:val="es-ES_tradnl"/>
        </w:rPr>
      </w:pPr>
      <w:r w:rsidRPr="00FC5B08">
        <w:rPr>
          <w:bCs/>
          <w:sz w:val="28"/>
          <w:szCs w:val="28"/>
          <w:lang w:val="es-ES_tradnl"/>
        </w:rPr>
        <w:t>a) Bảng kê danh mục vật tư y tế chưa được tính chi phí vào giá của dịch vụ kỹ thuật, khám bệnh, ngày giường điều trị hoặc thu trọn gói theo trường hợp bệnh sử dụng tại cơ sở khám bệnh, chữa bệnh thực hiện theo mẫu tại Phụ lục số 02 ban hành kèm theo Thông tư này (bằng văn bản giấy và bằng văn bản điện tử định dạng excel);</w:t>
      </w:r>
    </w:p>
    <w:p w:rsidR="00FC5B08" w:rsidRPr="00FC5B08" w:rsidRDefault="00FC5B08" w:rsidP="00FC5B08">
      <w:pPr>
        <w:spacing w:beforeLines="50" w:before="120" w:after="10" w:line="312" w:lineRule="auto"/>
        <w:jc w:val="both"/>
        <w:rPr>
          <w:bCs/>
          <w:sz w:val="28"/>
          <w:szCs w:val="28"/>
          <w:lang w:val="es-ES_tradnl"/>
        </w:rPr>
      </w:pPr>
      <w:r w:rsidRPr="00FC5B08">
        <w:rPr>
          <w:bCs/>
          <w:sz w:val="28"/>
          <w:szCs w:val="28"/>
          <w:lang w:val="es-ES_tradnl"/>
        </w:rPr>
        <w:t>b) Quyết định phê duyệt kế hoạch lựa chọn nhà thầu và quyết định phê duyệt kết quả lựa chọn nhà thầu cung ứng vật tư y tế (bằng văn bản giấy và bằng văn bản điện tử định dạng excel).</w:t>
      </w:r>
    </w:p>
    <w:p w:rsidR="00FC5B08" w:rsidRPr="00FC5B08" w:rsidRDefault="00FC5B08" w:rsidP="00FC5B08">
      <w:pPr>
        <w:spacing w:beforeLines="50" w:before="120" w:after="10" w:line="312" w:lineRule="auto"/>
        <w:jc w:val="both"/>
        <w:rPr>
          <w:bCs/>
          <w:sz w:val="28"/>
          <w:szCs w:val="28"/>
          <w:lang w:val="es-ES_tradnl"/>
        </w:rPr>
      </w:pPr>
      <w:r w:rsidRPr="00FC5B08">
        <w:rPr>
          <w:bCs/>
          <w:sz w:val="28"/>
          <w:szCs w:val="28"/>
          <w:lang w:val="es-ES_tradnl"/>
        </w:rPr>
        <w:t xml:space="preserve">3. </w:t>
      </w:r>
      <w:r w:rsidRPr="00FC5B08">
        <w:rPr>
          <w:rFonts w:eastAsia="Batang"/>
          <w:sz w:val="28"/>
          <w:szCs w:val="28"/>
          <w:lang w:val="es-ES_tradnl"/>
        </w:rPr>
        <w:t xml:space="preserve">Trường hợp cơ sở khám bệnh, chữa bệnh ngoài công lập chọn áp dụng mua vật tư y tế theo quy định của </w:t>
      </w:r>
      <w:bookmarkStart w:id="5" w:name="dc_1"/>
      <w:r w:rsidRPr="00FC5B08">
        <w:rPr>
          <w:rFonts w:eastAsia="Batang"/>
          <w:sz w:val="28"/>
          <w:szCs w:val="28"/>
          <w:lang w:val="es-ES_tradnl"/>
        </w:rPr>
        <w:t>Điều 52 Luật đấu thầu</w:t>
      </w:r>
      <w:bookmarkEnd w:id="5"/>
      <w:r w:rsidRPr="00FC5B08">
        <w:rPr>
          <w:bCs/>
          <w:sz w:val="28"/>
          <w:szCs w:val="28"/>
          <w:lang w:val="es-ES_tradnl"/>
        </w:rPr>
        <w:t xml:space="preserve"> thì cơ sở khám bệnh, chữa bệnh </w:t>
      </w:r>
      <w:r w:rsidRPr="00FC5B08">
        <w:rPr>
          <w:bCs/>
          <w:sz w:val="28"/>
          <w:szCs w:val="28"/>
          <w:lang w:val="vi-VN"/>
        </w:rPr>
        <w:t xml:space="preserve">đó lập </w:t>
      </w:r>
      <w:r w:rsidRPr="00FC5B08">
        <w:rPr>
          <w:bCs/>
          <w:sz w:val="28"/>
          <w:szCs w:val="28"/>
        </w:rPr>
        <w:t>bảng kê d</w:t>
      </w:r>
      <w:r w:rsidRPr="00FC5B08">
        <w:rPr>
          <w:bCs/>
          <w:sz w:val="28"/>
          <w:szCs w:val="28"/>
          <w:lang w:val="es-ES_tradnl"/>
        </w:rPr>
        <w:t xml:space="preserve">anh mục vật tư y tế chưa được tính chi phí vào giá của dịch vụ kỹ thuật, khám bệnh, ngày giường điều trị hoặc thu trọn gói theo trường hợp bệnh sử dụng tại cơ sở khám bệnh, chữa bệnh đó </w:t>
      </w:r>
      <w:r w:rsidRPr="00FC5B08">
        <w:rPr>
          <w:sz w:val="28"/>
          <w:szCs w:val="28"/>
          <w:lang w:val="es-ES_tradnl"/>
        </w:rPr>
        <w:t>theo mẫu tại Phụ lục số 03 ban hành kèm theo Thông tư này</w:t>
      </w:r>
      <w:r w:rsidRPr="00FC5B08">
        <w:rPr>
          <w:bCs/>
          <w:sz w:val="28"/>
          <w:szCs w:val="28"/>
          <w:lang w:val="es-ES_tradnl"/>
        </w:rPr>
        <w:t xml:space="preserve"> và gửi cơ quan bảo hiểm xã hội</w:t>
      </w:r>
      <w:r w:rsidRPr="00FC5B08">
        <w:rPr>
          <w:sz w:val="28"/>
          <w:szCs w:val="28"/>
          <w:lang w:val="es-ES_tradnl"/>
        </w:rPr>
        <w:t>.</w:t>
      </w:r>
    </w:p>
    <w:p w:rsidR="00FC5B08" w:rsidRPr="00FC5B08" w:rsidRDefault="00FC5B08" w:rsidP="00FC5B08">
      <w:pPr>
        <w:spacing w:beforeLines="50" w:before="120" w:after="10" w:line="312" w:lineRule="auto"/>
        <w:jc w:val="both"/>
        <w:rPr>
          <w:rFonts w:eastAsia="Batang"/>
          <w:b/>
          <w:bCs/>
          <w:sz w:val="28"/>
          <w:szCs w:val="28"/>
          <w:lang w:val="es-ES_tradnl"/>
        </w:rPr>
      </w:pPr>
      <w:bookmarkStart w:id="6" w:name="dieu_3"/>
      <w:r w:rsidRPr="00FC5B08">
        <w:rPr>
          <w:rFonts w:eastAsia="Batang"/>
          <w:b/>
          <w:bCs/>
          <w:sz w:val="28"/>
          <w:szCs w:val="28"/>
          <w:lang w:val="es-ES_tradnl"/>
        </w:rPr>
        <w:t>Điều 3. Hướng dẫn thanh toán chung</w:t>
      </w:r>
      <w:bookmarkEnd w:id="6"/>
    </w:p>
    <w:p w:rsidR="00FC5B08" w:rsidRPr="00FC5B08" w:rsidRDefault="00FC5B08" w:rsidP="00FC5B08">
      <w:pPr>
        <w:tabs>
          <w:tab w:val="left" w:pos="993"/>
          <w:tab w:val="left" w:pos="1134"/>
        </w:tabs>
        <w:spacing w:beforeLines="50" w:before="120" w:after="10" w:line="312" w:lineRule="auto"/>
        <w:jc w:val="both"/>
        <w:rPr>
          <w:rFonts w:eastAsia="Batang"/>
          <w:sz w:val="28"/>
          <w:szCs w:val="28"/>
          <w:lang w:val="es-ES_tradnl"/>
        </w:rPr>
      </w:pPr>
      <w:r w:rsidRPr="00FC5B08">
        <w:rPr>
          <w:rFonts w:eastAsia="Batang"/>
          <w:sz w:val="28"/>
          <w:szCs w:val="28"/>
          <w:lang w:val="es-ES_tradnl"/>
        </w:rPr>
        <w:t>1. Đối với vật tư y tế đã được tính chi phí vào giá của dịch vụ kỹ thuật, khám bệnh, ngày giường điều trị hoặc thu trọn gói theo trường hợp bệnh, quỹ bảo hiểm y tế không thanh toán riêng.</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2. </w:t>
      </w:r>
      <w:r w:rsidRPr="00FC5B08">
        <w:rPr>
          <w:rFonts w:eastAsia="Batang"/>
          <w:sz w:val="28"/>
          <w:szCs w:val="28"/>
          <w:lang w:val="es-ES_tradnl"/>
        </w:rPr>
        <w:t xml:space="preserve">Đối với vật tư y tế chưa được tính chi phí vào giá của dịch vụ kỹ thuật, khám bệnh, ngày giường điều trị hoặc thu trọn gói theo trường hợp bệnh, </w:t>
      </w:r>
      <w:r w:rsidRPr="00FC5B08">
        <w:rPr>
          <w:sz w:val="28"/>
          <w:szCs w:val="28"/>
          <w:lang w:val="es-ES_tradnl"/>
        </w:rPr>
        <w:t>quỹ bảo hiểm y tế thanh toán như sau:</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a) </w:t>
      </w:r>
      <w:r w:rsidRPr="00FC5B08">
        <w:rPr>
          <w:sz w:val="28"/>
          <w:szCs w:val="28"/>
          <w:lang w:val="vi-VN"/>
        </w:rPr>
        <w:t>Căn cứ t</w:t>
      </w:r>
      <w:r w:rsidRPr="00FC5B08">
        <w:rPr>
          <w:sz w:val="28"/>
          <w:szCs w:val="28"/>
          <w:lang w:val="es-ES_tradnl"/>
        </w:rPr>
        <w:t>hanh toán bao gồm:</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vi-VN"/>
        </w:rPr>
        <w:t>-</w:t>
      </w:r>
      <w:r w:rsidRPr="00FC5B08">
        <w:rPr>
          <w:sz w:val="28"/>
          <w:szCs w:val="28"/>
          <w:lang w:val="es-ES_tradnl"/>
        </w:rPr>
        <w:t xml:space="preserve"> Số lượng</w:t>
      </w:r>
      <w:r w:rsidRPr="00FC5B08">
        <w:rPr>
          <w:sz w:val="28"/>
          <w:szCs w:val="28"/>
          <w:lang w:val="vi-VN"/>
        </w:rPr>
        <w:t xml:space="preserve"> vật tư y tế</w:t>
      </w:r>
      <w:r w:rsidRPr="00FC5B08">
        <w:rPr>
          <w:sz w:val="28"/>
          <w:szCs w:val="28"/>
          <w:lang w:val="es-ES_tradnl"/>
        </w:rPr>
        <w:t xml:space="preserve"> thực tế sử dụng cho người bệnh;</w:t>
      </w:r>
    </w:p>
    <w:p w:rsidR="00FC5B08" w:rsidRPr="00FC5B08" w:rsidRDefault="00FC5B08" w:rsidP="00FC5B08">
      <w:pPr>
        <w:spacing w:beforeLines="50" w:before="120" w:after="10" w:line="312" w:lineRule="auto"/>
        <w:jc w:val="both"/>
        <w:rPr>
          <w:sz w:val="28"/>
          <w:szCs w:val="28"/>
        </w:rPr>
      </w:pPr>
      <w:r w:rsidRPr="00FC5B08">
        <w:rPr>
          <w:sz w:val="28"/>
          <w:szCs w:val="28"/>
          <w:lang w:val="vi-VN"/>
        </w:rPr>
        <w:t xml:space="preserve">- </w:t>
      </w:r>
      <w:r w:rsidRPr="00FC5B08">
        <w:rPr>
          <w:sz w:val="28"/>
          <w:szCs w:val="28"/>
          <w:lang w:val="es-ES_tradnl"/>
        </w:rPr>
        <w:t xml:space="preserve">Giá </w:t>
      </w:r>
      <w:r w:rsidRPr="00FC5B08">
        <w:rPr>
          <w:sz w:val="28"/>
          <w:szCs w:val="28"/>
          <w:lang w:val="vi-VN"/>
        </w:rPr>
        <w:t xml:space="preserve">vật tư y tế </w:t>
      </w:r>
      <w:r w:rsidRPr="00FC5B08">
        <w:rPr>
          <w:sz w:val="28"/>
          <w:szCs w:val="28"/>
          <w:lang w:val="es-ES_tradnl"/>
        </w:rPr>
        <w:t xml:space="preserve">mua </w:t>
      </w:r>
      <w:r w:rsidRPr="00FC5B08">
        <w:rPr>
          <w:rFonts w:eastAsia="Batang"/>
          <w:sz w:val="28"/>
          <w:szCs w:val="28"/>
          <w:lang w:val="es-ES_tradnl"/>
        </w:rPr>
        <w:t xml:space="preserve">vào </w:t>
      </w:r>
      <w:r w:rsidRPr="00FC5B08">
        <w:rPr>
          <w:sz w:val="28"/>
          <w:szCs w:val="28"/>
          <w:lang w:val="es-ES_tradnl"/>
        </w:rPr>
        <w:t>của cơ sở khám bệnh, chữa bệnh theo quy định của pháp luật về đấu thầu</w:t>
      </w:r>
      <w:r w:rsidRPr="00FC5B08">
        <w:rPr>
          <w:sz w:val="28"/>
          <w:szCs w:val="28"/>
        </w:rPr>
        <w:t>;</w:t>
      </w:r>
      <w:r w:rsidRPr="00FC5B08">
        <w:rPr>
          <w:sz w:val="28"/>
          <w:szCs w:val="28"/>
          <w:lang w:val="vi-VN"/>
        </w:rPr>
        <w:t xml:space="preserve"> </w:t>
      </w:r>
      <w:r w:rsidRPr="00FC5B08">
        <w:rPr>
          <w:sz w:val="28"/>
          <w:szCs w:val="28"/>
        </w:rPr>
        <w:t>đ</w:t>
      </w:r>
      <w:r w:rsidRPr="00FC5B08">
        <w:rPr>
          <w:sz w:val="28"/>
          <w:szCs w:val="28"/>
          <w:lang w:val="vi-VN"/>
        </w:rPr>
        <w:t xml:space="preserve">ối với </w:t>
      </w:r>
      <w:r w:rsidRPr="00FC5B08">
        <w:rPr>
          <w:sz w:val="28"/>
          <w:szCs w:val="28"/>
        </w:rPr>
        <w:t>vật tư y tế</w:t>
      </w:r>
      <w:r w:rsidRPr="00FC5B08">
        <w:rPr>
          <w:sz w:val="28"/>
          <w:szCs w:val="28"/>
          <w:lang w:val="vi-VN"/>
        </w:rPr>
        <w:t xml:space="preserve"> có giá mua vào cao hơn </w:t>
      </w:r>
      <w:r w:rsidRPr="00FC5B08">
        <w:rPr>
          <w:sz w:val="28"/>
          <w:szCs w:val="28"/>
          <w:lang w:val="es-ES_tradnl"/>
        </w:rPr>
        <w:t xml:space="preserve">mức thanh toán quy định tại cột 5 Danh mục </w:t>
      </w:r>
      <w:r w:rsidRPr="00FC5B08">
        <w:rPr>
          <w:rFonts w:eastAsia="Batang"/>
          <w:sz w:val="28"/>
          <w:szCs w:val="28"/>
          <w:lang w:val="es-ES_tradnl"/>
        </w:rPr>
        <w:t>vật tư y tế</w:t>
      </w:r>
      <w:r w:rsidRPr="00FC5B08">
        <w:rPr>
          <w:sz w:val="28"/>
          <w:szCs w:val="28"/>
          <w:lang w:val="es-ES_tradnl"/>
        </w:rPr>
        <w:t xml:space="preserve"> tại </w:t>
      </w:r>
      <w:r w:rsidRPr="00FC5B08">
        <w:rPr>
          <w:sz w:val="28"/>
          <w:szCs w:val="28"/>
          <w:lang w:val="vi-VN"/>
        </w:rPr>
        <w:t xml:space="preserve">Phụ lục </w:t>
      </w:r>
      <w:r w:rsidRPr="00FC5B08">
        <w:rPr>
          <w:sz w:val="28"/>
          <w:szCs w:val="28"/>
        </w:rPr>
        <w:t>0</w:t>
      </w:r>
      <w:r w:rsidRPr="00FC5B08">
        <w:rPr>
          <w:sz w:val="28"/>
          <w:szCs w:val="28"/>
          <w:lang w:val="vi-VN"/>
        </w:rPr>
        <w:t xml:space="preserve">1 </w:t>
      </w:r>
      <w:r w:rsidRPr="00FC5B08">
        <w:rPr>
          <w:sz w:val="28"/>
          <w:szCs w:val="28"/>
          <w:lang w:val="es-ES_tradnl"/>
        </w:rPr>
        <w:t>ban hành kèm theo Thông tư này,</w:t>
      </w:r>
      <w:r w:rsidRPr="00FC5B08">
        <w:rPr>
          <w:sz w:val="28"/>
          <w:szCs w:val="28"/>
          <w:lang w:val="vi-VN"/>
        </w:rPr>
        <w:t xml:space="preserve"> thì</w:t>
      </w:r>
      <w:r w:rsidRPr="00FC5B08">
        <w:rPr>
          <w:sz w:val="28"/>
          <w:szCs w:val="28"/>
          <w:lang w:val="es-ES_tradnl"/>
        </w:rPr>
        <w:t xml:space="preserve"> </w:t>
      </w:r>
      <w:r w:rsidRPr="00FC5B08">
        <w:rPr>
          <w:sz w:val="28"/>
          <w:szCs w:val="28"/>
          <w:lang w:val="vi-VN"/>
        </w:rPr>
        <w:t xml:space="preserve">căn cứ theo mức </w:t>
      </w:r>
      <w:r w:rsidRPr="00FC5B08">
        <w:rPr>
          <w:sz w:val="28"/>
          <w:szCs w:val="28"/>
        </w:rPr>
        <w:t xml:space="preserve">thanh toán </w:t>
      </w:r>
      <w:r w:rsidRPr="00FC5B08">
        <w:rPr>
          <w:sz w:val="28"/>
          <w:szCs w:val="28"/>
          <w:lang w:val="vi-VN"/>
        </w:rPr>
        <w:t xml:space="preserve">quy định tại cột 5 </w:t>
      </w:r>
      <w:r w:rsidRPr="00FC5B08">
        <w:rPr>
          <w:sz w:val="28"/>
          <w:szCs w:val="28"/>
          <w:lang w:val="es-ES_tradnl"/>
        </w:rPr>
        <w:t xml:space="preserve">Danh mục </w:t>
      </w:r>
      <w:r w:rsidRPr="00FC5B08">
        <w:rPr>
          <w:rFonts w:eastAsia="Batang"/>
          <w:sz w:val="28"/>
          <w:szCs w:val="28"/>
          <w:lang w:val="es-ES_tradnl"/>
        </w:rPr>
        <w:t>vật tư y tế</w:t>
      </w:r>
      <w:r w:rsidRPr="00FC5B08">
        <w:rPr>
          <w:sz w:val="28"/>
          <w:szCs w:val="28"/>
          <w:lang w:val="es-ES_tradnl"/>
        </w:rPr>
        <w:t xml:space="preserve"> tại </w:t>
      </w:r>
      <w:r w:rsidRPr="00FC5B08">
        <w:rPr>
          <w:sz w:val="28"/>
          <w:szCs w:val="28"/>
          <w:lang w:val="vi-VN"/>
        </w:rPr>
        <w:t xml:space="preserve">Phụ lục </w:t>
      </w:r>
      <w:r w:rsidRPr="00FC5B08">
        <w:rPr>
          <w:sz w:val="28"/>
          <w:szCs w:val="28"/>
        </w:rPr>
        <w:t>0</w:t>
      </w:r>
      <w:r w:rsidRPr="00FC5B08">
        <w:rPr>
          <w:sz w:val="28"/>
          <w:szCs w:val="28"/>
          <w:lang w:val="vi-VN"/>
        </w:rPr>
        <w:t xml:space="preserve">1 </w:t>
      </w:r>
      <w:r w:rsidRPr="00FC5B08">
        <w:rPr>
          <w:sz w:val="28"/>
          <w:szCs w:val="28"/>
          <w:lang w:val="es-ES_tradnl"/>
        </w:rPr>
        <w:t>ban hành kèm theo Thông tư này</w:t>
      </w:r>
      <w:r w:rsidRPr="00FC5B08">
        <w:rPr>
          <w:sz w:val="28"/>
          <w:szCs w:val="28"/>
        </w:rPr>
        <w:t>;</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vi-VN"/>
        </w:rPr>
        <w:t>-</w:t>
      </w:r>
      <w:r w:rsidRPr="00FC5B08">
        <w:rPr>
          <w:sz w:val="28"/>
          <w:szCs w:val="28"/>
          <w:lang w:val="es-ES_tradnl"/>
        </w:rPr>
        <w:t xml:space="preserve"> Điều kiện, tỷ lệ thanh toán, mức thanh toán</w:t>
      </w:r>
      <w:r w:rsidRPr="00FC5B08">
        <w:rPr>
          <w:b/>
          <w:sz w:val="28"/>
          <w:szCs w:val="28"/>
          <w:lang w:val="es-ES_tradnl"/>
        </w:rPr>
        <w:t xml:space="preserve"> </w:t>
      </w:r>
      <w:r w:rsidRPr="00FC5B08">
        <w:rPr>
          <w:sz w:val="28"/>
          <w:szCs w:val="28"/>
          <w:lang w:val="es-ES_tradnl"/>
        </w:rPr>
        <w:t xml:space="preserve">quy định tại cột 5 Danh mục </w:t>
      </w:r>
      <w:r w:rsidRPr="00FC5B08">
        <w:rPr>
          <w:rFonts w:eastAsia="Batang"/>
          <w:sz w:val="28"/>
          <w:szCs w:val="28"/>
          <w:lang w:val="es-ES_tradnl"/>
        </w:rPr>
        <w:t>vật tư y tế</w:t>
      </w:r>
      <w:r w:rsidRPr="00FC5B08">
        <w:rPr>
          <w:sz w:val="28"/>
          <w:szCs w:val="28"/>
          <w:lang w:val="es-ES_tradnl"/>
        </w:rPr>
        <w:t xml:space="preserve"> tại </w:t>
      </w:r>
      <w:r w:rsidRPr="00FC5B08">
        <w:rPr>
          <w:sz w:val="28"/>
          <w:szCs w:val="28"/>
          <w:lang w:val="vi-VN"/>
        </w:rPr>
        <w:t xml:space="preserve">Phụ lục </w:t>
      </w:r>
      <w:r w:rsidRPr="00FC5B08">
        <w:rPr>
          <w:sz w:val="28"/>
          <w:szCs w:val="28"/>
        </w:rPr>
        <w:t>0</w:t>
      </w:r>
      <w:r w:rsidRPr="00FC5B08">
        <w:rPr>
          <w:sz w:val="28"/>
          <w:szCs w:val="28"/>
          <w:lang w:val="vi-VN"/>
        </w:rPr>
        <w:t xml:space="preserve">1 </w:t>
      </w:r>
      <w:r w:rsidRPr="00FC5B08">
        <w:rPr>
          <w:sz w:val="28"/>
          <w:szCs w:val="28"/>
          <w:lang w:val="es-ES_tradnl"/>
        </w:rPr>
        <w:t>ban hành kèm theo Thông tư này;</w:t>
      </w:r>
    </w:p>
    <w:p w:rsidR="00FC5B08" w:rsidRPr="00FC5B08" w:rsidRDefault="00FC5B08" w:rsidP="00FC5B08">
      <w:pPr>
        <w:spacing w:beforeLines="50" w:before="120" w:after="10" w:line="312" w:lineRule="auto"/>
        <w:jc w:val="both"/>
        <w:rPr>
          <w:sz w:val="28"/>
          <w:szCs w:val="28"/>
        </w:rPr>
      </w:pPr>
      <w:r w:rsidRPr="00FC5B08">
        <w:rPr>
          <w:sz w:val="28"/>
          <w:szCs w:val="28"/>
          <w:lang w:val="vi-VN"/>
        </w:rPr>
        <w:t>- Phạm vi và mức hưởng theo quy định của pháp luật về bảo hiểm y tế</w:t>
      </w:r>
      <w:r w:rsidRPr="00FC5B08">
        <w:rPr>
          <w:sz w:val="28"/>
          <w:szCs w:val="28"/>
        </w:rPr>
        <w:t>;</w:t>
      </w:r>
    </w:p>
    <w:p w:rsidR="00FC5B08" w:rsidRPr="00FC5B08" w:rsidRDefault="00FC5B08" w:rsidP="00FC5B08">
      <w:pPr>
        <w:spacing w:beforeLines="50" w:before="120" w:after="10" w:line="312" w:lineRule="auto"/>
        <w:jc w:val="both"/>
        <w:rPr>
          <w:sz w:val="28"/>
          <w:szCs w:val="28"/>
        </w:rPr>
      </w:pPr>
      <w:r w:rsidRPr="00FC5B08">
        <w:rPr>
          <w:sz w:val="28"/>
          <w:szCs w:val="28"/>
          <w:lang w:val="es-ES_tradnl"/>
        </w:rPr>
        <w:t>b) Mức thanh toán tổng</w:t>
      </w:r>
      <w:r w:rsidRPr="00FC5B08">
        <w:rPr>
          <w:sz w:val="28"/>
          <w:szCs w:val="28"/>
          <w:lang w:val="vi-VN"/>
        </w:rPr>
        <w:t xml:space="preserve"> </w:t>
      </w:r>
      <w:r w:rsidRPr="00FC5B08">
        <w:rPr>
          <w:sz w:val="28"/>
          <w:szCs w:val="28"/>
          <w:lang w:val="es-ES_tradnl"/>
        </w:rPr>
        <w:t xml:space="preserve">chi phí </w:t>
      </w:r>
      <w:r w:rsidRPr="00FC5B08">
        <w:rPr>
          <w:rFonts w:eastAsia="Batang"/>
          <w:sz w:val="28"/>
          <w:szCs w:val="28"/>
          <w:lang w:val="es-ES_tradnl"/>
        </w:rPr>
        <w:t>vật tư y tế cho</w:t>
      </w:r>
      <w:r w:rsidRPr="00FC5B08">
        <w:rPr>
          <w:sz w:val="28"/>
          <w:szCs w:val="28"/>
          <w:lang w:val="es-ES_tradnl"/>
        </w:rPr>
        <w:t xml:space="preserve"> một lần sử dụng dịch vụ kỹ thuật không vượt quá 45 tháng lương cơ sở;</w:t>
      </w:r>
      <w:r w:rsidRPr="00FC5B08">
        <w:rPr>
          <w:sz w:val="28"/>
          <w:szCs w:val="28"/>
          <w:lang w:val="vi-VN"/>
        </w:rPr>
        <w:t xml:space="preserve"> không áp dụng quy định này đối với</w:t>
      </w:r>
      <w:r w:rsidRPr="00FC5B08">
        <w:rPr>
          <w:sz w:val="28"/>
          <w:szCs w:val="28"/>
          <w:lang w:val="es-ES_tradnl"/>
        </w:rPr>
        <w:t xml:space="preserve"> vật tư y tế có quy định tỷ lệ thanh toán tại cột 5 Danh mục </w:t>
      </w:r>
      <w:r w:rsidRPr="00FC5B08">
        <w:rPr>
          <w:rFonts w:eastAsia="Batang"/>
          <w:sz w:val="28"/>
          <w:szCs w:val="28"/>
          <w:lang w:val="es-ES_tradnl"/>
        </w:rPr>
        <w:t>vật tư y tế tại</w:t>
      </w:r>
      <w:r w:rsidRPr="00FC5B08">
        <w:rPr>
          <w:sz w:val="28"/>
          <w:szCs w:val="28"/>
          <w:lang w:val="es-ES_tradnl"/>
        </w:rPr>
        <w:t xml:space="preserve"> </w:t>
      </w:r>
      <w:r w:rsidRPr="00FC5B08">
        <w:rPr>
          <w:sz w:val="28"/>
          <w:szCs w:val="28"/>
          <w:lang w:val="vi-VN"/>
        </w:rPr>
        <w:t xml:space="preserve">Phụ lục </w:t>
      </w:r>
      <w:r w:rsidRPr="00FC5B08">
        <w:rPr>
          <w:sz w:val="28"/>
          <w:szCs w:val="28"/>
        </w:rPr>
        <w:t>0</w:t>
      </w:r>
      <w:r w:rsidRPr="00FC5B08">
        <w:rPr>
          <w:sz w:val="28"/>
          <w:szCs w:val="28"/>
          <w:lang w:val="vi-VN"/>
        </w:rPr>
        <w:t xml:space="preserve">1 </w:t>
      </w:r>
      <w:r w:rsidRPr="00FC5B08">
        <w:rPr>
          <w:sz w:val="28"/>
          <w:szCs w:val="28"/>
          <w:lang w:val="es-ES_tradnl"/>
        </w:rPr>
        <w:t>ban hành kèm theo Thông tư này</w:t>
      </w:r>
      <w:r w:rsidRPr="00FC5B08">
        <w:rPr>
          <w:sz w:val="28"/>
          <w:szCs w:val="28"/>
        </w:rPr>
        <w:t>;</w:t>
      </w:r>
    </w:p>
    <w:p w:rsidR="00FC5B08" w:rsidRPr="00FC5B08" w:rsidRDefault="00FC5B08" w:rsidP="00FC5B08">
      <w:pPr>
        <w:spacing w:beforeLines="50" w:before="120" w:after="10" w:line="312" w:lineRule="auto"/>
        <w:jc w:val="both"/>
        <w:rPr>
          <w:rFonts w:eastAsia="Batang"/>
          <w:sz w:val="28"/>
          <w:szCs w:val="28"/>
          <w:lang w:val="vi-VN"/>
        </w:rPr>
      </w:pPr>
      <w:r w:rsidRPr="00FC5B08">
        <w:rPr>
          <w:b/>
          <w:sz w:val="28"/>
          <w:szCs w:val="28"/>
          <w:lang w:val="es-ES_tradnl"/>
        </w:rPr>
        <w:t>Ví dụ</w:t>
      </w:r>
      <w:r w:rsidRPr="00FC5B08">
        <w:rPr>
          <w:b/>
          <w:sz w:val="28"/>
          <w:szCs w:val="28"/>
          <w:lang w:val="vi-VN"/>
        </w:rPr>
        <w:t xml:space="preserve"> 1</w:t>
      </w:r>
      <w:r w:rsidRPr="00FC5B08">
        <w:rPr>
          <w:sz w:val="28"/>
          <w:szCs w:val="28"/>
          <w:lang w:val="vi-VN"/>
        </w:rPr>
        <w:t xml:space="preserve"> </w:t>
      </w:r>
      <w:r w:rsidRPr="00FC5B08">
        <w:rPr>
          <w:rFonts w:eastAsia="Batang"/>
          <w:sz w:val="28"/>
          <w:szCs w:val="28"/>
          <w:lang w:val="vi-VN"/>
        </w:rPr>
        <w:t xml:space="preserve">(Minh họa Điểm b Khoản </w:t>
      </w:r>
      <w:r w:rsidRPr="00FC5B08">
        <w:rPr>
          <w:rFonts w:eastAsia="Batang"/>
          <w:sz w:val="28"/>
          <w:szCs w:val="28"/>
        </w:rPr>
        <w:t>2</w:t>
      </w:r>
      <w:r w:rsidRPr="00FC5B08">
        <w:rPr>
          <w:rFonts w:eastAsia="Batang"/>
          <w:sz w:val="28"/>
          <w:szCs w:val="28"/>
          <w:lang w:val="vi-VN"/>
        </w:rPr>
        <w:t xml:space="preserve"> Điều </w:t>
      </w:r>
      <w:r w:rsidRPr="00FC5B08">
        <w:rPr>
          <w:rFonts w:eastAsia="Batang"/>
          <w:sz w:val="28"/>
          <w:szCs w:val="28"/>
        </w:rPr>
        <w:t>3</w:t>
      </w:r>
      <w:r w:rsidRPr="00FC5B08">
        <w:rPr>
          <w:rFonts w:eastAsia="Batang"/>
          <w:sz w:val="28"/>
          <w:szCs w:val="28"/>
          <w:lang w:val="vi-VN"/>
        </w:rPr>
        <w:t>): Mức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tại thời điểm tháng lương cơ sở bằng </w:t>
      </w:r>
      <w:r w:rsidRPr="00FC5B08">
        <w:rPr>
          <w:rFonts w:eastAsia="Batang"/>
          <w:sz w:val="28"/>
          <w:szCs w:val="28"/>
          <w:lang w:val="es-ES_tradnl"/>
        </w:rPr>
        <w:t>1.210.000 đồng</w:t>
      </w:r>
      <w:r w:rsidRPr="00FC5B08">
        <w:rPr>
          <w:rFonts w:eastAsia="Batang"/>
          <w:sz w:val="28"/>
          <w:szCs w:val="28"/>
          <w:lang w:val="vi-VN"/>
        </w:rPr>
        <w:t>, cụ thể như sau:</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Trường hợp người bệnh là đối tượng tham gia bảo hiểm y tế có mức hưởng 100% chi phí khám bệnh, chữa bệnh: Mức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 45 x 100% x 1.210.000 = 54.450.000 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Trường hợp người bệnh là đối tượng tham gia bảo hiểm y tế có mức hưởng 95% chi phí khám bệnh, chữa bệnh nhưng chưa đủ thời gian tham gia bảo hiểm y tế liên tục trên 5 năm: Mức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 45 x 95% x 1.210.000 = 51.727.500 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Trường hợp người bệnh là đối tượng tham gia bảo hiểm y tế có mức hưởng 95% chi phí khám bệnh, chữa bệnh và có thời gian tham gia bảo hiểm y tế liên tục trên 5 năm:</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w:t>
      </w:r>
      <w:r w:rsidRPr="00FC5B08">
        <w:rPr>
          <w:sz w:val="28"/>
          <w:szCs w:val="28"/>
          <w:lang w:val="vi-VN"/>
        </w:rPr>
        <w:t xml:space="preserve">rường hợp </w:t>
      </w:r>
      <w:r w:rsidRPr="00FC5B08">
        <w:rPr>
          <w:rFonts w:eastAsia="Batang"/>
          <w:sz w:val="28"/>
          <w:szCs w:val="28"/>
          <w:lang w:val="vi-VN"/>
        </w:rPr>
        <w:t>người bệnh</w:t>
      </w:r>
      <w:r w:rsidRPr="00FC5B08">
        <w:rPr>
          <w:sz w:val="28"/>
          <w:szCs w:val="28"/>
          <w:lang w:val="vi-VN"/>
        </w:rPr>
        <w:t xml:space="preserve"> chưa có số tiền cùng chi trả chi phí khám bệnh, chữa bệnh trong năm tính đến thời điểm sử dụng dịch vụ</w:t>
      </w:r>
      <w:r w:rsidRPr="00FC5B08">
        <w:rPr>
          <w:sz w:val="28"/>
          <w:szCs w:val="28"/>
        </w:rPr>
        <w:t xml:space="preserve"> kỹ thuật</w:t>
      </w:r>
      <w:r w:rsidRPr="00FC5B08">
        <w:rPr>
          <w:rFonts w:eastAsia="Batang"/>
          <w:sz w:val="28"/>
          <w:szCs w:val="28"/>
          <w:lang w:val="vi-VN"/>
        </w:rPr>
        <w:t>: Mức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 45 x 95% x 1.210.000 = 51.727.500 đồng;</w:t>
      </w:r>
    </w:p>
    <w:p w:rsidR="00FC5B08" w:rsidRPr="00FC5B08" w:rsidRDefault="00FC5B08" w:rsidP="00FC5B08">
      <w:pPr>
        <w:spacing w:beforeLines="50" w:before="120" w:after="10" w:line="312" w:lineRule="auto"/>
        <w:jc w:val="both"/>
        <w:rPr>
          <w:sz w:val="28"/>
          <w:szCs w:val="28"/>
        </w:rPr>
      </w:pPr>
      <w:r w:rsidRPr="00FC5B08">
        <w:rPr>
          <w:rFonts w:eastAsia="Batang"/>
          <w:sz w:val="28"/>
          <w:szCs w:val="28"/>
          <w:lang w:val="vi-VN"/>
        </w:rPr>
        <w:t>+ T</w:t>
      </w:r>
      <w:r w:rsidRPr="00FC5B08">
        <w:rPr>
          <w:sz w:val="28"/>
          <w:szCs w:val="28"/>
          <w:lang w:val="vi-VN"/>
        </w:rPr>
        <w:t xml:space="preserve">rường hợp người bệnh có số tiền cùng chi trả chi phí khám bệnh, chữa bệnh trong năm tính đến thời điểm sử dụng dịch vụ </w:t>
      </w:r>
      <w:r w:rsidRPr="00FC5B08">
        <w:rPr>
          <w:sz w:val="28"/>
          <w:szCs w:val="28"/>
        </w:rPr>
        <w:t xml:space="preserve">kỹ thuật </w:t>
      </w:r>
      <w:r w:rsidRPr="00FC5B08">
        <w:rPr>
          <w:sz w:val="28"/>
          <w:szCs w:val="28"/>
          <w:lang w:val="vi-VN"/>
        </w:rPr>
        <w:t xml:space="preserve">đã đạt mức 6 tháng lương cơ sở: </w:t>
      </w:r>
      <w:r w:rsidRPr="00FC5B08">
        <w:rPr>
          <w:rFonts w:eastAsia="Batang"/>
          <w:sz w:val="28"/>
          <w:szCs w:val="28"/>
          <w:lang w:val="vi-VN"/>
        </w:rPr>
        <w:t>Mức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w:t>
      </w:r>
      <w:r w:rsidRPr="00FC5B08">
        <w:rPr>
          <w:sz w:val="28"/>
          <w:szCs w:val="28"/>
          <w:lang w:val="vi-VN"/>
        </w:rPr>
        <w:t xml:space="preserve">= </w:t>
      </w:r>
      <w:r w:rsidRPr="00FC5B08">
        <w:rPr>
          <w:sz w:val="28"/>
          <w:szCs w:val="28"/>
        </w:rPr>
        <w:t xml:space="preserve">45 tháng lương cơ sở = </w:t>
      </w:r>
      <w:r w:rsidRPr="00FC5B08">
        <w:rPr>
          <w:rFonts w:eastAsia="Batang"/>
          <w:sz w:val="28"/>
          <w:szCs w:val="28"/>
          <w:lang w:val="vi-VN"/>
        </w:rPr>
        <w:t>54.450.000 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xml:space="preserve">- Trường hợp </w:t>
      </w:r>
      <w:r w:rsidRPr="00FC5B08">
        <w:rPr>
          <w:sz w:val="28"/>
          <w:szCs w:val="28"/>
          <w:lang w:val="vi-VN"/>
        </w:rPr>
        <w:t xml:space="preserve">người bệnh </w:t>
      </w:r>
      <w:r w:rsidRPr="00FC5B08">
        <w:rPr>
          <w:rFonts w:eastAsia="Batang"/>
          <w:sz w:val="28"/>
          <w:szCs w:val="28"/>
          <w:lang w:val="vi-VN"/>
        </w:rPr>
        <w:t>là đối tượng tham gia bảo hiểm y tế có mức hưởng 80% chi phí khám bệnh, chữa bệnh nhưng chưa đủ thời gian tham gia bảo hiểm y tế liên tục trên 5 năm: Mức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 45 x 80% x 1.210.000 = 43.560.000 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Trường hợp người bệnh là đối tượng tham gia bảo hiểm y tế có mức hưởng 80% chi phí khám bệnh, chữa bệnh và có thời gian tham gia bảo hiểm y tế liên tục trên 5 năm:</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w:t>
      </w:r>
      <w:r w:rsidRPr="00FC5B08">
        <w:rPr>
          <w:sz w:val="28"/>
          <w:szCs w:val="28"/>
          <w:lang w:val="vi-VN"/>
        </w:rPr>
        <w:t xml:space="preserve">rường hợp </w:t>
      </w:r>
      <w:r w:rsidRPr="00FC5B08">
        <w:rPr>
          <w:rFonts w:eastAsia="Batang"/>
          <w:sz w:val="28"/>
          <w:szCs w:val="28"/>
          <w:lang w:val="vi-VN"/>
        </w:rPr>
        <w:t>người bệnh</w:t>
      </w:r>
      <w:r w:rsidRPr="00FC5B08">
        <w:rPr>
          <w:sz w:val="28"/>
          <w:szCs w:val="28"/>
          <w:lang w:val="vi-VN"/>
        </w:rPr>
        <w:t xml:space="preserve"> chưa có số tiền cùng chi trả chi phí khám bệnh, chữa bệnh trong năm tính đến thời điểm sử dụng dịch vụ</w:t>
      </w:r>
      <w:r w:rsidRPr="00FC5B08">
        <w:rPr>
          <w:sz w:val="28"/>
          <w:szCs w:val="28"/>
        </w:rPr>
        <w:t xml:space="preserve"> kỹ thuật</w:t>
      </w:r>
      <w:r w:rsidRPr="00FC5B08">
        <w:rPr>
          <w:rFonts w:eastAsia="Batang"/>
          <w:sz w:val="28"/>
          <w:szCs w:val="28"/>
          <w:lang w:val="vi-VN"/>
        </w:rPr>
        <w:t>: Mức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 (45 x 80% x 1.210.000) + (45 x 20% - 6) x 1.210.000 = 47.190.000 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w:t>
      </w:r>
      <w:r w:rsidRPr="00FC5B08">
        <w:rPr>
          <w:sz w:val="28"/>
          <w:szCs w:val="28"/>
          <w:lang w:val="vi-VN"/>
        </w:rPr>
        <w:t xml:space="preserve">rường hợp </w:t>
      </w:r>
      <w:r w:rsidRPr="00FC5B08">
        <w:rPr>
          <w:rFonts w:eastAsia="Batang"/>
          <w:sz w:val="28"/>
          <w:szCs w:val="28"/>
          <w:lang w:val="vi-VN"/>
        </w:rPr>
        <w:t>người bệnh</w:t>
      </w:r>
      <w:r w:rsidRPr="00FC5B08">
        <w:rPr>
          <w:sz w:val="28"/>
          <w:szCs w:val="28"/>
          <w:lang w:val="vi-VN"/>
        </w:rPr>
        <w:t xml:space="preserve"> có số tiền cùng chi trả chi phí khám bệnh, chữa bệnh trong năm tính đến thời điểm sử dụng dịch vụ </w:t>
      </w:r>
      <w:r w:rsidRPr="00FC5B08">
        <w:rPr>
          <w:sz w:val="28"/>
          <w:szCs w:val="28"/>
        </w:rPr>
        <w:t xml:space="preserve">kỹ thuật </w:t>
      </w:r>
      <w:r w:rsidRPr="00FC5B08">
        <w:rPr>
          <w:sz w:val="28"/>
          <w:szCs w:val="28"/>
          <w:lang w:val="vi-VN"/>
        </w:rPr>
        <w:t xml:space="preserve">đã đạt mức 6 tháng lương cơ sở: </w:t>
      </w:r>
      <w:r w:rsidRPr="00FC5B08">
        <w:rPr>
          <w:rFonts w:eastAsia="Batang"/>
          <w:sz w:val="28"/>
          <w:szCs w:val="28"/>
          <w:lang w:val="vi-VN"/>
        </w:rPr>
        <w:t>Mức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sz w:val="28"/>
          <w:szCs w:val="28"/>
          <w:lang w:val="vi-VN"/>
        </w:rPr>
        <w:t xml:space="preserve"> = </w:t>
      </w:r>
      <w:r w:rsidRPr="00FC5B08">
        <w:rPr>
          <w:sz w:val="28"/>
          <w:szCs w:val="28"/>
        </w:rPr>
        <w:t xml:space="preserve">45 tháng lương cơ sở = </w:t>
      </w:r>
      <w:r w:rsidRPr="00FC5B08">
        <w:rPr>
          <w:rFonts w:eastAsia="Batang"/>
          <w:sz w:val="28"/>
          <w:szCs w:val="28"/>
          <w:lang w:val="vi-VN"/>
        </w:rPr>
        <w:t>54.450.000 đồng.</w:t>
      </w:r>
    </w:p>
    <w:p w:rsidR="00FC5B08" w:rsidRPr="00FC5B08" w:rsidRDefault="00FC5B08" w:rsidP="00FC5B08">
      <w:pPr>
        <w:spacing w:beforeLines="50" w:before="120" w:after="10" w:line="312" w:lineRule="auto"/>
        <w:jc w:val="both"/>
        <w:rPr>
          <w:sz w:val="28"/>
          <w:szCs w:val="28"/>
          <w:lang w:val="es-ES_tradnl"/>
        </w:rPr>
      </w:pPr>
      <w:r w:rsidRPr="00FC5B08">
        <w:rPr>
          <w:rFonts w:eastAsia="Batang"/>
          <w:b/>
          <w:sz w:val="28"/>
          <w:szCs w:val="28"/>
          <w:lang w:val="vi-VN"/>
        </w:rPr>
        <w:t>Ví dụ 2</w:t>
      </w:r>
      <w:r w:rsidRPr="00FC5B08">
        <w:rPr>
          <w:rFonts w:eastAsia="Batang"/>
          <w:sz w:val="28"/>
          <w:szCs w:val="28"/>
          <w:lang w:val="vi-VN"/>
        </w:rPr>
        <w:t xml:space="preserve"> (Minh họa Điểm a, b Khoản 2 Điều 3</w:t>
      </w:r>
      <w:r w:rsidRPr="00FC5B08">
        <w:rPr>
          <w:rFonts w:eastAsia="Batang"/>
          <w:sz w:val="28"/>
          <w:szCs w:val="28"/>
        </w:rPr>
        <w:t>:</w:t>
      </w:r>
      <w:r w:rsidRPr="00FC5B08">
        <w:rPr>
          <w:rFonts w:eastAsia="Batang"/>
          <w:sz w:val="28"/>
          <w:szCs w:val="28"/>
          <w:lang w:val="vi-VN"/>
        </w:rPr>
        <w:t xml:space="preserve"> </w:t>
      </w:r>
      <w:r w:rsidRPr="00FC5B08">
        <w:rPr>
          <w:rFonts w:eastAsia="Batang"/>
          <w:sz w:val="28"/>
          <w:szCs w:val="28"/>
        </w:rPr>
        <w:t>T</w:t>
      </w:r>
      <w:r w:rsidRPr="00FC5B08">
        <w:rPr>
          <w:rFonts w:eastAsia="Batang"/>
          <w:sz w:val="28"/>
          <w:szCs w:val="28"/>
          <w:lang w:val="vi-VN"/>
        </w:rPr>
        <w:t>rường hợp tổng chi phí vật tư y tế lớn hơn 45 tháng lương cơ sở):</w:t>
      </w:r>
      <w:r w:rsidRPr="00FC5B08">
        <w:rPr>
          <w:sz w:val="28"/>
          <w:szCs w:val="28"/>
          <w:lang w:val="es-ES_tradnl"/>
        </w:rPr>
        <w:t xml:space="preserve"> </w:t>
      </w:r>
      <w:r w:rsidRPr="00FC5B08">
        <w:rPr>
          <w:rFonts w:eastAsia="Batang"/>
          <w:sz w:val="28"/>
          <w:szCs w:val="28"/>
        </w:rPr>
        <w:t>T</w:t>
      </w:r>
      <w:r w:rsidRPr="00FC5B08">
        <w:rPr>
          <w:rFonts w:eastAsia="Batang"/>
          <w:sz w:val="28"/>
          <w:szCs w:val="28"/>
          <w:lang w:val="vi-VN"/>
        </w:rPr>
        <w:t xml:space="preserve">ại thời điểm tháng lương cơ sở bằng </w:t>
      </w:r>
      <w:r w:rsidRPr="00FC5B08">
        <w:rPr>
          <w:rFonts w:eastAsia="Batang"/>
          <w:sz w:val="28"/>
          <w:szCs w:val="28"/>
          <w:lang w:val="es-ES_tradnl"/>
        </w:rPr>
        <w:t>1.210.000 đồng,</w:t>
      </w:r>
      <w:r w:rsidRPr="00FC5B08">
        <w:rPr>
          <w:sz w:val="28"/>
          <w:szCs w:val="28"/>
          <w:lang w:val="es-ES_tradnl"/>
        </w:rPr>
        <w:t xml:space="preserve"> người bệnh sử dụng 01 vật tư y tế A và 02 vật tư y tế B trong một lần sử dụng dịch vụ kỹ thuật. Vật tư y tế A có giá mua vào là 50.000.000 đồng, có mức thanh toán quy định tại cột 5 Danh mục vật tư y tế tại Phụ lục 01 ban hành kèm theo Thông tư này là 42.000.000</w:t>
      </w:r>
      <w:r w:rsidRPr="00FC5B08">
        <w:rPr>
          <w:sz w:val="28"/>
          <w:szCs w:val="28"/>
          <w:lang w:val="vi-VN"/>
        </w:rPr>
        <w:t xml:space="preserve"> đồng</w:t>
      </w:r>
      <w:r w:rsidRPr="00FC5B08">
        <w:rPr>
          <w:sz w:val="28"/>
          <w:szCs w:val="28"/>
          <w:lang w:val="es-ES_tradnl"/>
        </w:rPr>
        <w:t>; vật tư y tế B có giá mua vào là 10.000.000 đồng, không có mức thanh toán quy định tại cột 5 Danh mục vật tư y tế tại Phụ lục 01 ban hành kèm theo Thông tư này.</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Tổng chi phí vật tư y tế của người bệnh (trong đó vật tư y tế A </w:t>
      </w:r>
      <w:r w:rsidRPr="00FC5B08">
        <w:rPr>
          <w:rFonts w:eastAsia="Batang"/>
          <w:sz w:val="28"/>
          <w:szCs w:val="28"/>
          <w:lang w:val="es-ES_tradnl"/>
        </w:rPr>
        <w:t xml:space="preserve">tính theo mức thanh toán </w:t>
      </w:r>
      <w:r w:rsidRPr="00FC5B08">
        <w:rPr>
          <w:sz w:val="28"/>
          <w:szCs w:val="28"/>
          <w:lang w:val="es-ES_tradnl"/>
        </w:rPr>
        <w:t>quy định tại cột 5 Danh mục vật tư y tế tại Phụ lục 01 ban hành kèm theo Thông tư này, vật tư y tế B tính theo giá mua vào</w:t>
      </w:r>
      <w:r w:rsidRPr="00FC5B08">
        <w:rPr>
          <w:rFonts w:eastAsia="Batang"/>
          <w:sz w:val="28"/>
          <w:szCs w:val="28"/>
          <w:lang w:val="es-ES_tradnl"/>
        </w:rPr>
        <w:t>)</w:t>
      </w:r>
      <w:r w:rsidRPr="00FC5B08">
        <w:rPr>
          <w:sz w:val="28"/>
          <w:szCs w:val="28"/>
          <w:lang w:val="es-ES_tradnl"/>
        </w:rPr>
        <w:t xml:space="preserve"> cho một lần sử dụng dịch vụ kỹ thuật được tính theo công thức sau: 42.000.000 x 1 + 10.000.000 x 2 = 62.000.000 đồng. Chi phí này lớn hơn 45 tháng lương cơ sở (54.450.000 đồng), vì vậy quỹ bảo hiểm y tế thanh toán tổng chi phí vật tư y tế cho các trường hợp người bệnh thuộc các đối tượng có mức hưởng khác nhau có giá trị như m</w:t>
      </w:r>
      <w:r w:rsidRPr="00FC5B08">
        <w:rPr>
          <w:rFonts w:eastAsia="Batang"/>
          <w:sz w:val="28"/>
          <w:szCs w:val="28"/>
          <w:lang w:val="vi-VN"/>
        </w:rPr>
        <w:t>ức thanh toán tổng</w:t>
      </w:r>
      <w:r w:rsidRPr="00FC5B08">
        <w:rPr>
          <w:sz w:val="28"/>
          <w:szCs w:val="28"/>
          <w:lang w:val="es-ES_tradnl"/>
        </w:rPr>
        <w:t xml:space="preserve"> chi phí </w:t>
      </w:r>
      <w:r w:rsidRPr="00FC5B08">
        <w:rPr>
          <w:rFonts w:eastAsia="Batang"/>
          <w:sz w:val="28"/>
          <w:szCs w:val="28"/>
          <w:lang w:val="es-ES_tradnl"/>
        </w:rPr>
        <w:t xml:space="preserve">vật tư y tế tại </w:t>
      </w:r>
      <w:r w:rsidRPr="00FC5B08">
        <w:rPr>
          <w:sz w:val="28"/>
          <w:szCs w:val="28"/>
          <w:lang w:val="es-ES_tradnl"/>
        </w:rPr>
        <w:t>Ví dụ 1 (Minh họa Điểm b Khoản 1 Điều 3).</w:t>
      </w:r>
    </w:p>
    <w:p w:rsidR="00FC5B08" w:rsidRPr="00FC5B08" w:rsidRDefault="00FC5B08" w:rsidP="00FC5B08">
      <w:pPr>
        <w:spacing w:beforeLines="50" w:before="120" w:after="10" w:line="312" w:lineRule="auto"/>
        <w:jc w:val="both"/>
        <w:rPr>
          <w:sz w:val="28"/>
          <w:szCs w:val="28"/>
          <w:lang w:val="es-ES_tradnl"/>
        </w:rPr>
      </w:pPr>
      <w:r w:rsidRPr="00FC5B08">
        <w:rPr>
          <w:b/>
          <w:sz w:val="28"/>
          <w:szCs w:val="28"/>
          <w:lang w:val="vi-VN"/>
        </w:rPr>
        <w:t>Ví dụ 3</w:t>
      </w:r>
      <w:r w:rsidRPr="00FC5B08">
        <w:rPr>
          <w:sz w:val="28"/>
          <w:szCs w:val="28"/>
          <w:lang w:val="vi-VN"/>
        </w:rPr>
        <w:t xml:space="preserve"> </w:t>
      </w:r>
      <w:r w:rsidRPr="00FC5B08">
        <w:rPr>
          <w:rFonts w:eastAsia="Batang"/>
          <w:sz w:val="28"/>
          <w:szCs w:val="28"/>
          <w:lang w:val="vi-VN"/>
        </w:rPr>
        <w:t>(Minh họa Điểm a, b Khoản 2 Điều 3</w:t>
      </w:r>
      <w:r w:rsidRPr="00FC5B08">
        <w:rPr>
          <w:rFonts w:eastAsia="Batang"/>
          <w:sz w:val="28"/>
          <w:szCs w:val="28"/>
        </w:rPr>
        <w:t>:</w:t>
      </w:r>
      <w:r w:rsidRPr="00FC5B08">
        <w:rPr>
          <w:rFonts w:eastAsia="Batang"/>
          <w:sz w:val="28"/>
          <w:szCs w:val="28"/>
          <w:lang w:val="vi-VN"/>
        </w:rPr>
        <w:t xml:space="preserve"> </w:t>
      </w:r>
      <w:r w:rsidRPr="00FC5B08">
        <w:rPr>
          <w:rFonts w:eastAsia="Batang"/>
          <w:sz w:val="28"/>
          <w:szCs w:val="28"/>
        </w:rPr>
        <w:t>T</w:t>
      </w:r>
      <w:r w:rsidRPr="00FC5B08">
        <w:rPr>
          <w:rFonts w:eastAsia="Batang"/>
          <w:sz w:val="28"/>
          <w:szCs w:val="28"/>
          <w:lang w:val="vi-VN"/>
        </w:rPr>
        <w:t>rường hợp tổng chi phí vật tư y tế nhỏ hơn 45 tháng lương cơ sở):</w:t>
      </w:r>
      <w:r w:rsidRPr="00FC5B08">
        <w:rPr>
          <w:sz w:val="28"/>
          <w:szCs w:val="28"/>
          <w:lang w:val="vi-VN"/>
        </w:rPr>
        <w:t xml:space="preserve"> </w:t>
      </w:r>
      <w:r w:rsidRPr="00FC5B08">
        <w:rPr>
          <w:sz w:val="28"/>
          <w:szCs w:val="28"/>
          <w:lang w:val="es-ES_tradnl"/>
        </w:rPr>
        <w:t>Người bệnh sử dụng 01 vật tư y tế A, 02 vật tư y tế B và 03 vật tư y tế C trong một lần sử dụng dịch vụ kỹ thuật. Vật tư y tế A có giá mua vào là 40.000.000 đồng, có mức thanh toán quy định tại cột 5 Danh mục vật tư y tế tại Phụ lục 01 ban hành kèm theo Thông tư này là 35.000.000 đồng; vật tư y tế B có giá mua vào là 3.000.000 đồng, không có mức thanh toán quy định tại cột 5 Danh mục vật tư y tế tại Phụ lục 01 ban hành kèm theo Thông tư này; vật tư y tế C có giá mua vào là 2.000.000 đồng, không có mức thanh toán quy định tại cột 5 Danh mục vật tư y tế tại Phụ lục 01 ban hành kèm theo Thông tư này.</w:t>
      </w:r>
    </w:p>
    <w:p w:rsidR="00FC5B08" w:rsidRPr="00FC5B08" w:rsidRDefault="00FC5B08" w:rsidP="00FC5B08">
      <w:pPr>
        <w:spacing w:beforeLines="50" w:before="120" w:after="10" w:line="312" w:lineRule="auto"/>
        <w:jc w:val="both"/>
        <w:rPr>
          <w:sz w:val="28"/>
          <w:szCs w:val="28"/>
          <w:lang w:val="vi-VN"/>
        </w:rPr>
      </w:pPr>
      <w:r w:rsidRPr="00FC5B08">
        <w:rPr>
          <w:sz w:val="28"/>
          <w:szCs w:val="28"/>
          <w:lang w:val="es-ES_tradnl"/>
        </w:rPr>
        <w:t xml:space="preserve">Tổng chi phí vật tư y tế của người bệnh (trong đó vật tư y tế A </w:t>
      </w:r>
      <w:r w:rsidRPr="00FC5B08">
        <w:rPr>
          <w:rFonts w:eastAsia="Batang"/>
          <w:sz w:val="28"/>
          <w:szCs w:val="28"/>
          <w:lang w:val="es-ES_tradnl"/>
        </w:rPr>
        <w:t xml:space="preserve">tính theo mức thanh toán </w:t>
      </w:r>
      <w:r w:rsidRPr="00FC5B08">
        <w:rPr>
          <w:sz w:val="28"/>
          <w:szCs w:val="28"/>
          <w:lang w:val="es-ES_tradnl"/>
        </w:rPr>
        <w:t>quy định tại cột 5 Danh mục vật tư y tế tại Phụ lục 01 ban hành kèm theo Thông tư này, vật tư y tế B và C tính theo giá mua vào</w:t>
      </w:r>
      <w:r w:rsidRPr="00FC5B08">
        <w:rPr>
          <w:rFonts w:eastAsia="Batang"/>
          <w:sz w:val="28"/>
          <w:szCs w:val="28"/>
          <w:lang w:val="es-ES_tradnl"/>
        </w:rPr>
        <w:t>)</w:t>
      </w:r>
      <w:r w:rsidRPr="00FC5B08">
        <w:rPr>
          <w:sz w:val="28"/>
          <w:szCs w:val="28"/>
          <w:lang w:val="es-ES_tradnl"/>
        </w:rPr>
        <w:t xml:space="preserve"> cho một lần sử dụng dịch vụ kỹ thuật được tính theo công thức sau: 35.000.000 x 1 + 3.000.000 x 2 + 2.000.000 x 3= 47.000.000 đồng.</w:t>
      </w:r>
      <w:r w:rsidRPr="00FC5B08">
        <w:rPr>
          <w:sz w:val="28"/>
          <w:szCs w:val="28"/>
          <w:lang w:val="vi-VN"/>
        </w:rPr>
        <w:t xml:space="preserve"> Chi phí này nhỏ hơn</w:t>
      </w:r>
      <w:r w:rsidRPr="00FC5B08">
        <w:rPr>
          <w:sz w:val="28"/>
          <w:szCs w:val="28"/>
          <w:lang w:val="es-ES_tradnl"/>
        </w:rPr>
        <w:t xml:space="preserve"> </w:t>
      </w:r>
      <w:r w:rsidRPr="00FC5B08">
        <w:rPr>
          <w:rFonts w:eastAsia="Batang"/>
          <w:sz w:val="28"/>
          <w:szCs w:val="28"/>
          <w:lang w:val="vi-VN"/>
        </w:rPr>
        <w:t>45 tháng lương cơ sở</w:t>
      </w:r>
      <w:r w:rsidRPr="00FC5B08">
        <w:rPr>
          <w:rFonts w:eastAsia="Batang"/>
          <w:sz w:val="28"/>
          <w:szCs w:val="28"/>
        </w:rPr>
        <w:t xml:space="preserve"> </w:t>
      </w:r>
      <w:r w:rsidRPr="00FC5B08">
        <w:rPr>
          <w:sz w:val="28"/>
          <w:szCs w:val="28"/>
          <w:lang w:val="es-ES_tradnl"/>
        </w:rPr>
        <w:t>(54.450.000 đồng)</w:t>
      </w:r>
      <w:r w:rsidRPr="00FC5B08">
        <w:rPr>
          <w:rFonts w:eastAsia="Batang"/>
          <w:sz w:val="28"/>
          <w:szCs w:val="28"/>
          <w:lang w:val="vi-VN"/>
        </w:rPr>
        <w:t xml:space="preserve">, </w:t>
      </w:r>
      <w:r w:rsidRPr="00FC5B08">
        <w:rPr>
          <w:sz w:val="28"/>
          <w:szCs w:val="28"/>
          <w:lang w:val="es-ES_tradnl"/>
        </w:rPr>
        <w:t xml:space="preserve">quỹ bảo hiểm y tế thanh toán cho người bệnh </w:t>
      </w:r>
      <w:r w:rsidRPr="00FC5B08">
        <w:rPr>
          <w:sz w:val="28"/>
          <w:szCs w:val="28"/>
          <w:lang w:val="vi-VN"/>
        </w:rPr>
        <w:t>như sau:</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xml:space="preserve">- Trường hợp người bệnh là đối tượng tham gia bảo hiểm y tế có mức hưởng 100% chi phí khám bệnh, chữa bệnh: </w:t>
      </w:r>
      <w:r w:rsidRPr="00FC5B08">
        <w:rPr>
          <w:sz w:val="28"/>
          <w:szCs w:val="28"/>
          <w:lang w:val="es-ES_tradnl"/>
        </w:rPr>
        <w:t>Quỹ bảo hiểm y tế</w:t>
      </w:r>
      <w:r w:rsidRPr="00FC5B08">
        <w:rPr>
          <w:rFonts w:eastAsia="Batang"/>
          <w:sz w:val="28"/>
          <w:szCs w:val="28"/>
          <w:lang w:val="vi-VN"/>
        </w:rPr>
        <w:t xml:space="preserve">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 </w:t>
      </w:r>
      <w:r w:rsidRPr="00FC5B08">
        <w:rPr>
          <w:sz w:val="28"/>
          <w:szCs w:val="28"/>
          <w:lang w:val="es-ES_tradnl"/>
        </w:rPr>
        <w:t>47.000.000</w:t>
      </w:r>
      <w:r w:rsidRPr="00FC5B08">
        <w:rPr>
          <w:rFonts w:eastAsia="Batang"/>
          <w:sz w:val="28"/>
          <w:szCs w:val="28"/>
          <w:lang w:val="vi-VN"/>
        </w:rPr>
        <w:t xml:space="preserve"> x 100% = </w:t>
      </w:r>
      <w:r w:rsidRPr="00FC5B08">
        <w:rPr>
          <w:sz w:val="28"/>
          <w:szCs w:val="28"/>
          <w:lang w:val="es-ES_tradnl"/>
        </w:rPr>
        <w:t>47.000.000</w:t>
      </w:r>
      <w:r w:rsidRPr="00FC5B08">
        <w:rPr>
          <w:sz w:val="28"/>
          <w:szCs w:val="28"/>
          <w:lang w:val="vi-VN"/>
        </w:rPr>
        <w:t xml:space="preserve"> </w:t>
      </w:r>
      <w:r w:rsidRPr="00FC5B08">
        <w:rPr>
          <w:rFonts w:eastAsia="Batang"/>
          <w:sz w:val="28"/>
          <w:szCs w:val="28"/>
          <w:lang w:val="vi-VN"/>
        </w:rPr>
        <w:t>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xml:space="preserve">- Trường hợp người bệnh là đối tượng tham gia bảo hiểm y tế có mức hưởng 95% chi phí khám bệnh, chữa bệnh nhưng chưa đủ thời gian tham gia bảo hiểm y tế liên tục trên 5 năm: </w:t>
      </w:r>
      <w:r w:rsidRPr="00FC5B08">
        <w:rPr>
          <w:sz w:val="28"/>
          <w:szCs w:val="28"/>
          <w:lang w:val="es-ES_tradnl"/>
        </w:rPr>
        <w:t>Quỹ bảo hiểm y tế</w:t>
      </w:r>
      <w:r w:rsidRPr="00FC5B08">
        <w:rPr>
          <w:rFonts w:eastAsia="Batang"/>
          <w:sz w:val="28"/>
          <w:szCs w:val="28"/>
          <w:lang w:val="vi-VN"/>
        </w:rPr>
        <w:t xml:space="preserve">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 </w:t>
      </w:r>
      <w:r w:rsidRPr="00FC5B08">
        <w:rPr>
          <w:sz w:val="28"/>
          <w:szCs w:val="28"/>
          <w:lang w:val="es-ES_tradnl"/>
        </w:rPr>
        <w:t>47.000.000</w:t>
      </w:r>
      <w:r w:rsidRPr="00FC5B08">
        <w:rPr>
          <w:rFonts w:eastAsia="Batang"/>
          <w:sz w:val="28"/>
          <w:szCs w:val="28"/>
          <w:lang w:val="vi-VN"/>
        </w:rPr>
        <w:t xml:space="preserve"> x 95% = </w:t>
      </w:r>
      <w:r w:rsidRPr="00FC5B08">
        <w:rPr>
          <w:rFonts w:eastAsia="Batang"/>
          <w:sz w:val="28"/>
          <w:szCs w:val="28"/>
        </w:rPr>
        <w:t>44</w:t>
      </w:r>
      <w:r w:rsidRPr="00FC5B08">
        <w:rPr>
          <w:sz w:val="28"/>
          <w:szCs w:val="28"/>
          <w:lang w:val="es-ES_tradnl"/>
        </w:rPr>
        <w:t>.650.000</w:t>
      </w:r>
      <w:r w:rsidRPr="00FC5B08">
        <w:rPr>
          <w:sz w:val="28"/>
          <w:szCs w:val="28"/>
          <w:lang w:val="vi-VN"/>
        </w:rPr>
        <w:t xml:space="preserve"> </w:t>
      </w:r>
      <w:r w:rsidRPr="00FC5B08">
        <w:rPr>
          <w:rFonts w:eastAsia="Batang"/>
          <w:sz w:val="28"/>
          <w:szCs w:val="28"/>
          <w:lang w:val="vi-VN"/>
        </w:rPr>
        <w:t>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Trường hợp người bệnh là đối tượng tham gia bảo hiểm y tế có mức hưởng 95% chi phí khám bệnh, chữa bệnh và có thời gian tham gia bảo hiểm y tế liên tục trên 5 năm:</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w:t>
      </w:r>
      <w:r w:rsidRPr="00FC5B08">
        <w:rPr>
          <w:sz w:val="28"/>
          <w:szCs w:val="28"/>
          <w:lang w:val="vi-VN"/>
        </w:rPr>
        <w:t xml:space="preserve">rường hợp </w:t>
      </w:r>
      <w:r w:rsidRPr="00FC5B08">
        <w:rPr>
          <w:rFonts w:eastAsia="Batang"/>
          <w:sz w:val="28"/>
          <w:szCs w:val="28"/>
          <w:lang w:val="vi-VN"/>
        </w:rPr>
        <w:t>người bệnh</w:t>
      </w:r>
      <w:r w:rsidRPr="00FC5B08">
        <w:rPr>
          <w:sz w:val="28"/>
          <w:szCs w:val="28"/>
          <w:lang w:val="vi-VN"/>
        </w:rPr>
        <w:t xml:space="preserve"> chưa có số tiền cùng chi trả chi phí khám bệnh, chữa bệnh trong năm tính đến thời điểm sử dụng dịch vụ</w:t>
      </w:r>
      <w:r w:rsidRPr="00FC5B08">
        <w:rPr>
          <w:sz w:val="28"/>
          <w:szCs w:val="28"/>
        </w:rPr>
        <w:t xml:space="preserve"> kỹ thuật</w:t>
      </w:r>
      <w:r w:rsidRPr="00FC5B08">
        <w:rPr>
          <w:rFonts w:eastAsia="Batang"/>
          <w:sz w:val="28"/>
          <w:szCs w:val="28"/>
          <w:lang w:val="vi-VN"/>
        </w:rPr>
        <w:t xml:space="preserve">: </w:t>
      </w:r>
      <w:r w:rsidRPr="00FC5B08">
        <w:rPr>
          <w:sz w:val="28"/>
          <w:szCs w:val="28"/>
          <w:lang w:val="es-ES_tradnl"/>
        </w:rPr>
        <w:t>Quỹ bảo hiểm y tế</w:t>
      </w:r>
      <w:r w:rsidRPr="00FC5B08">
        <w:rPr>
          <w:rFonts w:eastAsia="Batang"/>
          <w:sz w:val="28"/>
          <w:szCs w:val="28"/>
          <w:lang w:val="vi-VN"/>
        </w:rPr>
        <w:t xml:space="preserve">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 </w:t>
      </w:r>
      <w:r w:rsidRPr="00FC5B08">
        <w:rPr>
          <w:rFonts w:eastAsia="Batang"/>
          <w:sz w:val="28"/>
          <w:szCs w:val="28"/>
        </w:rPr>
        <w:t>4</w:t>
      </w:r>
      <w:r w:rsidRPr="00FC5B08">
        <w:rPr>
          <w:rFonts w:eastAsia="Batang"/>
          <w:sz w:val="28"/>
          <w:szCs w:val="28"/>
          <w:lang w:val="vi-VN"/>
        </w:rPr>
        <w:t xml:space="preserve">7.000.000 x 95% = </w:t>
      </w:r>
      <w:r w:rsidRPr="00FC5B08">
        <w:rPr>
          <w:rFonts w:eastAsia="Batang"/>
          <w:sz w:val="28"/>
          <w:szCs w:val="28"/>
        </w:rPr>
        <w:t>44</w:t>
      </w:r>
      <w:r w:rsidRPr="00FC5B08">
        <w:rPr>
          <w:rFonts w:eastAsia="Batang"/>
          <w:sz w:val="28"/>
          <w:szCs w:val="28"/>
          <w:lang w:val="vi-VN"/>
        </w:rPr>
        <w:t>.</w:t>
      </w:r>
      <w:r w:rsidRPr="00FC5B08">
        <w:rPr>
          <w:rFonts w:eastAsia="Batang"/>
          <w:sz w:val="28"/>
          <w:szCs w:val="28"/>
        </w:rPr>
        <w:t>6</w:t>
      </w:r>
      <w:r w:rsidRPr="00FC5B08">
        <w:rPr>
          <w:rFonts w:eastAsia="Batang"/>
          <w:sz w:val="28"/>
          <w:szCs w:val="28"/>
          <w:lang w:val="vi-VN"/>
        </w:rPr>
        <w:t>50.000 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w:t>
      </w:r>
      <w:r w:rsidRPr="00FC5B08">
        <w:rPr>
          <w:sz w:val="28"/>
          <w:szCs w:val="28"/>
          <w:lang w:val="vi-VN"/>
        </w:rPr>
        <w:t xml:space="preserve">rường hợp người bệnh có số tiền cùng chi trả chi phí khám bệnh, chữa bệnh trong năm tính đến thời điểm sử dụng dịch vụ </w:t>
      </w:r>
      <w:r w:rsidRPr="00FC5B08">
        <w:rPr>
          <w:sz w:val="28"/>
          <w:szCs w:val="28"/>
        </w:rPr>
        <w:t xml:space="preserve">kỹ thuật </w:t>
      </w:r>
      <w:r w:rsidRPr="00FC5B08">
        <w:rPr>
          <w:sz w:val="28"/>
          <w:szCs w:val="28"/>
          <w:lang w:val="vi-VN"/>
        </w:rPr>
        <w:t xml:space="preserve">đã đạt mức 6 tháng lương cơ sở: </w:t>
      </w:r>
      <w:r w:rsidRPr="00FC5B08">
        <w:rPr>
          <w:sz w:val="28"/>
          <w:szCs w:val="28"/>
          <w:lang w:val="es-ES_tradnl"/>
        </w:rPr>
        <w:t>Quỹ bảo hiểm y tế</w:t>
      </w:r>
      <w:r w:rsidRPr="00FC5B08">
        <w:rPr>
          <w:rFonts w:eastAsia="Batang"/>
          <w:sz w:val="28"/>
          <w:szCs w:val="28"/>
          <w:lang w:val="vi-VN"/>
        </w:rPr>
        <w:t xml:space="preserve">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w:t>
      </w:r>
      <w:r w:rsidRPr="00FC5B08">
        <w:rPr>
          <w:sz w:val="28"/>
          <w:szCs w:val="28"/>
          <w:lang w:val="vi-VN"/>
        </w:rPr>
        <w:t xml:space="preserve">= </w:t>
      </w:r>
      <w:r w:rsidRPr="00FC5B08">
        <w:rPr>
          <w:sz w:val="28"/>
          <w:szCs w:val="28"/>
        </w:rPr>
        <w:t>4</w:t>
      </w:r>
      <w:r w:rsidRPr="00FC5B08">
        <w:rPr>
          <w:rFonts w:eastAsia="Batang"/>
          <w:sz w:val="28"/>
          <w:szCs w:val="28"/>
          <w:lang w:val="vi-VN"/>
        </w:rPr>
        <w:t>7.000.000 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xml:space="preserve">- Trường hợp </w:t>
      </w:r>
      <w:r w:rsidRPr="00FC5B08">
        <w:rPr>
          <w:sz w:val="28"/>
          <w:szCs w:val="28"/>
          <w:lang w:val="vi-VN"/>
        </w:rPr>
        <w:t xml:space="preserve">người bệnh </w:t>
      </w:r>
      <w:r w:rsidRPr="00FC5B08">
        <w:rPr>
          <w:rFonts w:eastAsia="Batang"/>
          <w:sz w:val="28"/>
          <w:szCs w:val="28"/>
          <w:lang w:val="vi-VN"/>
        </w:rPr>
        <w:t xml:space="preserve">là đối tượng tham gia bảo hiểm y tế có mức hưởng 80% chi phí khám bệnh, chữa bệnh nhưng chưa đủ thời gian tham gia bảo hiểm y tế liên tục trên 5 năm: </w:t>
      </w:r>
      <w:r w:rsidRPr="00FC5B08">
        <w:rPr>
          <w:sz w:val="28"/>
          <w:szCs w:val="28"/>
          <w:lang w:val="es-ES_tradnl"/>
        </w:rPr>
        <w:t>Quỹ bảo hiểm y tế</w:t>
      </w:r>
      <w:r w:rsidRPr="00FC5B08">
        <w:rPr>
          <w:rFonts w:eastAsia="Batang"/>
          <w:sz w:val="28"/>
          <w:szCs w:val="28"/>
          <w:lang w:val="vi-VN"/>
        </w:rPr>
        <w:t xml:space="preserve">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 4</w:t>
      </w:r>
      <w:r w:rsidRPr="00FC5B08">
        <w:rPr>
          <w:rFonts w:eastAsia="Batang"/>
          <w:sz w:val="28"/>
          <w:szCs w:val="28"/>
        </w:rPr>
        <w:t>7.000.000</w:t>
      </w:r>
      <w:r w:rsidRPr="00FC5B08">
        <w:rPr>
          <w:rFonts w:eastAsia="Batang"/>
          <w:sz w:val="28"/>
          <w:szCs w:val="28"/>
          <w:lang w:val="vi-VN"/>
        </w:rPr>
        <w:t xml:space="preserve"> x 80% = </w:t>
      </w:r>
      <w:r w:rsidRPr="00FC5B08">
        <w:rPr>
          <w:rFonts w:eastAsia="Batang"/>
          <w:sz w:val="28"/>
          <w:szCs w:val="28"/>
        </w:rPr>
        <w:t>37</w:t>
      </w:r>
      <w:r w:rsidRPr="00FC5B08">
        <w:rPr>
          <w:rFonts w:eastAsia="Batang"/>
          <w:sz w:val="28"/>
          <w:szCs w:val="28"/>
          <w:lang w:val="vi-VN"/>
        </w:rPr>
        <w:t>.6</w:t>
      </w:r>
      <w:r w:rsidRPr="00FC5B08">
        <w:rPr>
          <w:rFonts w:eastAsia="Batang"/>
          <w:sz w:val="28"/>
          <w:szCs w:val="28"/>
        </w:rPr>
        <w:t>0</w:t>
      </w:r>
      <w:r w:rsidRPr="00FC5B08">
        <w:rPr>
          <w:rFonts w:eastAsia="Batang"/>
          <w:sz w:val="28"/>
          <w:szCs w:val="28"/>
          <w:lang w:val="vi-VN"/>
        </w:rPr>
        <w:t>0.000 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Trường hợp người bệnh là đối tượng tham gia bảo hiểm y tế có mức hưởng 80% chi phí khám bệnh, chữa bệnh và có thời gian tham gia bảo hiểm y tế liên tục trên 5 năm:</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w:t>
      </w:r>
      <w:r w:rsidRPr="00FC5B08">
        <w:rPr>
          <w:sz w:val="28"/>
          <w:szCs w:val="28"/>
          <w:lang w:val="vi-VN"/>
        </w:rPr>
        <w:t xml:space="preserve">rường hợp </w:t>
      </w:r>
      <w:r w:rsidRPr="00FC5B08">
        <w:rPr>
          <w:rFonts w:eastAsia="Batang"/>
          <w:sz w:val="28"/>
          <w:szCs w:val="28"/>
          <w:lang w:val="vi-VN"/>
        </w:rPr>
        <w:t>người bệnh</w:t>
      </w:r>
      <w:r w:rsidRPr="00FC5B08">
        <w:rPr>
          <w:sz w:val="28"/>
          <w:szCs w:val="28"/>
          <w:lang w:val="vi-VN"/>
        </w:rPr>
        <w:t xml:space="preserve"> chưa có số tiền cùng chi trả chi phí khám bệnh, chữa bệnh trong năm tính đến thời điểm sử dụng dịch vụ</w:t>
      </w:r>
      <w:r w:rsidRPr="00FC5B08">
        <w:rPr>
          <w:sz w:val="28"/>
          <w:szCs w:val="28"/>
        </w:rPr>
        <w:t xml:space="preserve"> kỹ thuật</w:t>
      </w:r>
      <w:r w:rsidRPr="00FC5B08">
        <w:rPr>
          <w:rFonts w:eastAsia="Batang"/>
          <w:sz w:val="28"/>
          <w:szCs w:val="28"/>
          <w:lang w:val="vi-VN"/>
        </w:rPr>
        <w:t xml:space="preserve">: </w:t>
      </w:r>
      <w:r w:rsidRPr="00FC5B08">
        <w:rPr>
          <w:sz w:val="28"/>
          <w:szCs w:val="28"/>
          <w:lang w:val="es-ES_tradnl"/>
        </w:rPr>
        <w:t>Quỹ bảo hiểm y tế</w:t>
      </w:r>
      <w:r w:rsidRPr="00FC5B08">
        <w:rPr>
          <w:rFonts w:eastAsia="Batang"/>
          <w:sz w:val="28"/>
          <w:szCs w:val="28"/>
          <w:lang w:val="vi-VN"/>
        </w:rPr>
        <w:t xml:space="preserve">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rFonts w:eastAsia="Batang"/>
          <w:sz w:val="28"/>
          <w:szCs w:val="28"/>
          <w:lang w:val="vi-VN"/>
        </w:rPr>
        <w:t xml:space="preserve"> = (4</w:t>
      </w:r>
      <w:r w:rsidRPr="00FC5B08">
        <w:rPr>
          <w:rFonts w:eastAsia="Batang"/>
          <w:sz w:val="28"/>
          <w:szCs w:val="28"/>
        </w:rPr>
        <w:t>7.000.000</w:t>
      </w:r>
      <w:r w:rsidRPr="00FC5B08">
        <w:rPr>
          <w:rFonts w:eastAsia="Batang"/>
          <w:sz w:val="28"/>
          <w:szCs w:val="28"/>
          <w:lang w:val="vi-VN"/>
        </w:rPr>
        <w:t xml:space="preserve"> x 80%) + (4</w:t>
      </w:r>
      <w:r w:rsidRPr="00FC5B08">
        <w:rPr>
          <w:rFonts w:eastAsia="Batang"/>
          <w:sz w:val="28"/>
          <w:szCs w:val="28"/>
        </w:rPr>
        <w:t>7.000.000</w:t>
      </w:r>
      <w:r w:rsidRPr="00FC5B08">
        <w:rPr>
          <w:rFonts w:eastAsia="Batang"/>
          <w:sz w:val="28"/>
          <w:szCs w:val="28"/>
          <w:lang w:val="vi-VN"/>
        </w:rPr>
        <w:t xml:space="preserve"> x 20% - 6</w:t>
      </w:r>
      <w:r w:rsidRPr="00FC5B08">
        <w:rPr>
          <w:rFonts w:eastAsia="Batang"/>
          <w:sz w:val="28"/>
          <w:szCs w:val="28"/>
        </w:rPr>
        <w:t xml:space="preserve"> x 1.210.000</w:t>
      </w:r>
      <w:r w:rsidRPr="00FC5B08">
        <w:rPr>
          <w:rFonts w:eastAsia="Batang"/>
          <w:sz w:val="28"/>
          <w:szCs w:val="28"/>
          <w:lang w:val="vi-VN"/>
        </w:rPr>
        <w:t xml:space="preserve">) = </w:t>
      </w:r>
      <w:r w:rsidRPr="00FC5B08">
        <w:rPr>
          <w:rFonts w:eastAsia="Batang"/>
          <w:sz w:val="28"/>
          <w:szCs w:val="28"/>
        </w:rPr>
        <w:t>39</w:t>
      </w:r>
      <w:r w:rsidRPr="00FC5B08">
        <w:rPr>
          <w:rFonts w:eastAsia="Batang"/>
          <w:sz w:val="28"/>
          <w:szCs w:val="28"/>
          <w:lang w:val="vi-VN"/>
        </w:rPr>
        <w:t>.</w:t>
      </w:r>
      <w:r w:rsidRPr="00FC5B08">
        <w:rPr>
          <w:rFonts w:eastAsia="Batang"/>
          <w:sz w:val="28"/>
          <w:szCs w:val="28"/>
        </w:rPr>
        <w:t>74</w:t>
      </w:r>
      <w:r w:rsidRPr="00FC5B08">
        <w:rPr>
          <w:rFonts w:eastAsia="Batang"/>
          <w:sz w:val="28"/>
          <w:szCs w:val="28"/>
          <w:lang w:val="vi-VN"/>
        </w:rPr>
        <w:t>0.000 đồng;</w:t>
      </w:r>
    </w:p>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 T</w:t>
      </w:r>
      <w:r w:rsidRPr="00FC5B08">
        <w:rPr>
          <w:sz w:val="28"/>
          <w:szCs w:val="28"/>
          <w:lang w:val="vi-VN"/>
        </w:rPr>
        <w:t xml:space="preserve">rường hợp </w:t>
      </w:r>
      <w:r w:rsidRPr="00FC5B08">
        <w:rPr>
          <w:rFonts w:eastAsia="Batang"/>
          <w:sz w:val="28"/>
          <w:szCs w:val="28"/>
          <w:lang w:val="vi-VN"/>
        </w:rPr>
        <w:t>người bệnh</w:t>
      </w:r>
      <w:r w:rsidRPr="00FC5B08">
        <w:rPr>
          <w:sz w:val="28"/>
          <w:szCs w:val="28"/>
          <w:lang w:val="vi-VN"/>
        </w:rPr>
        <w:t xml:space="preserve"> có số tiền cùng chi trả chi phí khám bệnh, chữa bệnh trong năm tính đến thời điểm sử dụng dịch vụ</w:t>
      </w:r>
      <w:r w:rsidRPr="00FC5B08">
        <w:rPr>
          <w:sz w:val="28"/>
          <w:szCs w:val="28"/>
        </w:rPr>
        <w:t xml:space="preserve"> kỹ thuật</w:t>
      </w:r>
      <w:r w:rsidRPr="00FC5B08">
        <w:rPr>
          <w:sz w:val="28"/>
          <w:szCs w:val="28"/>
          <w:lang w:val="vi-VN"/>
        </w:rPr>
        <w:t xml:space="preserve"> đã đạt mức 6 tháng lương cơ sở: </w:t>
      </w:r>
      <w:r w:rsidRPr="00FC5B08">
        <w:rPr>
          <w:sz w:val="28"/>
          <w:szCs w:val="28"/>
          <w:lang w:val="es-ES_tradnl"/>
        </w:rPr>
        <w:t>Quỹ bảo hiểm y tế</w:t>
      </w:r>
      <w:r w:rsidRPr="00FC5B08">
        <w:rPr>
          <w:rFonts w:eastAsia="Batang"/>
          <w:sz w:val="28"/>
          <w:szCs w:val="28"/>
          <w:lang w:val="vi-VN"/>
        </w:rPr>
        <w:t xml:space="preserve"> thanh toán tổng</w:t>
      </w:r>
      <w:r w:rsidRPr="00FC5B08">
        <w:rPr>
          <w:sz w:val="28"/>
          <w:szCs w:val="28"/>
          <w:lang w:val="es-ES_tradnl"/>
        </w:rPr>
        <w:t xml:space="preserve"> chi phí </w:t>
      </w:r>
      <w:r w:rsidRPr="00FC5B08">
        <w:rPr>
          <w:rFonts w:eastAsia="Batang"/>
          <w:sz w:val="28"/>
          <w:szCs w:val="28"/>
          <w:lang w:val="es-ES_tradnl"/>
        </w:rPr>
        <w:t>vật tư y tế của người bệnh trong</w:t>
      </w:r>
      <w:r w:rsidRPr="00FC5B08">
        <w:rPr>
          <w:sz w:val="28"/>
          <w:szCs w:val="28"/>
          <w:lang w:val="es-ES_tradnl"/>
        </w:rPr>
        <w:t xml:space="preserve"> một lần sử dụng dịch vụ kỹ thuật</w:t>
      </w:r>
      <w:r w:rsidRPr="00FC5B08">
        <w:rPr>
          <w:sz w:val="28"/>
          <w:szCs w:val="28"/>
          <w:lang w:val="vi-VN"/>
        </w:rPr>
        <w:t xml:space="preserve"> = </w:t>
      </w:r>
      <w:r w:rsidRPr="00FC5B08">
        <w:rPr>
          <w:rFonts w:eastAsia="Batang"/>
          <w:sz w:val="28"/>
          <w:szCs w:val="28"/>
        </w:rPr>
        <w:t>47.000.000</w:t>
      </w:r>
      <w:r w:rsidRPr="00FC5B08">
        <w:rPr>
          <w:rFonts w:eastAsia="Batang"/>
          <w:sz w:val="28"/>
          <w:szCs w:val="28"/>
          <w:lang w:val="vi-VN"/>
        </w:rPr>
        <w:t xml:space="preserve"> đồng.</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c) Đối với dịch vụ kỹ thuật đặt stent</w:t>
      </w:r>
      <w:r w:rsidRPr="00FC5B08">
        <w:rPr>
          <w:sz w:val="28"/>
          <w:szCs w:val="28"/>
          <w:lang w:val="vi-VN"/>
        </w:rPr>
        <w:t xml:space="preserve"> động mạch vành</w:t>
      </w:r>
      <w:r w:rsidRPr="00FC5B08">
        <w:rPr>
          <w:sz w:val="28"/>
          <w:szCs w:val="28"/>
          <w:lang w:val="es-ES_tradnl"/>
        </w:rPr>
        <w:t xml:space="preserve"> phải sử dụng nhiều hơn </w:t>
      </w:r>
      <w:r w:rsidRPr="00FC5B08">
        <w:rPr>
          <w:sz w:val="28"/>
          <w:szCs w:val="28"/>
          <w:lang w:val="vi-VN"/>
        </w:rPr>
        <w:t>một</w:t>
      </w:r>
      <w:r w:rsidRPr="00FC5B08">
        <w:rPr>
          <w:sz w:val="28"/>
          <w:szCs w:val="28"/>
          <w:lang w:val="es-ES_tradnl"/>
        </w:rPr>
        <w:t xml:space="preserve"> stent phủ thuốc, mức thanh toán cho tổng chi phí vật tư y tế trong một lần sử dụng dịch vụ kỹ thuật thực hiện theo hướng dẫn thanh toán tại Điểm</w:t>
      </w:r>
      <w:r w:rsidRPr="00FC5B08">
        <w:rPr>
          <w:sz w:val="28"/>
          <w:szCs w:val="28"/>
          <w:lang w:val="vi-VN"/>
        </w:rPr>
        <w:t xml:space="preserve"> </w:t>
      </w:r>
      <w:r w:rsidRPr="00FC5B08">
        <w:rPr>
          <w:sz w:val="28"/>
          <w:szCs w:val="28"/>
          <w:lang w:val="es-ES_tradnl"/>
        </w:rPr>
        <w:t xml:space="preserve">b </w:t>
      </w:r>
      <w:r w:rsidRPr="00FC5B08">
        <w:rPr>
          <w:sz w:val="28"/>
          <w:szCs w:val="28"/>
          <w:lang w:val="vi-VN"/>
        </w:rPr>
        <w:t>Khoản 2 Điều này</w:t>
      </w:r>
      <w:r w:rsidRPr="00FC5B08">
        <w:rPr>
          <w:sz w:val="28"/>
          <w:szCs w:val="28"/>
          <w:lang w:val="es-ES_tradnl"/>
        </w:rPr>
        <w:t xml:space="preserve">, ngoài ra </w:t>
      </w:r>
      <w:r w:rsidRPr="00FC5B08">
        <w:rPr>
          <w:sz w:val="28"/>
          <w:szCs w:val="28"/>
          <w:lang w:val="vi-VN"/>
        </w:rPr>
        <w:t>quỹ bảo hiểm y tế</w:t>
      </w:r>
      <w:r w:rsidRPr="00FC5B08">
        <w:rPr>
          <w:sz w:val="28"/>
          <w:szCs w:val="28"/>
          <w:lang w:val="es-ES_tradnl"/>
        </w:rPr>
        <w:t xml:space="preserve"> thanh toán thêm một phần hai (1/2) chi phí đối với stent thứ hai theo giá mua vào của cơ sở khám bệnh, chữa bệnh nhưng không cao hơn 18.000.000 đồng;</w:t>
      </w:r>
    </w:p>
    <w:p w:rsidR="00FC5B08" w:rsidRPr="00FC5B08" w:rsidRDefault="00FC5B08" w:rsidP="00FC5B08">
      <w:pPr>
        <w:spacing w:beforeLines="50" w:before="120" w:after="10" w:line="312" w:lineRule="auto"/>
        <w:jc w:val="both"/>
        <w:rPr>
          <w:rFonts w:eastAsia="Batang"/>
          <w:sz w:val="28"/>
          <w:szCs w:val="28"/>
          <w:lang w:val="es-ES_tradnl"/>
        </w:rPr>
      </w:pPr>
      <w:r w:rsidRPr="00FC5B08">
        <w:rPr>
          <w:sz w:val="28"/>
          <w:szCs w:val="28"/>
          <w:lang w:val="es-ES_tradnl"/>
        </w:rPr>
        <w:t>Ví dụ: S</w:t>
      </w:r>
      <w:r w:rsidRPr="00FC5B08">
        <w:rPr>
          <w:rFonts w:eastAsia="Batang"/>
          <w:sz w:val="28"/>
          <w:szCs w:val="28"/>
          <w:lang w:val="es-ES_tradnl"/>
        </w:rPr>
        <w:t xml:space="preserve">tent phủ thuốc A có giá mua vào tại một cơ sở khám bệnh, chữa bệnh là 40.000.000 đồng; mức thanh toán đối với stent phủ thuốc theo quy định tại cột 5 Danh mục vật tư y tế tại Phụ lục 01 Thông tư này là 36.000.000 đồng. </w:t>
      </w:r>
      <w:r w:rsidRPr="00FC5B08">
        <w:rPr>
          <w:rFonts w:eastAsia="Batang"/>
          <w:sz w:val="28"/>
          <w:szCs w:val="28"/>
          <w:lang w:val="vi-VN"/>
        </w:rPr>
        <w:t xml:space="preserve">Người bệnh </w:t>
      </w:r>
      <w:r w:rsidRPr="00FC5B08">
        <w:rPr>
          <w:rFonts w:eastAsia="Batang"/>
          <w:sz w:val="28"/>
          <w:szCs w:val="28"/>
          <w:lang w:val="es-ES_tradnl"/>
        </w:rPr>
        <w:t xml:space="preserve">nhập viện tại cơ sở khám bệnh, chữa bệnh này để thực hiện dịch vụ kỹ thuật đặt stent với chỉ định đặt 03 stent phủ thuốc A. Chi phí các vật tư y tế khác ngoài stent mà chưa được tính vào giá của dịch vụ kỹ thuật, khám bệnh, ngày giường điều trị hoặc thu trọn gói theo trường hợp bệnh (sau đây gọi tắt là vật y tư y tế khác) của </w:t>
      </w:r>
      <w:r w:rsidRPr="00FC5B08">
        <w:rPr>
          <w:rFonts w:eastAsia="Batang"/>
          <w:sz w:val="28"/>
          <w:szCs w:val="28"/>
          <w:lang w:val="vi-VN"/>
        </w:rPr>
        <w:t xml:space="preserve">người bệnh </w:t>
      </w:r>
      <w:r w:rsidRPr="00FC5B08">
        <w:rPr>
          <w:rFonts w:eastAsia="Batang"/>
          <w:sz w:val="28"/>
          <w:szCs w:val="28"/>
          <w:lang w:val="es-ES_tradnl"/>
        </w:rPr>
        <w:t xml:space="preserve">là 15.000.000 đồng; các vật tư y tế này không </w:t>
      </w:r>
      <w:r w:rsidRPr="00FC5B08">
        <w:rPr>
          <w:sz w:val="28"/>
          <w:szCs w:val="28"/>
          <w:lang w:val="es-ES_tradnl"/>
        </w:rPr>
        <w:t>có mức thanh toán quy định tại cột 5 Danh mục vật tư y tế tại Phụ lục 01 ban hành kèm theo Thông tư này.</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 xml:space="preserve">- Trường hợp </w:t>
      </w:r>
      <w:r w:rsidRPr="00FC5B08">
        <w:rPr>
          <w:rFonts w:eastAsia="Batang"/>
          <w:sz w:val="28"/>
          <w:szCs w:val="28"/>
          <w:lang w:val="vi-VN"/>
        </w:rPr>
        <w:t xml:space="preserve">người bệnh </w:t>
      </w:r>
      <w:r w:rsidRPr="00FC5B08">
        <w:rPr>
          <w:rFonts w:eastAsia="Batang"/>
          <w:sz w:val="28"/>
          <w:szCs w:val="28"/>
          <w:lang w:val="es-ES_tradnl"/>
        </w:rPr>
        <w:t>là</w:t>
      </w:r>
      <w:r w:rsidRPr="00FC5B08">
        <w:rPr>
          <w:rFonts w:eastAsia="Batang"/>
          <w:sz w:val="28"/>
          <w:szCs w:val="28"/>
          <w:lang w:val="vi-VN"/>
        </w:rPr>
        <w:t xml:space="preserve"> </w:t>
      </w:r>
      <w:r w:rsidRPr="00FC5B08">
        <w:rPr>
          <w:rFonts w:eastAsia="Batang"/>
          <w:sz w:val="28"/>
          <w:szCs w:val="28"/>
          <w:lang w:val="es-ES_tradnl"/>
        </w:rPr>
        <w:t>đ</w:t>
      </w:r>
      <w:r w:rsidRPr="00FC5B08">
        <w:rPr>
          <w:rFonts w:eastAsia="Batang"/>
          <w:sz w:val="28"/>
          <w:szCs w:val="28"/>
          <w:lang w:val="vi-VN"/>
        </w:rPr>
        <w:t xml:space="preserve">ối tượng </w:t>
      </w:r>
      <w:r w:rsidRPr="00FC5B08">
        <w:rPr>
          <w:rFonts w:eastAsia="Batang"/>
          <w:sz w:val="28"/>
          <w:szCs w:val="28"/>
          <w:lang w:val="es-ES_tradnl"/>
        </w:rPr>
        <w:t xml:space="preserve">tham gia bảo hiểm y tế </w:t>
      </w:r>
      <w:r w:rsidRPr="00FC5B08">
        <w:rPr>
          <w:rFonts w:eastAsia="Batang"/>
          <w:sz w:val="28"/>
          <w:szCs w:val="28"/>
          <w:lang w:val="vi-VN"/>
        </w:rPr>
        <w:t>c</w:t>
      </w:r>
      <w:r w:rsidRPr="00FC5B08">
        <w:rPr>
          <w:rFonts w:eastAsia="Batang"/>
          <w:sz w:val="28"/>
          <w:szCs w:val="28"/>
          <w:lang w:val="es-ES_tradnl"/>
        </w:rPr>
        <w:t>ó mức</w:t>
      </w:r>
      <w:r w:rsidRPr="00FC5B08">
        <w:rPr>
          <w:rFonts w:eastAsia="Batang"/>
          <w:sz w:val="28"/>
          <w:szCs w:val="28"/>
          <w:lang w:val="vi-VN"/>
        </w:rPr>
        <w:t xml:space="preserve"> hưởng </w:t>
      </w:r>
      <w:r w:rsidRPr="00FC5B08">
        <w:rPr>
          <w:rFonts w:eastAsia="Batang"/>
          <w:sz w:val="28"/>
          <w:szCs w:val="28"/>
          <w:lang w:val="es-ES_tradnl"/>
        </w:rPr>
        <w:t>10</w:t>
      </w:r>
      <w:r w:rsidRPr="00FC5B08">
        <w:rPr>
          <w:rFonts w:eastAsia="Batang"/>
          <w:sz w:val="28"/>
          <w:szCs w:val="28"/>
          <w:lang w:val="vi-VN"/>
        </w:rPr>
        <w:t>0% chi phí</w:t>
      </w:r>
      <w:r w:rsidRPr="00FC5B08">
        <w:rPr>
          <w:rFonts w:eastAsia="Batang"/>
          <w:sz w:val="28"/>
          <w:szCs w:val="28"/>
          <w:lang w:val="es-ES_tradnl"/>
        </w:rPr>
        <w:t xml:space="preserve"> khám bệnh, chữa bệnh, mức</w:t>
      </w:r>
      <w:r w:rsidRPr="00FC5B08">
        <w:rPr>
          <w:rFonts w:eastAsia="Batang"/>
          <w:sz w:val="28"/>
          <w:szCs w:val="28"/>
          <w:lang w:val="vi-VN"/>
        </w:rPr>
        <w:t xml:space="preserve"> thanh toán</w:t>
      </w:r>
      <w:r w:rsidRPr="00FC5B08">
        <w:rPr>
          <w:rFonts w:eastAsia="Batang"/>
          <w:sz w:val="28"/>
          <w:szCs w:val="28"/>
          <w:lang w:val="es-ES_tradnl"/>
        </w:rPr>
        <w:t xml:space="preserve"> </w:t>
      </w:r>
      <w:r w:rsidRPr="00FC5B08">
        <w:rPr>
          <w:rFonts w:eastAsia="Batang"/>
          <w:sz w:val="28"/>
          <w:szCs w:val="28"/>
          <w:lang w:val="vi-VN"/>
        </w:rPr>
        <w:t xml:space="preserve">tổng </w:t>
      </w:r>
      <w:r w:rsidRPr="00FC5B08">
        <w:rPr>
          <w:sz w:val="28"/>
          <w:szCs w:val="28"/>
          <w:lang w:val="es-ES_tradnl"/>
        </w:rPr>
        <w:t xml:space="preserve">chi phí </w:t>
      </w:r>
      <w:r w:rsidRPr="00FC5B08">
        <w:rPr>
          <w:rFonts w:eastAsia="Batang"/>
          <w:sz w:val="28"/>
          <w:szCs w:val="28"/>
          <w:lang w:val="es-ES_tradnl"/>
        </w:rPr>
        <w:t>vật tư y tế</w:t>
      </w:r>
      <w:r w:rsidRPr="00FC5B08">
        <w:rPr>
          <w:rFonts w:eastAsia="Batang"/>
          <w:sz w:val="28"/>
          <w:szCs w:val="28"/>
          <w:lang w:val="vi-VN"/>
        </w:rPr>
        <w:t xml:space="preserve"> trong một lần sử dụng dịch vụ</w:t>
      </w:r>
      <w:r w:rsidRPr="00FC5B08">
        <w:rPr>
          <w:rFonts w:eastAsia="Batang"/>
          <w:sz w:val="28"/>
          <w:szCs w:val="28"/>
          <w:lang w:val="es-ES_tradnl"/>
        </w:rPr>
        <w:t xml:space="preserve"> kỹ thuật của người bệnh theo </w:t>
      </w:r>
      <w:r w:rsidRPr="00FC5B08">
        <w:rPr>
          <w:sz w:val="28"/>
          <w:szCs w:val="28"/>
          <w:lang w:val="vi-VN"/>
        </w:rPr>
        <w:t xml:space="preserve">Ví dụ 1 </w:t>
      </w:r>
      <w:r w:rsidRPr="00FC5B08">
        <w:rPr>
          <w:sz w:val="28"/>
          <w:szCs w:val="28"/>
        </w:rPr>
        <w:t>minh họa</w:t>
      </w:r>
      <w:r w:rsidRPr="00FC5B08">
        <w:rPr>
          <w:sz w:val="28"/>
          <w:szCs w:val="28"/>
          <w:lang w:val="vi-VN"/>
        </w:rPr>
        <w:t xml:space="preserve"> Điểm b Khoản 2 Điều </w:t>
      </w:r>
      <w:r w:rsidRPr="00FC5B08">
        <w:rPr>
          <w:sz w:val="28"/>
          <w:szCs w:val="28"/>
        </w:rPr>
        <w:t>3</w:t>
      </w:r>
      <w:r w:rsidRPr="00FC5B08">
        <w:rPr>
          <w:sz w:val="28"/>
          <w:szCs w:val="28"/>
          <w:lang w:val="vi-VN"/>
        </w:rPr>
        <w:t xml:space="preserve"> </w:t>
      </w:r>
      <w:r w:rsidRPr="00FC5B08">
        <w:rPr>
          <w:rFonts w:eastAsia="Batang"/>
          <w:sz w:val="28"/>
          <w:szCs w:val="28"/>
          <w:lang w:val="es-ES_tradnl"/>
        </w:rPr>
        <w:t xml:space="preserve">là </w:t>
      </w:r>
      <w:r w:rsidRPr="00FC5B08">
        <w:rPr>
          <w:rFonts w:eastAsia="Batang"/>
          <w:sz w:val="28"/>
          <w:szCs w:val="28"/>
          <w:lang w:val="vi-VN"/>
        </w:rPr>
        <w:t>54.450.000 đồng</w:t>
      </w:r>
      <w:r w:rsidRPr="00FC5B08">
        <w:rPr>
          <w:rFonts w:eastAsia="Batang"/>
          <w:sz w:val="28"/>
          <w:szCs w:val="28"/>
          <w:lang w:val="es-ES_tradnl"/>
        </w:rPr>
        <w:t xml:space="preserve">. Tổng chi phí 01 stent phủ thuốc A tính theo mức thanh toán tại cột 5 Danh mục vật tư y tế tại Phụ lục 01 ban hành kèm theo Thông tư này và các vật tư y tế khác là 36.000.000 + 15.000.000 = 51.000.000 đồng; chi phí này nhỏ hơn </w:t>
      </w:r>
      <w:r w:rsidRPr="00FC5B08">
        <w:rPr>
          <w:rFonts w:eastAsia="Batang"/>
          <w:sz w:val="28"/>
          <w:szCs w:val="28"/>
          <w:lang w:val="vi-VN"/>
        </w:rPr>
        <w:t>54.450.000 đồng</w:t>
      </w:r>
      <w:r w:rsidRPr="00FC5B08">
        <w:rPr>
          <w:rFonts w:eastAsia="Batang"/>
          <w:sz w:val="28"/>
          <w:szCs w:val="28"/>
          <w:lang w:val="es-ES_tradnl"/>
        </w:rPr>
        <w:t xml:space="preserve">. Quỹ bảo hiểm y tế thanh toán cho </w:t>
      </w:r>
      <w:r w:rsidRPr="00FC5B08">
        <w:rPr>
          <w:rFonts w:eastAsia="Batang"/>
          <w:sz w:val="28"/>
          <w:szCs w:val="28"/>
          <w:lang w:val="vi-VN"/>
        </w:rPr>
        <w:t>người bệnh</w:t>
      </w:r>
      <w:r w:rsidRPr="00FC5B08">
        <w:rPr>
          <w:rFonts w:eastAsia="Batang"/>
          <w:sz w:val="28"/>
          <w:szCs w:val="28"/>
          <w:lang w:val="es-ES_tradnl"/>
        </w:rPr>
        <w:t>: (i) stent thứ nhất và chi phí vật tư y tế khác là 51.000.000 đồng; (ii) stent thứ hai là: ½ x 36.000.000 = 18.000.000 đồng; (iii) stent thứ ba không thanh toán. Vì vậy, quỹ bảo hiểm y tế thanh toán tổng chi phí vật tư y tế trong một lần sử dụng dịch vụ kỹ thuật cho người bệnh là:</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51.000.000 + ½ x 36.000.000 = 69.000.000 đồng;</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 xml:space="preserve">- Trường hợp </w:t>
      </w:r>
      <w:r w:rsidRPr="00FC5B08">
        <w:rPr>
          <w:rFonts w:eastAsia="Batang"/>
          <w:sz w:val="28"/>
          <w:szCs w:val="28"/>
          <w:lang w:val="vi-VN"/>
        </w:rPr>
        <w:t>người bệnh</w:t>
      </w:r>
      <w:r w:rsidRPr="00FC5B08">
        <w:rPr>
          <w:rFonts w:eastAsia="Batang"/>
          <w:sz w:val="28"/>
          <w:szCs w:val="28"/>
          <w:lang w:val="es-ES_tradnl"/>
        </w:rPr>
        <w:t xml:space="preserve"> là</w:t>
      </w:r>
      <w:r w:rsidRPr="00FC5B08">
        <w:rPr>
          <w:rFonts w:eastAsia="Batang"/>
          <w:sz w:val="28"/>
          <w:szCs w:val="28"/>
          <w:lang w:val="vi-VN"/>
        </w:rPr>
        <w:t xml:space="preserve"> </w:t>
      </w:r>
      <w:r w:rsidRPr="00FC5B08">
        <w:rPr>
          <w:rFonts w:eastAsia="Batang"/>
          <w:sz w:val="28"/>
          <w:szCs w:val="28"/>
          <w:lang w:val="es-ES_tradnl"/>
        </w:rPr>
        <w:t>đ</w:t>
      </w:r>
      <w:r w:rsidRPr="00FC5B08">
        <w:rPr>
          <w:rFonts w:eastAsia="Batang"/>
          <w:sz w:val="28"/>
          <w:szCs w:val="28"/>
          <w:lang w:val="vi-VN"/>
        </w:rPr>
        <w:t xml:space="preserve">ối tượng </w:t>
      </w:r>
      <w:r w:rsidRPr="00FC5B08">
        <w:rPr>
          <w:rFonts w:eastAsia="Batang"/>
          <w:sz w:val="28"/>
          <w:szCs w:val="28"/>
          <w:lang w:val="es-ES_tradnl"/>
        </w:rPr>
        <w:t>tham gia bảo hiểm y tế có</w:t>
      </w:r>
      <w:r w:rsidRPr="00FC5B08">
        <w:rPr>
          <w:rFonts w:eastAsia="Batang"/>
          <w:sz w:val="28"/>
          <w:szCs w:val="28"/>
          <w:lang w:val="vi-VN"/>
        </w:rPr>
        <w:t xml:space="preserve"> </w:t>
      </w:r>
      <w:r w:rsidRPr="00FC5B08">
        <w:rPr>
          <w:rFonts w:eastAsia="Batang"/>
          <w:sz w:val="28"/>
          <w:szCs w:val="28"/>
        </w:rPr>
        <w:t xml:space="preserve">mức </w:t>
      </w:r>
      <w:r w:rsidRPr="00FC5B08">
        <w:rPr>
          <w:rFonts w:eastAsia="Batang"/>
          <w:sz w:val="28"/>
          <w:szCs w:val="28"/>
          <w:lang w:val="vi-VN"/>
        </w:rPr>
        <w:t>hưởng 80% chi phí</w:t>
      </w:r>
      <w:r w:rsidRPr="00FC5B08">
        <w:rPr>
          <w:rFonts w:eastAsia="Batang"/>
          <w:sz w:val="28"/>
          <w:szCs w:val="28"/>
          <w:lang w:val="es-ES_tradnl"/>
        </w:rPr>
        <w:t xml:space="preserve"> khám bệnh, chữa bệnh nhưng chưa đủ thời gian tham gia bảo hiểm y tế </w:t>
      </w:r>
      <w:r w:rsidRPr="00FC5B08">
        <w:rPr>
          <w:rFonts w:eastAsia="Batang"/>
          <w:sz w:val="28"/>
          <w:szCs w:val="28"/>
          <w:lang w:val="vi-VN"/>
        </w:rPr>
        <w:t>liên tục trên 5 năm</w:t>
      </w:r>
      <w:r w:rsidRPr="00FC5B08">
        <w:rPr>
          <w:rFonts w:eastAsia="Batang"/>
          <w:sz w:val="28"/>
          <w:szCs w:val="28"/>
          <w:lang w:val="es-ES_tradnl"/>
        </w:rPr>
        <w:t>, mức</w:t>
      </w:r>
      <w:r w:rsidRPr="00FC5B08">
        <w:rPr>
          <w:rFonts w:eastAsia="Batang"/>
          <w:sz w:val="28"/>
          <w:szCs w:val="28"/>
          <w:lang w:val="vi-VN"/>
        </w:rPr>
        <w:t xml:space="preserve"> </w:t>
      </w:r>
      <w:r w:rsidRPr="00FC5B08">
        <w:rPr>
          <w:rFonts w:eastAsia="Batang"/>
          <w:sz w:val="28"/>
          <w:szCs w:val="28"/>
          <w:lang w:val="es-ES_tradnl"/>
        </w:rPr>
        <w:t xml:space="preserve">thanh toán </w:t>
      </w:r>
      <w:r w:rsidRPr="00FC5B08">
        <w:rPr>
          <w:rFonts w:eastAsia="Batang"/>
          <w:sz w:val="28"/>
          <w:szCs w:val="28"/>
          <w:lang w:val="vi-VN"/>
        </w:rPr>
        <w:t xml:space="preserve">tổng </w:t>
      </w:r>
      <w:r w:rsidRPr="00FC5B08">
        <w:rPr>
          <w:sz w:val="28"/>
          <w:szCs w:val="28"/>
          <w:lang w:val="es-ES_tradnl"/>
        </w:rPr>
        <w:t xml:space="preserve">chi phí </w:t>
      </w:r>
      <w:r w:rsidRPr="00FC5B08">
        <w:rPr>
          <w:rFonts w:eastAsia="Batang"/>
          <w:sz w:val="28"/>
          <w:szCs w:val="28"/>
          <w:lang w:val="es-ES_tradnl"/>
        </w:rPr>
        <w:t xml:space="preserve">vật tư y tế </w:t>
      </w:r>
      <w:r w:rsidRPr="00FC5B08">
        <w:rPr>
          <w:rFonts w:eastAsia="Batang"/>
          <w:sz w:val="28"/>
          <w:szCs w:val="28"/>
          <w:lang w:val="vi-VN"/>
        </w:rPr>
        <w:t>trong một lần sử dụng dịch vụ</w:t>
      </w:r>
      <w:r w:rsidRPr="00FC5B08">
        <w:rPr>
          <w:rFonts w:eastAsia="Batang"/>
          <w:sz w:val="28"/>
          <w:szCs w:val="28"/>
        </w:rPr>
        <w:t xml:space="preserve"> kỹ thuật</w:t>
      </w:r>
      <w:r w:rsidRPr="00FC5B08">
        <w:rPr>
          <w:rFonts w:eastAsia="Batang"/>
          <w:sz w:val="28"/>
          <w:szCs w:val="28"/>
          <w:lang w:val="es-ES_tradnl"/>
        </w:rPr>
        <w:t xml:space="preserve"> của người bệnh theo </w:t>
      </w:r>
      <w:r w:rsidRPr="00FC5B08">
        <w:rPr>
          <w:sz w:val="28"/>
          <w:szCs w:val="28"/>
          <w:lang w:val="vi-VN"/>
        </w:rPr>
        <w:t xml:space="preserve">Ví dụ 1 </w:t>
      </w:r>
      <w:r w:rsidRPr="00FC5B08">
        <w:rPr>
          <w:sz w:val="28"/>
          <w:szCs w:val="28"/>
        </w:rPr>
        <w:t>minh họa</w:t>
      </w:r>
      <w:r w:rsidRPr="00FC5B08">
        <w:rPr>
          <w:sz w:val="28"/>
          <w:szCs w:val="28"/>
          <w:lang w:val="vi-VN"/>
        </w:rPr>
        <w:t xml:space="preserve"> Điểm b Khoản 2 Điều </w:t>
      </w:r>
      <w:r w:rsidRPr="00FC5B08">
        <w:rPr>
          <w:sz w:val="28"/>
          <w:szCs w:val="28"/>
        </w:rPr>
        <w:t xml:space="preserve">3 </w:t>
      </w:r>
      <w:r w:rsidRPr="00FC5B08">
        <w:rPr>
          <w:rFonts w:eastAsia="Batang"/>
          <w:sz w:val="28"/>
          <w:szCs w:val="28"/>
          <w:lang w:val="es-ES_tradnl"/>
        </w:rPr>
        <w:t xml:space="preserve">là 43.560.000 đồng. Tổng chi phí 01 stent phủ thuốc A tính theo mức thanh toán </w:t>
      </w:r>
      <w:r w:rsidRPr="00FC5B08">
        <w:rPr>
          <w:sz w:val="28"/>
          <w:szCs w:val="28"/>
          <w:lang w:val="es-ES_tradnl"/>
        </w:rPr>
        <w:t>tại cột 5 Danh mục vật tư y tế tại Phụ lục 01 ban hành kèm theo Thông tư này</w:t>
      </w:r>
      <w:r w:rsidRPr="00FC5B08">
        <w:rPr>
          <w:rFonts w:eastAsia="Batang"/>
          <w:sz w:val="28"/>
          <w:szCs w:val="28"/>
          <w:lang w:val="es-ES_tradnl"/>
        </w:rPr>
        <w:t xml:space="preserve"> và các vật tư y tế khác là 36.000.000 + 15.000.000 = 51.000.000 đồng; chi phí này lớn hơn </w:t>
      </w:r>
      <w:r w:rsidRPr="00FC5B08">
        <w:rPr>
          <w:rFonts w:eastAsia="Batang"/>
          <w:sz w:val="28"/>
          <w:szCs w:val="28"/>
          <w:lang w:val="vi-VN"/>
        </w:rPr>
        <w:t>43.560.000 đồng</w:t>
      </w:r>
      <w:r w:rsidRPr="00FC5B08">
        <w:rPr>
          <w:rFonts w:eastAsia="Batang"/>
          <w:sz w:val="28"/>
          <w:szCs w:val="28"/>
          <w:lang w:val="es-ES_tradnl"/>
        </w:rPr>
        <w:t xml:space="preserve">. Vì vậy, quỹ bảo hiểm y tế thanh toán cho </w:t>
      </w:r>
      <w:r w:rsidRPr="00FC5B08">
        <w:rPr>
          <w:rFonts w:eastAsia="Batang"/>
          <w:sz w:val="28"/>
          <w:szCs w:val="28"/>
          <w:lang w:val="vi-VN"/>
        </w:rPr>
        <w:t>người bệnh</w:t>
      </w:r>
      <w:r w:rsidRPr="00FC5B08">
        <w:rPr>
          <w:rFonts w:eastAsia="Batang"/>
          <w:sz w:val="28"/>
          <w:szCs w:val="28"/>
        </w:rPr>
        <w:t xml:space="preserve"> </w:t>
      </w:r>
      <w:r w:rsidRPr="00FC5B08">
        <w:rPr>
          <w:rFonts w:eastAsia="Batang"/>
          <w:sz w:val="28"/>
          <w:szCs w:val="28"/>
          <w:lang w:val="es-ES_tradnl"/>
        </w:rPr>
        <w:t>là:</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43.560.000 + ½ x 36.000.000 = 61.560.000 đồng.</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vi-VN"/>
        </w:rPr>
        <w:t>d</w:t>
      </w:r>
      <w:r w:rsidRPr="00FC5B08">
        <w:rPr>
          <w:sz w:val="28"/>
          <w:szCs w:val="28"/>
          <w:lang w:val="es-ES_tradnl"/>
        </w:rPr>
        <w:t xml:space="preserve">) Các đối tượng tham gia </w:t>
      </w:r>
      <w:r w:rsidRPr="00FC5B08">
        <w:rPr>
          <w:rFonts w:eastAsia="Batang"/>
          <w:sz w:val="28"/>
          <w:szCs w:val="28"/>
          <w:lang w:val="es-ES_tradnl"/>
        </w:rPr>
        <w:t>bảo hiểm y tế</w:t>
      </w:r>
      <w:r w:rsidRPr="00FC5B08">
        <w:rPr>
          <w:sz w:val="28"/>
          <w:szCs w:val="28"/>
          <w:lang w:val="es-ES_tradnl"/>
        </w:rPr>
        <w:t xml:space="preserve"> quy định tại </w:t>
      </w:r>
      <w:bookmarkStart w:id="7" w:name="dc_2"/>
      <w:r w:rsidRPr="00FC5B08">
        <w:rPr>
          <w:sz w:val="28"/>
          <w:szCs w:val="28"/>
          <w:lang w:val="es-ES_tradnl"/>
        </w:rPr>
        <w:t>Điểm b Khoản 1 Điều 4 Nghị định số 105/2014/NĐ-CP</w:t>
      </w:r>
      <w:bookmarkEnd w:id="7"/>
      <w:r w:rsidRPr="00FC5B08">
        <w:rPr>
          <w:sz w:val="28"/>
          <w:szCs w:val="28"/>
          <w:lang w:val="es-ES_tradnl"/>
        </w:rPr>
        <w:t xml:space="preserve"> ngày 15/11/2014 và </w:t>
      </w:r>
      <w:bookmarkStart w:id="8" w:name="dc_4"/>
      <w:r w:rsidRPr="00FC5B08">
        <w:rPr>
          <w:sz w:val="28"/>
          <w:szCs w:val="28"/>
          <w:lang w:val="es-ES_tradnl"/>
        </w:rPr>
        <w:t>Điều 2 Nghị định 70/2015/NĐ-CP</w:t>
      </w:r>
      <w:bookmarkEnd w:id="8"/>
      <w:r w:rsidRPr="00FC5B08">
        <w:rPr>
          <w:sz w:val="28"/>
          <w:szCs w:val="28"/>
          <w:lang w:val="es-ES_tradnl"/>
        </w:rPr>
        <w:t xml:space="preserve"> của Chính phủ không áp dụng quy định tại Điểm b Khoản 2 Điều 3 Thông tư này và không áp dụng giới hạn tỷ lệ thanh toán của </w:t>
      </w:r>
      <w:r w:rsidRPr="00FC5B08">
        <w:rPr>
          <w:rFonts w:eastAsia="Batang"/>
          <w:sz w:val="28"/>
          <w:szCs w:val="28"/>
          <w:lang w:val="es-ES_tradnl"/>
        </w:rPr>
        <w:t>vật tư y tế</w:t>
      </w:r>
      <w:r w:rsidRPr="00FC5B08">
        <w:rPr>
          <w:sz w:val="28"/>
          <w:szCs w:val="28"/>
          <w:lang w:val="es-ES_tradnl"/>
        </w:rPr>
        <w:t xml:space="preserve"> quy định tại cột 5 Danh mục </w:t>
      </w:r>
      <w:r w:rsidRPr="00FC5B08">
        <w:rPr>
          <w:rFonts w:eastAsia="Batang"/>
          <w:sz w:val="28"/>
          <w:szCs w:val="28"/>
          <w:lang w:val="es-ES_tradnl"/>
        </w:rPr>
        <w:t>vật tư y tế</w:t>
      </w:r>
      <w:r w:rsidRPr="00FC5B08">
        <w:rPr>
          <w:sz w:val="28"/>
          <w:szCs w:val="28"/>
          <w:lang w:val="es-ES_tradnl"/>
        </w:rPr>
        <w:t xml:space="preserve"> tại Phụ lục 01 ban hành kèm theo Thông tư này.</w:t>
      </w:r>
    </w:p>
    <w:p w:rsidR="00FC5B08" w:rsidRPr="00FC5B08" w:rsidRDefault="00FC5B08" w:rsidP="00FC5B08">
      <w:pPr>
        <w:tabs>
          <w:tab w:val="left" w:pos="993"/>
          <w:tab w:val="left" w:pos="1134"/>
        </w:tabs>
        <w:spacing w:beforeLines="50" w:before="120" w:after="10" w:line="312" w:lineRule="auto"/>
        <w:jc w:val="both"/>
        <w:rPr>
          <w:sz w:val="28"/>
          <w:szCs w:val="28"/>
          <w:lang w:val="vi-VN"/>
        </w:rPr>
      </w:pPr>
      <w:r w:rsidRPr="00FC5B08">
        <w:rPr>
          <w:sz w:val="28"/>
          <w:szCs w:val="28"/>
          <w:lang w:val="es-ES_tradnl"/>
        </w:rPr>
        <w:t xml:space="preserve">3. Đối với vật tư y tế được xếp theo nhóm chuyên khoa này nhưng sử dụng trong các dịch vụ kỹ thuật thuộc chuyên khoa khác, quỹ bảo hiểm y tế </w:t>
      </w:r>
      <w:r w:rsidRPr="00FC5B08">
        <w:rPr>
          <w:sz w:val="28"/>
          <w:szCs w:val="28"/>
          <w:lang w:val="vi-VN"/>
        </w:rPr>
        <w:t xml:space="preserve">vẫn </w:t>
      </w:r>
      <w:r w:rsidRPr="00FC5B08">
        <w:rPr>
          <w:sz w:val="28"/>
          <w:szCs w:val="28"/>
          <w:lang w:val="es-ES_tradnl"/>
        </w:rPr>
        <w:t xml:space="preserve">thực hiện thanh toán </w:t>
      </w:r>
      <w:r w:rsidRPr="00FC5B08">
        <w:rPr>
          <w:sz w:val="28"/>
          <w:szCs w:val="28"/>
          <w:lang w:val="vi-VN"/>
        </w:rPr>
        <w:t>theo quy định tại Thông tư này.</w:t>
      </w:r>
    </w:p>
    <w:p w:rsidR="00FC5B08" w:rsidRPr="00FC5B08" w:rsidRDefault="00FC5B08" w:rsidP="00FC5B08">
      <w:pPr>
        <w:tabs>
          <w:tab w:val="left" w:pos="993"/>
          <w:tab w:val="left" w:pos="1134"/>
        </w:tabs>
        <w:spacing w:beforeLines="50" w:before="120" w:after="10" w:line="312" w:lineRule="auto"/>
        <w:jc w:val="both"/>
        <w:rPr>
          <w:sz w:val="28"/>
          <w:szCs w:val="28"/>
          <w:lang w:val="es-ES_tradnl"/>
        </w:rPr>
      </w:pPr>
      <w:r w:rsidRPr="00FC5B08">
        <w:rPr>
          <w:sz w:val="28"/>
          <w:szCs w:val="28"/>
          <w:lang w:val="es-ES_tradnl"/>
        </w:rPr>
        <w:t>V</w:t>
      </w:r>
      <w:r w:rsidRPr="00FC5B08">
        <w:rPr>
          <w:rFonts w:eastAsia="Batang"/>
          <w:sz w:val="28"/>
          <w:szCs w:val="28"/>
          <w:lang w:val="es-ES_tradnl"/>
        </w:rPr>
        <w:t xml:space="preserve">í dụ: </w:t>
      </w:r>
      <w:r w:rsidRPr="00FC5B08">
        <w:rPr>
          <w:sz w:val="28"/>
          <w:szCs w:val="28"/>
          <w:lang w:val="es-ES_tradnl"/>
        </w:rPr>
        <w:t>Dây dẫn đường (guide wire) các loại, các cỡ xếp trong chuyên khoa tim mạch và X-quang can thiệp (Nhóm 7.1) được quỹ bảo hiểm y tế thanh toán khi sử dụng trong các dịch vụ kỹ thuật của tim mạch can thiệp và các dịch vụ kỹ thuật của chuyên khoa tiêu hóa (Nhóm 7.4).</w:t>
      </w:r>
    </w:p>
    <w:p w:rsidR="00FC5B08" w:rsidRPr="00FC5B08" w:rsidRDefault="00FC5B08" w:rsidP="00FC5B08">
      <w:pPr>
        <w:autoSpaceDE w:val="0"/>
        <w:autoSpaceDN w:val="0"/>
        <w:adjustRightInd w:val="0"/>
        <w:spacing w:beforeLines="50" w:before="120" w:after="10" w:line="312" w:lineRule="auto"/>
        <w:jc w:val="both"/>
        <w:rPr>
          <w:sz w:val="28"/>
          <w:szCs w:val="28"/>
          <w:lang w:val="pt-BR"/>
        </w:rPr>
      </w:pPr>
      <w:r w:rsidRPr="00FC5B08">
        <w:rPr>
          <w:sz w:val="28"/>
          <w:szCs w:val="28"/>
          <w:lang w:val="pt-BR"/>
        </w:rPr>
        <w:t>4. Đối với vật tư y tế có tên trong Danh mục vật tư y tế tại Phụ lục 01 ban hành kèm theo Thông tư này do cơ sở khám bệnh, chữa bệnh tự sản xuất, quỹ bảo hiểm y tế thanh toán khi sử dụng tại cơ sở khám bệnh, chữa bệnh đó. Giám đốc cơ sở khám bệnh, chữa bệnh chịu trách nhiệm phê duyệt quy trình sản xuất, tiêu chuẩn chất lượng, giá thành sản phẩm do cơ sở tự sản xuất và thông báo bằng văn bản với cơ quan bảo hiểm xã hội để làm căn cứ thanh toán.</w:t>
      </w:r>
    </w:p>
    <w:p w:rsidR="00FC5B08" w:rsidRPr="00FC5B08" w:rsidRDefault="00FC5B08" w:rsidP="00FC5B08">
      <w:pPr>
        <w:tabs>
          <w:tab w:val="left" w:pos="0"/>
        </w:tabs>
        <w:spacing w:beforeLines="50" w:before="120" w:after="10" w:line="312" w:lineRule="auto"/>
        <w:jc w:val="both"/>
        <w:rPr>
          <w:rFonts w:eastAsia="Batang"/>
          <w:sz w:val="28"/>
          <w:szCs w:val="28"/>
          <w:lang w:val="es-ES_tradnl"/>
        </w:rPr>
      </w:pPr>
      <w:r w:rsidRPr="00FC5B08">
        <w:rPr>
          <w:rFonts w:eastAsia="Batang"/>
          <w:sz w:val="28"/>
          <w:szCs w:val="28"/>
          <w:lang w:val="es-ES_tradnl"/>
        </w:rPr>
        <w:t>5. Quỹ bảo hiểm y tế không thanh toán đối với các trường hợp sau đây:</w:t>
      </w:r>
    </w:p>
    <w:p w:rsidR="00FC5B08" w:rsidRPr="00FC5B08" w:rsidRDefault="00FC5B08" w:rsidP="00FC5B08">
      <w:pPr>
        <w:tabs>
          <w:tab w:val="left" w:pos="0"/>
        </w:tabs>
        <w:spacing w:beforeLines="50" w:before="120" w:after="10" w:line="312" w:lineRule="auto"/>
        <w:jc w:val="both"/>
        <w:rPr>
          <w:rFonts w:eastAsia="Batang"/>
          <w:sz w:val="28"/>
          <w:szCs w:val="28"/>
          <w:lang w:val="es-ES_tradnl"/>
        </w:rPr>
      </w:pPr>
      <w:r w:rsidRPr="00FC5B08">
        <w:rPr>
          <w:rFonts w:eastAsia="Batang"/>
          <w:sz w:val="28"/>
          <w:szCs w:val="28"/>
          <w:lang w:val="es-ES_tradnl"/>
        </w:rPr>
        <w:t>a) Vật tư y tế đã được ngân sách nhà nước hoặc nguồn tài chính khác chi trả;</w:t>
      </w:r>
    </w:p>
    <w:p w:rsidR="00FC5B08" w:rsidRPr="00FC5B08" w:rsidRDefault="00FC5B08" w:rsidP="00FC5B08">
      <w:pPr>
        <w:tabs>
          <w:tab w:val="left" w:pos="0"/>
        </w:tabs>
        <w:spacing w:beforeLines="50" w:before="120" w:after="10" w:line="312" w:lineRule="auto"/>
        <w:jc w:val="both"/>
        <w:rPr>
          <w:rFonts w:eastAsia="Batang"/>
          <w:sz w:val="28"/>
          <w:szCs w:val="28"/>
          <w:lang w:val="es-ES_tradnl"/>
        </w:rPr>
      </w:pPr>
      <w:r w:rsidRPr="00FC5B08">
        <w:rPr>
          <w:rFonts w:eastAsia="Batang"/>
          <w:sz w:val="28"/>
          <w:szCs w:val="28"/>
          <w:lang w:val="es-ES_tradnl"/>
        </w:rPr>
        <w:t>b) Vật tư y tế sử dụng trong các dịch vụ kỹ thuật chưa được cấp có thẩm quyền phê duyệt hoặc không thuộc phạm vi quyền lợi theo quy định của pháp luật về bảo hiểm y tế.</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 xml:space="preserve">6. Trường hợp cơ sở khám bệnh, chữa bệnh ngoài công lập chọn áp dụng mua vật tư y tế theo quy định của </w:t>
      </w:r>
      <w:bookmarkStart w:id="9" w:name="dc_3"/>
      <w:r w:rsidRPr="00FC5B08">
        <w:rPr>
          <w:rFonts w:eastAsia="Batang"/>
          <w:sz w:val="28"/>
          <w:szCs w:val="28"/>
          <w:lang w:val="es-ES_tradnl"/>
        </w:rPr>
        <w:t>Điều 52 Luật đấu thầu</w:t>
      </w:r>
      <w:bookmarkEnd w:id="9"/>
      <w:r w:rsidRPr="00FC5B08">
        <w:rPr>
          <w:rFonts w:eastAsia="Batang"/>
          <w:sz w:val="28"/>
          <w:szCs w:val="28"/>
          <w:lang w:val="es-ES_tradnl"/>
        </w:rPr>
        <w:t>, quỹ bảo hiểm y tế thanh toán theo giá mua vào của cơ sở khám bệnh, chữa bệnh nhưng không cao hơn giá trúng thầu của cùng mặt hàng vật tư y tế (cùng tên thương mại, chủng loại, tiêu chí kỹ thuật, tiêu chuẩn chất lượng, nhà sản xuất, nước sản xuất) và theo thời gian thực hiện hợp đồng được quy định tại quyết định phê duyệt kết quả lựa chọn nhà thầu của các cơ sở khám bệnh, chữa bệnh lần lượt như sau:</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a) Cơ sở khám bệnh, chữa bệnh công lập tuyến tỉnh có số giường bệnh kế hoạch lớn nhất trên địa bàn;</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b) Cơ sở khám bệnh, chữa bệnh công lập tuyến tỉnh khác hoặc</w:t>
      </w:r>
      <w:r w:rsidRPr="00FC5B08">
        <w:rPr>
          <w:sz w:val="28"/>
          <w:szCs w:val="28"/>
          <w:lang w:val="es-ES_tradnl"/>
        </w:rPr>
        <w:t xml:space="preserve"> tuyến trung ương trên địa bàn</w:t>
      </w:r>
      <w:r w:rsidRPr="00FC5B08">
        <w:rPr>
          <w:rFonts w:eastAsia="Batang"/>
          <w:sz w:val="28"/>
          <w:szCs w:val="28"/>
          <w:lang w:val="es-ES_tradnl"/>
        </w:rPr>
        <w:t xml:space="preserve"> trong trường hợp vật tư y tế không có trong kết quả trúng thầu tại cơ sở khám bệnh, chữa bệnh công lập tuyến tỉnh có số giường bệnh lớn nhất;</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c) </w:t>
      </w:r>
      <w:r w:rsidRPr="00FC5B08">
        <w:rPr>
          <w:rFonts w:eastAsia="Batang"/>
          <w:sz w:val="28"/>
          <w:szCs w:val="28"/>
          <w:lang w:val="es-ES_tradnl"/>
        </w:rPr>
        <w:t xml:space="preserve">Cơ sở khám bệnh, chữa bệnh công lập </w:t>
      </w:r>
      <w:r w:rsidRPr="00FC5B08">
        <w:rPr>
          <w:sz w:val="28"/>
          <w:szCs w:val="28"/>
          <w:lang w:val="es-ES_tradnl"/>
        </w:rPr>
        <w:t xml:space="preserve">tuyến tỉnh hoặc tuyến trung ương trên địa bàn của các tỉnh giáp ranh trong trường hợp </w:t>
      </w:r>
      <w:r w:rsidRPr="00FC5B08">
        <w:rPr>
          <w:rFonts w:eastAsia="Batang"/>
          <w:sz w:val="28"/>
          <w:szCs w:val="28"/>
          <w:lang w:val="es-ES_tradnl"/>
        </w:rPr>
        <w:t>vật tư y tế không có trong kết quả trúng thầu của cơ sở khám bệnh, chữa bệnh công lập tuyến tỉnh hoặc</w:t>
      </w:r>
      <w:r w:rsidRPr="00FC5B08">
        <w:rPr>
          <w:sz w:val="28"/>
          <w:szCs w:val="28"/>
          <w:lang w:val="es-ES_tradnl"/>
        </w:rPr>
        <w:t xml:space="preserve"> tuyến trung ương trên địa bàn</w:t>
      </w:r>
      <w:r w:rsidRPr="00FC5B08">
        <w:rPr>
          <w:rFonts w:eastAsia="Batang"/>
          <w:sz w:val="28"/>
          <w:szCs w:val="28"/>
          <w:lang w:val="es-ES_tradnl"/>
        </w:rPr>
        <w:t>;</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d) </w:t>
      </w:r>
      <w:r w:rsidRPr="00FC5B08">
        <w:rPr>
          <w:rFonts w:eastAsia="Batang"/>
          <w:sz w:val="28"/>
          <w:szCs w:val="28"/>
          <w:lang w:val="es-ES_tradnl"/>
        </w:rPr>
        <w:t xml:space="preserve">Các </w:t>
      </w:r>
      <w:r w:rsidRPr="00FC5B08">
        <w:rPr>
          <w:sz w:val="28"/>
          <w:szCs w:val="28"/>
          <w:lang w:val="es-ES_tradnl"/>
        </w:rPr>
        <w:t xml:space="preserve">cơ sở khám bệnh, chữa bệnh tuyến trung ương khác trong trường hợp </w:t>
      </w:r>
      <w:r w:rsidRPr="00FC5B08">
        <w:rPr>
          <w:rFonts w:eastAsia="Batang"/>
          <w:sz w:val="28"/>
          <w:szCs w:val="28"/>
          <w:lang w:val="es-ES_tradnl"/>
        </w:rPr>
        <w:t xml:space="preserve">vật tư y tế không có trong kết quả trúng thầu của cơ sở khám bệnh, chữa bệnh công lập </w:t>
      </w:r>
      <w:r w:rsidRPr="00FC5B08">
        <w:rPr>
          <w:sz w:val="28"/>
          <w:szCs w:val="28"/>
          <w:lang w:val="es-ES_tradnl"/>
        </w:rPr>
        <w:t>tuyến tỉnh hoặc tuyến trung ương trên địa bàn của các tỉnh giáp ranh.</w:t>
      </w:r>
    </w:p>
    <w:p w:rsidR="00FC5B08" w:rsidRPr="00FC5B08" w:rsidRDefault="00FC5B08" w:rsidP="00FC5B08">
      <w:pPr>
        <w:spacing w:beforeLines="50" w:before="120" w:after="10" w:line="312" w:lineRule="auto"/>
        <w:jc w:val="both"/>
        <w:rPr>
          <w:rFonts w:eastAsia="Batang"/>
          <w:sz w:val="28"/>
          <w:szCs w:val="28"/>
          <w:lang w:val="es-ES_tradnl"/>
        </w:rPr>
      </w:pPr>
      <w:bookmarkStart w:id="10" w:name="dieu_4"/>
      <w:r w:rsidRPr="00FC5B08">
        <w:rPr>
          <w:rFonts w:eastAsia="Batang"/>
          <w:b/>
          <w:sz w:val="28"/>
          <w:szCs w:val="28"/>
          <w:lang w:val="es-ES_tradnl"/>
        </w:rPr>
        <w:t>Điều 4. Hướng dẫn thanh toán đối với một số loại vật tư y tế</w:t>
      </w:r>
      <w:bookmarkEnd w:id="10"/>
    </w:p>
    <w:p w:rsidR="00FC5B08" w:rsidRPr="00FC5B08" w:rsidRDefault="00FC5B08" w:rsidP="00FC5B08">
      <w:pPr>
        <w:autoSpaceDE w:val="0"/>
        <w:autoSpaceDN w:val="0"/>
        <w:adjustRightInd w:val="0"/>
        <w:spacing w:beforeLines="50" w:before="120" w:after="10" w:line="312" w:lineRule="auto"/>
        <w:jc w:val="both"/>
        <w:rPr>
          <w:sz w:val="28"/>
          <w:szCs w:val="28"/>
          <w:lang w:val="es-ES_tradnl"/>
        </w:rPr>
      </w:pPr>
      <w:r w:rsidRPr="00FC5B08">
        <w:rPr>
          <w:sz w:val="28"/>
          <w:szCs w:val="28"/>
          <w:lang w:val="es-ES_tradnl"/>
        </w:rPr>
        <w:t xml:space="preserve">1. Đối với vật tư y tế có nhiều chủng loại, nhiều mức giá khác nhau, quỹ bảo hiểm y tế thanh toán theo giá mua vào của cơ sở khám bệnh, chữa bệnh theo quy định của pháp luật về đấu thầu nhưng thanh toán không cao hơn mức thanh toán quy định tại cột 5 Danh mục vật tư y tế tại </w:t>
      </w:r>
      <w:r w:rsidRPr="00FC5B08">
        <w:rPr>
          <w:sz w:val="28"/>
          <w:szCs w:val="28"/>
          <w:lang w:val="vi-VN"/>
        </w:rPr>
        <w:t xml:space="preserve">Phụ lục </w:t>
      </w:r>
      <w:r w:rsidRPr="00FC5B08">
        <w:rPr>
          <w:sz w:val="28"/>
          <w:szCs w:val="28"/>
        </w:rPr>
        <w:t>0</w:t>
      </w:r>
      <w:r w:rsidRPr="00FC5B08">
        <w:rPr>
          <w:sz w:val="28"/>
          <w:szCs w:val="28"/>
          <w:lang w:val="vi-VN"/>
        </w:rPr>
        <w:t>1</w:t>
      </w:r>
      <w:r w:rsidRPr="00FC5B08">
        <w:rPr>
          <w:sz w:val="28"/>
          <w:szCs w:val="28"/>
          <w:lang w:val="es-ES_tradnl"/>
        </w:rPr>
        <w:t xml:space="preserve"> ban hành kèm Thông tư này và theo hướng dẫn thanh toán quy định tại Điều 3 Thông tư này. Trường hợp người bệnh lựa chọn sử dụng loại </w:t>
      </w:r>
      <w:r w:rsidRPr="00FC5B08">
        <w:rPr>
          <w:rFonts w:eastAsia="Batang"/>
          <w:sz w:val="28"/>
          <w:szCs w:val="28"/>
          <w:lang w:val="es-ES_tradnl"/>
        </w:rPr>
        <w:t>vật tư y tế</w:t>
      </w:r>
      <w:r w:rsidRPr="00FC5B08">
        <w:rPr>
          <w:sz w:val="28"/>
          <w:szCs w:val="28"/>
          <w:lang w:val="es-ES_tradnl"/>
        </w:rPr>
        <w:t xml:space="preserve"> có giá cao hơn mức thanh toán thì người bệnh phải tự chi trả phần chi phí chênh lệch giữa giá mua vào và mức thanh toán.</w:t>
      </w:r>
    </w:p>
    <w:p w:rsidR="00FC5B08" w:rsidRPr="00FC5B08" w:rsidRDefault="00FC5B08" w:rsidP="00FC5B08">
      <w:pPr>
        <w:autoSpaceDE w:val="0"/>
        <w:autoSpaceDN w:val="0"/>
        <w:adjustRightInd w:val="0"/>
        <w:spacing w:beforeLines="50" w:before="120" w:after="10" w:line="312" w:lineRule="auto"/>
        <w:jc w:val="both"/>
        <w:rPr>
          <w:sz w:val="28"/>
          <w:szCs w:val="28"/>
          <w:lang w:val="es-ES_tradnl"/>
        </w:rPr>
      </w:pPr>
      <w:r w:rsidRPr="00FC5B08">
        <w:rPr>
          <w:sz w:val="28"/>
          <w:szCs w:val="28"/>
          <w:lang w:val="es-ES_tradnl"/>
        </w:rPr>
        <w:t xml:space="preserve">2. Đối với vật tư y tế có quy định tỷ lệ thanh toán </w:t>
      </w:r>
      <w:r w:rsidRPr="00FC5B08">
        <w:rPr>
          <w:rFonts w:eastAsia="Batang"/>
          <w:sz w:val="28"/>
          <w:szCs w:val="28"/>
          <w:lang w:val="es-ES_tradnl"/>
        </w:rPr>
        <w:t>tại cột 5 tại Phụ lục 01 ban hành kèm theo Thông tư này</w:t>
      </w:r>
      <w:r w:rsidRPr="00FC5B08">
        <w:rPr>
          <w:sz w:val="28"/>
          <w:szCs w:val="28"/>
          <w:lang w:val="es-ES_tradnl"/>
        </w:rPr>
        <w:t xml:space="preserve">: Quỹ bảo hiểm y tế thanh toán theo hướng dẫn thanh toán chung quy định tại Điều 3 Thông tư này (không áp dụng quy định về </w:t>
      </w:r>
      <w:r w:rsidRPr="00FC5B08">
        <w:rPr>
          <w:sz w:val="28"/>
          <w:szCs w:val="28"/>
          <w:lang w:val="vi-VN"/>
        </w:rPr>
        <w:t xml:space="preserve">mức thanh toán tổng </w:t>
      </w:r>
      <w:r w:rsidRPr="00FC5B08">
        <w:rPr>
          <w:sz w:val="28"/>
          <w:szCs w:val="28"/>
          <w:lang w:val="es-ES_tradnl"/>
        </w:rPr>
        <w:t xml:space="preserve">chi phí </w:t>
      </w:r>
      <w:r w:rsidRPr="00FC5B08">
        <w:rPr>
          <w:rFonts w:eastAsia="Batang"/>
          <w:sz w:val="28"/>
          <w:szCs w:val="28"/>
          <w:lang w:val="es-ES_tradnl"/>
        </w:rPr>
        <w:t xml:space="preserve">vật tư y tế) </w:t>
      </w:r>
      <w:r w:rsidRPr="00FC5B08">
        <w:rPr>
          <w:sz w:val="28"/>
          <w:szCs w:val="28"/>
          <w:lang w:val="es-ES_tradnl"/>
        </w:rPr>
        <w:t xml:space="preserve">và theo tỷ lệ thanh toán quy định tại cột 5 Danh mục vật tư y tế tại </w:t>
      </w:r>
      <w:r w:rsidRPr="00FC5B08">
        <w:rPr>
          <w:sz w:val="28"/>
          <w:szCs w:val="28"/>
          <w:lang w:val="vi-VN"/>
        </w:rPr>
        <w:t xml:space="preserve">Phụ lục </w:t>
      </w:r>
      <w:r w:rsidRPr="00FC5B08">
        <w:rPr>
          <w:sz w:val="28"/>
          <w:szCs w:val="28"/>
        </w:rPr>
        <w:t>0</w:t>
      </w:r>
      <w:r w:rsidRPr="00FC5B08">
        <w:rPr>
          <w:sz w:val="28"/>
          <w:szCs w:val="28"/>
          <w:lang w:val="vi-VN"/>
        </w:rPr>
        <w:t>1</w:t>
      </w:r>
      <w:r w:rsidRPr="00FC5B08">
        <w:rPr>
          <w:sz w:val="28"/>
          <w:szCs w:val="28"/>
          <w:lang w:val="es-ES_tradnl"/>
        </w:rPr>
        <w:t xml:space="preserve"> ban hành kèm theo Thông tư này.</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 xml:space="preserve">Ví dụ: Bộ hạt vi cầu Resin gắn đồng vị phóng xạ Y-90 trúng thầu tại cơ sở khám bệnh, chữa bệnh với giá là 380.000.000 đồng. Hạt vi cầu Resin gắn đồng vị phóng xạ Y-90 có trong Danh mục vật tư y tế tại Phụ lục 01 ban hành kèm theo Thông tư này và được quy định tỷ lệ thanh toán là 40%. </w:t>
      </w:r>
      <w:r w:rsidRPr="00FC5B08">
        <w:rPr>
          <w:rFonts w:eastAsia="Batang"/>
          <w:sz w:val="28"/>
          <w:szCs w:val="28"/>
          <w:lang w:val="vi-VN"/>
        </w:rPr>
        <w:t>Người bệnh</w:t>
      </w:r>
      <w:r w:rsidRPr="00FC5B08">
        <w:rPr>
          <w:rFonts w:eastAsia="Batang"/>
          <w:sz w:val="28"/>
          <w:szCs w:val="28"/>
          <w:lang w:val="es-ES_tradnl"/>
        </w:rPr>
        <w:t xml:space="preserve"> là đ</w:t>
      </w:r>
      <w:r w:rsidRPr="00FC5B08">
        <w:rPr>
          <w:rFonts w:eastAsia="Batang"/>
          <w:sz w:val="28"/>
          <w:szCs w:val="28"/>
          <w:lang w:val="vi-VN"/>
        </w:rPr>
        <w:t xml:space="preserve">ối tượng </w:t>
      </w:r>
      <w:r w:rsidRPr="00FC5B08">
        <w:rPr>
          <w:rFonts w:eastAsia="Batang"/>
          <w:sz w:val="28"/>
          <w:szCs w:val="28"/>
          <w:lang w:val="es-ES_tradnl"/>
        </w:rPr>
        <w:t>tham gia bảo hiểm y tế có</w:t>
      </w:r>
      <w:r w:rsidRPr="00FC5B08">
        <w:rPr>
          <w:rFonts w:eastAsia="Batang"/>
          <w:sz w:val="28"/>
          <w:szCs w:val="28"/>
          <w:lang w:val="vi-VN"/>
        </w:rPr>
        <w:t xml:space="preserve"> hưởng </w:t>
      </w:r>
      <w:r w:rsidRPr="00FC5B08">
        <w:rPr>
          <w:rFonts w:eastAsia="Batang"/>
          <w:sz w:val="28"/>
          <w:szCs w:val="28"/>
          <w:lang w:val="es-ES_tradnl"/>
        </w:rPr>
        <w:t>10</w:t>
      </w:r>
      <w:r w:rsidRPr="00FC5B08">
        <w:rPr>
          <w:rFonts w:eastAsia="Batang"/>
          <w:sz w:val="28"/>
          <w:szCs w:val="28"/>
          <w:lang w:val="vi-VN"/>
        </w:rPr>
        <w:t>0% chi phí</w:t>
      </w:r>
      <w:r w:rsidRPr="00FC5B08">
        <w:rPr>
          <w:rFonts w:eastAsia="Batang"/>
          <w:sz w:val="28"/>
          <w:szCs w:val="28"/>
          <w:lang w:val="es-ES_tradnl"/>
        </w:rPr>
        <w:t xml:space="preserve"> khám bệnh, chữa bệnh, điều trị ung thư gan trong đó có sử dụng bộ hạt vi cầu Resin gắn đồng vị phóng xạ Y-90 bao gồm hạt vi cầu kèm theo hộp bảo vệ phóng xạ, bình chia liều, ống đựng liều chuẩn, dây dẫn, kim-bơm tiêm hạt phóng xạ chuyên dụng. Quỹ bảo hiểm y tế thanh toán là 380.000.000 x 40% x 100% = 152.000.000 đồng.</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3. Đối với các loại vật tư y tế khó định lượng khi sử dụng:</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a) Căn cứ vào điều kiện chuyên môn và tần suất thực hiện dịch vụ kỹ thuật, cơ sở khám bệnh, chữa bệnh xây dựng định mức sử dụng và thông báo bằng văn bản với cơ quan bảo hiểm xã hội;</w:t>
      </w:r>
    </w:p>
    <w:p w:rsidR="00FC5B08" w:rsidRPr="00FC5B08" w:rsidRDefault="00FC5B08" w:rsidP="00FC5B08">
      <w:pPr>
        <w:tabs>
          <w:tab w:val="left" w:pos="0"/>
        </w:tabs>
        <w:spacing w:beforeLines="50" w:before="120" w:after="10" w:line="312" w:lineRule="auto"/>
        <w:jc w:val="both"/>
        <w:rPr>
          <w:rFonts w:eastAsia="Batang"/>
          <w:sz w:val="28"/>
          <w:szCs w:val="28"/>
          <w:lang w:val="es-ES_tradnl"/>
        </w:rPr>
      </w:pPr>
      <w:r w:rsidRPr="00FC5B08">
        <w:rPr>
          <w:rFonts w:eastAsia="Batang"/>
          <w:sz w:val="28"/>
          <w:szCs w:val="28"/>
          <w:lang w:val="es-ES_tradnl"/>
        </w:rPr>
        <w:t>b) Quỹ bảo hiểm y tế thanh toán chi phí vật tư y tế cho một lần sử dụng dịch vụ kỹ thuật bằng giá mua vào của vật tư y tế nhân (x) với định mức sử dụng;</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c) Trường hợp theo chỉ định chuyên môn, người bệnh chỉ sử dụng một phần của vật tư y tế mà cơ sở khám bệnh, chữa bệnh mua vào và phần còn lại không thể sử dụng được (ví dụ: không có người bệnh sử dụng phần còn lại, phần còn lại không đủ để sử dụng, quá thời hạn sử dụng) thì quỹ bảo hiểm y tế thanh toán toàn bộ chi phí theo giá mua vào của vật tư y tế đó.</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4. Đối với các loại vật tư y tế có đơn vị tính là “bộ”, quỹ bảo hiểm y tế thanh toán như sau:</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a) Trường hợp sử dụng toàn bộ các bộ phận trong “bộ”, thanh toán trọn gói theo bộ;</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vi-VN"/>
        </w:rPr>
        <w:t xml:space="preserve">b) </w:t>
      </w:r>
      <w:r w:rsidRPr="00FC5B08">
        <w:rPr>
          <w:rFonts w:eastAsia="Batang"/>
          <w:sz w:val="28"/>
          <w:szCs w:val="28"/>
          <w:lang w:val="es-ES_tradnl"/>
        </w:rPr>
        <w:t>Trường hợp sử dụng một hoặc một số bộ phận trong “bộ”:</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 Thanh toán trọn gói theo bộ khi các bộ phận còn lại không thể sử dụng được. Cơ sở khám bệnh, chữa bệnh thống kê các trường hợp không sử dụng được các bộ phận còn lại của vật tư y tế và thông báo bằng văn bản với cơ quan bảo hiểm xã hội;</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 Thanh toán theo giá từng bộ phận đã sử dụng trong trường hợp có giá riêng lẻ của từng bộ phận trong “bộ”;</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 Trường hợp không có giá riêng lẻ cho từng bộ phận được sử dụng thì căn cứ vào giá mua vào của “bộ” và tính chất đặc thù của từng vật tư y tế, cơ sở khám bệnh, chữa bệnh thống kê</w:t>
      </w:r>
      <w:r w:rsidRPr="00FC5B08">
        <w:rPr>
          <w:rFonts w:eastAsia="Batang"/>
          <w:sz w:val="28"/>
          <w:szCs w:val="28"/>
          <w:lang w:val="vi-VN"/>
        </w:rPr>
        <w:t xml:space="preserve"> số lượng các bộ phận đã sử dụng, chưa sử dụng </w:t>
      </w:r>
      <w:r w:rsidRPr="00FC5B08">
        <w:rPr>
          <w:rFonts w:eastAsia="Batang"/>
          <w:sz w:val="28"/>
          <w:szCs w:val="28"/>
          <w:lang w:val="es-ES_tradnl"/>
        </w:rPr>
        <w:t>và thông báo bằng văn bản với cơ quan bảo hiểm xã hội để làm căn cứ thanh toán.</w:t>
      </w:r>
    </w:p>
    <w:p w:rsidR="00FC5B08" w:rsidRPr="00FC5B08" w:rsidRDefault="00FC5B08" w:rsidP="00FC5B08">
      <w:pPr>
        <w:spacing w:beforeLines="50" w:before="120" w:after="10" w:line="312" w:lineRule="auto"/>
        <w:jc w:val="both"/>
        <w:rPr>
          <w:rFonts w:eastAsia="Batang"/>
          <w:b/>
          <w:sz w:val="28"/>
          <w:szCs w:val="28"/>
          <w:lang w:val="es-ES_tradnl"/>
        </w:rPr>
      </w:pPr>
      <w:bookmarkStart w:id="11" w:name="dieu_5"/>
      <w:r w:rsidRPr="00FC5B08">
        <w:rPr>
          <w:rFonts w:eastAsia="Batang"/>
          <w:b/>
          <w:sz w:val="28"/>
          <w:szCs w:val="28"/>
          <w:lang w:val="es-ES_tradnl"/>
        </w:rPr>
        <w:t>Điều 5. Quy định thanh toán đối với vật tư y tế tái sử dụng</w:t>
      </w:r>
      <w:bookmarkEnd w:id="11"/>
    </w:p>
    <w:p w:rsidR="00FC5B08" w:rsidRPr="00FC5B08" w:rsidRDefault="00FC5B08" w:rsidP="00FC5B08">
      <w:pPr>
        <w:spacing w:beforeLines="50" w:before="120" w:after="10" w:line="312" w:lineRule="auto"/>
        <w:jc w:val="both"/>
        <w:rPr>
          <w:sz w:val="28"/>
          <w:szCs w:val="28"/>
          <w:lang w:val="es-ES_tradnl"/>
        </w:rPr>
      </w:pPr>
      <w:r w:rsidRPr="00FC5B08">
        <w:rPr>
          <w:rFonts w:eastAsia="Batang"/>
          <w:sz w:val="28"/>
          <w:szCs w:val="28"/>
          <w:lang w:val="es-ES_tradnl"/>
        </w:rPr>
        <w:t xml:space="preserve">1. </w:t>
      </w:r>
      <w:r w:rsidRPr="00FC5B08">
        <w:rPr>
          <w:sz w:val="28"/>
          <w:szCs w:val="28"/>
          <w:lang w:val="es-ES_tradnl"/>
        </w:rPr>
        <w:t>Đối với các vật tư y tế có thể tái sử dụng mà có hướng dẫn về quy trình tái sử dụng, số lần tái sử dụng của Bộ Y tế thì thực hiện theo hướng dẫn của Bộ Y tế.</w:t>
      </w:r>
    </w:p>
    <w:p w:rsidR="00FC5B08" w:rsidRPr="00FC5B08" w:rsidRDefault="00FC5B08" w:rsidP="00FC5B08">
      <w:pPr>
        <w:spacing w:beforeLines="50" w:before="120" w:after="10" w:line="312" w:lineRule="auto"/>
        <w:jc w:val="both"/>
        <w:rPr>
          <w:sz w:val="28"/>
          <w:szCs w:val="28"/>
          <w:lang w:val="vi-VN"/>
        </w:rPr>
      </w:pPr>
      <w:r w:rsidRPr="00FC5B08">
        <w:rPr>
          <w:sz w:val="28"/>
          <w:szCs w:val="28"/>
          <w:lang w:val="es-ES_tradnl"/>
        </w:rPr>
        <w:t xml:space="preserve">2. Đối với các vật tư y tế có thể tái sử dụng mà chưa có hướng dẫn về quy trình tái sử dụng, số lần tái sử dụng của Bộ Y tế hoặc của nhà sản xuất thì Giám đốc cơ sở khám bệnh, chữa bệnh căn cứ vào yêu cầu chuyên môn, thực tế sử dụng, theo đề xuất của Hội đồng khoa học hoặc Hội đồng thuốc và điều trị (trường hợp được Giám đốc cơ sở khám bệnh, chữa bệnh giao nhiệm vụ), xây dựng và phê duyệt quy trình tái sử dụng, số lần tái sử dụng và thông báo bằng văn bản với cơ quan bảo hiểm xã hội để làm cơ sở thanh toán. Giá thanh toán </w:t>
      </w:r>
      <w:r w:rsidRPr="00FC5B08">
        <w:rPr>
          <w:rFonts w:eastAsia="Batang"/>
          <w:sz w:val="28"/>
          <w:szCs w:val="28"/>
          <w:lang w:val="es-ES_tradnl"/>
        </w:rPr>
        <w:t xml:space="preserve">vật tư y tế cho mỗi lần sử dụng </w:t>
      </w:r>
      <w:r w:rsidRPr="00FC5B08">
        <w:rPr>
          <w:sz w:val="28"/>
          <w:szCs w:val="28"/>
          <w:lang w:val="es-ES_tradnl"/>
        </w:rPr>
        <w:t>là như nhau, được xác định như sau:</w:t>
      </w:r>
    </w:p>
    <w:tbl>
      <w:tblPr>
        <w:tblW w:w="0" w:type="auto"/>
        <w:tblLayout w:type="fixed"/>
        <w:tblLook w:val="0000" w:firstRow="0" w:lastRow="0" w:firstColumn="0" w:lastColumn="0" w:noHBand="0" w:noVBand="0"/>
      </w:tblPr>
      <w:tblGrid>
        <w:gridCol w:w="3096"/>
        <w:gridCol w:w="1059"/>
        <w:gridCol w:w="3096"/>
      </w:tblGrid>
      <w:tr w:rsidR="00FC5B08" w:rsidRPr="00FC5B08" w:rsidTr="00E16543">
        <w:tc>
          <w:tcPr>
            <w:tcW w:w="3096" w:type="dxa"/>
            <w:vMerge w:val="restart"/>
            <w:vAlign w:val="center"/>
          </w:tcPr>
          <w:p w:rsidR="00FC5B08" w:rsidRPr="00FC5B08" w:rsidRDefault="00FC5B08" w:rsidP="00E16543">
            <w:pPr>
              <w:spacing w:beforeLines="50" w:before="120" w:after="10" w:line="312" w:lineRule="auto"/>
              <w:jc w:val="right"/>
              <w:rPr>
                <w:sz w:val="28"/>
                <w:szCs w:val="28"/>
                <w:lang w:val="vi-VN"/>
              </w:rPr>
            </w:pPr>
            <w:r w:rsidRPr="00FC5B08">
              <w:rPr>
                <w:sz w:val="28"/>
                <w:szCs w:val="28"/>
                <w:lang w:val="es-ES_tradnl"/>
              </w:rPr>
              <w:t>Giá thanh toán =</w:t>
            </w:r>
          </w:p>
        </w:tc>
        <w:tc>
          <w:tcPr>
            <w:tcW w:w="1059" w:type="dxa"/>
            <w:tcBorders>
              <w:bottom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G</w:t>
            </w:r>
            <w:r w:rsidRPr="00FC5B08">
              <w:rPr>
                <w:sz w:val="28"/>
                <w:szCs w:val="28"/>
                <w:vertAlign w:val="subscript"/>
                <w:lang w:val="es-ES_tradnl"/>
              </w:rPr>
              <w:t>vtyt</w:t>
            </w:r>
          </w:p>
        </w:tc>
        <w:tc>
          <w:tcPr>
            <w:tcW w:w="3096" w:type="dxa"/>
            <w:vMerge w:val="restart"/>
            <w:vAlign w:val="center"/>
          </w:tcPr>
          <w:p w:rsidR="00FC5B08" w:rsidRPr="00FC5B08" w:rsidRDefault="00FC5B08" w:rsidP="00E16543">
            <w:pPr>
              <w:spacing w:beforeLines="50" w:before="120" w:after="10" w:line="312" w:lineRule="auto"/>
              <w:rPr>
                <w:sz w:val="28"/>
                <w:szCs w:val="28"/>
                <w:lang w:val="vi-VN"/>
              </w:rPr>
            </w:pPr>
            <w:r w:rsidRPr="00FC5B08">
              <w:rPr>
                <w:sz w:val="28"/>
                <w:szCs w:val="28"/>
                <w:lang w:val="es-ES_tradnl"/>
              </w:rPr>
              <w:t>+ C</w:t>
            </w:r>
            <w:r w:rsidRPr="00FC5B08">
              <w:rPr>
                <w:sz w:val="28"/>
                <w:szCs w:val="28"/>
                <w:vertAlign w:val="subscript"/>
                <w:lang w:val="es-ES_tradnl"/>
              </w:rPr>
              <w:t>hskk</w:t>
            </w:r>
          </w:p>
        </w:tc>
      </w:tr>
      <w:tr w:rsidR="00FC5B08" w:rsidRPr="00FC5B08" w:rsidTr="00E16543">
        <w:tc>
          <w:tcPr>
            <w:tcW w:w="3096" w:type="dxa"/>
            <w:vMerge/>
          </w:tcPr>
          <w:p w:rsidR="00FC5B08" w:rsidRPr="00FC5B08" w:rsidRDefault="00FC5B08" w:rsidP="00E16543">
            <w:pPr>
              <w:spacing w:beforeLines="50" w:before="120" w:after="10" w:line="312" w:lineRule="auto"/>
              <w:rPr>
                <w:sz w:val="28"/>
                <w:szCs w:val="28"/>
                <w:lang w:val="vi-VN"/>
              </w:rPr>
            </w:pPr>
          </w:p>
        </w:tc>
        <w:tc>
          <w:tcPr>
            <w:tcW w:w="1059" w:type="dxa"/>
            <w:tcBorders>
              <w:top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n</w:t>
            </w:r>
            <w:r w:rsidRPr="00FC5B08">
              <w:rPr>
                <w:sz w:val="28"/>
                <w:szCs w:val="28"/>
                <w:vertAlign w:val="subscript"/>
                <w:lang w:val="es-ES_tradnl"/>
              </w:rPr>
              <w:t>tb</w:t>
            </w:r>
          </w:p>
        </w:tc>
        <w:tc>
          <w:tcPr>
            <w:tcW w:w="3096" w:type="dxa"/>
            <w:vMerge/>
          </w:tcPr>
          <w:p w:rsidR="00FC5B08" w:rsidRPr="00FC5B08" w:rsidRDefault="00FC5B08" w:rsidP="00E16543">
            <w:pPr>
              <w:spacing w:beforeLines="50" w:before="120" w:after="10" w:line="312" w:lineRule="auto"/>
              <w:rPr>
                <w:sz w:val="28"/>
                <w:szCs w:val="28"/>
                <w:lang w:val="vi-VN"/>
              </w:rPr>
            </w:pPr>
          </w:p>
        </w:tc>
      </w:tr>
    </w:tbl>
    <w:p w:rsidR="00FC5B08" w:rsidRPr="00FC5B08" w:rsidRDefault="00FC5B08" w:rsidP="00FC5B08">
      <w:pPr>
        <w:spacing w:beforeLines="50" w:before="120" w:after="10" w:line="312" w:lineRule="auto"/>
        <w:rPr>
          <w:rFonts w:eastAsia="Batang"/>
          <w:sz w:val="28"/>
          <w:szCs w:val="28"/>
          <w:lang w:val="es-ES_tradnl"/>
        </w:rPr>
      </w:pPr>
      <w:r w:rsidRPr="00FC5B08">
        <w:rPr>
          <w:sz w:val="28"/>
          <w:szCs w:val="28"/>
          <w:lang w:val="es-ES_tradnl"/>
        </w:rPr>
        <w:t>Trong đó:</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a) G</w:t>
      </w:r>
      <w:r w:rsidRPr="00FC5B08">
        <w:rPr>
          <w:rFonts w:eastAsia="Batang"/>
          <w:sz w:val="28"/>
          <w:szCs w:val="28"/>
          <w:vertAlign w:val="subscript"/>
          <w:lang w:val="es-ES_tradnl"/>
        </w:rPr>
        <w:t>vtyt</w:t>
      </w:r>
      <w:r w:rsidRPr="00FC5B08">
        <w:rPr>
          <w:rFonts w:eastAsia="Batang"/>
          <w:sz w:val="28"/>
          <w:szCs w:val="28"/>
          <w:lang w:val="es-ES_tradnl"/>
        </w:rPr>
        <w:t xml:space="preserve"> là giá vật tư y tế, được tính bằng giá mua vào của cơ sở khám bệnh, chữa bệnh theo quy định của pháp luật về đấu thầu;</w:t>
      </w:r>
    </w:p>
    <w:p w:rsidR="00FC5B08" w:rsidRPr="00FC5B08" w:rsidRDefault="00FC5B08" w:rsidP="00FC5B08">
      <w:pPr>
        <w:autoSpaceDE w:val="0"/>
        <w:autoSpaceDN w:val="0"/>
        <w:adjustRightInd w:val="0"/>
        <w:spacing w:beforeLines="50" w:before="120" w:after="10" w:line="312" w:lineRule="auto"/>
        <w:jc w:val="both"/>
        <w:rPr>
          <w:sz w:val="28"/>
          <w:szCs w:val="28"/>
          <w:lang w:val="es-ES_tradnl"/>
        </w:rPr>
      </w:pPr>
      <w:r w:rsidRPr="00FC5B08">
        <w:rPr>
          <w:rFonts w:eastAsia="Batang"/>
          <w:sz w:val="28"/>
          <w:szCs w:val="28"/>
          <w:lang w:val="es-ES_tradnl"/>
        </w:rPr>
        <w:t>b) n</w:t>
      </w:r>
      <w:r w:rsidRPr="00FC5B08">
        <w:rPr>
          <w:rFonts w:eastAsia="Batang"/>
          <w:sz w:val="28"/>
          <w:szCs w:val="28"/>
          <w:vertAlign w:val="subscript"/>
          <w:lang w:val="es-ES_tradnl"/>
        </w:rPr>
        <w:t>tb</w:t>
      </w:r>
      <w:r w:rsidRPr="00FC5B08">
        <w:rPr>
          <w:rFonts w:eastAsia="Batang"/>
          <w:sz w:val="28"/>
          <w:szCs w:val="28"/>
          <w:lang w:val="es-ES_tradnl"/>
        </w:rPr>
        <w:t xml:space="preserve"> là số lần sử dụng trung bình</w:t>
      </w:r>
      <w:r w:rsidRPr="00FC5B08">
        <w:rPr>
          <w:rFonts w:eastAsia="Batang"/>
          <w:b/>
          <w:sz w:val="28"/>
          <w:szCs w:val="28"/>
          <w:lang w:val="es-ES_tradnl"/>
        </w:rPr>
        <w:t xml:space="preserve"> </w:t>
      </w:r>
      <w:r w:rsidRPr="00FC5B08">
        <w:rPr>
          <w:sz w:val="28"/>
          <w:szCs w:val="28"/>
          <w:lang w:val="es-ES_tradnl"/>
        </w:rPr>
        <w:t>trong năm, được tính bằng công thức:</w:t>
      </w:r>
      <w:r w:rsidRPr="00FC5B08">
        <w:rPr>
          <w:sz w:val="28"/>
          <w:szCs w:val="28"/>
          <w:shd w:val="clear" w:color="auto" w:fill="FFFFFF"/>
          <w:lang w:val="es-ES_tradnl"/>
        </w:rPr>
        <w:t xml:space="preserve"> </w:t>
      </w:r>
      <w:r w:rsidRPr="00FC5B08">
        <w:rPr>
          <w:rFonts w:eastAsia="Batang"/>
          <w:sz w:val="28"/>
          <w:szCs w:val="28"/>
          <w:lang w:val="es-ES_tradnl"/>
        </w:rPr>
        <w:t>n</w:t>
      </w:r>
      <w:r w:rsidRPr="00FC5B08">
        <w:rPr>
          <w:rFonts w:eastAsia="Batang"/>
          <w:sz w:val="28"/>
          <w:szCs w:val="28"/>
          <w:vertAlign w:val="subscript"/>
          <w:lang w:val="es-ES_tradnl"/>
        </w:rPr>
        <w:t>tb</w:t>
      </w:r>
      <w:r w:rsidRPr="00FC5B08">
        <w:rPr>
          <w:sz w:val="28"/>
          <w:szCs w:val="28"/>
          <w:lang w:val="es-ES_tradnl"/>
        </w:rPr>
        <w:t xml:space="preserve"> = n</w:t>
      </w:r>
      <w:r w:rsidRPr="00FC5B08">
        <w:rPr>
          <w:sz w:val="28"/>
          <w:szCs w:val="28"/>
          <w:vertAlign w:val="subscript"/>
          <w:lang w:val="es-ES_tradnl"/>
        </w:rPr>
        <w:t xml:space="preserve">sdtt(năm trước) </w:t>
      </w:r>
      <w:r w:rsidRPr="00FC5B08">
        <w:rPr>
          <w:sz w:val="28"/>
          <w:szCs w:val="28"/>
          <w:lang w:val="es-ES_tradnl"/>
        </w:rPr>
        <w:t>x k. Trường hợp cơ sở khám bệnh, chữa bệnh năm đầu tiên thực hiện tái sử dụng vật tư y tế, n</w:t>
      </w:r>
      <w:r w:rsidRPr="00FC5B08">
        <w:rPr>
          <w:sz w:val="28"/>
          <w:szCs w:val="28"/>
          <w:vertAlign w:val="subscript"/>
          <w:lang w:val="es-ES_tradnl"/>
        </w:rPr>
        <w:t>tb</w:t>
      </w:r>
      <w:r w:rsidRPr="00FC5B08">
        <w:rPr>
          <w:sz w:val="28"/>
          <w:szCs w:val="28"/>
          <w:lang w:val="es-ES_tradnl"/>
        </w:rPr>
        <w:t xml:space="preserve"> do Giám đốc cơ sở khám bệnh, chữa bệnh tham khảo tại các cơ sở khám bệnh, chữa bệnh khác; đồng thời căn cứ vào khả năng, tần suất thực hiện dịch vụ kỹ thuật có sử dụng vật tư y tế tái sử dụng trong năm và ý kiến của Hội đồng khoa học hoặc Hội đồng thuốc và điều trị (trường hợp được Giám đốc cơ sở khám bệnh, chữa bệnh giao nhiệm vụ) của cơ sở mình để quyết định và thông báo bằng văn bản với cơ quan bảo hiểm xã hội;</w:t>
      </w:r>
    </w:p>
    <w:p w:rsidR="00FC5B08" w:rsidRPr="00FC5B08" w:rsidRDefault="00FC5B08" w:rsidP="00FC5B08">
      <w:pPr>
        <w:autoSpaceDE w:val="0"/>
        <w:autoSpaceDN w:val="0"/>
        <w:adjustRightInd w:val="0"/>
        <w:spacing w:beforeLines="50" w:before="120" w:after="10" w:line="312" w:lineRule="auto"/>
        <w:jc w:val="both"/>
        <w:rPr>
          <w:sz w:val="28"/>
          <w:szCs w:val="28"/>
          <w:lang w:val="es-ES_tradnl"/>
        </w:rPr>
      </w:pPr>
      <w:r w:rsidRPr="00FC5B08">
        <w:rPr>
          <w:sz w:val="28"/>
          <w:szCs w:val="28"/>
          <w:lang w:val="es-ES_tradnl"/>
        </w:rPr>
        <w:t>c) n</w:t>
      </w:r>
      <w:r w:rsidRPr="00FC5B08">
        <w:rPr>
          <w:sz w:val="28"/>
          <w:szCs w:val="28"/>
          <w:vertAlign w:val="subscript"/>
          <w:lang w:val="es-ES_tradnl"/>
        </w:rPr>
        <w:t>sdtt(năm trước)</w:t>
      </w:r>
      <w:r w:rsidRPr="00FC5B08">
        <w:rPr>
          <w:sz w:val="28"/>
          <w:szCs w:val="28"/>
          <w:lang w:val="es-ES_tradnl"/>
        </w:rPr>
        <w:t xml:space="preserve"> là số lần sử dụng trung bình thực tế của năm trước liền kề, được tính bằng </w:t>
      </w:r>
      <w:r w:rsidRPr="00FC5B08">
        <w:rPr>
          <w:sz w:val="28"/>
          <w:szCs w:val="28"/>
          <w:lang w:val="vi-VN"/>
        </w:rPr>
        <w:t xml:space="preserve">tổng </w:t>
      </w:r>
      <w:r w:rsidRPr="00FC5B08">
        <w:rPr>
          <w:sz w:val="28"/>
          <w:szCs w:val="28"/>
          <w:lang w:val="es-ES_tradnl"/>
        </w:rPr>
        <w:t>số lần người bệnh sử dụng vật tư y tế trong năm trước liền kề chia cho tổng số vật tư y tế đã sử dụng trong năm trước liền kề;</w:t>
      </w:r>
    </w:p>
    <w:p w:rsidR="00FC5B08" w:rsidRPr="00FC5B08" w:rsidRDefault="00FC5B08" w:rsidP="00FC5B08">
      <w:pPr>
        <w:autoSpaceDE w:val="0"/>
        <w:autoSpaceDN w:val="0"/>
        <w:adjustRightInd w:val="0"/>
        <w:spacing w:beforeLines="50" w:before="120" w:after="10" w:line="312" w:lineRule="auto"/>
        <w:jc w:val="both"/>
        <w:rPr>
          <w:sz w:val="28"/>
          <w:szCs w:val="28"/>
          <w:lang w:val="es-ES_tradnl"/>
        </w:rPr>
      </w:pPr>
      <w:r w:rsidRPr="00FC5B08">
        <w:rPr>
          <w:sz w:val="28"/>
          <w:szCs w:val="28"/>
          <w:lang w:val="es-ES_tradnl"/>
        </w:rPr>
        <w:t xml:space="preserve">d) k là </w:t>
      </w:r>
      <w:r w:rsidRPr="00FC5B08">
        <w:rPr>
          <w:sz w:val="28"/>
          <w:szCs w:val="28"/>
          <w:shd w:val="clear" w:color="auto" w:fill="FFFFFF"/>
          <w:lang w:val="es-ES_tradnl"/>
        </w:rPr>
        <w:t>hệ số điều chỉnh rủi ro, có giá trị là 0,8;</w:t>
      </w:r>
    </w:p>
    <w:p w:rsidR="00FC5B08" w:rsidRPr="00FC5B08" w:rsidRDefault="00FC5B08" w:rsidP="00FC5B08">
      <w:pPr>
        <w:autoSpaceDE w:val="0"/>
        <w:autoSpaceDN w:val="0"/>
        <w:adjustRightInd w:val="0"/>
        <w:spacing w:beforeLines="50" w:before="120" w:after="10" w:line="312" w:lineRule="auto"/>
        <w:jc w:val="both"/>
        <w:rPr>
          <w:sz w:val="28"/>
          <w:szCs w:val="28"/>
          <w:lang w:val="vi-VN"/>
        </w:rPr>
      </w:pPr>
      <w:r w:rsidRPr="00FC5B08">
        <w:rPr>
          <w:sz w:val="28"/>
          <w:szCs w:val="28"/>
          <w:lang w:val="vi-VN"/>
        </w:rPr>
        <w:t>đ</w:t>
      </w:r>
      <w:r w:rsidRPr="00FC5B08">
        <w:rPr>
          <w:sz w:val="28"/>
          <w:szCs w:val="28"/>
          <w:lang w:val="es-ES_tradnl"/>
        </w:rPr>
        <w:t xml:space="preserve">) </w:t>
      </w:r>
      <w:r w:rsidRPr="00FC5B08">
        <w:rPr>
          <w:sz w:val="28"/>
          <w:szCs w:val="28"/>
          <w:lang w:val="vi-VN"/>
        </w:rPr>
        <w:t>C</w:t>
      </w:r>
      <w:r w:rsidRPr="00FC5B08">
        <w:rPr>
          <w:sz w:val="28"/>
          <w:szCs w:val="28"/>
          <w:vertAlign w:val="subscript"/>
          <w:lang w:val="vi-VN"/>
        </w:rPr>
        <w:t>hs</w:t>
      </w:r>
      <w:r w:rsidRPr="00FC5B08">
        <w:rPr>
          <w:sz w:val="28"/>
          <w:szCs w:val="28"/>
          <w:vertAlign w:val="subscript"/>
          <w:lang w:val="es-ES_tradnl"/>
        </w:rPr>
        <w:t>kk</w:t>
      </w:r>
      <w:r w:rsidRPr="00FC5B08">
        <w:rPr>
          <w:b/>
          <w:sz w:val="28"/>
          <w:szCs w:val="28"/>
          <w:lang w:val="es-ES_tradnl"/>
        </w:rPr>
        <w:t xml:space="preserve"> </w:t>
      </w:r>
      <w:r w:rsidRPr="00FC5B08">
        <w:rPr>
          <w:sz w:val="28"/>
          <w:szCs w:val="28"/>
          <w:lang w:val="es-ES_tradnl"/>
        </w:rPr>
        <w:t xml:space="preserve">là chi phí hấp, sấy, khử khuẩn phân bổ cho một lần sử dụng vật tư y tế, được tính bằng </w:t>
      </w:r>
      <w:r w:rsidRPr="00FC5B08">
        <w:rPr>
          <w:sz w:val="28"/>
          <w:szCs w:val="28"/>
          <w:lang w:val="vi-VN"/>
        </w:rPr>
        <w:t>công thức:</w:t>
      </w:r>
    </w:p>
    <w:tbl>
      <w:tblPr>
        <w:tblW w:w="0" w:type="auto"/>
        <w:tblLayout w:type="fixed"/>
        <w:tblLook w:val="0000" w:firstRow="0" w:lastRow="0" w:firstColumn="0" w:lastColumn="0" w:noHBand="0" w:noVBand="0"/>
      </w:tblPr>
      <w:tblGrid>
        <w:gridCol w:w="3096"/>
        <w:gridCol w:w="2028"/>
      </w:tblGrid>
      <w:tr w:rsidR="00FC5B08" w:rsidRPr="00FC5B08" w:rsidTr="00E16543">
        <w:tc>
          <w:tcPr>
            <w:tcW w:w="3096" w:type="dxa"/>
            <w:vMerge w:val="restart"/>
            <w:vAlign w:val="center"/>
          </w:tcPr>
          <w:p w:rsidR="00FC5B08" w:rsidRPr="00FC5B08" w:rsidRDefault="00FC5B08" w:rsidP="00E16543">
            <w:pPr>
              <w:spacing w:beforeLines="50" w:before="120" w:after="10" w:line="312" w:lineRule="auto"/>
              <w:jc w:val="right"/>
              <w:rPr>
                <w:sz w:val="28"/>
                <w:szCs w:val="28"/>
                <w:lang w:val="vi-VN"/>
              </w:rPr>
            </w:pPr>
            <w:r w:rsidRPr="00FC5B08">
              <w:rPr>
                <w:sz w:val="28"/>
                <w:szCs w:val="28"/>
                <w:lang w:val="vi-VN"/>
              </w:rPr>
              <w:t>C</w:t>
            </w:r>
            <w:r w:rsidRPr="00FC5B08">
              <w:rPr>
                <w:sz w:val="28"/>
                <w:szCs w:val="28"/>
                <w:vertAlign w:val="subscript"/>
                <w:lang w:val="vi-VN"/>
              </w:rPr>
              <w:t>hskk</w:t>
            </w:r>
            <w:r w:rsidRPr="00FC5B08">
              <w:rPr>
                <w:sz w:val="28"/>
                <w:szCs w:val="28"/>
                <w:lang w:val="vi-VN"/>
              </w:rPr>
              <w:t xml:space="preserve"> =</w:t>
            </w:r>
          </w:p>
        </w:tc>
        <w:tc>
          <w:tcPr>
            <w:tcW w:w="2028" w:type="dxa"/>
            <w:tcBorders>
              <w:bottom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vi-VN"/>
              </w:rPr>
              <w:t>(n</w:t>
            </w:r>
            <w:r w:rsidRPr="00FC5B08">
              <w:rPr>
                <w:sz w:val="28"/>
                <w:szCs w:val="28"/>
                <w:vertAlign w:val="subscript"/>
                <w:lang w:val="vi-VN"/>
              </w:rPr>
              <w:t>tb</w:t>
            </w:r>
            <w:r w:rsidRPr="00FC5B08">
              <w:rPr>
                <w:sz w:val="28"/>
                <w:szCs w:val="28"/>
                <w:lang w:val="vi-VN"/>
              </w:rPr>
              <w:t xml:space="preserve"> – 1) x C</w:t>
            </w:r>
            <w:r w:rsidRPr="00FC5B08">
              <w:rPr>
                <w:sz w:val="28"/>
                <w:szCs w:val="28"/>
                <w:vertAlign w:val="subscript"/>
                <w:lang w:val="vi-VN"/>
              </w:rPr>
              <w:t>hskktt</w:t>
            </w:r>
          </w:p>
        </w:tc>
      </w:tr>
      <w:tr w:rsidR="00FC5B08" w:rsidRPr="00FC5B08" w:rsidTr="00E16543">
        <w:tc>
          <w:tcPr>
            <w:tcW w:w="3096" w:type="dxa"/>
            <w:vMerge/>
          </w:tcPr>
          <w:p w:rsidR="00FC5B08" w:rsidRPr="00FC5B08" w:rsidRDefault="00FC5B08" w:rsidP="00E16543">
            <w:pPr>
              <w:spacing w:beforeLines="50" w:before="120" w:after="10" w:line="312" w:lineRule="auto"/>
              <w:rPr>
                <w:sz w:val="28"/>
                <w:szCs w:val="28"/>
                <w:lang w:val="vi-VN"/>
              </w:rPr>
            </w:pPr>
          </w:p>
        </w:tc>
        <w:tc>
          <w:tcPr>
            <w:tcW w:w="2028" w:type="dxa"/>
            <w:tcBorders>
              <w:top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rFonts w:eastAsia="Batang"/>
                <w:sz w:val="28"/>
                <w:szCs w:val="28"/>
                <w:lang w:val="vi-VN"/>
              </w:rPr>
              <w:t>n</w:t>
            </w:r>
            <w:r w:rsidRPr="00FC5B08">
              <w:rPr>
                <w:rFonts w:eastAsia="Batang"/>
                <w:sz w:val="28"/>
                <w:szCs w:val="28"/>
                <w:vertAlign w:val="subscript"/>
                <w:lang w:val="vi-VN"/>
              </w:rPr>
              <w:t>tb</w:t>
            </w:r>
          </w:p>
        </w:tc>
      </w:tr>
    </w:tbl>
    <w:p w:rsidR="00FC5B08" w:rsidRPr="00FC5B08" w:rsidRDefault="00FC5B08" w:rsidP="00FC5B08">
      <w:pPr>
        <w:spacing w:beforeLines="50" w:before="120" w:after="10" w:line="312" w:lineRule="auto"/>
        <w:jc w:val="both"/>
        <w:rPr>
          <w:rFonts w:eastAsia="Batang"/>
          <w:sz w:val="28"/>
          <w:szCs w:val="28"/>
          <w:lang w:val="vi-VN"/>
        </w:rPr>
      </w:pPr>
      <w:r w:rsidRPr="00FC5B08">
        <w:rPr>
          <w:rFonts w:eastAsia="Batang"/>
          <w:sz w:val="28"/>
          <w:szCs w:val="28"/>
          <w:lang w:val="vi-VN"/>
        </w:rPr>
        <w:t>Trong đó, C</w:t>
      </w:r>
      <w:r w:rsidRPr="00FC5B08">
        <w:rPr>
          <w:rFonts w:eastAsia="Batang"/>
          <w:sz w:val="28"/>
          <w:szCs w:val="28"/>
          <w:vertAlign w:val="subscript"/>
          <w:lang w:val="vi-VN"/>
        </w:rPr>
        <w:t>hskktt</w:t>
      </w:r>
      <w:r w:rsidRPr="00FC5B08">
        <w:rPr>
          <w:rFonts w:eastAsia="Batang"/>
          <w:sz w:val="28"/>
          <w:szCs w:val="28"/>
          <w:lang w:val="vi-VN"/>
        </w:rPr>
        <w:t xml:space="preserve"> là </w:t>
      </w:r>
      <w:r w:rsidRPr="00FC5B08">
        <w:rPr>
          <w:sz w:val="28"/>
          <w:szCs w:val="28"/>
          <w:lang w:val="es-ES_tradnl"/>
        </w:rPr>
        <w:t xml:space="preserve">tổng chi phí hấp, sấy, khử khuẩn thực tế (bao gồm điện, nước, dung dịch khử khuẩn, găng tay, bao bì đóng gói, hư hao máy hấp sấy, tiền công) của một lần hấp, sấy, khử khuẩn của một đơn vị </w:t>
      </w:r>
      <w:r w:rsidRPr="00FC5B08">
        <w:rPr>
          <w:rFonts w:eastAsia="Batang"/>
          <w:sz w:val="28"/>
          <w:szCs w:val="28"/>
          <w:lang w:val="es-ES_tradnl"/>
        </w:rPr>
        <w:t>vật tư y tế</w:t>
      </w:r>
      <w:r w:rsidRPr="00FC5B08">
        <w:rPr>
          <w:sz w:val="28"/>
          <w:szCs w:val="28"/>
          <w:lang w:val="vi-VN"/>
        </w:rPr>
        <w:t>.</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3. Đầu năm hoặc trước khi thực hiện tái sử dụng vật tư y tế, căn cứ vào yêu cầu chuyên môn, thực tế sử dụng và điều kiện kỹ thuật của cơ sở khám bệnh, chữa bệnh, Giám đốc cơ sở khám bệnh, chữa bệnh thông báo bằng văn bản với cơ quan bảo hiểm xã hội về:</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a) Số lần sử dụng tối đa (n</w:t>
      </w:r>
      <w:r w:rsidRPr="00FC5B08">
        <w:rPr>
          <w:rFonts w:eastAsia="Batang"/>
          <w:sz w:val="28"/>
          <w:szCs w:val="28"/>
          <w:vertAlign w:val="subscript"/>
          <w:lang w:val="es-ES_tradnl"/>
        </w:rPr>
        <w:t>tđ</w:t>
      </w:r>
      <w:r w:rsidRPr="00FC5B08">
        <w:rPr>
          <w:rFonts w:eastAsia="Batang"/>
          <w:sz w:val="28"/>
          <w:szCs w:val="28"/>
          <w:lang w:val="es-ES_tradnl"/>
        </w:rPr>
        <w:t>) của từng loại vật tư y tế. Mỗi vật tư y tế không được sử dụng vượt quá số lần sử dụng tối đa;</w:t>
      </w:r>
    </w:p>
    <w:p w:rsidR="00FC5B08" w:rsidRPr="00FC5B08" w:rsidRDefault="00FC5B08" w:rsidP="00FC5B08">
      <w:pPr>
        <w:spacing w:beforeLines="50" w:before="120" w:after="10" w:line="312" w:lineRule="auto"/>
        <w:jc w:val="both"/>
        <w:rPr>
          <w:rFonts w:eastAsia="Batang"/>
          <w:sz w:val="28"/>
          <w:szCs w:val="28"/>
          <w:lang w:val="es-ES_tradnl"/>
        </w:rPr>
      </w:pPr>
      <w:r w:rsidRPr="00FC5B08">
        <w:rPr>
          <w:rFonts w:eastAsia="Batang"/>
          <w:sz w:val="28"/>
          <w:szCs w:val="28"/>
          <w:lang w:val="es-ES_tradnl"/>
        </w:rPr>
        <w:t>b) Giá thanh toán vật tư y tế cho mỗi lần sử dụng căn cứ theo quy định tại Khoản 1, Khoản 2 Điều 5 của Thông tư này.</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4. Cuối năm, cơ sở khám bệnh, chữa bệnh và cơ quan bảo hiểm xã hội xác định số lần sử dụng trung bình thực tế trong năm (n</w:t>
      </w:r>
      <w:r w:rsidRPr="00FC5B08">
        <w:rPr>
          <w:sz w:val="28"/>
          <w:szCs w:val="28"/>
          <w:vertAlign w:val="subscript"/>
          <w:lang w:val="es-ES_tradnl"/>
        </w:rPr>
        <w:t>sdtt(trong năm)</w:t>
      </w:r>
      <w:r w:rsidRPr="00FC5B08">
        <w:rPr>
          <w:sz w:val="28"/>
          <w:szCs w:val="28"/>
          <w:lang w:val="es-ES_tradnl"/>
        </w:rPr>
        <w:t>) làm căn cứ tính số lần sử dụng trung bình (n</w:t>
      </w:r>
      <w:r w:rsidRPr="00FC5B08">
        <w:rPr>
          <w:sz w:val="28"/>
          <w:szCs w:val="28"/>
          <w:vertAlign w:val="subscript"/>
          <w:lang w:val="es-ES_tradnl"/>
        </w:rPr>
        <w:t>tb</w:t>
      </w:r>
      <w:r w:rsidRPr="00FC5B08">
        <w:rPr>
          <w:sz w:val="28"/>
          <w:szCs w:val="28"/>
          <w:lang w:val="es-ES_tradnl"/>
        </w:rPr>
        <w:t>) cho năm tiếp theo và điều chỉnh thanh toán tổng chi phí khám bệnh, chữa bệnh bảo hiểm y tế trong năm của cơ sở khám bệnh, chữa bệnh đối với một số trường hợp sau</w:t>
      </w:r>
      <w:r w:rsidRPr="00FC5B08">
        <w:rPr>
          <w:sz w:val="28"/>
          <w:szCs w:val="28"/>
          <w:lang w:val="vi-VN"/>
        </w:rPr>
        <w:t xml:space="preserve"> đây</w:t>
      </w:r>
      <w:r w:rsidRPr="00FC5B08">
        <w:rPr>
          <w:sz w:val="28"/>
          <w:szCs w:val="28"/>
          <w:lang w:val="es-ES_tradnl"/>
        </w:rPr>
        <w:t>:</w:t>
      </w:r>
    </w:p>
    <w:p w:rsidR="00FC5B08" w:rsidRPr="00FC5B08" w:rsidRDefault="00FC5B08" w:rsidP="00FC5B08">
      <w:pPr>
        <w:spacing w:beforeLines="50" w:before="120" w:after="10" w:line="312" w:lineRule="auto"/>
        <w:jc w:val="both"/>
        <w:rPr>
          <w:sz w:val="28"/>
          <w:szCs w:val="28"/>
          <w:lang w:val="vi-VN"/>
        </w:rPr>
      </w:pPr>
      <w:r w:rsidRPr="00FC5B08">
        <w:rPr>
          <w:sz w:val="28"/>
          <w:szCs w:val="28"/>
          <w:lang w:val="es-ES_tradnl"/>
        </w:rPr>
        <w:t>a) Trường hợp số lần sử dụng trung bình thực tế trong năm (n</w:t>
      </w:r>
      <w:r w:rsidRPr="00FC5B08">
        <w:rPr>
          <w:sz w:val="28"/>
          <w:szCs w:val="28"/>
          <w:vertAlign w:val="subscript"/>
          <w:lang w:val="es-ES_tradnl"/>
        </w:rPr>
        <w:t>sdtt(trong năm)</w:t>
      </w:r>
      <w:r w:rsidRPr="00FC5B08">
        <w:rPr>
          <w:sz w:val="28"/>
          <w:szCs w:val="28"/>
          <w:lang w:val="es-ES_tradnl"/>
        </w:rPr>
        <w:t>) lớn hơn số lần sử dụng giới hạn (n</w:t>
      </w:r>
      <w:r w:rsidRPr="00FC5B08">
        <w:rPr>
          <w:sz w:val="28"/>
          <w:szCs w:val="28"/>
          <w:vertAlign w:val="subscript"/>
          <w:lang w:val="es-ES_tradnl"/>
        </w:rPr>
        <w:t>gh</w:t>
      </w:r>
      <w:r w:rsidRPr="00FC5B08">
        <w:rPr>
          <w:sz w:val="28"/>
          <w:szCs w:val="28"/>
          <w:lang w:val="es-ES_tradnl"/>
        </w:rPr>
        <w:t>) trong thanh toán bảo hiểm y tế (n</w:t>
      </w:r>
      <w:r w:rsidRPr="00FC5B08">
        <w:rPr>
          <w:sz w:val="28"/>
          <w:szCs w:val="28"/>
          <w:vertAlign w:val="subscript"/>
          <w:lang w:val="es-ES_tradnl"/>
        </w:rPr>
        <w:t>gh</w:t>
      </w:r>
      <w:r w:rsidRPr="00FC5B08">
        <w:rPr>
          <w:sz w:val="28"/>
          <w:szCs w:val="28"/>
          <w:lang w:val="es-ES_tradnl"/>
        </w:rPr>
        <w:t>= 1,3 x n</w:t>
      </w:r>
      <w:r w:rsidRPr="00FC5B08">
        <w:rPr>
          <w:sz w:val="28"/>
          <w:szCs w:val="28"/>
          <w:vertAlign w:val="subscript"/>
          <w:lang w:val="es-ES_tradnl"/>
        </w:rPr>
        <w:t>tb</w:t>
      </w:r>
      <w:r w:rsidRPr="00FC5B08">
        <w:rPr>
          <w:sz w:val="28"/>
          <w:szCs w:val="28"/>
          <w:lang w:val="es-ES_tradnl"/>
        </w:rPr>
        <w:t>), điều chỉnh giảm tổng chi phí khám bệnh, chữa bệnh bảo hiểm y tế căn cứ vào số lần sử dụng trung bình thực tế vượt thêm so với số lần sử dụng giới hạn:</w:t>
      </w:r>
    </w:p>
    <w:tbl>
      <w:tblPr>
        <w:tblW w:w="0" w:type="auto"/>
        <w:tblLayout w:type="fixed"/>
        <w:tblLook w:val="0000" w:firstRow="0" w:lastRow="0" w:firstColumn="0" w:lastColumn="0" w:noHBand="0" w:noVBand="0"/>
      </w:tblPr>
      <w:tblGrid>
        <w:gridCol w:w="7740"/>
        <w:gridCol w:w="1260"/>
      </w:tblGrid>
      <w:tr w:rsidR="00FC5B08" w:rsidRPr="00FC5B08" w:rsidTr="00FC5B08">
        <w:tc>
          <w:tcPr>
            <w:tcW w:w="7740" w:type="dxa"/>
            <w:vMerge w:val="restart"/>
            <w:vAlign w:val="center"/>
          </w:tcPr>
          <w:p w:rsidR="00FC5B08" w:rsidRPr="00FC5B08" w:rsidRDefault="00FC5B08" w:rsidP="00E16543">
            <w:pPr>
              <w:spacing w:beforeLines="50" w:before="120" w:after="10" w:line="312" w:lineRule="auto"/>
              <w:rPr>
                <w:sz w:val="28"/>
                <w:szCs w:val="28"/>
                <w:lang w:val="vi-VN"/>
              </w:rPr>
            </w:pPr>
            <w:r w:rsidRPr="00FC5B08">
              <w:rPr>
                <w:sz w:val="28"/>
                <w:szCs w:val="28"/>
                <w:lang w:val="es-ES_tradnl"/>
              </w:rPr>
              <w:t>Số điều chỉnh giảm = (n</w:t>
            </w:r>
            <w:r w:rsidRPr="00FC5B08">
              <w:rPr>
                <w:sz w:val="28"/>
                <w:szCs w:val="28"/>
                <w:vertAlign w:val="subscript"/>
                <w:lang w:val="es-ES_tradnl"/>
              </w:rPr>
              <w:t>sdtt(trong năm)</w:t>
            </w:r>
            <w:r w:rsidRPr="00FC5B08">
              <w:rPr>
                <w:sz w:val="28"/>
                <w:szCs w:val="28"/>
                <w:lang w:val="es-ES_tradnl"/>
              </w:rPr>
              <w:t xml:space="preserve"> - n</w:t>
            </w:r>
            <w:r w:rsidRPr="00FC5B08">
              <w:rPr>
                <w:sz w:val="28"/>
                <w:szCs w:val="28"/>
                <w:vertAlign w:val="subscript"/>
                <w:lang w:val="es-ES_tradnl"/>
              </w:rPr>
              <w:t>gh</w:t>
            </w:r>
            <w:r w:rsidRPr="00FC5B08">
              <w:rPr>
                <w:sz w:val="28"/>
                <w:szCs w:val="28"/>
                <w:lang w:val="es-ES_tradnl"/>
              </w:rPr>
              <w:t>) x Số lượng vật tư y tế sử dụng trong năm x</w:t>
            </w:r>
          </w:p>
        </w:tc>
        <w:tc>
          <w:tcPr>
            <w:tcW w:w="1260" w:type="dxa"/>
            <w:tcBorders>
              <w:bottom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G</w:t>
            </w:r>
            <w:r w:rsidRPr="00FC5B08">
              <w:rPr>
                <w:sz w:val="28"/>
                <w:szCs w:val="28"/>
                <w:vertAlign w:val="subscript"/>
                <w:lang w:val="es-ES_tradnl"/>
              </w:rPr>
              <w:t>vtyt</w:t>
            </w:r>
          </w:p>
        </w:tc>
      </w:tr>
      <w:tr w:rsidR="00FC5B08" w:rsidRPr="00FC5B08" w:rsidTr="00FC5B08">
        <w:tc>
          <w:tcPr>
            <w:tcW w:w="7740" w:type="dxa"/>
            <w:vMerge/>
          </w:tcPr>
          <w:p w:rsidR="00FC5B08" w:rsidRPr="00FC5B08" w:rsidRDefault="00FC5B08" w:rsidP="00E16543">
            <w:pPr>
              <w:spacing w:beforeLines="50" w:before="120" w:after="10" w:line="312" w:lineRule="auto"/>
              <w:rPr>
                <w:sz w:val="28"/>
                <w:szCs w:val="28"/>
                <w:lang w:val="vi-VN"/>
              </w:rPr>
            </w:pPr>
          </w:p>
        </w:tc>
        <w:tc>
          <w:tcPr>
            <w:tcW w:w="1260" w:type="dxa"/>
            <w:tcBorders>
              <w:top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n</w:t>
            </w:r>
            <w:r w:rsidRPr="00FC5B08">
              <w:rPr>
                <w:sz w:val="28"/>
                <w:szCs w:val="28"/>
                <w:vertAlign w:val="subscript"/>
                <w:lang w:val="es-ES_tradnl"/>
              </w:rPr>
              <w:t>tb</w:t>
            </w:r>
          </w:p>
        </w:tc>
      </w:tr>
    </w:tbl>
    <w:p w:rsidR="00FC5B08" w:rsidRPr="00FC5B08" w:rsidRDefault="00FC5B08" w:rsidP="00FC5B08">
      <w:pPr>
        <w:spacing w:beforeLines="50" w:before="120" w:after="10" w:line="312" w:lineRule="auto"/>
        <w:jc w:val="both"/>
        <w:rPr>
          <w:sz w:val="28"/>
          <w:szCs w:val="28"/>
          <w:lang w:val="vi-VN"/>
        </w:rPr>
      </w:pPr>
      <w:r w:rsidRPr="00FC5B08">
        <w:rPr>
          <w:sz w:val="28"/>
          <w:szCs w:val="28"/>
          <w:lang w:val="es-ES_tradnl"/>
        </w:rPr>
        <w:t>b) Trường hợp số lần sử dụng trung bình thực tế trong năm (n</w:t>
      </w:r>
      <w:r w:rsidRPr="00FC5B08">
        <w:rPr>
          <w:sz w:val="28"/>
          <w:szCs w:val="28"/>
          <w:vertAlign w:val="subscript"/>
          <w:lang w:val="es-ES_tradnl"/>
        </w:rPr>
        <w:t>sdtt(trong năm)</w:t>
      </w:r>
      <w:r w:rsidRPr="00FC5B08">
        <w:rPr>
          <w:sz w:val="28"/>
          <w:szCs w:val="28"/>
          <w:lang w:val="es-ES_tradnl"/>
        </w:rPr>
        <w:t>) thấp hơn số lần sử dụng trung bình (n</w:t>
      </w:r>
      <w:r w:rsidRPr="00FC5B08">
        <w:rPr>
          <w:sz w:val="28"/>
          <w:szCs w:val="28"/>
          <w:vertAlign w:val="subscript"/>
          <w:lang w:val="es-ES_tradnl"/>
        </w:rPr>
        <w:t>tb</w:t>
      </w:r>
      <w:r w:rsidRPr="00FC5B08">
        <w:rPr>
          <w:sz w:val="28"/>
          <w:szCs w:val="28"/>
          <w:lang w:val="es-ES_tradnl"/>
        </w:rPr>
        <w:t>), điều chỉnh tăng tổng chi phí khám bệnh, chữa bệnh bảo hiểm y tế căn cứ phần chênh lệch giữa số lần sử dụng trung bình và số lần sử dụng trung bình thực tế trong năm:</w:t>
      </w:r>
    </w:p>
    <w:tbl>
      <w:tblPr>
        <w:tblW w:w="0" w:type="auto"/>
        <w:tblLayout w:type="fixed"/>
        <w:tblLook w:val="0000" w:firstRow="0" w:lastRow="0" w:firstColumn="0" w:lastColumn="0" w:noHBand="0" w:noVBand="0"/>
      </w:tblPr>
      <w:tblGrid>
        <w:gridCol w:w="8088"/>
        <w:gridCol w:w="912"/>
      </w:tblGrid>
      <w:tr w:rsidR="00FC5B08" w:rsidRPr="00FC5B08" w:rsidTr="00E16543">
        <w:tc>
          <w:tcPr>
            <w:tcW w:w="8088" w:type="dxa"/>
            <w:vMerge w:val="restart"/>
            <w:vAlign w:val="center"/>
          </w:tcPr>
          <w:p w:rsidR="00FC5B08" w:rsidRPr="00FC5B08" w:rsidRDefault="00FC5B08" w:rsidP="00E16543">
            <w:pPr>
              <w:spacing w:beforeLines="50" w:before="120" w:after="10" w:line="312" w:lineRule="auto"/>
              <w:rPr>
                <w:sz w:val="28"/>
                <w:szCs w:val="28"/>
                <w:lang w:val="vi-VN"/>
              </w:rPr>
            </w:pPr>
            <w:r w:rsidRPr="00FC5B08">
              <w:rPr>
                <w:sz w:val="28"/>
                <w:szCs w:val="28"/>
                <w:lang w:val="es-ES_tradnl"/>
              </w:rPr>
              <w:t>Số điều chỉnh tăng = (n</w:t>
            </w:r>
            <w:r w:rsidRPr="00FC5B08">
              <w:rPr>
                <w:sz w:val="28"/>
                <w:szCs w:val="28"/>
                <w:vertAlign w:val="subscript"/>
                <w:lang w:val="es-ES_tradnl"/>
              </w:rPr>
              <w:t>tb</w:t>
            </w:r>
            <w:r w:rsidRPr="00FC5B08">
              <w:rPr>
                <w:sz w:val="28"/>
                <w:szCs w:val="28"/>
                <w:lang w:val="es-ES_tradnl"/>
              </w:rPr>
              <w:t xml:space="preserve"> – n</w:t>
            </w:r>
            <w:r w:rsidRPr="00FC5B08">
              <w:rPr>
                <w:sz w:val="28"/>
                <w:szCs w:val="28"/>
                <w:vertAlign w:val="subscript"/>
                <w:lang w:val="es-ES_tradnl"/>
              </w:rPr>
              <w:t>sdtt(trong năm)</w:t>
            </w:r>
            <w:r w:rsidRPr="00FC5B08">
              <w:rPr>
                <w:sz w:val="28"/>
                <w:szCs w:val="28"/>
                <w:lang w:val="es-ES_tradnl"/>
              </w:rPr>
              <w:t>) x Số lượng vật tư y tế sử dụng trong năm x</w:t>
            </w:r>
          </w:p>
        </w:tc>
        <w:tc>
          <w:tcPr>
            <w:tcW w:w="912" w:type="dxa"/>
            <w:tcBorders>
              <w:bottom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G</w:t>
            </w:r>
            <w:r w:rsidRPr="00FC5B08">
              <w:rPr>
                <w:sz w:val="28"/>
                <w:szCs w:val="28"/>
                <w:vertAlign w:val="subscript"/>
                <w:lang w:val="es-ES_tradnl"/>
              </w:rPr>
              <w:t>vtyt</w:t>
            </w:r>
          </w:p>
        </w:tc>
      </w:tr>
      <w:tr w:rsidR="00FC5B08" w:rsidRPr="00FC5B08" w:rsidTr="00E16543">
        <w:tc>
          <w:tcPr>
            <w:tcW w:w="8088" w:type="dxa"/>
            <w:vMerge/>
          </w:tcPr>
          <w:p w:rsidR="00FC5B08" w:rsidRPr="00FC5B08" w:rsidRDefault="00FC5B08" w:rsidP="00E16543">
            <w:pPr>
              <w:spacing w:beforeLines="50" w:before="120" w:after="10" w:line="312" w:lineRule="auto"/>
              <w:rPr>
                <w:sz w:val="28"/>
                <w:szCs w:val="28"/>
                <w:lang w:val="vi-VN"/>
              </w:rPr>
            </w:pPr>
          </w:p>
        </w:tc>
        <w:tc>
          <w:tcPr>
            <w:tcW w:w="912" w:type="dxa"/>
            <w:tcBorders>
              <w:top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n</w:t>
            </w:r>
            <w:r w:rsidRPr="00FC5B08">
              <w:rPr>
                <w:sz w:val="28"/>
                <w:szCs w:val="28"/>
                <w:vertAlign w:val="subscript"/>
                <w:lang w:val="es-ES_tradnl"/>
              </w:rPr>
              <w:t>tb</w:t>
            </w:r>
          </w:p>
        </w:tc>
      </w:tr>
    </w:tbl>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Ví dụ: Cơ sở khám bệnh, chữa bệnh thực hiện tái sử dụng vật tư y tế A.</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Năm 2015, số lần người bệnh sử dụng vật tư y tế A là 10 lần; số lượng vật tư y tế A được sử dụng là 02 chiếc; giá một </w:t>
      </w:r>
      <w:r w:rsidRPr="00FC5B08">
        <w:rPr>
          <w:rFonts w:eastAsia="Batang"/>
          <w:sz w:val="28"/>
          <w:szCs w:val="28"/>
          <w:lang w:val="es-ES_tradnl"/>
        </w:rPr>
        <w:t xml:space="preserve">vật tư y tế </w:t>
      </w:r>
      <w:r w:rsidRPr="00FC5B08">
        <w:rPr>
          <w:sz w:val="28"/>
          <w:szCs w:val="28"/>
          <w:lang w:val="es-ES_tradnl"/>
        </w:rPr>
        <w:t xml:space="preserve">A là 10.000.000 đồng; chi phí thực tế cho mỗi lần hấp, sấy, khử khuẩn cho một đơn vị </w:t>
      </w:r>
      <w:r w:rsidRPr="00FC5B08">
        <w:rPr>
          <w:rFonts w:eastAsia="Batang"/>
          <w:sz w:val="28"/>
          <w:szCs w:val="28"/>
          <w:lang w:val="es-ES_tradnl"/>
        </w:rPr>
        <w:t>vật tư y tế</w:t>
      </w:r>
      <w:r w:rsidRPr="00FC5B08">
        <w:rPr>
          <w:sz w:val="28"/>
          <w:szCs w:val="28"/>
          <w:lang w:val="es-ES_tradnl"/>
        </w:rPr>
        <w:t xml:space="preserve"> A là 200.000 đồng.</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Đầu năm 2016, cơ sở khám bệnh, chữa bệnh tính toán xác định và thông báo bằng văn bản với </w:t>
      </w:r>
      <w:r w:rsidRPr="00FC5B08">
        <w:rPr>
          <w:sz w:val="28"/>
          <w:szCs w:val="28"/>
          <w:lang w:val="vi-VN"/>
        </w:rPr>
        <w:t xml:space="preserve">cơ quan </w:t>
      </w:r>
      <w:r w:rsidRPr="00FC5B08">
        <w:rPr>
          <w:sz w:val="28"/>
          <w:szCs w:val="28"/>
          <w:lang w:val="es-ES_tradnl"/>
        </w:rPr>
        <w:t>bảo hiểm xã hội về:</w:t>
      </w:r>
    </w:p>
    <w:p w:rsidR="00FC5B08" w:rsidRPr="00FC5B08" w:rsidRDefault="00FC5B08" w:rsidP="00FC5B08">
      <w:pPr>
        <w:spacing w:beforeLines="50" w:before="120" w:after="10" w:line="312" w:lineRule="auto"/>
        <w:jc w:val="both"/>
        <w:rPr>
          <w:rFonts w:eastAsia="Batang"/>
          <w:sz w:val="28"/>
          <w:szCs w:val="28"/>
          <w:lang w:val="es-ES_tradnl"/>
        </w:rPr>
      </w:pPr>
      <w:r w:rsidRPr="00FC5B08">
        <w:rPr>
          <w:sz w:val="28"/>
          <w:szCs w:val="28"/>
          <w:lang w:val="es-ES_tradnl"/>
        </w:rPr>
        <w:t xml:space="preserve">- Số lần sử dụng tối đa của </w:t>
      </w:r>
      <w:r w:rsidRPr="00FC5B08">
        <w:rPr>
          <w:rFonts w:eastAsia="Batang"/>
          <w:sz w:val="28"/>
          <w:szCs w:val="28"/>
          <w:lang w:val="es-ES_tradnl"/>
        </w:rPr>
        <w:t>vật tư y tế</w:t>
      </w:r>
      <w:r w:rsidRPr="00FC5B08">
        <w:rPr>
          <w:sz w:val="28"/>
          <w:szCs w:val="28"/>
          <w:lang w:val="es-ES_tradnl"/>
        </w:rPr>
        <w:t xml:space="preserve"> A</w:t>
      </w:r>
      <w:r w:rsidRPr="00FC5B08">
        <w:rPr>
          <w:rFonts w:eastAsia="Batang"/>
          <w:sz w:val="28"/>
          <w:szCs w:val="28"/>
          <w:lang w:val="vi-VN"/>
        </w:rPr>
        <w:t xml:space="preserve"> </w:t>
      </w:r>
      <w:r w:rsidRPr="00FC5B08">
        <w:rPr>
          <w:sz w:val="28"/>
          <w:szCs w:val="28"/>
          <w:lang w:val="es-ES_tradnl"/>
        </w:rPr>
        <w:t>là 07 lần. Như vậy trong năm 2016,</w:t>
      </w:r>
      <w:r w:rsidRPr="00FC5B08">
        <w:rPr>
          <w:b/>
          <w:sz w:val="28"/>
          <w:szCs w:val="28"/>
          <w:lang w:val="es-ES_tradnl"/>
        </w:rPr>
        <w:t xml:space="preserve"> </w:t>
      </w:r>
      <w:r w:rsidRPr="00FC5B08">
        <w:rPr>
          <w:rFonts w:eastAsia="Batang"/>
          <w:sz w:val="28"/>
          <w:szCs w:val="28"/>
          <w:lang w:val="es-ES_tradnl"/>
        </w:rPr>
        <w:t>mỗi một đơn vị vật tư y tế A không được sử dụng vượt quá 07 lần;</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 Xác định giá thanh toán </w:t>
      </w:r>
      <w:r w:rsidRPr="00FC5B08">
        <w:rPr>
          <w:rFonts w:eastAsia="Batang"/>
          <w:sz w:val="28"/>
          <w:szCs w:val="28"/>
          <w:lang w:val="es-ES_tradnl"/>
        </w:rPr>
        <w:t>vật tư y tế</w:t>
      </w:r>
      <w:r w:rsidRPr="00FC5B08">
        <w:rPr>
          <w:sz w:val="28"/>
          <w:szCs w:val="28"/>
          <w:lang w:val="es-ES_tradnl"/>
        </w:rPr>
        <w:t xml:space="preserve"> cho mỗi lần sử dụng như sau:</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Số lần sử dụng trung bình thực tế (n</w:t>
      </w:r>
      <w:r w:rsidRPr="00FC5B08">
        <w:rPr>
          <w:sz w:val="28"/>
          <w:szCs w:val="28"/>
          <w:vertAlign w:val="subscript"/>
          <w:lang w:val="es-ES_tradnl"/>
        </w:rPr>
        <w:t>sdtt</w:t>
      </w:r>
      <w:r w:rsidRPr="00FC5B08">
        <w:rPr>
          <w:sz w:val="28"/>
          <w:szCs w:val="28"/>
          <w:lang w:val="es-ES_tradnl"/>
        </w:rPr>
        <w:t>) của vật tư y tế A năm 2015:</w:t>
      </w:r>
    </w:p>
    <w:p w:rsidR="00FC5B08" w:rsidRPr="00FC5B08" w:rsidRDefault="00FC5B08" w:rsidP="00FC5B08">
      <w:pPr>
        <w:spacing w:beforeLines="50" w:before="120" w:after="10" w:line="312" w:lineRule="auto"/>
        <w:jc w:val="both"/>
        <w:rPr>
          <w:rFonts w:eastAsia="Batang"/>
          <w:sz w:val="28"/>
          <w:szCs w:val="28"/>
          <w:lang w:val="es-ES_tradnl"/>
        </w:rPr>
      </w:pPr>
      <w:r w:rsidRPr="00FC5B08">
        <w:rPr>
          <w:sz w:val="28"/>
          <w:szCs w:val="28"/>
          <w:lang w:val="es-ES_tradnl"/>
        </w:rPr>
        <w:t>n</w:t>
      </w:r>
      <w:r w:rsidRPr="00FC5B08">
        <w:rPr>
          <w:sz w:val="28"/>
          <w:szCs w:val="28"/>
          <w:vertAlign w:val="subscript"/>
          <w:lang w:val="es-ES_tradnl"/>
        </w:rPr>
        <w:t>sdtt(năm2015)</w:t>
      </w:r>
      <w:r w:rsidRPr="00FC5B08">
        <w:rPr>
          <w:rFonts w:eastAsia="Batang"/>
          <w:sz w:val="28"/>
          <w:szCs w:val="28"/>
          <w:lang w:val="es-ES_tradnl"/>
        </w:rPr>
        <w:t xml:space="preserve"> = 10/2 = 5 lần</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Số lần sử dụng trung bình năm 2016:</w:t>
      </w:r>
    </w:p>
    <w:p w:rsidR="00FC5B08" w:rsidRPr="00FC5B08" w:rsidRDefault="00FC5B08" w:rsidP="00FC5B08">
      <w:pPr>
        <w:spacing w:beforeLines="50" w:before="120" w:after="10" w:line="312" w:lineRule="auto"/>
        <w:rPr>
          <w:rFonts w:eastAsia="Batang"/>
          <w:sz w:val="28"/>
          <w:szCs w:val="28"/>
          <w:lang w:val="es-ES_tradnl"/>
        </w:rPr>
      </w:pPr>
      <w:r w:rsidRPr="00FC5B08">
        <w:rPr>
          <w:rFonts w:eastAsia="Batang"/>
          <w:sz w:val="28"/>
          <w:szCs w:val="28"/>
          <w:lang w:val="es-ES_tradnl"/>
        </w:rPr>
        <w:t>n</w:t>
      </w:r>
      <w:r w:rsidRPr="00FC5B08">
        <w:rPr>
          <w:rFonts w:eastAsia="Batang"/>
          <w:sz w:val="28"/>
          <w:szCs w:val="28"/>
          <w:vertAlign w:val="subscript"/>
          <w:lang w:val="es-ES_tradnl"/>
        </w:rPr>
        <w:t>tb</w:t>
      </w:r>
      <w:r w:rsidRPr="00FC5B08">
        <w:rPr>
          <w:rFonts w:eastAsia="Batang"/>
          <w:sz w:val="28"/>
          <w:szCs w:val="28"/>
          <w:lang w:val="es-ES_tradnl"/>
        </w:rPr>
        <w:t xml:space="preserve"> = </w:t>
      </w:r>
      <w:r w:rsidRPr="00FC5B08">
        <w:rPr>
          <w:sz w:val="28"/>
          <w:szCs w:val="28"/>
          <w:lang w:val="es-ES_tradnl"/>
        </w:rPr>
        <w:t>n</w:t>
      </w:r>
      <w:r w:rsidRPr="00FC5B08">
        <w:rPr>
          <w:sz w:val="28"/>
          <w:szCs w:val="28"/>
          <w:vertAlign w:val="subscript"/>
          <w:lang w:val="es-ES_tradnl"/>
        </w:rPr>
        <w:t>sdtt(năm2015)</w:t>
      </w:r>
      <w:r w:rsidRPr="00FC5B08">
        <w:rPr>
          <w:rFonts w:eastAsia="Batang"/>
          <w:sz w:val="28"/>
          <w:szCs w:val="28"/>
          <w:lang w:val="es-ES_tradnl"/>
        </w:rPr>
        <w:t xml:space="preserve"> x k = 5 x 0,8= 4,0</w:t>
      </w:r>
    </w:p>
    <w:p w:rsidR="00FC5B08" w:rsidRPr="00FC5B08" w:rsidRDefault="00FC5B08" w:rsidP="00FC5B08">
      <w:pPr>
        <w:spacing w:beforeLines="50" w:before="120" w:after="10" w:line="312" w:lineRule="auto"/>
        <w:rPr>
          <w:rFonts w:eastAsia="Batang"/>
          <w:sz w:val="28"/>
          <w:szCs w:val="28"/>
          <w:lang w:val="vi-VN"/>
        </w:rPr>
      </w:pPr>
      <w:r w:rsidRPr="00FC5B08">
        <w:rPr>
          <w:rFonts w:eastAsia="Batang"/>
          <w:sz w:val="28"/>
          <w:szCs w:val="28"/>
          <w:lang w:val="es-ES_tradnl"/>
        </w:rPr>
        <w:t xml:space="preserve">Chi phí hấp, sấy, khử khuẩn phân bổ cho một lần sử dụng vật tư y tế </w:t>
      </w:r>
      <w:r w:rsidRPr="00FC5B08">
        <w:rPr>
          <w:rFonts w:eastAsia="Batang"/>
          <w:sz w:val="28"/>
          <w:szCs w:val="28"/>
          <w:lang w:val="vi-VN"/>
        </w:rPr>
        <w:t>A</w:t>
      </w:r>
      <w:r w:rsidRPr="00FC5B08">
        <w:rPr>
          <w:rFonts w:eastAsia="Batang"/>
          <w:sz w:val="28"/>
          <w:szCs w:val="28"/>
          <w:lang w:val="es-ES_tradnl"/>
        </w:rPr>
        <w:t>:</w:t>
      </w:r>
    </w:p>
    <w:tbl>
      <w:tblPr>
        <w:tblW w:w="0" w:type="auto"/>
        <w:tblLayout w:type="fixed"/>
        <w:tblLook w:val="0000" w:firstRow="0" w:lastRow="0" w:firstColumn="0" w:lastColumn="0" w:noHBand="0" w:noVBand="0"/>
      </w:tblPr>
      <w:tblGrid>
        <w:gridCol w:w="3096"/>
        <w:gridCol w:w="2256"/>
        <w:gridCol w:w="3936"/>
      </w:tblGrid>
      <w:tr w:rsidR="00FC5B08" w:rsidRPr="00FC5B08" w:rsidTr="00E16543">
        <w:tc>
          <w:tcPr>
            <w:tcW w:w="3096" w:type="dxa"/>
            <w:vMerge w:val="restart"/>
            <w:vAlign w:val="center"/>
          </w:tcPr>
          <w:p w:rsidR="00FC5B08" w:rsidRPr="00FC5B08" w:rsidRDefault="00FC5B08" w:rsidP="00E16543">
            <w:pPr>
              <w:spacing w:beforeLines="50" w:before="120" w:after="10" w:line="312" w:lineRule="auto"/>
              <w:jc w:val="right"/>
              <w:rPr>
                <w:rFonts w:eastAsia="Batang"/>
                <w:sz w:val="28"/>
                <w:szCs w:val="28"/>
                <w:lang w:val="vi-VN"/>
              </w:rPr>
            </w:pPr>
            <w:r w:rsidRPr="00FC5B08">
              <w:rPr>
                <w:rFonts w:eastAsia="Batang"/>
                <w:sz w:val="28"/>
                <w:szCs w:val="28"/>
                <w:lang w:val="es-ES_tradnl"/>
              </w:rPr>
              <w:t>C</w:t>
            </w:r>
            <w:r w:rsidRPr="00FC5B08">
              <w:rPr>
                <w:rFonts w:eastAsia="Batang"/>
                <w:sz w:val="28"/>
                <w:szCs w:val="28"/>
                <w:vertAlign w:val="subscript"/>
                <w:lang w:val="es-ES_tradnl"/>
              </w:rPr>
              <w:t>hskk</w:t>
            </w:r>
            <w:r w:rsidRPr="00FC5B08">
              <w:rPr>
                <w:rFonts w:eastAsia="Batang"/>
                <w:sz w:val="28"/>
                <w:szCs w:val="28"/>
                <w:lang w:val="es-ES_tradnl"/>
              </w:rPr>
              <w:t xml:space="preserve"> =</w:t>
            </w:r>
          </w:p>
        </w:tc>
        <w:tc>
          <w:tcPr>
            <w:tcW w:w="2256" w:type="dxa"/>
            <w:tcBorders>
              <w:bottom w:val="single" w:sz="4" w:space="0" w:color="auto"/>
            </w:tcBorders>
          </w:tcPr>
          <w:p w:rsidR="00FC5B08" w:rsidRPr="00FC5B08" w:rsidRDefault="00FC5B08" w:rsidP="00E16543">
            <w:pPr>
              <w:spacing w:beforeLines="50" w:before="120" w:after="10" w:line="312" w:lineRule="auto"/>
              <w:jc w:val="center"/>
              <w:rPr>
                <w:rFonts w:eastAsia="Batang"/>
                <w:sz w:val="28"/>
                <w:szCs w:val="28"/>
                <w:lang w:val="vi-VN"/>
              </w:rPr>
            </w:pPr>
            <w:r w:rsidRPr="00FC5B08">
              <w:rPr>
                <w:rFonts w:eastAsia="Batang"/>
                <w:sz w:val="28"/>
                <w:szCs w:val="28"/>
                <w:lang w:val="es-ES_tradnl"/>
              </w:rPr>
              <w:t>(4-1) x 200.000</w:t>
            </w:r>
          </w:p>
        </w:tc>
        <w:tc>
          <w:tcPr>
            <w:tcW w:w="3936" w:type="dxa"/>
            <w:vMerge w:val="restart"/>
            <w:vAlign w:val="center"/>
          </w:tcPr>
          <w:p w:rsidR="00FC5B08" w:rsidRPr="00FC5B08" w:rsidRDefault="00FC5B08" w:rsidP="00E16543">
            <w:pPr>
              <w:spacing w:beforeLines="50" w:before="120" w:after="10" w:line="312" w:lineRule="auto"/>
              <w:rPr>
                <w:rFonts w:eastAsia="Batang"/>
                <w:sz w:val="28"/>
                <w:szCs w:val="28"/>
                <w:lang w:val="vi-VN"/>
              </w:rPr>
            </w:pPr>
            <w:r w:rsidRPr="00FC5B08">
              <w:rPr>
                <w:rFonts w:eastAsia="Batang"/>
                <w:sz w:val="28"/>
                <w:szCs w:val="28"/>
                <w:lang w:val="es-ES_tradnl"/>
              </w:rPr>
              <w:t>= 150.000 (đồng)</w:t>
            </w:r>
          </w:p>
        </w:tc>
      </w:tr>
      <w:tr w:rsidR="00FC5B08" w:rsidRPr="00FC5B08" w:rsidTr="00E16543">
        <w:tc>
          <w:tcPr>
            <w:tcW w:w="3096" w:type="dxa"/>
            <w:vMerge/>
          </w:tcPr>
          <w:p w:rsidR="00FC5B08" w:rsidRPr="00FC5B08" w:rsidRDefault="00FC5B08" w:rsidP="00E16543">
            <w:pPr>
              <w:spacing w:beforeLines="50" w:before="120" w:after="10" w:line="312" w:lineRule="auto"/>
              <w:rPr>
                <w:rFonts w:eastAsia="Batang"/>
                <w:sz w:val="28"/>
                <w:szCs w:val="28"/>
                <w:lang w:val="vi-VN"/>
              </w:rPr>
            </w:pPr>
          </w:p>
        </w:tc>
        <w:tc>
          <w:tcPr>
            <w:tcW w:w="2256" w:type="dxa"/>
            <w:tcBorders>
              <w:top w:val="single" w:sz="4" w:space="0" w:color="auto"/>
            </w:tcBorders>
          </w:tcPr>
          <w:p w:rsidR="00FC5B08" w:rsidRPr="00FC5B08" w:rsidRDefault="00FC5B08" w:rsidP="00E16543">
            <w:pPr>
              <w:spacing w:beforeLines="50" w:before="120" w:after="10" w:line="312" w:lineRule="auto"/>
              <w:jc w:val="center"/>
              <w:rPr>
                <w:rFonts w:eastAsia="Batang"/>
                <w:sz w:val="28"/>
                <w:szCs w:val="28"/>
                <w:lang w:val="vi-VN"/>
              </w:rPr>
            </w:pPr>
            <w:r w:rsidRPr="00FC5B08">
              <w:rPr>
                <w:sz w:val="28"/>
                <w:szCs w:val="28"/>
                <w:lang w:val="es-ES_tradnl"/>
              </w:rPr>
              <w:t>4</w:t>
            </w:r>
          </w:p>
        </w:tc>
        <w:tc>
          <w:tcPr>
            <w:tcW w:w="3936" w:type="dxa"/>
            <w:vMerge/>
          </w:tcPr>
          <w:p w:rsidR="00FC5B08" w:rsidRPr="00FC5B08" w:rsidRDefault="00FC5B08" w:rsidP="00E16543">
            <w:pPr>
              <w:spacing w:beforeLines="50" w:before="120" w:after="10" w:line="312" w:lineRule="auto"/>
              <w:rPr>
                <w:rFonts w:eastAsia="Batang"/>
                <w:sz w:val="28"/>
                <w:szCs w:val="28"/>
                <w:lang w:val="vi-VN"/>
              </w:rPr>
            </w:pPr>
          </w:p>
        </w:tc>
      </w:tr>
    </w:tbl>
    <w:p w:rsidR="00FC5B08" w:rsidRPr="00FC5B08" w:rsidRDefault="00FC5B08" w:rsidP="00FC5B08">
      <w:pPr>
        <w:spacing w:beforeLines="50" w:before="120" w:after="10" w:line="312" w:lineRule="auto"/>
        <w:rPr>
          <w:sz w:val="28"/>
          <w:szCs w:val="28"/>
          <w:lang w:val="vi-VN"/>
        </w:rPr>
      </w:pPr>
      <w:r w:rsidRPr="00FC5B08">
        <w:rPr>
          <w:sz w:val="28"/>
          <w:szCs w:val="28"/>
          <w:lang w:val="es-ES_tradnl"/>
        </w:rPr>
        <w:t xml:space="preserve">Giá thanh toán </w:t>
      </w:r>
      <w:r w:rsidRPr="00FC5B08">
        <w:rPr>
          <w:rFonts w:eastAsia="Batang"/>
          <w:sz w:val="28"/>
          <w:szCs w:val="28"/>
          <w:lang w:val="es-ES_tradnl"/>
        </w:rPr>
        <w:t>vật tư y tế</w:t>
      </w:r>
      <w:r w:rsidRPr="00FC5B08">
        <w:rPr>
          <w:sz w:val="28"/>
          <w:szCs w:val="28"/>
          <w:lang w:val="vi-VN"/>
        </w:rPr>
        <w:t xml:space="preserve"> A</w:t>
      </w:r>
      <w:r w:rsidRPr="00FC5B08">
        <w:rPr>
          <w:sz w:val="28"/>
          <w:szCs w:val="28"/>
          <w:lang w:val="es-ES_tradnl"/>
        </w:rPr>
        <w:t xml:space="preserve"> cho một lần sử dụng </w:t>
      </w:r>
      <w:r w:rsidRPr="00FC5B08">
        <w:rPr>
          <w:sz w:val="28"/>
          <w:szCs w:val="28"/>
          <w:lang w:val="vi-VN"/>
        </w:rPr>
        <w:t>năm 2016</w:t>
      </w:r>
      <w:r w:rsidRPr="00FC5B08">
        <w:rPr>
          <w:sz w:val="28"/>
          <w:szCs w:val="28"/>
          <w:lang w:val="es-ES_tradnl"/>
        </w:rPr>
        <w:t>:</w:t>
      </w:r>
    </w:p>
    <w:tbl>
      <w:tblPr>
        <w:tblW w:w="0" w:type="auto"/>
        <w:tblLayout w:type="fixed"/>
        <w:tblLook w:val="0000" w:firstRow="0" w:lastRow="0" w:firstColumn="0" w:lastColumn="0" w:noHBand="0" w:noVBand="0"/>
      </w:tblPr>
      <w:tblGrid>
        <w:gridCol w:w="2160"/>
        <w:gridCol w:w="936"/>
        <w:gridCol w:w="945"/>
        <w:gridCol w:w="1482"/>
        <w:gridCol w:w="3765"/>
      </w:tblGrid>
      <w:tr w:rsidR="00FC5B08" w:rsidRPr="00FC5B08" w:rsidTr="00E16543">
        <w:tc>
          <w:tcPr>
            <w:tcW w:w="2160" w:type="dxa"/>
            <w:vMerge w:val="restart"/>
            <w:vAlign w:val="center"/>
          </w:tcPr>
          <w:p w:rsidR="00FC5B08" w:rsidRPr="00FC5B08" w:rsidRDefault="00FC5B08" w:rsidP="00E16543">
            <w:pPr>
              <w:spacing w:beforeLines="50" w:before="120" w:after="10" w:line="312" w:lineRule="auto"/>
              <w:jc w:val="right"/>
              <w:rPr>
                <w:sz w:val="28"/>
                <w:szCs w:val="28"/>
                <w:lang w:val="vi-VN"/>
              </w:rPr>
            </w:pPr>
            <w:r w:rsidRPr="00FC5B08">
              <w:rPr>
                <w:sz w:val="28"/>
                <w:szCs w:val="28"/>
                <w:lang w:val="es-ES_tradnl"/>
              </w:rPr>
              <w:t>Giá thanh toán =</w:t>
            </w:r>
          </w:p>
        </w:tc>
        <w:tc>
          <w:tcPr>
            <w:tcW w:w="936" w:type="dxa"/>
            <w:tcBorders>
              <w:bottom w:val="single" w:sz="4" w:space="0" w:color="auto"/>
            </w:tcBorders>
            <w:vAlign w:val="center"/>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G</w:t>
            </w:r>
            <w:r w:rsidRPr="00FC5B08">
              <w:rPr>
                <w:sz w:val="28"/>
                <w:szCs w:val="28"/>
                <w:vertAlign w:val="subscript"/>
                <w:lang w:val="es-ES_tradnl"/>
              </w:rPr>
              <w:t>vtyt</w:t>
            </w:r>
          </w:p>
        </w:tc>
        <w:tc>
          <w:tcPr>
            <w:tcW w:w="945" w:type="dxa"/>
            <w:vMerge w:val="restart"/>
            <w:vAlign w:val="center"/>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 C</w:t>
            </w:r>
            <w:r w:rsidRPr="00FC5B08">
              <w:rPr>
                <w:sz w:val="28"/>
                <w:szCs w:val="28"/>
                <w:vertAlign w:val="subscript"/>
                <w:lang w:val="es-ES_tradnl"/>
              </w:rPr>
              <w:t>hskk</w:t>
            </w:r>
          </w:p>
        </w:tc>
        <w:tc>
          <w:tcPr>
            <w:tcW w:w="1482" w:type="dxa"/>
            <w:tcBorders>
              <w:bottom w:val="single" w:sz="4" w:space="0" w:color="auto"/>
            </w:tcBorders>
            <w:vAlign w:val="center"/>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10.000.000</w:t>
            </w:r>
          </w:p>
        </w:tc>
        <w:tc>
          <w:tcPr>
            <w:tcW w:w="3765" w:type="dxa"/>
            <w:vMerge w:val="restart"/>
            <w:vAlign w:val="center"/>
          </w:tcPr>
          <w:p w:rsidR="00FC5B08" w:rsidRPr="00FC5B08" w:rsidRDefault="00FC5B08" w:rsidP="00E16543">
            <w:pPr>
              <w:spacing w:beforeLines="50" w:before="120" w:after="10" w:line="312" w:lineRule="auto"/>
              <w:rPr>
                <w:sz w:val="28"/>
                <w:szCs w:val="28"/>
                <w:lang w:val="vi-VN"/>
              </w:rPr>
            </w:pPr>
            <w:r w:rsidRPr="00FC5B08">
              <w:rPr>
                <w:sz w:val="28"/>
                <w:szCs w:val="28"/>
                <w:lang w:val="es-ES_tradnl"/>
              </w:rPr>
              <w:t>+ 150.000 = 2.650.000 (đồng)</w:t>
            </w:r>
          </w:p>
        </w:tc>
      </w:tr>
      <w:tr w:rsidR="00FC5B08" w:rsidRPr="00FC5B08" w:rsidTr="00E16543">
        <w:tc>
          <w:tcPr>
            <w:tcW w:w="2160" w:type="dxa"/>
            <w:vMerge/>
          </w:tcPr>
          <w:p w:rsidR="00FC5B08" w:rsidRPr="00FC5B08" w:rsidRDefault="00FC5B08" w:rsidP="00E16543">
            <w:pPr>
              <w:spacing w:beforeLines="50" w:before="120" w:after="10" w:line="312" w:lineRule="auto"/>
              <w:rPr>
                <w:sz w:val="28"/>
                <w:szCs w:val="28"/>
                <w:lang w:val="vi-VN"/>
              </w:rPr>
            </w:pPr>
          </w:p>
        </w:tc>
        <w:tc>
          <w:tcPr>
            <w:tcW w:w="936" w:type="dxa"/>
            <w:tcBorders>
              <w:top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n</w:t>
            </w:r>
            <w:r w:rsidRPr="00FC5B08">
              <w:rPr>
                <w:sz w:val="28"/>
                <w:szCs w:val="28"/>
                <w:vertAlign w:val="subscript"/>
                <w:lang w:val="es-ES_tradnl"/>
              </w:rPr>
              <w:t>tb</w:t>
            </w:r>
          </w:p>
        </w:tc>
        <w:tc>
          <w:tcPr>
            <w:tcW w:w="945" w:type="dxa"/>
            <w:vMerge/>
          </w:tcPr>
          <w:p w:rsidR="00FC5B08" w:rsidRPr="00FC5B08" w:rsidRDefault="00FC5B08" w:rsidP="00E16543">
            <w:pPr>
              <w:spacing w:beforeLines="50" w:before="120" w:after="10" w:line="312" w:lineRule="auto"/>
              <w:rPr>
                <w:sz w:val="28"/>
                <w:szCs w:val="28"/>
                <w:lang w:val="vi-VN"/>
              </w:rPr>
            </w:pPr>
          </w:p>
        </w:tc>
        <w:tc>
          <w:tcPr>
            <w:tcW w:w="1482" w:type="dxa"/>
            <w:tcBorders>
              <w:top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4</w:t>
            </w:r>
          </w:p>
        </w:tc>
        <w:tc>
          <w:tcPr>
            <w:tcW w:w="3765" w:type="dxa"/>
            <w:vMerge/>
          </w:tcPr>
          <w:p w:rsidR="00FC5B08" w:rsidRPr="00FC5B08" w:rsidRDefault="00FC5B08" w:rsidP="00E16543">
            <w:pPr>
              <w:spacing w:beforeLines="50" w:before="120" w:after="10" w:line="312" w:lineRule="auto"/>
              <w:rPr>
                <w:sz w:val="28"/>
                <w:szCs w:val="28"/>
                <w:lang w:val="vi-VN"/>
              </w:rPr>
            </w:pPr>
          </w:p>
        </w:tc>
      </w:tr>
    </w:tbl>
    <w:p w:rsidR="00FC5B08" w:rsidRPr="00FC5B08" w:rsidRDefault="00FC5B08" w:rsidP="00FC5B08">
      <w:pPr>
        <w:spacing w:beforeLines="50" w:before="120" w:after="10" w:line="312" w:lineRule="auto"/>
        <w:rPr>
          <w:sz w:val="28"/>
          <w:szCs w:val="28"/>
          <w:lang w:val="vi-VN"/>
        </w:rPr>
      </w:pPr>
      <w:r w:rsidRPr="00FC5B08">
        <w:rPr>
          <w:sz w:val="28"/>
          <w:szCs w:val="28"/>
          <w:lang w:val="es-ES_tradnl"/>
        </w:rPr>
        <w:t>Cu</w:t>
      </w:r>
      <w:r w:rsidRPr="00FC5B08">
        <w:rPr>
          <w:sz w:val="28"/>
          <w:szCs w:val="28"/>
          <w:lang w:val="vi-VN"/>
        </w:rPr>
        <w:t xml:space="preserve">ối năm 2016, cơ sở khám bệnh, chữa bệnh và </w:t>
      </w:r>
      <w:r w:rsidRPr="00FC5B08">
        <w:rPr>
          <w:sz w:val="28"/>
          <w:szCs w:val="28"/>
          <w:lang w:val="es-ES_tradnl"/>
        </w:rPr>
        <w:t>cơ quan</w:t>
      </w:r>
      <w:r w:rsidRPr="00FC5B08">
        <w:rPr>
          <w:sz w:val="28"/>
          <w:szCs w:val="28"/>
          <w:lang w:val="vi-VN"/>
        </w:rPr>
        <w:t xml:space="preserve"> </w:t>
      </w:r>
      <w:r w:rsidRPr="00FC5B08">
        <w:rPr>
          <w:sz w:val="28"/>
          <w:szCs w:val="28"/>
          <w:lang w:val="es-ES_tradnl"/>
        </w:rPr>
        <w:t>bảo hiểm xã hội</w:t>
      </w:r>
      <w:r w:rsidRPr="00FC5B08">
        <w:rPr>
          <w:sz w:val="28"/>
          <w:szCs w:val="28"/>
          <w:lang w:val="vi-VN"/>
        </w:rPr>
        <w:t xml:space="preserve"> xác định số lần sử dụng </w:t>
      </w:r>
      <w:r w:rsidRPr="00FC5B08">
        <w:rPr>
          <w:sz w:val="28"/>
          <w:szCs w:val="28"/>
          <w:lang w:val="es-ES_tradnl"/>
        </w:rPr>
        <w:t xml:space="preserve">trung bình </w:t>
      </w:r>
      <w:r w:rsidRPr="00FC5B08">
        <w:rPr>
          <w:sz w:val="28"/>
          <w:szCs w:val="28"/>
          <w:lang w:val="vi-VN"/>
        </w:rPr>
        <w:t xml:space="preserve">thực tế của </w:t>
      </w:r>
      <w:r w:rsidRPr="00FC5B08">
        <w:rPr>
          <w:rFonts w:eastAsia="Batang"/>
          <w:sz w:val="28"/>
          <w:szCs w:val="28"/>
          <w:lang w:val="es-ES_tradnl"/>
        </w:rPr>
        <w:t xml:space="preserve">vật tư y tế </w:t>
      </w:r>
      <w:r w:rsidRPr="00FC5B08">
        <w:rPr>
          <w:sz w:val="28"/>
          <w:szCs w:val="28"/>
          <w:lang w:val="vi-VN"/>
        </w:rPr>
        <w:t>A trong năm 2016 (</w:t>
      </w:r>
      <w:r w:rsidRPr="00FC5B08">
        <w:rPr>
          <w:sz w:val="28"/>
          <w:szCs w:val="28"/>
          <w:lang w:val="es-ES_tradnl"/>
        </w:rPr>
        <w:t>n</w:t>
      </w:r>
      <w:r w:rsidRPr="00FC5B08">
        <w:rPr>
          <w:sz w:val="28"/>
          <w:szCs w:val="28"/>
          <w:vertAlign w:val="subscript"/>
          <w:lang w:val="es-ES_tradnl"/>
        </w:rPr>
        <w:t>sdtt(năm</w:t>
      </w:r>
      <w:r w:rsidRPr="00FC5B08">
        <w:rPr>
          <w:sz w:val="28"/>
          <w:szCs w:val="28"/>
          <w:vertAlign w:val="subscript"/>
          <w:lang w:val="vi-VN"/>
        </w:rPr>
        <w:t xml:space="preserve"> 2016</w:t>
      </w:r>
      <w:r w:rsidRPr="00FC5B08">
        <w:rPr>
          <w:sz w:val="28"/>
          <w:szCs w:val="28"/>
          <w:vertAlign w:val="subscript"/>
          <w:lang w:val="es-ES_tradnl"/>
        </w:rPr>
        <w:t>)</w:t>
      </w:r>
      <w:r w:rsidRPr="00FC5B08">
        <w:rPr>
          <w:sz w:val="28"/>
          <w:szCs w:val="28"/>
          <w:lang w:val="es-ES_tradnl"/>
        </w:rPr>
        <w:t>)</w:t>
      </w:r>
      <w:r w:rsidRPr="00FC5B08">
        <w:rPr>
          <w:sz w:val="28"/>
          <w:szCs w:val="28"/>
          <w:lang w:val="vi-VN"/>
        </w:rPr>
        <w:t>:</w:t>
      </w:r>
    </w:p>
    <w:tbl>
      <w:tblPr>
        <w:tblW w:w="0" w:type="auto"/>
        <w:tblLayout w:type="fixed"/>
        <w:tblLook w:val="0000" w:firstRow="0" w:lastRow="0" w:firstColumn="0" w:lastColumn="0" w:noHBand="0" w:noVBand="0"/>
      </w:tblPr>
      <w:tblGrid>
        <w:gridCol w:w="1932"/>
        <w:gridCol w:w="6099"/>
      </w:tblGrid>
      <w:tr w:rsidR="00FC5B08" w:rsidRPr="00FC5B08" w:rsidTr="00E16543">
        <w:tc>
          <w:tcPr>
            <w:tcW w:w="1932" w:type="dxa"/>
            <w:vMerge w:val="restart"/>
            <w:vAlign w:val="center"/>
          </w:tcPr>
          <w:p w:rsidR="00FC5B08" w:rsidRPr="00FC5B08" w:rsidRDefault="00FC5B08" w:rsidP="00E16543">
            <w:pPr>
              <w:spacing w:beforeLines="50" w:before="120" w:after="10" w:line="312" w:lineRule="auto"/>
              <w:jc w:val="right"/>
              <w:rPr>
                <w:sz w:val="28"/>
                <w:szCs w:val="28"/>
                <w:lang w:val="vi-VN"/>
              </w:rPr>
            </w:pPr>
            <w:r w:rsidRPr="00FC5B08">
              <w:rPr>
                <w:sz w:val="28"/>
                <w:szCs w:val="28"/>
                <w:lang w:val="vi-VN"/>
              </w:rPr>
              <w:t>n</w:t>
            </w:r>
            <w:r w:rsidRPr="00FC5B08">
              <w:rPr>
                <w:sz w:val="28"/>
                <w:szCs w:val="28"/>
                <w:vertAlign w:val="subscript"/>
                <w:lang w:val="vi-VN"/>
              </w:rPr>
              <w:t>sdtt(năm 2016)</w:t>
            </w:r>
            <w:r w:rsidRPr="00FC5B08">
              <w:rPr>
                <w:sz w:val="28"/>
                <w:szCs w:val="28"/>
                <w:lang w:val="vi-VN"/>
              </w:rPr>
              <w:t xml:space="preserve"> =</w:t>
            </w:r>
          </w:p>
        </w:tc>
        <w:tc>
          <w:tcPr>
            <w:tcW w:w="6099" w:type="dxa"/>
            <w:tcBorders>
              <w:bottom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 xml:space="preserve">Tổng số lần người bệnh sử dụng vật tư y tế A năm </w:t>
            </w:r>
            <w:r w:rsidRPr="00FC5B08">
              <w:rPr>
                <w:sz w:val="28"/>
                <w:szCs w:val="28"/>
                <w:lang w:val="vi-VN"/>
              </w:rPr>
              <w:t>2016</w:t>
            </w:r>
          </w:p>
        </w:tc>
      </w:tr>
      <w:tr w:rsidR="00FC5B08" w:rsidRPr="00FC5B08" w:rsidTr="00E16543">
        <w:tc>
          <w:tcPr>
            <w:tcW w:w="1932" w:type="dxa"/>
            <w:vMerge/>
          </w:tcPr>
          <w:p w:rsidR="00FC5B08" w:rsidRPr="00FC5B08" w:rsidRDefault="00FC5B08" w:rsidP="00E16543">
            <w:pPr>
              <w:spacing w:beforeLines="50" w:before="120" w:after="10" w:line="312" w:lineRule="auto"/>
              <w:rPr>
                <w:sz w:val="28"/>
                <w:szCs w:val="28"/>
                <w:lang w:val="vi-VN"/>
              </w:rPr>
            </w:pPr>
          </w:p>
        </w:tc>
        <w:tc>
          <w:tcPr>
            <w:tcW w:w="6099" w:type="dxa"/>
            <w:tcBorders>
              <w:top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vi-VN"/>
              </w:rPr>
              <w:t xml:space="preserve">Số lượng </w:t>
            </w:r>
            <w:r w:rsidRPr="00FC5B08">
              <w:rPr>
                <w:rFonts w:eastAsia="Batang"/>
                <w:sz w:val="28"/>
                <w:szCs w:val="28"/>
                <w:lang w:val="es-ES_tradnl"/>
              </w:rPr>
              <w:t>vật tư y tế</w:t>
            </w:r>
            <w:r w:rsidRPr="00FC5B08">
              <w:rPr>
                <w:sz w:val="28"/>
                <w:szCs w:val="28"/>
                <w:lang w:val="vi-VN"/>
              </w:rPr>
              <w:t xml:space="preserve"> A sử dụng trong năm 2016</w:t>
            </w:r>
          </w:p>
        </w:tc>
      </w:tr>
    </w:tbl>
    <w:p w:rsidR="00FC5B08" w:rsidRPr="00FC5B08" w:rsidRDefault="00FC5B08" w:rsidP="00FC5B08">
      <w:pPr>
        <w:spacing w:beforeLines="50" w:before="120" w:after="10" w:line="312" w:lineRule="auto"/>
        <w:rPr>
          <w:rFonts w:eastAsia="Batang"/>
          <w:sz w:val="28"/>
          <w:szCs w:val="28"/>
        </w:rPr>
      </w:pPr>
      <w:r w:rsidRPr="00FC5B08">
        <w:rPr>
          <w:rFonts w:eastAsia="Batang"/>
          <w:sz w:val="28"/>
          <w:szCs w:val="28"/>
          <w:lang w:val="vi-VN"/>
        </w:rPr>
        <w:t>Số lần sử dụng giới hạn</w:t>
      </w:r>
      <w:r w:rsidRPr="00FC5B08">
        <w:rPr>
          <w:rFonts w:eastAsia="Batang"/>
          <w:sz w:val="28"/>
          <w:szCs w:val="28"/>
        </w:rPr>
        <w:t xml:space="preserve"> </w:t>
      </w:r>
      <w:r w:rsidRPr="00FC5B08">
        <w:rPr>
          <w:sz w:val="28"/>
          <w:szCs w:val="28"/>
          <w:lang w:val="es-ES_tradnl"/>
        </w:rPr>
        <w:t>trong thanh toán bảo hiểm y tế:</w:t>
      </w:r>
    </w:p>
    <w:p w:rsidR="00FC5B08" w:rsidRPr="00FC5B08" w:rsidRDefault="00FC5B08" w:rsidP="00FC5B08">
      <w:pPr>
        <w:spacing w:beforeLines="50" w:before="120" w:after="10" w:line="312" w:lineRule="auto"/>
        <w:rPr>
          <w:rFonts w:eastAsia="Batang"/>
          <w:sz w:val="28"/>
          <w:szCs w:val="28"/>
          <w:lang w:val="vi-VN"/>
        </w:rPr>
      </w:pPr>
      <w:r w:rsidRPr="00FC5B08">
        <w:rPr>
          <w:rFonts w:eastAsia="Batang"/>
          <w:sz w:val="28"/>
          <w:szCs w:val="28"/>
          <w:lang w:val="vi-VN"/>
        </w:rPr>
        <w:t>n</w:t>
      </w:r>
      <w:r w:rsidRPr="00FC5B08">
        <w:rPr>
          <w:rFonts w:eastAsia="Batang"/>
          <w:sz w:val="28"/>
          <w:szCs w:val="28"/>
          <w:vertAlign w:val="subscript"/>
          <w:lang w:val="vi-VN"/>
        </w:rPr>
        <w:t>gh</w:t>
      </w:r>
      <w:r w:rsidRPr="00FC5B08">
        <w:rPr>
          <w:rFonts w:eastAsia="Batang"/>
          <w:sz w:val="28"/>
          <w:szCs w:val="28"/>
          <w:lang w:val="vi-VN"/>
        </w:rPr>
        <w:t xml:space="preserve"> = 1,3 x </w:t>
      </w:r>
      <w:r w:rsidRPr="00FC5B08">
        <w:rPr>
          <w:rFonts w:eastAsia="Batang"/>
          <w:sz w:val="28"/>
          <w:szCs w:val="28"/>
          <w:vertAlign w:val="subscript"/>
          <w:lang w:val="vi-VN"/>
        </w:rPr>
        <w:softHyphen/>
      </w:r>
      <w:r w:rsidRPr="00FC5B08">
        <w:rPr>
          <w:rFonts w:eastAsia="Batang"/>
          <w:sz w:val="28"/>
          <w:szCs w:val="28"/>
          <w:lang w:val="vi-VN"/>
        </w:rPr>
        <w:t>n</w:t>
      </w:r>
      <w:r w:rsidRPr="00FC5B08">
        <w:rPr>
          <w:rFonts w:eastAsia="Batang"/>
          <w:sz w:val="28"/>
          <w:szCs w:val="28"/>
          <w:vertAlign w:val="subscript"/>
          <w:lang w:val="vi-VN"/>
        </w:rPr>
        <w:t>tb</w:t>
      </w:r>
      <w:r w:rsidRPr="00FC5B08">
        <w:rPr>
          <w:rFonts w:eastAsia="Batang"/>
          <w:sz w:val="28"/>
          <w:szCs w:val="28"/>
          <w:lang w:val="vi-VN"/>
        </w:rPr>
        <w:t xml:space="preserve"> = 1,3 x 4 = 5,2</w:t>
      </w:r>
    </w:p>
    <w:p w:rsidR="00FC5B08" w:rsidRPr="00FC5B08" w:rsidRDefault="00FC5B08" w:rsidP="00FC5B08">
      <w:pPr>
        <w:spacing w:beforeLines="50" w:before="120" w:after="10" w:line="312" w:lineRule="auto"/>
        <w:jc w:val="both"/>
        <w:rPr>
          <w:sz w:val="28"/>
          <w:szCs w:val="28"/>
          <w:lang w:val="vi-VN"/>
        </w:rPr>
      </w:pPr>
      <w:r w:rsidRPr="00FC5B08">
        <w:rPr>
          <w:rFonts w:eastAsia="Batang"/>
          <w:sz w:val="28"/>
          <w:szCs w:val="28"/>
          <w:lang w:val="vi-VN"/>
        </w:rPr>
        <w:t>Trường hợp:</w:t>
      </w:r>
      <w:r w:rsidRPr="00FC5B08">
        <w:rPr>
          <w:sz w:val="28"/>
          <w:szCs w:val="28"/>
          <w:lang w:val="vi-VN"/>
        </w:rPr>
        <w:t xml:space="preserve"> </w:t>
      </w:r>
      <w:r w:rsidRPr="00FC5B08">
        <w:rPr>
          <w:sz w:val="28"/>
          <w:szCs w:val="28"/>
          <w:lang w:val="es-ES_tradnl"/>
        </w:rPr>
        <w:t>n</w:t>
      </w:r>
      <w:r w:rsidRPr="00FC5B08">
        <w:rPr>
          <w:sz w:val="28"/>
          <w:szCs w:val="28"/>
          <w:vertAlign w:val="subscript"/>
          <w:lang w:val="es-ES_tradnl"/>
        </w:rPr>
        <w:t>sdtt</w:t>
      </w:r>
      <w:r w:rsidRPr="00FC5B08">
        <w:rPr>
          <w:sz w:val="28"/>
          <w:szCs w:val="28"/>
          <w:vertAlign w:val="subscript"/>
          <w:lang w:val="vi-VN"/>
        </w:rPr>
        <w:t>(năm 2016)</w:t>
      </w:r>
      <w:r w:rsidRPr="00FC5B08">
        <w:rPr>
          <w:sz w:val="28"/>
          <w:szCs w:val="28"/>
          <w:lang w:val="vi-VN"/>
        </w:rPr>
        <w:t>= 4,5: đối chiếu</w:t>
      </w:r>
      <w:r w:rsidRPr="00FC5B08">
        <w:rPr>
          <w:sz w:val="28"/>
          <w:szCs w:val="28"/>
          <w:lang w:val="es-ES_tradnl"/>
        </w:rPr>
        <w:t xml:space="preserve"> </w:t>
      </w:r>
      <w:r w:rsidRPr="00FC5B08">
        <w:rPr>
          <w:sz w:val="28"/>
          <w:szCs w:val="28"/>
          <w:lang w:val="vi-VN"/>
        </w:rPr>
        <w:t>n</w:t>
      </w:r>
      <w:r w:rsidRPr="00FC5B08">
        <w:rPr>
          <w:sz w:val="28"/>
          <w:szCs w:val="28"/>
          <w:vertAlign w:val="subscript"/>
          <w:lang w:val="vi-VN"/>
        </w:rPr>
        <w:t>tb</w:t>
      </w:r>
      <w:r w:rsidRPr="00FC5B08">
        <w:rPr>
          <w:sz w:val="28"/>
          <w:szCs w:val="28"/>
          <w:lang w:val="vi-VN"/>
        </w:rPr>
        <w:t xml:space="preserve">= </w:t>
      </w:r>
      <w:r w:rsidRPr="00FC5B08">
        <w:rPr>
          <w:sz w:val="28"/>
          <w:szCs w:val="28"/>
          <w:lang w:val="es-ES_tradnl"/>
        </w:rPr>
        <w:t>4,0 ≤ n</w:t>
      </w:r>
      <w:r w:rsidRPr="00FC5B08">
        <w:rPr>
          <w:sz w:val="28"/>
          <w:szCs w:val="28"/>
          <w:vertAlign w:val="subscript"/>
          <w:lang w:val="es-ES_tradnl"/>
        </w:rPr>
        <w:t>sdtt</w:t>
      </w:r>
      <w:r w:rsidRPr="00FC5B08">
        <w:rPr>
          <w:sz w:val="28"/>
          <w:szCs w:val="28"/>
          <w:vertAlign w:val="subscript"/>
          <w:lang w:val="vi-VN"/>
        </w:rPr>
        <w:t>(năm 2016)</w:t>
      </w:r>
      <w:r w:rsidRPr="00FC5B08">
        <w:rPr>
          <w:sz w:val="28"/>
          <w:szCs w:val="28"/>
          <w:lang w:val="vi-VN"/>
        </w:rPr>
        <w:t xml:space="preserve"> </w:t>
      </w:r>
      <w:r w:rsidRPr="00FC5B08">
        <w:rPr>
          <w:sz w:val="28"/>
          <w:szCs w:val="28"/>
          <w:lang w:val="es-ES_tradnl"/>
        </w:rPr>
        <w:t xml:space="preserve">≤ </w:t>
      </w:r>
      <w:r w:rsidRPr="00FC5B08">
        <w:rPr>
          <w:sz w:val="28"/>
          <w:szCs w:val="28"/>
          <w:lang w:val="vi-VN"/>
        </w:rPr>
        <w:t>n</w:t>
      </w:r>
      <w:r w:rsidRPr="00FC5B08">
        <w:rPr>
          <w:sz w:val="28"/>
          <w:szCs w:val="28"/>
          <w:vertAlign w:val="subscript"/>
          <w:lang w:val="vi-VN"/>
        </w:rPr>
        <w:t>gh</w:t>
      </w:r>
      <w:r w:rsidRPr="00FC5B08">
        <w:rPr>
          <w:sz w:val="28"/>
          <w:szCs w:val="28"/>
          <w:lang w:val="vi-VN"/>
        </w:rPr>
        <w:t xml:space="preserve"> = </w:t>
      </w:r>
      <w:r w:rsidRPr="00FC5B08">
        <w:rPr>
          <w:sz w:val="28"/>
          <w:szCs w:val="28"/>
          <w:lang w:val="es-ES_tradnl"/>
        </w:rPr>
        <w:t xml:space="preserve">5,2: Không điều chỉnh tổng chi phí khám bệnh, chữa bệnh bảo hiểm y tế trong năm của cơ sở khám bệnh, chữa bệnh. </w:t>
      </w:r>
      <w:r w:rsidRPr="00FC5B08">
        <w:rPr>
          <w:sz w:val="28"/>
          <w:szCs w:val="28"/>
          <w:lang w:val="vi-VN"/>
        </w:rPr>
        <w:t xml:space="preserve">Giá thanh toán cho </w:t>
      </w:r>
      <w:r w:rsidRPr="00FC5B08">
        <w:rPr>
          <w:sz w:val="28"/>
          <w:szCs w:val="28"/>
          <w:lang w:val="es-ES_tradnl"/>
        </w:rPr>
        <w:t xml:space="preserve">một </w:t>
      </w:r>
      <w:r w:rsidRPr="00FC5B08">
        <w:rPr>
          <w:sz w:val="28"/>
          <w:szCs w:val="28"/>
          <w:lang w:val="vi-VN"/>
        </w:rPr>
        <w:t xml:space="preserve">lần sử dụng </w:t>
      </w:r>
      <w:r w:rsidRPr="00FC5B08">
        <w:rPr>
          <w:rFonts w:eastAsia="Batang"/>
          <w:sz w:val="28"/>
          <w:szCs w:val="28"/>
          <w:lang w:val="es-ES_tradnl"/>
        </w:rPr>
        <w:t>vật tư y tế</w:t>
      </w:r>
      <w:r w:rsidRPr="00FC5B08">
        <w:rPr>
          <w:sz w:val="28"/>
          <w:szCs w:val="28"/>
          <w:lang w:val="vi-VN"/>
        </w:rPr>
        <w:t xml:space="preserve"> </w:t>
      </w:r>
      <w:r w:rsidRPr="00FC5B08">
        <w:rPr>
          <w:sz w:val="28"/>
          <w:szCs w:val="28"/>
        </w:rPr>
        <w:t xml:space="preserve">A </w:t>
      </w:r>
      <w:r w:rsidRPr="00FC5B08">
        <w:rPr>
          <w:sz w:val="28"/>
          <w:szCs w:val="28"/>
          <w:lang w:val="vi-VN"/>
        </w:rPr>
        <w:t>năm 2016 là 2.650.000 đồng.</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vi-VN"/>
        </w:rPr>
        <w:t xml:space="preserve">Trường hợp </w:t>
      </w:r>
      <w:r w:rsidRPr="00FC5B08">
        <w:rPr>
          <w:sz w:val="28"/>
          <w:szCs w:val="28"/>
          <w:lang w:val="es-ES_tradnl"/>
        </w:rPr>
        <w:t>n</w:t>
      </w:r>
      <w:r w:rsidRPr="00FC5B08">
        <w:rPr>
          <w:sz w:val="28"/>
          <w:szCs w:val="28"/>
          <w:vertAlign w:val="subscript"/>
          <w:lang w:val="es-ES_tradnl"/>
        </w:rPr>
        <w:t>sdtt</w:t>
      </w:r>
      <w:r w:rsidRPr="00FC5B08">
        <w:rPr>
          <w:sz w:val="28"/>
          <w:szCs w:val="28"/>
          <w:vertAlign w:val="subscript"/>
          <w:lang w:val="vi-VN"/>
        </w:rPr>
        <w:t>(năm2016)</w:t>
      </w:r>
      <w:r w:rsidRPr="00FC5B08">
        <w:rPr>
          <w:sz w:val="28"/>
          <w:szCs w:val="28"/>
          <w:lang w:val="es-ES_tradnl"/>
        </w:rPr>
        <w:t xml:space="preserve">= 6,5 &gt; </w:t>
      </w:r>
      <w:r w:rsidRPr="00FC5B08">
        <w:rPr>
          <w:sz w:val="28"/>
          <w:szCs w:val="28"/>
          <w:lang w:val="vi-VN"/>
        </w:rPr>
        <w:t>n</w:t>
      </w:r>
      <w:r w:rsidRPr="00FC5B08">
        <w:rPr>
          <w:sz w:val="28"/>
          <w:szCs w:val="28"/>
          <w:vertAlign w:val="subscript"/>
          <w:lang w:val="vi-VN"/>
        </w:rPr>
        <w:t>gh</w:t>
      </w:r>
      <w:r w:rsidRPr="00FC5B08">
        <w:rPr>
          <w:sz w:val="28"/>
          <w:szCs w:val="28"/>
          <w:lang w:val="vi-VN"/>
        </w:rPr>
        <w:t xml:space="preserve">= </w:t>
      </w:r>
      <w:r w:rsidRPr="00FC5B08">
        <w:rPr>
          <w:sz w:val="28"/>
          <w:szCs w:val="28"/>
          <w:lang w:val="es-ES_tradnl"/>
        </w:rPr>
        <w:t>5,2: Điều chỉnh giảm tổng chi phí khám bệnh, chữa bệnh bảo hiểm y tế trong năm của cơ sở khám bệnh, chữa bệnh như sau:</w:t>
      </w:r>
    </w:p>
    <w:tbl>
      <w:tblPr>
        <w:tblW w:w="0" w:type="auto"/>
        <w:tblLayout w:type="fixed"/>
        <w:tblLook w:val="0000" w:firstRow="0" w:lastRow="0" w:firstColumn="0" w:lastColumn="0" w:noHBand="0" w:noVBand="0"/>
      </w:tblPr>
      <w:tblGrid>
        <w:gridCol w:w="1989"/>
        <w:gridCol w:w="6612"/>
        <w:gridCol w:w="687"/>
      </w:tblGrid>
      <w:tr w:rsidR="00FC5B08" w:rsidRPr="00FC5B08" w:rsidTr="00E16543">
        <w:tc>
          <w:tcPr>
            <w:tcW w:w="1989" w:type="dxa"/>
            <w:vMerge w:val="restart"/>
            <w:vAlign w:val="center"/>
          </w:tcPr>
          <w:p w:rsidR="00FC5B08" w:rsidRPr="00FC5B08" w:rsidRDefault="00FC5B08" w:rsidP="00E16543">
            <w:pPr>
              <w:spacing w:beforeLines="50" w:before="120" w:after="10" w:line="312" w:lineRule="auto"/>
              <w:rPr>
                <w:sz w:val="28"/>
                <w:szCs w:val="28"/>
                <w:lang w:val="vi-VN"/>
              </w:rPr>
            </w:pPr>
            <w:r w:rsidRPr="00FC5B08">
              <w:rPr>
                <w:sz w:val="28"/>
                <w:szCs w:val="28"/>
                <w:lang w:val="es-ES_tradnl"/>
              </w:rPr>
              <w:t>Số điều chỉnh giảm</w:t>
            </w:r>
          </w:p>
        </w:tc>
        <w:tc>
          <w:tcPr>
            <w:tcW w:w="6612" w:type="dxa"/>
            <w:vMerge w:val="restart"/>
            <w:vAlign w:val="center"/>
          </w:tcPr>
          <w:p w:rsidR="00FC5B08" w:rsidRPr="00FC5B08" w:rsidRDefault="00FC5B08" w:rsidP="00E16543">
            <w:pPr>
              <w:spacing w:beforeLines="50" w:before="120" w:after="10" w:line="312" w:lineRule="auto"/>
              <w:rPr>
                <w:sz w:val="28"/>
                <w:szCs w:val="28"/>
                <w:lang w:val="vi-VN"/>
              </w:rPr>
            </w:pPr>
            <w:r w:rsidRPr="00FC5B08">
              <w:rPr>
                <w:sz w:val="28"/>
                <w:szCs w:val="28"/>
                <w:lang w:val="vi-VN"/>
              </w:rPr>
              <w:t xml:space="preserve">= </w:t>
            </w:r>
            <w:r w:rsidRPr="00FC5B08">
              <w:rPr>
                <w:sz w:val="28"/>
                <w:szCs w:val="28"/>
                <w:lang w:val="es-ES_tradnl"/>
              </w:rPr>
              <w:t>(n</w:t>
            </w:r>
            <w:r w:rsidRPr="00FC5B08">
              <w:rPr>
                <w:sz w:val="28"/>
                <w:szCs w:val="28"/>
                <w:vertAlign w:val="subscript"/>
                <w:lang w:val="es-ES_tradnl"/>
              </w:rPr>
              <w:t>sdtt(năm</w:t>
            </w:r>
            <w:r w:rsidRPr="00FC5B08">
              <w:rPr>
                <w:sz w:val="28"/>
                <w:szCs w:val="28"/>
                <w:vertAlign w:val="subscript"/>
                <w:lang w:val="vi-VN"/>
              </w:rPr>
              <w:t>2016</w:t>
            </w:r>
            <w:r w:rsidRPr="00FC5B08">
              <w:rPr>
                <w:sz w:val="28"/>
                <w:szCs w:val="28"/>
                <w:vertAlign w:val="subscript"/>
                <w:lang w:val="es-ES_tradnl"/>
              </w:rPr>
              <w:t>)</w:t>
            </w:r>
            <w:r w:rsidRPr="00FC5B08">
              <w:rPr>
                <w:sz w:val="28"/>
                <w:szCs w:val="28"/>
                <w:lang w:val="es-ES_tradnl"/>
              </w:rPr>
              <w:t xml:space="preserve"> - n</w:t>
            </w:r>
            <w:r w:rsidRPr="00FC5B08">
              <w:rPr>
                <w:sz w:val="28"/>
                <w:szCs w:val="28"/>
                <w:vertAlign w:val="subscript"/>
                <w:lang w:val="es-ES_tradnl"/>
              </w:rPr>
              <w:t>gh</w:t>
            </w:r>
            <w:r w:rsidRPr="00FC5B08">
              <w:rPr>
                <w:sz w:val="28"/>
                <w:szCs w:val="28"/>
                <w:lang w:val="es-ES_tradnl"/>
              </w:rPr>
              <w:t>) x Số lượng vật tư y tế sử dụng trong năm</w:t>
            </w:r>
            <w:r w:rsidRPr="00FC5B08">
              <w:rPr>
                <w:sz w:val="28"/>
                <w:szCs w:val="28"/>
                <w:lang w:val="vi-VN"/>
              </w:rPr>
              <w:t xml:space="preserve"> 2016</w:t>
            </w:r>
            <w:r w:rsidRPr="00FC5B08">
              <w:rPr>
                <w:sz w:val="28"/>
                <w:szCs w:val="28"/>
                <w:lang w:val="es-ES_tradnl"/>
              </w:rPr>
              <w:t xml:space="preserve"> x</w:t>
            </w:r>
          </w:p>
        </w:tc>
        <w:tc>
          <w:tcPr>
            <w:tcW w:w="687" w:type="dxa"/>
            <w:tcBorders>
              <w:bottom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G</w:t>
            </w:r>
            <w:r w:rsidRPr="00FC5B08">
              <w:rPr>
                <w:sz w:val="28"/>
                <w:szCs w:val="28"/>
                <w:vertAlign w:val="subscript"/>
                <w:lang w:val="es-ES_tradnl"/>
              </w:rPr>
              <w:t>vtyt</w:t>
            </w:r>
          </w:p>
        </w:tc>
      </w:tr>
      <w:tr w:rsidR="00FC5B08" w:rsidRPr="00FC5B08" w:rsidTr="00E16543">
        <w:tc>
          <w:tcPr>
            <w:tcW w:w="1989" w:type="dxa"/>
            <w:vMerge/>
          </w:tcPr>
          <w:p w:rsidR="00FC5B08" w:rsidRPr="00FC5B08" w:rsidRDefault="00FC5B08" w:rsidP="00E16543">
            <w:pPr>
              <w:spacing w:beforeLines="50" w:before="120" w:after="10" w:line="312" w:lineRule="auto"/>
              <w:rPr>
                <w:sz w:val="28"/>
                <w:szCs w:val="28"/>
                <w:lang w:val="vi-VN"/>
              </w:rPr>
            </w:pPr>
          </w:p>
        </w:tc>
        <w:tc>
          <w:tcPr>
            <w:tcW w:w="6612" w:type="dxa"/>
            <w:vMerge/>
          </w:tcPr>
          <w:p w:rsidR="00FC5B08" w:rsidRPr="00FC5B08" w:rsidRDefault="00FC5B08" w:rsidP="00E16543">
            <w:pPr>
              <w:spacing w:beforeLines="50" w:before="120" w:after="10" w:line="312" w:lineRule="auto"/>
              <w:rPr>
                <w:sz w:val="28"/>
                <w:szCs w:val="28"/>
                <w:lang w:val="vi-VN"/>
              </w:rPr>
            </w:pPr>
          </w:p>
        </w:tc>
        <w:tc>
          <w:tcPr>
            <w:tcW w:w="687" w:type="dxa"/>
            <w:tcBorders>
              <w:top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n</w:t>
            </w:r>
            <w:r w:rsidRPr="00FC5B08">
              <w:rPr>
                <w:sz w:val="28"/>
                <w:szCs w:val="28"/>
                <w:vertAlign w:val="subscript"/>
                <w:lang w:val="es-ES_tradnl"/>
              </w:rPr>
              <w:t>tb</w:t>
            </w:r>
          </w:p>
        </w:tc>
      </w:tr>
      <w:tr w:rsidR="00FC5B08" w:rsidRPr="00FC5B08" w:rsidTr="00E16543">
        <w:tc>
          <w:tcPr>
            <w:tcW w:w="1989" w:type="dxa"/>
          </w:tcPr>
          <w:p w:rsidR="00FC5B08" w:rsidRPr="00FC5B08" w:rsidRDefault="00FC5B08" w:rsidP="00E16543">
            <w:pPr>
              <w:spacing w:beforeLines="50" w:before="120" w:after="10" w:line="312" w:lineRule="auto"/>
              <w:rPr>
                <w:sz w:val="28"/>
                <w:szCs w:val="28"/>
                <w:lang w:val="vi-VN"/>
              </w:rPr>
            </w:pPr>
          </w:p>
        </w:tc>
        <w:tc>
          <w:tcPr>
            <w:tcW w:w="7299" w:type="dxa"/>
            <w:gridSpan w:val="2"/>
          </w:tcPr>
          <w:p w:rsidR="00FC5B08" w:rsidRPr="00FC5B08" w:rsidRDefault="00FC5B08" w:rsidP="00E16543">
            <w:pPr>
              <w:spacing w:beforeLines="50" w:before="120" w:after="10" w:line="312" w:lineRule="auto"/>
              <w:jc w:val="both"/>
              <w:rPr>
                <w:sz w:val="28"/>
                <w:szCs w:val="28"/>
                <w:lang w:val="es-ES_tradnl"/>
              </w:rPr>
            </w:pPr>
            <w:r w:rsidRPr="00FC5B08">
              <w:rPr>
                <w:sz w:val="28"/>
                <w:szCs w:val="28"/>
                <w:lang w:val="es-ES_tradnl"/>
              </w:rPr>
              <w:t>= (6,5 – 5,</w:t>
            </w:r>
            <w:r w:rsidRPr="00FC5B08">
              <w:rPr>
                <w:sz w:val="28"/>
                <w:szCs w:val="28"/>
                <w:lang w:val="vi-VN"/>
              </w:rPr>
              <w:t>2)</w:t>
            </w:r>
            <w:r w:rsidRPr="00FC5B08">
              <w:rPr>
                <w:sz w:val="28"/>
                <w:szCs w:val="28"/>
                <w:lang w:val="es-ES_tradnl"/>
              </w:rPr>
              <w:t xml:space="preserve"> x</w:t>
            </w:r>
            <w:r w:rsidRPr="00FC5B08">
              <w:rPr>
                <w:sz w:val="28"/>
                <w:szCs w:val="28"/>
                <w:lang w:val="vi-VN"/>
              </w:rPr>
              <w:t xml:space="preserve"> </w:t>
            </w:r>
            <w:r w:rsidRPr="00FC5B08">
              <w:rPr>
                <w:sz w:val="28"/>
                <w:szCs w:val="28"/>
                <w:lang w:val="es-ES_tradnl"/>
              </w:rPr>
              <w:t xml:space="preserve">Số lượng </w:t>
            </w:r>
            <w:r w:rsidRPr="00FC5B08">
              <w:rPr>
                <w:rFonts w:eastAsia="Batang"/>
                <w:sz w:val="28"/>
                <w:szCs w:val="28"/>
                <w:lang w:val="es-ES_tradnl"/>
              </w:rPr>
              <w:t>vật tư y tế</w:t>
            </w:r>
            <w:r w:rsidRPr="00FC5B08">
              <w:rPr>
                <w:sz w:val="28"/>
                <w:szCs w:val="28"/>
                <w:lang w:val="es-ES_tradnl"/>
              </w:rPr>
              <w:t xml:space="preserve"> sử dụng trong năm</w:t>
            </w:r>
            <w:r w:rsidRPr="00FC5B08">
              <w:rPr>
                <w:sz w:val="28"/>
                <w:szCs w:val="28"/>
                <w:lang w:val="vi-VN"/>
              </w:rPr>
              <w:t xml:space="preserve"> 2016</w:t>
            </w:r>
            <w:r w:rsidRPr="00FC5B08">
              <w:rPr>
                <w:sz w:val="28"/>
                <w:szCs w:val="28"/>
                <w:lang w:val="es-ES_tradnl"/>
              </w:rPr>
              <w:t xml:space="preserve"> </w:t>
            </w:r>
            <w:r w:rsidRPr="00FC5B08">
              <w:rPr>
                <w:sz w:val="28"/>
                <w:szCs w:val="28"/>
                <w:lang w:val="vi-VN"/>
              </w:rPr>
              <w:t>x</w:t>
            </w:r>
            <w:r w:rsidRPr="00FC5B08">
              <w:rPr>
                <w:sz w:val="28"/>
                <w:szCs w:val="28"/>
                <w:lang w:val="es-ES_tradnl"/>
              </w:rPr>
              <w:t xml:space="preserve"> (</w:t>
            </w:r>
            <w:r w:rsidRPr="00FC5B08">
              <w:rPr>
                <w:sz w:val="28"/>
                <w:szCs w:val="28"/>
                <w:lang w:val="vi-VN"/>
              </w:rPr>
              <w:t xml:space="preserve">10.000.000 </w:t>
            </w:r>
            <w:r w:rsidRPr="00FC5B08">
              <w:rPr>
                <w:sz w:val="28"/>
                <w:szCs w:val="28"/>
                <w:lang w:val="es-ES_tradnl"/>
              </w:rPr>
              <w:t>/4,0)</w:t>
            </w:r>
          </w:p>
        </w:tc>
      </w:tr>
    </w:tbl>
    <w:p w:rsidR="00FC5B08" w:rsidRPr="00FC5B08" w:rsidRDefault="00FC5B08" w:rsidP="00FC5B08">
      <w:pPr>
        <w:spacing w:beforeLines="50" w:before="120" w:after="10" w:line="312" w:lineRule="auto"/>
        <w:jc w:val="both"/>
        <w:rPr>
          <w:sz w:val="28"/>
          <w:szCs w:val="28"/>
          <w:lang w:val="es-ES_tradnl"/>
        </w:rPr>
      </w:pPr>
      <w:r w:rsidRPr="00FC5B08">
        <w:rPr>
          <w:sz w:val="28"/>
          <w:szCs w:val="28"/>
          <w:lang w:val="vi-VN"/>
        </w:rPr>
        <w:t xml:space="preserve">Trường hợp </w:t>
      </w:r>
      <w:r w:rsidRPr="00FC5B08">
        <w:rPr>
          <w:sz w:val="28"/>
          <w:szCs w:val="28"/>
          <w:lang w:val="es-ES_tradnl"/>
        </w:rPr>
        <w:t>n</w:t>
      </w:r>
      <w:r w:rsidRPr="00FC5B08">
        <w:rPr>
          <w:sz w:val="28"/>
          <w:szCs w:val="28"/>
          <w:vertAlign w:val="subscript"/>
          <w:lang w:val="es-ES_tradnl"/>
        </w:rPr>
        <w:t>sdtt</w:t>
      </w:r>
      <w:r w:rsidRPr="00FC5B08">
        <w:rPr>
          <w:sz w:val="28"/>
          <w:szCs w:val="28"/>
          <w:lang w:val="es-ES_tradnl"/>
        </w:rPr>
        <w:t xml:space="preserve"> = 3 &lt; 4,0: Điều chỉnh tăng tổng chi phí khám bệnh, chữa bệnh bảo hiểm y tế trong năm của cơ sở khám bệnh, chữa bệnh như sau</w:t>
      </w:r>
      <w:r w:rsidRPr="00FC5B08">
        <w:rPr>
          <w:sz w:val="28"/>
          <w:szCs w:val="28"/>
          <w:lang w:val="vi-VN"/>
        </w:rPr>
        <w:t>:</w:t>
      </w:r>
    </w:p>
    <w:tbl>
      <w:tblPr>
        <w:tblW w:w="0" w:type="auto"/>
        <w:tblLayout w:type="fixed"/>
        <w:tblLook w:val="0000" w:firstRow="0" w:lastRow="0" w:firstColumn="0" w:lastColumn="0" w:noHBand="0" w:noVBand="0"/>
      </w:tblPr>
      <w:tblGrid>
        <w:gridCol w:w="1989"/>
        <w:gridCol w:w="6612"/>
        <w:gridCol w:w="687"/>
      </w:tblGrid>
      <w:tr w:rsidR="00FC5B08" w:rsidRPr="00FC5B08" w:rsidTr="00E16543">
        <w:tc>
          <w:tcPr>
            <w:tcW w:w="1989" w:type="dxa"/>
            <w:vMerge w:val="restart"/>
            <w:vAlign w:val="center"/>
          </w:tcPr>
          <w:p w:rsidR="00FC5B08" w:rsidRPr="00FC5B08" w:rsidRDefault="00FC5B08" w:rsidP="00E16543">
            <w:pPr>
              <w:spacing w:beforeLines="50" w:before="120" w:after="10" w:line="312" w:lineRule="auto"/>
              <w:rPr>
                <w:sz w:val="28"/>
                <w:szCs w:val="28"/>
                <w:lang w:val="vi-VN"/>
              </w:rPr>
            </w:pPr>
            <w:r w:rsidRPr="00FC5B08">
              <w:rPr>
                <w:sz w:val="28"/>
                <w:szCs w:val="28"/>
                <w:lang w:val="es-ES_tradnl"/>
              </w:rPr>
              <w:t>Số điều chỉnh tăng</w:t>
            </w:r>
          </w:p>
        </w:tc>
        <w:tc>
          <w:tcPr>
            <w:tcW w:w="6612" w:type="dxa"/>
            <w:vMerge w:val="restart"/>
            <w:vAlign w:val="center"/>
          </w:tcPr>
          <w:p w:rsidR="00FC5B08" w:rsidRPr="00FC5B08" w:rsidRDefault="00FC5B08" w:rsidP="00E16543">
            <w:pPr>
              <w:spacing w:beforeLines="50" w:before="120" w:after="10" w:line="312" w:lineRule="auto"/>
              <w:rPr>
                <w:sz w:val="28"/>
                <w:szCs w:val="28"/>
                <w:lang w:val="vi-VN"/>
              </w:rPr>
            </w:pPr>
            <w:r w:rsidRPr="00FC5B08">
              <w:rPr>
                <w:sz w:val="28"/>
                <w:szCs w:val="28"/>
                <w:lang w:val="es-ES_tradnl"/>
              </w:rPr>
              <w:t>= (n</w:t>
            </w:r>
            <w:r w:rsidRPr="00FC5B08">
              <w:rPr>
                <w:sz w:val="28"/>
                <w:szCs w:val="28"/>
                <w:vertAlign w:val="subscript"/>
                <w:lang w:val="es-ES_tradnl"/>
              </w:rPr>
              <w:t>tb</w:t>
            </w:r>
            <w:r w:rsidRPr="00FC5B08">
              <w:rPr>
                <w:sz w:val="28"/>
                <w:szCs w:val="28"/>
                <w:lang w:val="es-ES_tradnl"/>
              </w:rPr>
              <w:t xml:space="preserve"> – n</w:t>
            </w:r>
            <w:r w:rsidRPr="00FC5B08">
              <w:rPr>
                <w:sz w:val="28"/>
                <w:szCs w:val="28"/>
                <w:vertAlign w:val="subscript"/>
                <w:lang w:val="es-ES_tradnl"/>
              </w:rPr>
              <w:t>sdtt(năm</w:t>
            </w:r>
            <w:r w:rsidRPr="00FC5B08">
              <w:rPr>
                <w:sz w:val="28"/>
                <w:szCs w:val="28"/>
                <w:vertAlign w:val="subscript"/>
                <w:lang w:val="vi-VN"/>
              </w:rPr>
              <w:t>2016</w:t>
            </w:r>
            <w:r w:rsidRPr="00FC5B08">
              <w:rPr>
                <w:sz w:val="28"/>
                <w:szCs w:val="28"/>
                <w:vertAlign w:val="subscript"/>
                <w:lang w:val="es-ES_tradnl"/>
              </w:rPr>
              <w:t>)</w:t>
            </w:r>
            <w:r w:rsidRPr="00FC5B08">
              <w:rPr>
                <w:sz w:val="28"/>
                <w:szCs w:val="28"/>
                <w:lang w:val="es-ES_tradnl"/>
              </w:rPr>
              <w:t>) x Số lượng vật tư y tế sử dụng trong năm</w:t>
            </w:r>
            <w:r w:rsidRPr="00FC5B08">
              <w:rPr>
                <w:sz w:val="28"/>
                <w:szCs w:val="28"/>
                <w:lang w:val="vi-VN"/>
              </w:rPr>
              <w:t xml:space="preserve"> 2016 </w:t>
            </w:r>
            <w:r w:rsidRPr="00FC5B08">
              <w:rPr>
                <w:sz w:val="28"/>
                <w:szCs w:val="28"/>
                <w:lang w:val="es-ES_tradnl"/>
              </w:rPr>
              <w:t>x</w:t>
            </w:r>
          </w:p>
        </w:tc>
        <w:tc>
          <w:tcPr>
            <w:tcW w:w="687" w:type="dxa"/>
            <w:tcBorders>
              <w:bottom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G</w:t>
            </w:r>
            <w:r w:rsidRPr="00FC5B08">
              <w:rPr>
                <w:sz w:val="28"/>
                <w:szCs w:val="28"/>
                <w:vertAlign w:val="subscript"/>
                <w:lang w:val="es-ES_tradnl"/>
              </w:rPr>
              <w:t>vtyt</w:t>
            </w:r>
          </w:p>
        </w:tc>
      </w:tr>
      <w:tr w:rsidR="00FC5B08" w:rsidRPr="00FC5B08" w:rsidTr="00E16543">
        <w:tc>
          <w:tcPr>
            <w:tcW w:w="1989" w:type="dxa"/>
            <w:vMerge/>
          </w:tcPr>
          <w:p w:rsidR="00FC5B08" w:rsidRPr="00FC5B08" w:rsidRDefault="00FC5B08" w:rsidP="00E16543">
            <w:pPr>
              <w:spacing w:beforeLines="50" w:before="120" w:after="10" w:line="312" w:lineRule="auto"/>
              <w:rPr>
                <w:sz w:val="28"/>
                <w:szCs w:val="28"/>
                <w:lang w:val="vi-VN"/>
              </w:rPr>
            </w:pPr>
          </w:p>
        </w:tc>
        <w:tc>
          <w:tcPr>
            <w:tcW w:w="6612" w:type="dxa"/>
            <w:vMerge/>
          </w:tcPr>
          <w:p w:rsidR="00FC5B08" w:rsidRPr="00FC5B08" w:rsidRDefault="00FC5B08" w:rsidP="00E16543">
            <w:pPr>
              <w:spacing w:beforeLines="50" w:before="120" w:after="10" w:line="312" w:lineRule="auto"/>
              <w:rPr>
                <w:sz w:val="28"/>
                <w:szCs w:val="28"/>
                <w:lang w:val="vi-VN"/>
              </w:rPr>
            </w:pPr>
          </w:p>
        </w:tc>
        <w:tc>
          <w:tcPr>
            <w:tcW w:w="687" w:type="dxa"/>
            <w:tcBorders>
              <w:top w:val="single" w:sz="4" w:space="0" w:color="auto"/>
            </w:tcBorders>
          </w:tcPr>
          <w:p w:rsidR="00FC5B08" w:rsidRPr="00FC5B08" w:rsidRDefault="00FC5B08" w:rsidP="00E16543">
            <w:pPr>
              <w:spacing w:beforeLines="50" w:before="120" w:after="10" w:line="312" w:lineRule="auto"/>
              <w:jc w:val="center"/>
              <w:rPr>
                <w:sz w:val="28"/>
                <w:szCs w:val="28"/>
                <w:lang w:val="vi-VN"/>
              </w:rPr>
            </w:pPr>
            <w:r w:rsidRPr="00FC5B08">
              <w:rPr>
                <w:sz w:val="28"/>
                <w:szCs w:val="28"/>
                <w:lang w:val="es-ES_tradnl"/>
              </w:rPr>
              <w:t>n</w:t>
            </w:r>
            <w:r w:rsidRPr="00FC5B08">
              <w:rPr>
                <w:sz w:val="28"/>
                <w:szCs w:val="28"/>
                <w:vertAlign w:val="subscript"/>
                <w:lang w:val="es-ES_tradnl"/>
              </w:rPr>
              <w:t>tb</w:t>
            </w:r>
          </w:p>
        </w:tc>
      </w:tr>
      <w:tr w:rsidR="00FC5B08" w:rsidRPr="00FC5B08" w:rsidTr="00E16543">
        <w:tc>
          <w:tcPr>
            <w:tcW w:w="1989" w:type="dxa"/>
          </w:tcPr>
          <w:p w:rsidR="00FC5B08" w:rsidRPr="00FC5B08" w:rsidRDefault="00FC5B08" w:rsidP="00E16543">
            <w:pPr>
              <w:spacing w:beforeLines="50" w:before="120" w:after="10" w:line="312" w:lineRule="auto"/>
              <w:rPr>
                <w:sz w:val="28"/>
                <w:szCs w:val="28"/>
                <w:lang w:val="vi-VN"/>
              </w:rPr>
            </w:pPr>
          </w:p>
        </w:tc>
        <w:tc>
          <w:tcPr>
            <w:tcW w:w="7299" w:type="dxa"/>
            <w:gridSpan w:val="2"/>
          </w:tcPr>
          <w:p w:rsidR="00FC5B08" w:rsidRPr="00FC5B08" w:rsidRDefault="00FC5B08" w:rsidP="00E16543">
            <w:pPr>
              <w:spacing w:beforeLines="50" w:before="120" w:after="10" w:line="312" w:lineRule="auto"/>
              <w:rPr>
                <w:sz w:val="28"/>
                <w:szCs w:val="28"/>
                <w:lang w:val="es-ES_tradnl"/>
              </w:rPr>
            </w:pPr>
            <w:r w:rsidRPr="00FC5B08">
              <w:rPr>
                <w:sz w:val="28"/>
                <w:szCs w:val="28"/>
                <w:lang w:val="vi-VN"/>
              </w:rPr>
              <w:t xml:space="preserve">= (4,0 -3) x </w:t>
            </w:r>
            <w:r w:rsidRPr="00FC5B08">
              <w:rPr>
                <w:sz w:val="28"/>
                <w:szCs w:val="28"/>
                <w:lang w:val="es-ES_tradnl"/>
              </w:rPr>
              <w:t xml:space="preserve">Số lượng </w:t>
            </w:r>
            <w:r w:rsidRPr="00FC5B08">
              <w:rPr>
                <w:rFonts w:eastAsia="Batang"/>
                <w:sz w:val="28"/>
                <w:szCs w:val="28"/>
                <w:lang w:val="es-ES_tradnl"/>
              </w:rPr>
              <w:t>vật tư y tế</w:t>
            </w:r>
            <w:r w:rsidRPr="00FC5B08">
              <w:rPr>
                <w:sz w:val="28"/>
                <w:szCs w:val="28"/>
                <w:lang w:val="es-ES_tradnl"/>
              </w:rPr>
              <w:t xml:space="preserve"> sử dụng trong năm</w:t>
            </w:r>
            <w:r w:rsidRPr="00FC5B08">
              <w:rPr>
                <w:sz w:val="28"/>
                <w:szCs w:val="28"/>
                <w:lang w:val="vi-VN"/>
              </w:rPr>
              <w:t xml:space="preserve"> 2016 x (10.000.000/4)</w:t>
            </w:r>
          </w:p>
        </w:tc>
      </w:tr>
    </w:tbl>
    <w:p w:rsidR="00FC5B08" w:rsidRPr="00FC5B08" w:rsidRDefault="00FC5B08" w:rsidP="00FC5B08">
      <w:pPr>
        <w:spacing w:beforeLines="50" w:before="120" w:after="10" w:line="312" w:lineRule="auto"/>
        <w:jc w:val="both"/>
        <w:rPr>
          <w:sz w:val="28"/>
          <w:szCs w:val="28"/>
          <w:lang w:val="es-ES_tradnl"/>
        </w:rPr>
      </w:pPr>
      <w:bookmarkStart w:id="12" w:name="dieu_6"/>
      <w:r w:rsidRPr="00FC5B08">
        <w:rPr>
          <w:rFonts w:eastAsia="Batang"/>
          <w:b/>
          <w:bCs/>
          <w:sz w:val="28"/>
          <w:szCs w:val="28"/>
          <w:lang w:val="es-ES_tradnl"/>
        </w:rPr>
        <w:t>Điều 6. Tổ chức thực hiện</w:t>
      </w:r>
      <w:bookmarkEnd w:id="12"/>
    </w:p>
    <w:p w:rsidR="00FC5B08" w:rsidRPr="00FC5B08" w:rsidRDefault="00FC5B08" w:rsidP="00FC5B08">
      <w:pPr>
        <w:spacing w:beforeLines="50" w:before="120" w:after="10" w:line="312" w:lineRule="auto"/>
        <w:jc w:val="both"/>
        <w:rPr>
          <w:sz w:val="28"/>
          <w:szCs w:val="28"/>
          <w:lang w:val="pt-BR"/>
        </w:rPr>
      </w:pPr>
      <w:r w:rsidRPr="00FC5B08">
        <w:rPr>
          <w:sz w:val="28"/>
          <w:szCs w:val="28"/>
          <w:lang w:val="vi-VN"/>
        </w:rPr>
        <w:t xml:space="preserve">1. </w:t>
      </w:r>
      <w:r w:rsidRPr="00FC5B08">
        <w:rPr>
          <w:sz w:val="28"/>
          <w:szCs w:val="28"/>
          <w:lang w:val="pt-BR"/>
        </w:rPr>
        <w:t>Bộ Y tế có trách nhiệm:</w:t>
      </w:r>
    </w:p>
    <w:p w:rsidR="00FC5B08" w:rsidRPr="00FC5B08" w:rsidRDefault="00FC5B08" w:rsidP="00FC5B08">
      <w:pPr>
        <w:spacing w:beforeLines="50" w:before="120" w:after="10" w:line="312" w:lineRule="auto"/>
        <w:jc w:val="both"/>
        <w:rPr>
          <w:sz w:val="28"/>
          <w:szCs w:val="28"/>
          <w:lang w:val="pt-BR"/>
        </w:rPr>
      </w:pPr>
      <w:r w:rsidRPr="00FC5B08">
        <w:rPr>
          <w:sz w:val="28"/>
          <w:szCs w:val="28"/>
          <w:lang w:val="pt-BR"/>
        </w:rPr>
        <w:t>a) Tổ chức triển khai, thanh tra, kiểm tra việc thực hiện Thông tư này trên phạm vi cả nước;</w:t>
      </w:r>
    </w:p>
    <w:p w:rsidR="00FC5B08" w:rsidRPr="00FC5B08" w:rsidRDefault="00FC5B08" w:rsidP="00FC5B08">
      <w:pPr>
        <w:spacing w:beforeLines="50" w:before="120" w:after="10" w:line="312" w:lineRule="auto"/>
        <w:jc w:val="both"/>
        <w:rPr>
          <w:sz w:val="28"/>
          <w:szCs w:val="28"/>
          <w:lang w:val="pt-BR"/>
        </w:rPr>
      </w:pPr>
      <w:r w:rsidRPr="00FC5B08">
        <w:rPr>
          <w:sz w:val="28"/>
          <w:szCs w:val="28"/>
          <w:lang w:val="pt-BR"/>
        </w:rPr>
        <w:t xml:space="preserve">b) Chủ trì, phối hợp với các cơ quan liên quan giải quyết các vướng mắc phát sinh trong quá trình tổ chức thực hiện; cập nhật để sửa đổi, bổ sung Danh mục vật tư y tế </w:t>
      </w:r>
      <w:r w:rsidRPr="00FC5B08">
        <w:rPr>
          <w:sz w:val="28"/>
          <w:szCs w:val="28"/>
          <w:lang w:val="vi-VN"/>
        </w:rPr>
        <w:t xml:space="preserve">tại Phụ lục </w:t>
      </w:r>
      <w:r w:rsidRPr="00FC5B08">
        <w:rPr>
          <w:sz w:val="28"/>
          <w:szCs w:val="28"/>
        </w:rPr>
        <w:t>0</w:t>
      </w:r>
      <w:r w:rsidRPr="00FC5B08">
        <w:rPr>
          <w:sz w:val="28"/>
          <w:szCs w:val="28"/>
          <w:lang w:val="vi-VN"/>
        </w:rPr>
        <w:t xml:space="preserve">1 </w:t>
      </w:r>
      <w:r w:rsidRPr="00FC5B08">
        <w:rPr>
          <w:sz w:val="28"/>
          <w:szCs w:val="28"/>
          <w:lang w:val="pt-BR"/>
        </w:rPr>
        <w:t>ban hành kèm theo Thông tư này.</w:t>
      </w:r>
    </w:p>
    <w:p w:rsidR="00FC5B08" w:rsidRPr="00FC5B08" w:rsidRDefault="00FC5B08" w:rsidP="00FC5B08">
      <w:pPr>
        <w:spacing w:beforeLines="50" w:before="120" w:after="10" w:line="312" w:lineRule="auto"/>
        <w:jc w:val="both"/>
        <w:rPr>
          <w:sz w:val="28"/>
          <w:szCs w:val="28"/>
          <w:lang w:val="pt-BR"/>
        </w:rPr>
      </w:pPr>
      <w:r w:rsidRPr="00FC5B08">
        <w:rPr>
          <w:sz w:val="28"/>
          <w:szCs w:val="28"/>
          <w:lang w:val="pt-BR"/>
        </w:rPr>
        <w:t>2. Bảo hiểm xã hội Việt Nam có trách nhiệm:</w:t>
      </w:r>
    </w:p>
    <w:p w:rsidR="00FC5B08" w:rsidRPr="00FC5B08" w:rsidRDefault="00FC5B08" w:rsidP="00FC5B08">
      <w:pPr>
        <w:spacing w:beforeLines="50" w:before="120" w:after="10" w:line="312" w:lineRule="auto"/>
        <w:jc w:val="both"/>
        <w:rPr>
          <w:sz w:val="28"/>
          <w:szCs w:val="28"/>
          <w:lang w:val="pt-BR"/>
        </w:rPr>
      </w:pPr>
      <w:r w:rsidRPr="00FC5B08">
        <w:rPr>
          <w:sz w:val="28"/>
          <w:szCs w:val="28"/>
          <w:lang w:val="pt-BR"/>
        </w:rPr>
        <w:t>a) Tổ chức thực hiện, thanh toán chi phí vật tư y tế theo đúng quy định của Thông tư này và các văn bản quy phạm pháp luật khác có liên quan;</w:t>
      </w:r>
    </w:p>
    <w:p w:rsidR="00FC5B08" w:rsidRPr="00FC5B08" w:rsidRDefault="00FC5B08" w:rsidP="00FC5B08">
      <w:pPr>
        <w:spacing w:beforeLines="50" w:before="120" w:after="10" w:line="312" w:lineRule="auto"/>
        <w:jc w:val="both"/>
        <w:rPr>
          <w:sz w:val="28"/>
          <w:szCs w:val="28"/>
          <w:lang w:val="pt-BR"/>
        </w:rPr>
      </w:pPr>
      <w:r w:rsidRPr="00FC5B08">
        <w:rPr>
          <w:sz w:val="28"/>
          <w:szCs w:val="28"/>
          <w:lang w:val="pt-BR"/>
        </w:rPr>
        <w:t>b) Phối hợp với Bộ Y tế và các đơn vị liên quan giải quyết vướng mắc phát sinh trong quá trình tổ chức thực hiện.</w:t>
      </w:r>
    </w:p>
    <w:p w:rsidR="00FC5B08" w:rsidRPr="00FC5B08" w:rsidRDefault="00FC5B08" w:rsidP="00FC5B08">
      <w:pPr>
        <w:spacing w:beforeLines="50" w:before="120" w:after="10" w:line="312" w:lineRule="auto"/>
        <w:jc w:val="both"/>
        <w:rPr>
          <w:rFonts w:eastAsia="Batang"/>
          <w:sz w:val="28"/>
          <w:szCs w:val="28"/>
          <w:lang w:val="pt-BR"/>
        </w:rPr>
      </w:pPr>
      <w:r w:rsidRPr="00FC5B08">
        <w:rPr>
          <w:rFonts w:eastAsia="Batang"/>
          <w:sz w:val="28"/>
          <w:szCs w:val="28"/>
          <w:lang w:val="pt-BR"/>
        </w:rPr>
        <w:t>3. Sở Y tế các tỉnh, thành phố trực thuộc trung ương có trách nhiệm:</w:t>
      </w:r>
    </w:p>
    <w:p w:rsidR="00FC5B08" w:rsidRPr="00FC5B08" w:rsidRDefault="00FC5B08" w:rsidP="00FC5B08">
      <w:pPr>
        <w:spacing w:beforeLines="50" w:before="120" w:after="10" w:line="312" w:lineRule="auto"/>
        <w:jc w:val="both"/>
        <w:rPr>
          <w:rFonts w:eastAsia="Batang"/>
          <w:sz w:val="28"/>
          <w:szCs w:val="28"/>
          <w:lang w:val="pt-BR"/>
        </w:rPr>
      </w:pPr>
      <w:r w:rsidRPr="00FC5B08">
        <w:rPr>
          <w:rFonts w:eastAsia="Batang"/>
          <w:sz w:val="28"/>
          <w:szCs w:val="28"/>
          <w:lang w:val="pt-BR"/>
        </w:rPr>
        <w:t>a) Tổ chức triển khai, thanh tra, kiểm tra việc thực hiện Thông tư này trên địa bàn được giao quản lý;</w:t>
      </w:r>
    </w:p>
    <w:p w:rsidR="00FC5B08" w:rsidRPr="00FC5B08" w:rsidRDefault="00FC5B08" w:rsidP="00FC5B08">
      <w:pPr>
        <w:spacing w:beforeLines="50" w:before="120" w:after="10" w:line="312" w:lineRule="auto"/>
        <w:jc w:val="both"/>
        <w:rPr>
          <w:rFonts w:eastAsia="Batang"/>
          <w:sz w:val="28"/>
          <w:szCs w:val="28"/>
          <w:lang w:val="pt-BR"/>
        </w:rPr>
      </w:pPr>
      <w:r w:rsidRPr="00FC5B08">
        <w:rPr>
          <w:rFonts w:eastAsia="Batang"/>
          <w:sz w:val="28"/>
          <w:szCs w:val="28"/>
          <w:lang w:val="pt-BR"/>
        </w:rPr>
        <w:t>b) Chủ trì, phối hợp với các đơn vị liên quan giải quyết vướng mắc phát sinh trong quá trình tổ chức thực hiện.</w:t>
      </w:r>
    </w:p>
    <w:p w:rsidR="00FC5B08" w:rsidRPr="00FC5B08" w:rsidRDefault="00FC5B08" w:rsidP="00FC5B08">
      <w:pPr>
        <w:spacing w:beforeLines="50" w:before="120" w:after="10" w:line="312" w:lineRule="auto"/>
        <w:jc w:val="both"/>
        <w:rPr>
          <w:rFonts w:eastAsia="Batang"/>
          <w:sz w:val="28"/>
          <w:szCs w:val="28"/>
          <w:lang w:val="pt-BR"/>
        </w:rPr>
      </w:pPr>
      <w:r w:rsidRPr="00FC5B08">
        <w:rPr>
          <w:bCs/>
          <w:sz w:val="28"/>
          <w:szCs w:val="28"/>
          <w:lang w:val="es-ES_tradnl"/>
        </w:rPr>
        <w:t xml:space="preserve">4. </w:t>
      </w:r>
      <w:r w:rsidRPr="00FC5B08">
        <w:rPr>
          <w:sz w:val="28"/>
          <w:szCs w:val="28"/>
          <w:lang w:val="nl-NL"/>
        </w:rPr>
        <w:t>Y tế các Bộ, ngành có trách nhiệm thực hiện, thanh tra, kiểm tra việc</w:t>
      </w:r>
      <w:r w:rsidRPr="00FC5B08">
        <w:rPr>
          <w:rFonts w:eastAsia="Batang"/>
          <w:sz w:val="28"/>
          <w:szCs w:val="28"/>
          <w:lang w:val="pt-BR"/>
        </w:rPr>
        <w:t xml:space="preserve"> thực hiện Thông tư này tại các cơ sở khám bệnh, chữa bệnh thuộc thẩm quyền quản lý.</w:t>
      </w:r>
    </w:p>
    <w:p w:rsidR="00FC5B08" w:rsidRPr="00FC5B08" w:rsidRDefault="00FC5B08" w:rsidP="00FC5B08">
      <w:pPr>
        <w:spacing w:beforeLines="50" w:before="120" w:after="10" w:line="312" w:lineRule="auto"/>
        <w:jc w:val="both"/>
        <w:rPr>
          <w:rFonts w:eastAsia="Batang"/>
          <w:sz w:val="28"/>
          <w:szCs w:val="28"/>
          <w:lang w:val="pt-BR"/>
        </w:rPr>
      </w:pPr>
      <w:r w:rsidRPr="00FC5B08">
        <w:rPr>
          <w:rFonts w:eastAsia="Batang"/>
          <w:sz w:val="28"/>
          <w:szCs w:val="28"/>
          <w:lang w:val="pt-BR"/>
        </w:rPr>
        <w:t xml:space="preserve">5. Cơ sở </w:t>
      </w:r>
      <w:r w:rsidRPr="00FC5B08">
        <w:rPr>
          <w:sz w:val="28"/>
          <w:szCs w:val="28"/>
          <w:lang w:val="pt-BR"/>
        </w:rPr>
        <w:t>khám bệnh, chữa bệnh</w:t>
      </w:r>
      <w:r w:rsidRPr="00FC5B08">
        <w:rPr>
          <w:rFonts w:eastAsia="Batang"/>
          <w:sz w:val="28"/>
          <w:szCs w:val="28"/>
          <w:lang w:val="pt-BR"/>
        </w:rPr>
        <w:t xml:space="preserve"> có trách nhiệm:</w:t>
      </w:r>
    </w:p>
    <w:p w:rsidR="00FC5B08" w:rsidRPr="00FC5B08" w:rsidRDefault="00FC5B08" w:rsidP="00FC5B08">
      <w:pPr>
        <w:spacing w:beforeLines="50" w:before="120" w:after="10" w:line="312" w:lineRule="auto"/>
        <w:jc w:val="both"/>
        <w:rPr>
          <w:sz w:val="28"/>
          <w:szCs w:val="28"/>
          <w:lang w:val="pt-BR"/>
        </w:rPr>
      </w:pPr>
      <w:r w:rsidRPr="00FC5B08">
        <w:rPr>
          <w:rFonts w:eastAsia="Batang"/>
          <w:sz w:val="28"/>
          <w:szCs w:val="28"/>
          <w:lang w:val="es-ES_tradnl"/>
        </w:rPr>
        <w:t xml:space="preserve">a) Cung ứng đầy đủ, kịp thời, </w:t>
      </w:r>
      <w:r w:rsidRPr="00FC5B08">
        <w:rPr>
          <w:sz w:val="28"/>
          <w:szCs w:val="28"/>
          <w:lang w:val="es-ES_tradnl"/>
        </w:rPr>
        <w:t>đúng quy định</w:t>
      </w:r>
      <w:r w:rsidRPr="00FC5B08">
        <w:rPr>
          <w:rFonts w:eastAsia="Batang"/>
          <w:sz w:val="28"/>
          <w:szCs w:val="28"/>
          <w:lang w:val="es-ES_tradnl"/>
        </w:rPr>
        <w:t xml:space="preserve"> theo danh mục vật tư y tế đã xây dựng</w:t>
      </w:r>
      <w:r w:rsidRPr="00FC5B08">
        <w:rPr>
          <w:sz w:val="28"/>
          <w:szCs w:val="28"/>
          <w:lang w:val="es-ES_tradnl"/>
        </w:rPr>
        <w:t>, đáp ứng nhu cầu điều trị của</w:t>
      </w:r>
      <w:r w:rsidRPr="00FC5B08">
        <w:rPr>
          <w:rFonts w:eastAsia="Batang"/>
          <w:sz w:val="28"/>
          <w:szCs w:val="28"/>
          <w:lang w:val="es-ES_tradnl"/>
        </w:rPr>
        <w:t xml:space="preserve"> người tham gia bảo hiểm y tế</w:t>
      </w:r>
      <w:r w:rsidRPr="00FC5B08">
        <w:rPr>
          <w:sz w:val="28"/>
          <w:szCs w:val="28"/>
          <w:lang w:val="pt-BR"/>
        </w:rPr>
        <w:t>;</w:t>
      </w:r>
    </w:p>
    <w:p w:rsidR="00FC5B08" w:rsidRPr="00FC5B08" w:rsidRDefault="00FC5B08" w:rsidP="00FC5B08">
      <w:pPr>
        <w:spacing w:beforeLines="50" w:before="120" w:after="10" w:line="312" w:lineRule="auto"/>
        <w:jc w:val="both"/>
        <w:rPr>
          <w:rFonts w:eastAsia="Batang"/>
          <w:sz w:val="28"/>
          <w:szCs w:val="28"/>
          <w:lang w:val="pt-BR"/>
        </w:rPr>
      </w:pPr>
      <w:r w:rsidRPr="00FC5B08">
        <w:rPr>
          <w:bCs/>
          <w:sz w:val="28"/>
          <w:szCs w:val="28"/>
          <w:lang w:val="es-ES_tradnl"/>
        </w:rPr>
        <w:t xml:space="preserve">b) </w:t>
      </w:r>
      <w:r w:rsidRPr="00FC5B08">
        <w:rPr>
          <w:rFonts w:eastAsia="Batang"/>
          <w:sz w:val="28"/>
          <w:szCs w:val="28"/>
          <w:lang w:val="pt-BR"/>
        </w:rPr>
        <w:t>Quản lý</w:t>
      </w:r>
      <w:r w:rsidRPr="00FC5B08">
        <w:rPr>
          <w:rFonts w:eastAsia="Batang"/>
          <w:sz w:val="28"/>
          <w:szCs w:val="28"/>
          <w:lang w:val="vi-VN"/>
        </w:rPr>
        <w:t>,</w:t>
      </w:r>
      <w:r w:rsidRPr="00FC5B08">
        <w:rPr>
          <w:rFonts w:eastAsia="Batang"/>
          <w:sz w:val="28"/>
          <w:szCs w:val="28"/>
          <w:lang w:val="pt-BR"/>
        </w:rPr>
        <w:t xml:space="preserve"> sử dụng vật tư y tế theo đúng quy định, bảo đảm an toàn, hợp lý, tiết kiệm và bảo đảm chất lượng; tổng hợp thanh toán kịp thời, đúng chủng loại, đúng số lượng và đúng giá, đúng chi phí;</w:t>
      </w:r>
    </w:p>
    <w:p w:rsidR="00FC5B08" w:rsidRPr="00FC5B08" w:rsidRDefault="00FC5B08" w:rsidP="00FC5B08">
      <w:pPr>
        <w:spacing w:beforeLines="50" w:before="120" w:after="10" w:line="312" w:lineRule="auto"/>
        <w:jc w:val="both"/>
        <w:rPr>
          <w:rFonts w:eastAsia="Batang"/>
          <w:sz w:val="28"/>
          <w:szCs w:val="28"/>
          <w:lang w:val="pt-BR"/>
        </w:rPr>
      </w:pPr>
      <w:r w:rsidRPr="00FC5B08">
        <w:rPr>
          <w:rFonts w:eastAsia="Batang"/>
          <w:sz w:val="28"/>
          <w:szCs w:val="28"/>
          <w:lang w:val="pt-BR"/>
        </w:rPr>
        <w:t xml:space="preserve">c) Xây dựng danh mục vật tư y tế để mua sắm, sử dụng tại đơn vị theo quy định tại </w:t>
      </w:r>
      <w:r w:rsidRPr="00FC5B08">
        <w:rPr>
          <w:rFonts w:eastAsia="Batang"/>
          <w:sz w:val="28"/>
          <w:szCs w:val="28"/>
          <w:lang w:val="vi-VN"/>
        </w:rPr>
        <w:t xml:space="preserve">Khoản 1 </w:t>
      </w:r>
      <w:r w:rsidRPr="00FC5B08">
        <w:rPr>
          <w:rFonts w:eastAsia="Batang"/>
          <w:sz w:val="28"/>
          <w:szCs w:val="28"/>
          <w:lang w:val="pt-BR"/>
        </w:rPr>
        <w:t>Điều 2 Thông tư này;</w:t>
      </w:r>
    </w:p>
    <w:p w:rsidR="00FC5B08" w:rsidRPr="00FC5B08" w:rsidRDefault="00FC5B08" w:rsidP="00FC5B08">
      <w:pPr>
        <w:spacing w:beforeLines="50" w:before="120" w:after="10" w:line="312" w:lineRule="auto"/>
        <w:jc w:val="both"/>
        <w:rPr>
          <w:sz w:val="28"/>
          <w:szCs w:val="28"/>
          <w:lang w:val="es-ES_tradnl"/>
        </w:rPr>
      </w:pPr>
      <w:r w:rsidRPr="00FC5B08">
        <w:rPr>
          <w:bCs/>
          <w:sz w:val="28"/>
          <w:szCs w:val="28"/>
          <w:lang w:val="es-ES_tradnl"/>
        </w:rPr>
        <w:t xml:space="preserve">d) </w:t>
      </w:r>
      <w:r w:rsidRPr="00FC5B08">
        <w:rPr>
          <w:sz w:val="28"/>
          <w:szCs w:val="28"/>
          <w:lang w:val="es-ES_tradnl"/>
        </w:rPr>
        <w:t xml:space="preserve">Gửi cơ quan bảo hiểm xã hội các tài liệu được quy định tại Khoản 2 và Khoản 3 Điều 2 Thông tư </w:t>
      </w:r>
      <w:r w:rsidRPr="00FC5B08">
        <w:rPr>
          <w:sz w:val="28"/>
          <w:szCs w:val="28"/>
          <w:lang w:val="vi-VN"/>
        </w:rPr>
        <w:t xml:space="preserve">này </w:t>
      </w:r>
      <w:r w:rsidRPr="00FC5B08">
        <w:rPr>
          <w:sz w:val="28"/>
          <w:szCs w:val="28"/>
          <w:lang w:val="es-ES_tradnl"/>
        </w:rPr>
        <w:t>để làm cơ sở thanh toán chi phí vật tư y tế;</w:t>
      </w:r>
    </w:p>
    <w:p w:rsidR="00FC5B08" w:rsidRPr="00FC5B08" w:rsidRDefault="00FC5B08" w:rsidP="00FC5B08">
      <w:pPr>
        <w:spacing w:beforeLines="50" w:before="120" w:after="10" w:line="312" w:lineRule="auto"/>
        <w:jc w:val="both"/>
        <w:rPr>
          <w:rFonts w:eastAsia="Batang"/>
          <w:sz w:val="28"/>
          <w:szCs w:val="28"/>
          <w:lang w:val="pt-BR"/>
        </w:rPr>
      </w:pPr>
      <w:r w:rsidRPr="00FC5B08">
        <w:rPr>
          <w:rFonts w:eastAsia="Batang"/>
          <w:sz w:val="28"/>
          <w:szCs w:val="28"/>
          <w:lang w:val="pt-BR"/>
        </w:rPr>
        <w:t>đ) Ban hành quy trình hấp, sấy, khử khuẩn của các loại vật tư y tế tái sử dụng tại cơ sở khám bệnh, chữa bệnh; chịu trách nhiệm, bảo đảm chất lượng của vật tư y tế tái sử dụng;</w:t>
      </w:r>
    </w:p>
    <w:p w:rsidR="00FC5B08" w:rsidRPr="00FC5B08" w:rsidRDefault="00FC5B08" w:rsidP="00FC5B08">
      <w:pPr>
        <w:spacing w:beforeLines="50" w:before="120" w:after="10" w:line="312" w:lineRule="auto"/>
        <w:jc w:val="both"/>
        <w:rPr>
          <w:sz w:val="28"/>
          <w:szCs w:val="28"/>
          <w:lang w:val="es-ES_tradnl"/>
        </w:rPr>
      </w:pPr>
      <w:r w:rsidRPr="00FC5B08">
        <w:rPr>
          <w:bCs/>
          <w:sz w:val="28"/>
          <w:szCs w:val="28"/>
          <w:lang w:val="pt-BR"/>
        </w:rPr>
        <w:t>e</w:t>
      </w:r>
      <w:r w:rsidRPr="00FC5B08">
        <w:rPr>
          <w:bCs/>
          <w:sz w:val="28"/>
          <w:szCs w:val="28"/>
          <w:lang w:val="es-ES_tradnl"/>
        </w:rPr>
        <w:t>) Cung cấp hóa đơn, chứng từ mua vật tư y tế đối với các vật tư y tế ch</w:t>
      </w:r>
      <w:r w:rsidRPr="00FC5B08">
        <w:rPr>
          <w:bCs/>
          <w:sz w:val="28"/>
          <w:szCs w:val="28"/>
          <w:lang w:val="vi-VN"/>
        </w:rPr>
        <w:t>ưa</w:t>
      </w:r>
      <w:r w:rsidRPr="00FC5B08">
        <w:rPr>
          <w:bCs/>
          <w:sz w:val="28"/>
          <w:szCs w:val="28"/>
          <w:lang w:val="es-ES_tradnl"/>
        </w:rPr>
        <w:t xml:space="preserve"> được tính chi phí vào giá của </w:t>
      </w:r>
      <w:r w:rsidRPr="00FC5B08">
        <w:rPr>
          <w:rFonts w:eastAsia="Batang"/>
          <w:sz w:val="28"/>
          <w:szCs w:val="28"/>
          <w:lang w:val="es-ES_tradnl"/>
        </w:rPr>
        <w:t>dịch vụ kỹ thuật, khám bệnh, ngày giường điều trị hoặc thu trọn gói theo trường hợp bệnh</w:t>
      </w:r>
      <w:r w:rsidRPr="00FC5B08">
        <w:rPr>
          <w:bCs/>
          <w:sz w:val="28"/>
          <w:szCs w:val="28"/>
          <w:lang w:val="es-ES_tradnl"/>
        </w:rPr>
        <w:t xml:space="preserve"> trong các đợt giám định, thanh tra, kiểm tra chi phí khám bệnh, chữa bệnh bảo hiểm y tế;</w:t>
      </w:r>
    </w:p>
    <w:p w:rsidR="00FC5B08" w:rsidRPr="00FC5B08" w:rsidRDefault="00FC5B08" w:rsidP="00FC5B08">
      <w:pPr>
        <w:spacing w:beforeLines="50" w:before="120" w:after="10" w:line="312" w:lineRule="auto"/>
        <w:jc w:val="both"/>
        <w:rPr>
          <w:bCs/>
          <w:sz w:val="28"/>
          <w:szCs w:val="28"/>
          <w:lang w:val="es-ES_tradnl"/>
        </w:rPr>
      </w:pPr>
      <w:r w:rsidRPr="00FC5B08">
        <w:rPr>
          <w:bCs/>
          <w:sz w:val="28"/>
          <w:szCs w:val="28"/>
          <w:lang w:val="es-ES_tradnl"/>
        </w:rPr>
        <w:t>g) Đề xuất sửa đổi, bổ sung Danh mục vật tư y tế quy định tại</w:t>
      </w:r>
      <w:r w:rsidRPr="00FC5B08">
        <w:rPr>
          <w:bCs/>
          <w:sz w:val="28"/>
          <w:szCs w:val="28"/>
          <w:lang w:val="vi-VN"/>
        </w:rPr>
        <w:t xml:space="preserve"> Phụ lục 01</w:t>
      </w:r>
      <w:r w:rsidRPr="00FC5B08">
        <w:rPr>
          <w:bCs/>
          <w:sz w:val="28"/>
          <w:szCs w:val="28"/>
          <w:lang w:val="es-ES_tradnl"/>
        </w:rPr>
        <w:t xml:space="preserve"> Thông tư này cho phù hợp với tình hình thực tế, đáp ứng yêu cầu điều trị của người bệnh, các cơ sở khám bệnh, chữa bệnh có văn bản đề nghị gửi về Bộ Y tế (Vụ Bảo hiểm y tế) hoặc Sở Y tế các tỉnh, thành phố trực thuộc trung ương để Sở Y tế tổng hợp gửi Bộ Y tế</w:t>
      </w:r>
      <w:r w:rsidRPr="00FC5B08">
        <w:rPr>
          <w:bCs/>
          <w:i/>
          <w:sz w:val="28"/>
          <w:szCs w:val="28"/>
          <w:lang w:val="es-ES_tradnl"/>
        </w:rPr>
        <w:t xml:space="preserve"> </w:t>
      </w:r>
      <w:r w:rsidRPr="00FC5B08">
        <w:rPr>
          <w:bCs/>
          <w:sz w:val="28"/>
          <w:szCs w:val="28"/>
          <w:lang w:val="es-ES_tradnl"/>
        </w:rPr>
        <w:t>(Vụ Bảo hiểm y tế) hoặc cơ quan có chức năng theo thẩm quyền để tổng hợp gửi Bộ Y tế.</w:t>
      </w:r>
    </w:p>
    <w:p w:rsidR="00FC5B08" w:rsidRPr="00FC5B08" w:rsidRDefault="00FC5B08" w:rsidP="00FC5B08">
      <w:pPr>
        <w:spacing w:beforeLines="50" w:before="120" w:after="10" w:line="312" w:lineRule="auto"/>
        <w:jc w:val="both"/>
        <w:rPr>
          <w:sz w:val="28"/>
          <w:szCs w:val="28"/>
          <w:lang w:val="es-ES_tradnl"/>
        </w:rPr>
      </w:pPr>
      <w:bookmarkStart w:id="13" w:name="dieu_7"/>
      <w:r w:rsidRPr="00FC5B08">
        <w:rPr>
          <w:b/>
          <w:bCs/>
          <w:sz w:val="28"/>
          <w:szCs w:val="28"/>
          <w:lang w:val="es-ES_tradnl"/>
        </w:rPr>
        <w:t>Điều 7. Quy định chuyển tiếp</w:t>
      </w:r>
      <w:bookmarkEnd w:id="13"/>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1. Trường hợp</w:t>
      </w:r>
      <w:r w:rsidRPr="00FC5B08">
        <w:rPr>
          <w:rFonts w:eastAsia=".VnTime"/>
          <w:sz w:val="28"/>
          <w:szCs w:val="28"/>
          <w:lang w:val="vi-VN"/>
        </w:rPr>
        <w:t xml:space="preserve"> người</w:t>
      </w:r>
      <w:r w:rsidRPr="00FC5B08">
        <w:rPr>
          <w:rFonts w:eastAsia=".VnTime"/>
          <w:sz w:val="28"/>
          <w:szCs w:val="28"/>
          <w:lang w:val="es-ES_tradnl"/>
        </w:rPr>
        <w:t xml:space="preserve"> tham gia bảo hiểm y tế</w:t>
      </w:r>
      <w:r w:rsidRPr="00FC5B08">
        <w:rPr>
          <w:rFonts w:eastAsia=".VnTime"/>
          <w:sz w:val="28"/>
          <w:szCs w:val="28"/>
          <w:lang w:val="vi-VN"/>
        </w:rPr>
        <w:t xml:space="preserve"> </w:t>
      </w:r>
      <w:r w:rsidRPr="00FC5B08">
        <w:rPr>
          <w:rFonts w:eastAsia=".VnTime"/>
          <w:sz w:val="28"/>
          <w:szCs w:val="28"/>
          <w:lang w:val="es-ES_tradnl"/>
        </w:rPr>
        <w:t>vào viện t</w:t>
      </w:r>
      <w:r w:rsidRPr="00FC5B08">
        <w:rPr>
          <w:sz w:val="28"/>
          <w:szCs w:val="28"/>
          <w:lang w:val="vi-VN"/>
        </w:rPr>
        <w:t xml:space="preserve">rước ngày Thông tư này có hiệu lực </w:t>
      </w:r>
      <w:r w:rsidRPr="00FC5B08">
        <w:rPr>
          <w:sz w:val="28"/>
          <w:szCs w:val="28"/>
          <w:lang w:val="es-ES_tradnl"/>
        </w:rPr>
        <w:t>và ra viện trong ngày hoặc sau ngày Thông tư này có hiệu lực thì thực hiện theo quy định tại Thông tư này.</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2. Đối với vật tư y tế có trong Danh mục ban hành kèm theo </w:t>
      </w:r>
      <w:r w:rsidRPr="00FC5B08">
        <w:rPr>
          <w:sz w:val="28"/>
          <w:szCs w:val="28"/>
          <w:lang w:val="vi-VN"/>
        </w:rPr>
        <w:t xml:space="preserve">Thông tư </w:t>
      </w:r>
      <w:r w:rsidRPr="00FC5B08">
        <w:rPr>
          <w:sz w:val="28"/>
          <w:szCs w:val="28"/>
          <w:lang w:val="es-ES_tradnl"/>
        </w:rPr>
        <w:t>số 27/2013/TT-BYT</w:t>
      </w:r>
      <w:r w:rsidRPr="00FC5B08">
        <w:rPr>
          <w:sz w:val="28"/>
          <w:szCs w:val="28"/>
          <w:lang w:val="vi-VN"/>
        </w:rPr>
        <w:t xml:space="preserve"> ngày 18 tháng 9 năm 2013 của Bộ trưởng Bộ Y tế ban hành Danh mục vật tư y tế thuộc phạm vi thanh toán của quỹ bảo hiểm y tế (sau đây gọi tắt là Thông tư số 27/2013/TT-BYT)</w:t>
      </w:r>
      <w:r w:rsidRPr="00FC5B08">
        <w:rPr>
          <w:sz w:val="28"/>
          <w:szCs w:val="28"/>
          <w:lang w:val="es-ES_tradnl"/>
        </w:rPr>
        <w:t xml:space="preserve"> và các văn bản hướng dẫn </w:t>
      </w:r>
      <w:r w:rsidRPr="00FC5B08">
        <w:rPr>
          <w:sz w:val="28"/>
          <w:szCs w:val="28"/>
          <w:lang w:val="vi-VN"/>
        </w:rPr>
        <w:t xml:space="preserve">Thông tư </w:t>
      </w:r>
      <w:r w:rsidRPr="00FC5B08">
        <w:rPr>
          <w:sz w:val="28"/>
          <w:szCs w:val="28"/>
          <w:lang w:val="es-ES_tradnl"/>
        </w:rPr>
        <w:t xml:space="preserve">số 27/2013/TT-BYT nhưng không có trong Danh mục </w:t>
      </w:r>
      <w:r w:rsidRPr="00FC5B08">
        <w:rPr>
          <w:sz w:val="28"/>
          <w:szCs w:val="28"/>
          <w:lang w:val="vi-VN"/>
        </w:rPr>
        <w:t xml:space="preserve">vật tư y tế tại Phụ lục 01 </w:t>
      </w:r>
      <w:r w:rsidRPr="00FC5B08">
        <w:rPr>
          <w:sz w:val="28"/>
          <w:szCs w:val="28"/>
          <w:lang w:val="es-ES_tradnl"/>
        </w:rPr>
        <w:t xml:space="preserve">ban hành kèm theo </w:t>
      </w:r>
      <w:r w:rsidRPr="00FC5B08">
        <w:rPr>
          <w:sz w:val="28"/>
          <w:szCs w:val="28"/>
          <w:lang w:val="vi-VN"/>
        </w:rPr>
        <w:t>Thông tư</w:t>
      </w:r>
      <w:r w:rsidRPr="00FC5B08">
        <w:rPr>
          <w:sz w:val="28"/>
          <w:szCs w:val="28"/>
          <w:lang w:val="es-ES_tradnl"/>
        </w:rPr>
        <w:t xml:space="preserve"> này, quỹ bảo hiểm y tế tiếp tục thanh toán cho đến khi sử dụng hết số lượng vật tư y tế đã trúng thầu theo kết quả lựa chọn nhà thầu cung ứng vật tư y tế và đã được cơ sở khám bệnh, chữa bệnh ký hợp đồng với nhà cung ứng trước ngày Thông tư này có hiệu lực.</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3. Đối với vật tư y tế có trong Danh mục ban hành kèm theo Thông tư số 27/2013/TT-BYT và các văn bản hướng dẫn </w:t>
      </w:r>
      <w:r w:rsidRPr="00FC5B08">
        <w:rPr>
          <w:sz w:val="28"/>
          <w:szCs w:val="28"/>
          <w:lang w:val="vi-VN"/>
        </w:rPr>
        <w:t xml:space="preserve">Thông tư </w:t>
      </w:r>
      <w:r w:rsidRPr="00FC5B08">
        <w:rPr>
          <w:sz w:val="28"/>
          <w:szCs w:val="28"/>
          <w:lang w:val="es-ES_tradnl"/>
        </w:rPr>
        <w:t>số 27/2013/TT-BYT nhưng có quy định điều kiện, tỷ lệ, mức thanh toán tại Thông tư này, quỹ bảo hiểm y tế thanh toán theo điều kiện, tỷ lệ, mức thanh toán quy định tại Thông tư này kể từ ngày Thông tư này có hiệu lực.</w:t>
      </w:r>
    </w:p>
    <w:p w:rsidR="00FC5B08" w:rsidRPr="00FC5B08" w:rsidRDefault="00FC5B08" w:rsidP="00FC5B08">
      <w:pPr>
        <w:shd w:val="clear" w:color="auto" w:fill="FFFFFF"/>
        <w:spacing w:beforeLines="50" w:before="120" w:after="10" w:line="312" w:lineRule="auto"/>
        <w:jc w:val="both"/>
        <w:rPr>
          <w:b/>
          <w:sz w:val="28"/>
          <w:szCs w:val="28"/>
          <w:lang w:val="es-ES_tradnl"/>
        </w:rPr>
      </w:pPr>
      <w:bookmarkStart w:id="14" w:name="dieu_8"/>
      <w:r w:rsidRPr="00FC5B08">
        <w:rPr>
          <w:b/>
          <w:sz w:val="28"/>
          <w:szCs w:val="28"/>
          <w:lang w:val="es-ES_tradnl"/>
        </w:rPr>
        <w:t>Điều 8. Điều khoản tham chiếu</w:t>
      </w:r>
      <w:bookmarkEnd w:id="14"/>
    </w:p>
    <w:p w:rsidR="00FC5B08" w:rsidRPr="00FC5B08" w:rsidRDefault="00FC5B08" w:rsidP="00FC5B08">
      <w:pPr>
        <w:shd w:val="clear" w:color="auto" w:fill="FFFFFF"/>
        <w:spacing w:beforeLines="50" w:before="120" w:after="10" w:line="312" w:lineRule="auto"/>
        <w:jc w:val="both"/>
        <w:rPr>
          <w:sz w:val="28"/>
          <w:szCs w:val="28"/>
          <w:lang w:val="es-ES_tradnl"/>
        </w:rPr>
      </w:pPr>
      <w:r w:rsidRPr="00FC5B08">
        <w:rPr>
          <w:sz w:val="28"/>
          <w:szCs w:val="28"/>
          <w:lang w:val="es-ES_tradnl"/>
        </w:rPr>
        <w:t>Trường hợp các văn bản dẫn chiếu trong Thông tư này bị thay thế hoặc sửa đổi, bổ sung thì thực hiện theo văn bản mới thay thế hoặc văn bản đã được sửa đổi, bổ sung.</w:t>
      </w:r>
    </w:p>
    <w:p w:rsidR="00FC5B08" w:rsidRPr="00FC5B08" w:rsidRDefault="00FC5B08" w:rsidP="00FC5B08">
      <w:pPr>
        <w:autoSpaceDE w:val="0"/>
        <w:autoSpaceDN w:val="0"/>
        <w:adjustRightInd w:val="0"/>
        <w:spacing w:beforeLines="50" w:before="120" w:after="10" w:line="312" w:lineRule="auto"/>
        <w:jc w:val="both"/>
        <w:rPr>
          <w:sz w:val="28"/>
          <w:szCs w:val="28"/>
          <w:lang w:val="es-ES_tradnl"/>
        </w:rPr>
      </w:pPr>
      <w:bookmarkStart w:id="15" w:name="dieu_9"/>
      <w:r w:rsidRPr="00FC5B08">
        <w:rPr>
          <w:b/>
          <w:sz w:val="28"/>
          <w:szCs w:val="28"/>
          <w:lang w:val="es-ES_tradnl"/>
        </w:rPr>
        <w:t>Điều 9. Hiệu lực thi hành</w:t>
      </w:r>
      <w:bookmarkEnd w:id="15"/>
    </w:p>
    <w:p w:rsidR="00FC5B08" w:rsidRPr="00FC5B08" w:rsidRDefault="00FC5B08" w:rsidP="00FC5B08">
      <w:pPr>
        <w:autoSpaceDE w:val="0"/>
        <w:autoSpaceDN w:val="0"/>
        <w:adjustRightInd w:val="0"/>
        <w:spacing w:beforeLines="50" w:before="120" w:after="10" w:line="312" w:lineRule="auto"/>
        <w:jc w:val="both"/>
        <w:rPr>
          <w:sz w:val="28"/>
          <w:szCs w:val="28"/>
          <w:lang w:val="es-ES_tradnl"/>
        </w:rPr>
      </w:pPr>
      <w:r w:rsidRPr="00FC5B08">
        <w:rPr>
          <w:sz w:val="28"/>
          <w:szCs w:val="28"/>
          <w:lang w:val="es-ES_tradnl"/>
        </w:rPr>
        <w:t>1. Thông tư này có hiệu lực thi hành từ ngày 01 tháng 6 năm 2017.</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 xml:space="preserve">2. Thông tư số 27/2013/TT-BYT và các văn bản hướng dẫn </w:t>
      </w:r>
      <w:r w:rsidRPr="00FC5B08">
        <w:rPr>
          <w:sz w:val="28"/>
          <w:szCs w:val="28"/>
          <w:lang w:val="vi-VN"/>
        </w:rPr>
        <w:t xml:space="preserve">Thông tư </w:t>
      </w:r>
      <w:r w:rsidRPr="00FC5B08">
        <w:rPr>
          <w:sz w:val="28"/>
          <w:szCs w:val="28"/>
          <w:lang w:val="es-ES_tradnl"/>
        </w:rPr>
        <w:t>số 27/2013/TT-BYT</w:t>
      </w:r>
      <w:r w:rsidRPr="00FC5B08">
        <w:rPr>
          <w:i/>
          <w:sz w:val="28"/>
          <w:szCs w:val="28"/>
          <w:lang w:val="es-ES_tradnl"/>
        </w:rPr>
        <w:t xml:space="preserve"> </w:t>
      </w:r>
      <w:r w:rsidRPr="00FC5B08">
        <w:rPr>
          <w:sz w:val="28"/>
          <w:szCs w:val="28"/>
          <w:lang w:val="es-ES_tradnl"/>
        </w:rPr>
        <w:t>hết hiệu lực kể từ ngày Thông tư này có hiệu lực thi hành.</w:t>
      </w:r>
    </w:p>
    <w:p w:rsidR="00FC5B08" w:rsidRPr="00FC5B08" w:rsidRDefault="00FC5B08" w:rsidP="00FC5B08">
      <w:pPr>
        <w:spacing w:beforeLines="50" w:before="120" w:after="10" w:line="312" w:lineRule="auto"/>
        <w:jc w:val="both"/>
        <w:rPr>
          <w:sz w:val="28"/>
          <w:szCs w:val="28"/>
          <w:lang w:val="es-ES_tradnl"/>
        </w:rPr>
      </w:pPr>
      <w:r w:rsidRPr="00FC5B08">
        <w:rPr>
          <w:sz w:val="28"/>
          <w:szCs w:val="28"/>
          <w:lang w:val="es-ES_tradnl"/>
        </w:rPr>
        <w:t>Trong quá trình tổ chức thực hiện, nếu có khó khăn vướng mắc,</w:t>
      </w:r>
      <w:r w:rsidRPr="00FC5B08">
        <w:rPr>
          <w:sz w:val="28"/>
          <w:szCs w:val="28"/>
          <w:shd w:val="clear" w:color="auto" w:fill="FFFFFF"/>
          <w:lang w:val="es-ES_tradnl"/>
        </w:rPr>
        <w:t xml:space="preserve"> đề xuất sửa đổi, bổ sung</w:t>
      </w:r>
      <w:r w:rsidRPr="00FC5B08">
        <w:rPr>
          <w:sz w:val="28"/>
          <w:szCs w:val="28"/>
          <w:lang w:val="es-ES_tradnl"/>
        </w:rPr>
        <w:t xml:space="preserve"> đề nghị các cơ quan, tổ chức, cá nhân phản ánh về Bộ Y tế (Vụ Bảo hiểm y tế) để xem xét, giải quyết./.</w:t>
      </w:r>
    </w:p>
    <w:p w:rsidR="00FC5B08" w:rsidRPr="00FC5B08" w:rsidRDefault="00FC5B08" w:rsidP="00FC5B08">
      <w:pPr>
        <w:spacing w:beforeLines="50" w:before="120" w:after="10" w:line="312" w:lineRule="auto"/>
        <w:jc w:val="both"/>
        <w:rPr>
          <w:sz w:val="28"/>
          <w:szCs w:val="28"/>
          <w:lang w:val="es-ES_tradnl"/>
        </w:rPr>
      </w:pPr>
    </w:p>
    <w:tbl>
      <w:tblPr>
        <w:tblW w:w="0" w:type="auto"/>
        <w:tblLayout w:type="fixed"/>
        <w:tblLook w:val="0000" w:firstRow="0" w:lastRow="0" w:firstColumn="0" w:lastColumn="0" w:noHBand="0" w:noVBand="0"/>
      </w:tblPr>
      <w:tblGrid>
        <w:gridCol w:w="5453"/>
        <w:gridCol w:w="3835"/>
      </w:tblGrid>
      <w:tr w:rsidR="00FC5B08" w:rsidRPr="00FC5B08" w:rsidTr="00E16543">
        <w:tc>
          <w:tcPr>
            <w:tcW w:w="5453" w:type="dxa"/>
          </w:tcPr>
          <w:p w:rsidR="00FC5B08" w:rsidRPr="00FC5B08" w:rsidRDefault="00FC5B08" w:rsidP="00E16543">
            <w:pPr>
              <w:spacing w:beforeLines="50" w:before="120" w:after="10" w:line="312" w:lineRule="auto"/>
              <w:rPr>
                <w:rFonts w:eastAsia="Batang"/>
                <w:sz w:val="28"/>
                <w:szCs w:val="28"/>
                <w:lang w:val="es-ES_tradnl"/>
              </w:rPr>
            </w:pPr>
          </w:p>
          <w:p w:rsidR="00FC5B08" w:rsidRPr="00FC5B08" w:rsidRDefault="00FC5B08" w:rsidP="00E16543">
            <w:pPr>
              <w:spacing w:beforeLines="50" w:before="120" w:after="10" w:line="312" w:lineRule="auto"/>
              <w:rPr>
                <w:rFonts w:eastAsia="Batang"/>
                <w:sz w:val="28"/>
                <w:szCs w:val="28"/>
                <w:lang w:val="nl-NL"/>
              </w:rPr>
            </w:pPr>
            <w:r w:rsidRPr="00FC5B08">
              <w:rPr>
                <w:b/>
                <w:bCs/>
                <w:i/>
                <w:iCs/>
                <w:sz w:val="28"/>
                <w:szCs w:val="28"/>
                <w:lang w:val="es-ES_tradnl"/>
              </w:rPr>
              <w:t>Nơi nhận:</w:t>
            </w:r>
            <w:r w:rsidRPr="00FC5B08">
              <w:rPr>
                <w:b/>
                <w:i/>
                <w:sz w:val="28"/>
                <w:szCs w:val="28"/>
                <w:lang w:val="es-ES_tradnl"/>
              </w:rPr>
              <w:br/>
            </w:r>
            <w:r w:rsidRPr="00FC5B08">
              <w:rPr>
                <w:sz w:val="28"/>
                <w:szCs w:val="28"/>
                <w:lang w:val="es-ES_tradnl"/>
              </w:rPr>
              <w:t>- Văn phòng Chính phủ (Vụ KGVX; Công báo; Cổng thông tin điện tử Chính phủ)</w:t>
            </w:r>
            <w:r w:rsidRPr="00FC5B08">
              <w:rPr>
                <w:sz w:val="28"/>
                <w:szCs w:val="28"/>
                <w:lang w:val="pl-PL"/>
              </w:rPr>
              <w:t>;</w:t>
            </w:r>
            <w:r w:rsidRPr="00FC5B08">
              <w:rPr>
                <w:sz w:val="28"/>
                <w:szCs w:val="28"/>
                <w:lang w:val="pl-PL"/>
              </w:rPr>
              <w:br/>
              <w:t>- Bộ Tư pháp (Cục Kiểm tra văn bản QPPL, Vụ Pháp luật chung về xây dựng pháp luật);</w:t>
            </w:r>
            <w:r w:rsidRPr="00FC5B08">
              <w:rPr>
                <w:sz w:val="28"/>
                <w:szCs w:val="28"/>
                <w:lang w:val="pl-PL"/>
              </w:rPr>
              <w:br/>
              <w:t>- Các Thứ trưởng (để phối hợp chỉ đạo);</w:t>
            </w:r>
            <w:r w:rsidRPr="00FC5B08">
              <w:rPr>
                <w:sz w:val="28"/>
                <w:szCs w:val="28"/>
                <w:lang w:val="pl-PL"/>
              </w:rPr>
              <w:br/>
              <w:t>- Các Bộ, cơ quan ngang Bộ, cơ quan thuộc CP;</w:t>
            </w:r>
            <w:r w:rsidRPr="00FC5B08">
              <w:rPr>
                <w:sz w:val="28"/>
                <w:szCs w:val="28"/>
                <w:lang w:val="pl-PL"/>
              </w:rPr>
              <w:br/>
              <w:t>- Bảo hiểm xã hội Việt Nam;</w:t>
            </w:r>
            <w:r w:rsidRPr="00FC5B08">
              <w:rPr>
                <w:sz w:val="28"/>
                <w:szCs w:val="28"/>
                <w:lang w:val="pl-PL"/>
              </w:rPr>
              <w:br/>
              <w:t>- UBND các tỉnh, thành phố trực thuộc TW;</w:t>
            </w:r>
            <w:r w:rsidRPr="00FC5B08">
              <w:rPr>
                <w:sz w:val="28"/>
                <w:szCs w:val="28"/>
                <w:lang w:val="pl-PL"/>
              </w:rPr>
              <w:br/>
              <w:t>- Kiểm toán Nhà nước;</w:t>
            </w:r>
            <w:r w:rsidRPr="00FC5B08">
              <w:rPr>
                <w:sz w:val="28"/>
                <w:szCs w:val="28"/>
                <w:lang w:val="pl-PL"/>
              </w:rPr>
              <w:br/>
              <w:t>- Sở Y tế các tỉnh, thành phố trực thuộc TW;</w:t>
            </w:r>
            <w:r w:rsidRPr="00FC5B08">
              <w:rPr>
                <w:sz w:val="28"/>
                <w:szCs w:val="28"/>
                <w:lang w:val="pl-PL"/>
              </w:rPr>
              <w:br/>
            </w:r>
            <w:r w:rsidRPr="00FC5B08">
              <w:rPr>
                <w:rFonts w:eastAsia="Batang"/>
                <w:sz w:val="28"/>
                <w:szCs w:val="28"/>
                <w:lang w:val="pl-PL"/>
              </w:rPr>
              <w:t>- Bảo hiểm xã hội Bộ Quốc phòng;</w:t>
            </w:r>
            <w:r w:rsidRPr="00FC5B08">
              <w:rPr>
                <w:rFonts w:eastAsia="Batang"/>
                <w:sz w:val="28"/>
                <w:szCs w:val="28"/>
                <w:lang w:val="pl-PL"/>
              </w:rPr>
              <w:br/>
              <w:t>- Các BV, Viện có giường bệnh trực thuộc Bộ Y tế;</w:t>
            </w:r>
            <w:r w:rsidRPr="00FC5B08">
              <w:rPr>
                <w:rFonts w:eastAsia="Batang"/>
                <w:sz w:val="28"/>
                <w:szCs w:val="28"/>
                <w:lang w:val="pl-PL"/>
              </w:rPr>
              <w:br/>
              <w:t>- Cục Quân Y- BQP; Cục Y tế - BCA;</w:t>
            </w:r>
            <w:r w:rsidRPr="00FC5B08">
              <w:rPr>
                <w:rFonts w:eastAsia="Batang"/>
                <w:sz w:val="28"/>
                <w:szCs w:val="28"/>
                <w:lang w:val="pl-PL"/>
              </w:rPr>
              <w:br/>
              <w:t>Cục Y tế - Bộ GT - VT;</w:t>
            </w:r>
            <w:r w:rsidRPr="00FC5B08">
              <w:rPr>
                <w:rFonts w:eastAsia="Batang"/>
                <w:sz w:val="28"/>
                <w:szCs w:val="28"/>
                <w:lang w:val="pl-PL"/>
              </w:rPr>
              <w:br/>
            </w:r>
            <w:r w:rsidRPr="00FC5B08">
              <w:rPr>
                <w:rFonts w:eastAsia="Batang"/>
                <w:sz w:val="28"/>
                <w:szCs w:val="28"/>
                <w:lang w:val="es-ES"/>
              </w:rPr>
              <w:t>- Y tế các bộ, ngành;</w:t>
            </w:r>
            <w:r w:rsidRPr="00FC5B08">
              <w:rPr>
                <w:rFonts w:eastAsia="Batang"/>
                <w:sz w:val="28"/>
                <w:szCs w:val="28"/>
                <w:lang w:val="es-ES"/>
              </w:rPr>
              <w:br/>
            </w:r>
            <w:r w:rsidRPr="00FC5B08">
              <w:rPr>
                <w:rFonts w:eastAsia="Batang"/>
                <w:sz w:val="28"/>
                <w:szCs w:val="28"/>
                <w:lang w:val="pl-PL"/>
              </w:rPr>
              <w:t>- Các Vụ, Cục, Tổng cục, Văn phòng Bộ, Thanh tra Bộ;</w:t>
            </w:r>
            <w:r w:rsidRPr="00FC5B08">
              <w:rPr>
                <w:rFonts w:eastAsia="Batang"/>
                <w:sz w:val="28"/>
                <w:szCs w:val="28"/>
                <w:lang w:val="pl-PL"/>
              </w:rPr>
              <w:br/>
              <w:t>- Cổng thông tin điện tử BYT;</w:t>
            </w:r>
            <w:r w:rsidRPr="00FC5B08">
              <w:rPr>
                <w:rFonts w:eastAsia="Batang"/>
                <w:sz w:val="28"/>
                <w:szCs w:val="28"/>
                <w:lang w:val="pl-PL"/>
              </w:rPr>
              <w:br/>
            </w:r>
            <w:r w:rsidRPr="00FC5B08">
              <w:rPr>
                <w:rFonts w:eastAsia="Batang"/>
                <w:sz w:val="28"/>
                <w:szCs w:val="28"/>
                <w:lang w:val="nl-NL"/>
              </w:rPr>
              <w:t>- Lưu: VT, BH (02), PC (02).</w:t>
            </w:r>
          </w:p>
        </w:tc>
        <w:tc>
          <w:tcPr>
            <w:tcW w:w="3835" w:type="dxa"/>
          </w:tcPr>
          <w:p w:rsidR="00FC5B08" w:rsidRPr="00FC5B08" w:rsidRDefault="00FC5B08" w:rsidP="00E16543">
            <w:pPr>
              <w:tabs>
                <w:tab w:val="left" w:pos="720"/>
                <w:tab w:val="center" w:pos="4320"/>
                <w:tab w:val="right" w:pos="9180"/>
              </w:tabs>
              <w:spacing w:beforeLines="50" w:before="120" w:after="10" w:line="312" w:lineRule="auto"/>
              <w:jc w:val="center"/>
              <w:rPr>
                <w:rFonts w:eastAsia="Batang"/>
                <w:b/>
                <w:sz w:val="28"/>
                <w:szCs w:val="28"/>
                <w:lang w:val="nl-NL"/>
              </w:rPr>
            </w:pPr>
            <w:r w:rsidRPr="00FC5B08">
              <w:rPr>
                <w:rFonts w:eastAsia="Batang"/>
                <w:b/>
                <w:bCs/>
                <w:sz w:val="28"/>
                <w:szCs w:val="28"/>
                <w:lang w:val="nl-NL"/>
              </w:rPr>
              <w:t>KT. BỘ TRƯỞNG</w:t>
            </w:r>
            <w:r w:rsidRPr="00FC5B08">
              <w:rPr>
                <w:rFonts w:eastAsia="Batang"/>
                <w:b/>
                <w:bCs/>
                <w:sz w:val="28"/>
                <w:szCs w:val="28"/>
                <w:lang w:val="nl-NL"/>
              </w:rPr>
              <w:br/>
              <w:t>THỨ TRƯỞNG</w:t>
            </w:r>
            <w:r w:rsidRPr="00FC5B08">
              <w:rPr>
                <w:rFonts w:eastAsia="Batang"/>
                <w:b/>
                <w:bCs/>
                <w:sz w:val="28"/>
                <w:szCs w:val="28"/>
                <w:lang w:val="nl-NL"/>
              </w:rPr>
              <w:br/>
            </w:r>
            <w:r w:rsidRPr="00FC5B08">
              <w:rPr>
                <w:rFonts w:eastAsia="Batang"/>
                <w:b/>
                <w:bCs/>
                <w:sz w:val="28"/>
                <w:szCs w:val="28"/>
                <w:lang w:val="nl-NL"/>
              </w:rPr>
              <w:br/>
            </w:r>
            <w:r w:rsidRPr="00FC5B08">
              <w:rPr>
                <w:rFonts w:eastAsia="Batang"/>
                <w:sz w:val="28"/>
                <w:szCs w:val="28"/>
                <w:lang w:val="nl-NL"/>
              </w:rPr>
              <w:br/>
            </w:r>
            <w:r w:rsidRPr="00FC5B08">
              <w:rPr>
                <w:rFonts w:eastAsia="Batang"/>
                <w:sz w:val="28"/>
                <w:szCs w:val="28"/>
                <w:lang w:val="nl-NL"/>
              </w:rPr>
              <w:br/>
            </w:r>
            <w:r w:rsidRPr="00FC5B08">
              <w:rPr>
                <w:rFonts w:eastAsia="Batang"/>
                <w:sz w:val="28"/>
                <w:szCs w:val="28"/>
                <w:lang w:val="nl-NL"/>
              </w:rPr>
              <w:br/>
            </w:r>
            <w:r w:rsidRPr="00FC5B08">
              <w:rPr>
                <w:rFonts w:eastAsia="Batang"/>
                <w:b/>
                <w:sz w:val="28"/>
                <w:szCs w:val="28"/>
                <w:lang w:val="nl-NL"/>
              </w:rPr>
              <w:t>Phạm Lê Tuấn</w:t>
            </w:r>
          </w:p>
        </w:tc>
      </w:tr>
    </w:tbl>
    <w:p w:rsidR="00FC5B08" w:rsidRPr="00FC5B08" w:rsidRDefault="00FC5B08" w:rsidP="00FC5B08">
      <w:pPr>
        <w:spacing w:beforeLines="50" w:before="120" w:after="10" w:line="312" w:lineRule="auto"/>
        <w:rPr>
          <w:rFonts w:eastAsia="Batang"/>
          <w:sz w:val="28"/>
          <w:szCs w:val="28"/>
          <w:lang w:val="vi-VN"/>
        </w:rPr>
      </w:pPr>
    </w:p>
    <w:p w:rsidR="00FC5B08" w:rsidRPr="00FC5B08" w:rsidRDefault="00FC5B08" w:rsidP="00FC5B08">
      <w:pPr>
        <w:spacing w:beforeLines="50" w:before="120" w:after="10" w:line="312" w:lineRule="auto"/>
        <w:jc w:val="center"/>
        <w:rPr>
          <w:b/>
          <w:sz w:val="28"/>
          <w:szCs w:val="28"/>
        </w:rPr>
      </w:pPr>
      <w:bookmarkStart w:id="16" w:name="chuong_pl_1"/>
      <w:r w:rsidRPr="00FC5B08">
        <w:rPr>
          <w:b/>
          <w:sz w:val="28"/>
          <w:szCs w:val="28"/>
        </w:rPr>
        <w:t>PHỤ LỤC 01</w:t>
      </w:r>
      <w:bookmarkEnd w:id="16"/>
    </w:p>
    <w:p w:rsidR="00FC5B08" w:rsidRPr="00FC5B08" w:rsidRDefault="00FC5B08" w:rsidP="00FC5B08">
      <w:pPr>
        <w:spacing w:beforeLines="50" w:before="120" w:after="10" w:line="312" w:lineRule="auto"/>
        <w:jc w:val="center"/>
        <w:rPr>
          <w:i/>
          <w:sz w:val="28"/>
          <w:szCs w:val="28"/>
        </w:rPr>
      </w:pPr>
      <w:bookmarkStart w:id="17" w:name="chuong_pl_1_name"/>
      <w:r w:rsidRPr="00FC5B08">
        <w:rPr>
          <w:sz w:val="28"/>
          <w:szCs w:val="28"/>
        </w:rPr>
        <w:t>DANH MỤC VẬT TƯ Y TẾ THUỘC PHẠM VI ĐƯỢC HƯỞNG CỦA NGƯỜI THAM GIA BẢO HIỂM Y TẾ</w:t>
      </w:r>
      <w:bookmarkEnd w:id="17"/>
      <w:r w:rsidRPr="00FC5B08">
        <w:rPr>
          <w:sz w:val="28"/>
          <w:szCs w:val="28"/>
        </w:rPr>
        <w:br/>
        <w:t>(</w:t>
      </w:r>
      <w:r w:rsidRPr="00FC5B08">
        <w:rPr>
          <w:i/>
          <w:sz w:val="28"/>
          <w:szCs w:val="28"/>
        </w:rPr>
        <w:t>Ban hành kèm theo Thông tư số 04/2017/TT-BYT ngày 14 tháng 4 năm 2017 của Bộ trưởng Bộ Y tế)</w:t>
      </w:r>
    </w:p>
    <w:tbl>
      <w:tblPr>
        <w:tblW w:w="96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32"/>
        <w:gridCol w:w="3085"/>
        <w:gridCol w:w="1425"/>
        <w:gridCol w:w="2451"/>
      </w:tblGrid>
      <w:tr w:rsidR="00FC5B08" w:rsidRPr="00FC5B08" w:rsidTr="00FC5B08">
        <w:tc>
          <w:tcPr>
            <w:tcW w:w="990"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TT</w:t>
            </w: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 xml:space="preserve">Mã số </w:t>
            </w:r>
            <w:r w:rsidRPr="00FC5B08">
              <w:rPr>
                <w:b/>
                <w:bCs/>
                <w:sz w:val="28"/>
                <w:szCs w:val="28"/>
              </w:rPr>
              <w:br/>
              <w:t>theo nhóm</w:t>
            </w:r>
          </w:p>
        </w:tc>
        <w:tc>
          <w:tcPr>
            <w:tcW w:w="3085"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Nhóm, loại vật tư y tế</w:t>
            </w:r>
          </w:p>
        </w:tc>
        <w:tc>
          <w:tcPr>
            <w:tcW w:w="1425"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Đơn vị tính</w:t>
            </w:r>
          </w:p>
        </w:tc>
        <w:tc>
          <w:tcPr>
            <w:tcW w:w="2451"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Ghi chú</w:t>
            </w:r>
          </w:p>
        </w:tc>
      </w:tr>
      <w:tr w:rsidR="00FC5B08" w:rsidRPr="00FC5B08" w:rsidTr="00FC5B08">
        <w:tc>
          <w:tcPr>
            <w:tcW w:w="990"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(2)</w:t>
            </w:r>
          </w:p>
        </w:tc>
        <w:tc>
          <w:tcPr>
            <w:tcW w:w="308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(3)</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(4)</w:t>
            </w:r>
          </w:p>
        </w:tc>
        <w:tc>
          <w:tcPr>
            <w:tcW w:w="2451"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(5)</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N01.00.000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Nhóm 1.</w:t>
            </w:r>
            <w:r w:rsidRPr="00FC5B08">
              <w:rPr>
                <w:sz w:val="28"/>
                <w:szCs w:val="28"/>
              </w:rPr>
              <w:t xml:space="preserve"> </w:t>
            </w:r>
            <w:r w:rsidRPr="00FC5B08">
              <w:rPr>
                <w:b/>
                <w:bCs/>
                <w:sz w:val="28"/>
                <w:szCs w:val="28"/>
              </w:rPr>
              <w:t>Bông, dung dịch sát khuẩn, rửa vết thương</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N01.01.000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1.1 Bông</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N01.01.010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Bông (gòn), bông tẩm dung dịch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Gram, kg, gói, cuộn</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N01.01.020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Bông, tăm bông vô trùng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Que,cái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N01.02.000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1.2 Dung dịch sát khuẩn, rửa vết thương</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N01.02.010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Dung dịch rửa tay sát khuẩn dùng trong khám bệnh, thực hiện phẫu thuật, thủ thuật, xét nghiệm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Ml, lít</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N01.02.020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Dung dịch rửa vết thương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Ml, lít, chai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N01.02.030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Dung dịch sát khuẩn, khử trùng dụng cụ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Ml, lít</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N01.02.040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Dung dịch sát khuẩn, khử trùng trong phòng xét nghiệm, buồng mổ, buồng bệnh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Ml, lít</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N01.02.050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Dung dịch tẩy rửa dụng cụ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Ml, lít</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N02.00.000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Nhóm 2.</w:t>
            </w:r>
            <w:r w:rsidRPr="00FC5B08">
              <w:rPr>
                <w:sz w:val="28"/>
                <w:szCs w:val="28"/>
              </w:rPr>
              <w:t xml:space="preserve"> </w:t>
            </w:r>
            <w:r w:rsidRPr="00FC5B08">
              <w:rPr>
                <w:b/>
                <w:bCs/>
                <w:sz w:val="28"/>
                <w:szCs w:val="28"/>
              </w:rPr>
              <w:t>Băng, gạc, vật liệu cầm máu, điều trị vết thương</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N02.01.000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2.1 Băng</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N02.01.010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bột bó, vải lót bó bột, tất lót bó bột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Cuộn</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N02.01.020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chun, băng đàn hồi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Cuộn,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N02.01.030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cố định khớp trong điều trị chấn thương chỉnh hình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Cuộn</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N02.01.040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cuộn, băng cá nhân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Cuộn,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N02.01.050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dùng trong phẫu thuật, băng bó vết thương, vết bỏng, vết loét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Cuộn,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N02.01.060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rốn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Cuộn,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N02.01.070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vô trùng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Cuộn,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N02.02.000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2.2 Băng dính</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N02.02.010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dán mi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N02.02.020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dính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Cuộn,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N02.03.000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2.3 Gạc, băng gạc điều trị các vết thương</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N02.03.010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Gạc alginate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N02.03.020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Gạc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Cuộn, gói,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N02.03.030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Gạc gắn với băng dính vô khuẩn dùng để băng các vết thương, vết mổ, vết khâu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N02.03.040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Gạc hydrocolloid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N02.03.050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Gạc hydrogel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N02.03.060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Gạc rốn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N02.03.070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Gạc than hoạt tính (thấm hút, không thấm hút)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N02.03.080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Gạc xốp, miếng xốp (foam)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N02.03.090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Gạc, gạc lưới có tẩm kháng sinh hoặc chất sát khuẩn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N02.03.100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Miếng dán sát khuẩn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N02.04.000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2.4 Vật liệu cầm máu, điều trị các vết thương</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N02.04.010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Dung dịch xịt dùng ngoài điều trị phòng ngừa loét do tỳ đè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Chai, lọ</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N02.04.020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Gạc cầm máu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N02.04.030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Keo (sinh học) dán da, dán mô dùng trong phẫu thuật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Lọ, miếng, kit</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N02.04.040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Miếng cầm máu mũi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 thỏi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N02.04.050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Vật liệu cầm máu các loại (sáp, bone, surgicel, merocel, spongostan, gelitacel, floseal heamostatic, liotit)</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 thỏi, kit</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N02.04.060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Vật liệu sử dụng trong điều trị tổn thương bằng phương pháp hút áp lực âm (bao gồm: miếng xốp, đầu nối, dây dẫn dịch, băng dán cố định)</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N03.00.000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Nhóm 3.</w:t>
            </w:r>
            <w:r w:rsidRPr="00FC5B08">
              <w:rPr>
                <w:sz w:val="28"/>
                <w:szCs w:val="28"/>
              </w:rPr>
              <w:t xml:space="preserve"> </w:t>
            </w:r>
            <w:r w:rsidRPr="00FC5B08">
              <w:rPr>
                <w:b/>
                <w:bCs/>
                <w:sz w:val="28"/>
                <w:szCs w:val="28"/>
              </w:rPr>
              <w:t>Bơm, kim tiêm, dây truyền, găng tay và vật tư y tế sử dụng trong chăm sóc người bệnh</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N03.01.000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3.1 Bơm tiêm</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N03.01.010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Bơm sử dụng để bơm thức ăn cho người bệnh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N03.01.020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Bơm tiêm (syringe)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N03.01.030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Bơm tiêm truyền áp lực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N03.01.040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Bơm tiêm dùng cho máy tiêm điện tự động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N03.01.050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Bơm tiêm dùng nhiều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N03.01.060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Bơm tiêm insulin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N03.01.070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Bơm tiêm liền kim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N03.01.080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Bơm tiêm máy bơm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N03.02.000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3.2 Kim tiêm</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N03.02.010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Bút chích máu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N03.02.020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cánh bướm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N03.02.030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chích máu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N03.02.040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dùng cho buồng tiêm truyền cấy dưới da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N03.02.050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lẩy da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N03.02.060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lấy máu, lấy thuốc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N03.02.070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luồn mạch máu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N03.02.080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tiêm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49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N03.02.090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Nút chặn đuôi kim luồn (có hoặc không có heparin)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N03.03.000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3.3 Kim chọc dò, sinh thiết và các loại kim khác</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chọc, kim chọc dò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chọc hút tế bào qua nội soi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chọc hút tủy xương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dẫn lưu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đo áp lực tĩnh mạch trung tâm (CPV)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dùng trong thiết bị dẫn sóng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gây tê, gây mê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lọc thận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sinh thiết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59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N03.03.100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sinh thiết dùng nhiều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N03.03.110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sinh thiết tủy xương dùng nhiều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N03.03.120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định vị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N03.03.130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đốt sóng cao tần, đầu đốt sóng cao tần, ống thông đốt sóng cao tần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N03.03.140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laser nội mạch, đầu đốt, dây đốt, ống thông laser nội mạch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N03.03.150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chọc và sinh thiết tạng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N03.03.160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chọc và sinh thiết xương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N03.04.000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3.4 Kim châm cứu</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N03.04.010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châm cứu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 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N03.05.000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3.5 Dây truyền, dây dẫn</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N03.05.010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dẫn, dây truyền dịch các loại, các cỡ (bao gồm cả chạc nối, bộ phân phối, cổng chia, ống nối đi kèm)</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N03.05.020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dẫn, dây truyền khí các loại, các cỡ (bao gồm cả chạc nối, ống nối đi kèm)</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69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N03.05.030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dẫn, dây truyền máu, truyền chế phẩm máu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N03.05.040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nối đi kèm dây truyền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N03.05.050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truyền dịch dùng cho máy truyền tự động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N03.05.060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Khóa đi kèm dây dẫn, đi kèm hoặc không đi kèm dây truyền được dùng trong truyền dịch, truyền máu, truyền khí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N03.06.000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3.6 Găng tay</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N03.06.010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Găng cao su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Đôi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N03.06.020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Găng tay chăm sóc, điều trị người bệnh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Đôi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N03.06.030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Găng tay sử dụng trong thăm khám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Đôi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N03.06.040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Găng tay vô trùng dùng trong thăm dò chức năng, xét nghiệm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Đôi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N03.06.050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Găng tay vô trùng dùng trong thủ thuật,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Đôi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N03.07.000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3.7 Túi, lọ và vật tư bao gói khác</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N03.07.010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dây cho ăn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79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N03.07.020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Túi đo khối lượng máu sau sinh đẻ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N03.07.030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Túi, bao gói tiệt trùng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N03.07.040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Túi, lọ đựng thức ăn, đựng dung dịch nuôi dưỡng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N03.07.050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Túi, lọ đựng thức ăn, dung dịch nuôi dưỡng tĩnh mạch theo máy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N03.07.060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Túi, lọ, cát-sét (cassette) đựng hoặc đo lượng chất thải tiết, dịch xả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N03.07.070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Túi, lọ, hộp đựng bệnh phẩm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N03.07.080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Túi hậu môn nhân tạo</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N04.00.000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Nhóm 4.</w:t>
            </w:r>
            <w:r w:rsidRPr="00FC5B08">
              <w:rPr>
                <w:sz w:val="28"/>
                <w:szCs w:val="28"/>
              </w:rPr>
              <w:t xml:space="preserve"> </w:t>
            </w:r>
            <w:r w:rsidRPr="00FC5B08">
              <w:rPr>
                <w:b/>
                <w:bCs/>
                <w:sz w:val="28"/>
                <w:szCs w:val="28"/>
              </w:rPr>
              <w:t>Ống thông, ống dẫn lưu, ống nối, dây nối, chạc nối, catheter</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N04.01.000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4.1 Ống thông</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N04.01.010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Ca-nuyn (cannula)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N04.01.020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ca-nuyn (cannula) mở khí quản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N04.01.030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nội khí quản sử dụng một lần các loại, các cỡ (bao gồm ống nội khí quản canlene)</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89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N04.01.040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nội khí quản sử dụng nhiều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N04.01.050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nong, bộ nong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N04.01.070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thông khí hòm nhĩ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N04.01.080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(sonde) thở ô-xy 02 gọng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N04.01.090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Thông (sonde)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N04.02.000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4.2 Ống dẫn lưu, ống hút</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N04.02.010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rửa dạ dày sử dụng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N04.02.020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(sonde) rửa dạ dày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N04.02.030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dẫn lưu (drain)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N04.02.040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dẫn lưu Kehr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N04.02.050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hút thai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99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N04.02.060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dây hút đờm, dịch, khí, mỡ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N04.02.070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dây rửa hút dùng cho thiết bị thủ thuật,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N04.03.000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4.3 Ống nối, dây nối, chạc nối</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dây dẫn dịch vào khớp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dây lọc máu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dây thở ô-xy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phận chuyển tiếp (transfer set)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Chạc 2 dây có đầu nối an toàn sinh học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nối, ống nối titanium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chạy máy tim phổi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Gone (thủy tinh) đặt lệ quản</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109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nối, dây nối, chạc nối (adapter) dùng trong thiết bị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N04.03.100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nối, dây nối, chạc nối (adapter), bộ phân phối (manifold) và cổng chia (stopcock) dùng trong thủ thuật, phẫu thuật, chăm sóc người bệnh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N04.03.110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dây thẩm phân phúc mạc (cassette)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N04.03.120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dây máy thở cao tần các loại, các cỡ (bao gồm: bộ dây thở, van chụp, màng rung)</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N04.04.000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4.4 Catheter</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N04.04.010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thông (catheter)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N04.04.020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thông dẫn đường (guiding catheter)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N04.04.030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Vi ống thông (micro-catheter)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N04.04.040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Nắp đóng bộ chuyển tiếp của catheter chuyên dụng trong lọc màng bụng (minicap)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b/>
                <w:bCs/>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N05.00.000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Nhóm 5. Kim khâu, chỉ khâu, dao phẫu thuật</w:t>
            </w:r>
          </w:p>
        </w:tc>
        <w:tc>
          <w:tcPr>
            <w:tcW w:w="1425" w:type="dxa"/>
            <w:vAlign w:val="center"/>
          </w:tcPr>
          <w:p w:rsidR="00FC5B08" w:rsidRPr="00FC5B08" w:rsidRDefault="00FC5B08" w:rsidP="00E16543">
            <w:pPr>
              <w:spacing w:beforeLines="50" w:before="120" w:after="10" w:line="312" w:lineRule="auto"/>
              <w:jc w:val="center"/>
              <w:rPr>
                <w:b/>
                <w:bCs/>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N05.01.000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5.1 Kim khâu</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N05.01.010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khâu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N05.02.000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5.2 Chỉ khâu</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N05.02.010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Chỉ cố định thủy tinh thể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Sợi, cuộn, tép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119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N05.02.020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Chỉ khâu đặc biệt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Sợi, cuộn, tép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N05.02.030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Chỉ khâu không tiêu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Sợi, cuộn, tép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N05.02.040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Chỉ khâu liền kim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Sợi, tép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N05.02.050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Chỉ khâu tiêu chậm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Sợi, cuộn, tép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N05.02.060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Chỉ khâu tiêu nhanh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Sợi, cuộn, tép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N05.02.070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Chỉ thép, dây thép dùng trong phẫu thuật</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Sợi, cuộn, tép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N05.02.080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Vật liệu thay thế chỉ khâu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N05.02.090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Chỉ khâu tiêu trung bình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Sợi, cuộn, tép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N05.03.000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5.3 Dao phẫu thuật</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N05.03.010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Bản cực trung tính cho dao mổ điện sử dụng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N05.03.020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Các loại dao, lưỡi dao sử dụng trong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129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N05.03.030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Dao mổ liền cán sử dụng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N05.03.040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đốt (đơn cực, lưỡng cực, kết hợp đơn cực lưỡng cực), lưỡi dao mổ điện, dao mổ laser, dao mổ siêu âm, dao mổ plasma, dao radio, dao cắt gan siêu âm, dao cắt hàn mạch, hàn mô các loại, các cỡ (bao gồm cả tay dao và dây dao)</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N05.03.050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cưa sử dụng trong thủ thuật,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Sợi, dây</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N05.03.060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Lưỡi bào, lưỡi cắt, dao cắt sụn, lưỡi đốt dùng trong phẫu thuật các loại, các cỡ (bao gồm cả tay dao)</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N05.03.070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Lưỡi dao cắt mô, lưỡi nghiền mô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N05.03.080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Lưỡi dao mổ sử dụng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N05.03.090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Lưỡi cắt, đốt bằng sóng radio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b/>
                <w:bCs/>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N06.00.000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Nhóm 6. Vật liệu thay thế, vật liệu cấy ghép nhân tạo</w:t>
            </w:r>
          </w:p>
        </w:tc>
        <w:tc>
          <w:tcPr>
            <w:tcW w:w="1425" w:type="dxa"/>
            <w:vAlign w:val="center"/>
          </w:tcPr>
          <w:p w:rsidR="00FC5B08" w:rsidRPr="00FC5B08" w:rsidRDefault="00FC5B08" w:rsidP="00E16543">
            <w:pPr>
              <w:spacing w:beforeLines="50" w:before="120" w:after="10" w:line="312" w:lineRule="auto"/>
              <w:jc w:val="center"/>
              <w:rPr>
                <w:b/>
                <w:bCs/>
                <w:sz w:val="28"/>
                <w:szCs w:val="28"/>
              </w:rPr>
            </w:pPr>
          </w:p>
        </w:tc>
        <w:tc>
          <w:tcPr>
            <w:tcW w:w="2451" w:type="dxa"/>
            <w:vAlign w:val="center"/>
          </w:tcPr>
          <w:p w:rsidR="00FC5B08" w:rsidRPr="00FC5B08" w:rsidRDefault="00FC5B08" w:rsidP="00E16543">
            <w:pPr>
              <w:spacing w:beforeLines="50" w:before="120" w:after="10" w:line="312" w:lineRule="auto"/>
              <w:rPr>
                <w:b/>
                <w:bCs/>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N06.01.000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6.1 Van nhân tạo, mạch máu nhân tạo</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N06.01.010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Mạch máu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đoạn</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N06.01.020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Van dẫn lưu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N06.01.030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Van tim nhân tạo, van động mạch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139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N06.01.040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Vòng van tim nhân tạo</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N06.01.050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Van tim nhân tạo kèm giá đỡ sinh học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shd w:val="clear" w:color="auto" w:fill="FFFFFF"/>
              </w:rPr>
              <w:t xml:space="preserve">- Đối với phẫu thuật thay van động mạch chủ: </w:t>
            </w:r>
            <w:r w:rsidRPr="00FC5B08">
              <w:rPr>
                <w:sz w:val="28"/>
                <w:szCs w:val="28"/>
              </w:rPr>
              <w:t>thanh toán trong trường hợp có tổn thương hẹp hoặc hở do vôi hóa van động mạch chủ.</w:t>
            </w:r>
          </w:p>
          <w:p w:rsidR="00FC5B08" w:rsidRPr="00FC5B08" w:rsidRDefault="00FC5B08" w:rsidP="00E16543">
            <w:pPr>
              <w:spacing w:beforeLines="50" w:before="120" w:after="10" w:line="312" w:lineRule="auto"/>
              <w:rPr>
                <w:sz w:val="28"/>
                <w:szCs w:val="28"/>
              </w:rPr>
            </w:pPr>
            <w:r w:rsidRPr="00FC5B08">
              <w:rPr>
                <w:sz w:val="28"/>
                <w:szCs w:val="28"/>
                <w:shd w:val="clear" w:color="auto" w:fill="FFFFFF"/>
              </w:rPr>
              <w:t>- Đối với phẫu thuật thay van động mạch phổi:</w:t>
            </w:r>
            <w:r w:rsidRPr="00FC5B08">
              <w:rPr>
                <w:rStyle w:val="apple-converted-space"/>
                <w:sz w:val="28"/>
                <w:szCs w:val="28"/>
                <w:shd w:val="clear" w:color="auto" w:fill="FFFFFF"/>
              </w:rPr>
              <w:t> </w:t>
            </w:r>
            <w:r w:rsidRPr="00FC5B08">
              <w:rPr>
                <w:sz w:val="28"/>
                <w:szCs w:val="28"/>
              </w:rPr>
              <w:t>thanh toán trong trường hợp có tổn thương gây hở hoặc hẹp van động mạch phổi.</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N06.01.060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van động mạch chủ cơ học hoặc sinh học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Thanh toán trong phẫu thuật các bệnh lý hở hoặc hẹp van động mạch chủ có kèm phồng gốc động mạch chủ hoặc lóc gốc động mạch chủ hoặc nhiễm trùng gốc động mạch chủ.</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N06.01.070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van động mạch phổi sinh học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Thanh toán trong phẫu thuật thay thế van hoặc thân động mạch phổi do các bệnh lý van động mạch phổi sau:</w:t>
            </w:r>
          </w:p>
          <w:p w:rsidR="00FC5B08" w:rsidRPr="00FC5B08" w:rsidRDefault="00FC5B08" w:rsidP="00E16543">
            <w:pPr>
              <w:spacing w:beforeLines="50" w:before="120" w:after="10" w:line="312" w:lineRule="auto"/>
              <w:rPr>
                <w:sz w:val="28"/>
                <w:szCs w:val="28"/>
              </w:rPr>
            </w:pPr>
            <w:r w:rsidRPr="00FC5B08">
              <w:rPr>
                <w:sz w:val="28"/>
                <w:szCs w:val="28"/>
              </w:rPr>
              <w:t>- Hẹp hoặc hở hoặc teo van động mạch phổi (ví dụ: trong các bệnh tứ chứng Fallot);</w:t>
            </w:r>
          </w:p>
          <w:p w:rsidR="00FC5B08" w:rsidRPr="00FC5B08" w:rsidRDefault="00FC5B08" w:rsidP="00E16543">
            <w:pPr>
              <w:spacing w:beforeLines="50" w:before="120" w:after="10" w:line="312" w:lineRule="auto"/>
              <w:rPr>
                <w:sz w:val="28"/>
                <w:szCs w:val="28"/>
              </w:rPr>
            </w:pPr>
            <w:r w:rsidRPr="00FC5B08">
              <w:rPr>
                <w:sz w:val="28"/>
                <w:szCs w:val="28"/>
              </w:rPr>
              <w:t>- Thiểu sản van động mạch phổi có liền vách liên thất hoặc hở vách liên thất;</w:t>
            </w:r>
          </w:p>
          <w:p w:rsidR="00FC5B08" w:rsidRPr="00FC5B08" w:rsidRDefault="00FC5B08" w:rsidP="00E16543">
            <w:pPr>
              <w:spacing w:beforeLines="50" w:before="120" w:after="10" w:line="312" w:lineRule="auto"/>
              <w:rPr>
                <w:sz w:val="28"/>
                <w:szCs w:val="28"/>
              </w:rPr>
            </w:pPr>
            <w:r w:rsidRPr="00FC5B08">
              <w:rPr>
                <w:sz w:val="28"/>
                <w:szCs w:val="28"/>
              </w:rPr>
              <w:t>- Viêm nội tâm mạc nhiễm trùng gây tổn thương van động mạch phổi;</w:t>
            </w:r>
          </w:p>
          <w:p w:rsidR="00FC5B08" w:rsidRPr="00FC5B08" w:rsidRDefault="00FC5B08" w:rsidP="00E16543">
            <w:pPr>
              <w:spacing w:beforeLines="50" w:before="120" w:after="10" w:line="312" w:lineRule="auto"/>
              <w:rPr>
                <w:sz w:val="28"/>
                <w:szCs w:val="28"/>
              </w:rPr>
            </w:pPr>
            <w:r w:rsidRPr="00FC5B08">
              <w:rPr>
                <w:sz w:val="28"/>
                <w:szCs w:val="28"/>
              </w:rPr>
              <w:t>- Thất phải hai đường ra;</w:t>
            </w:r>
          </w:p>
          <w:p w:rsidR="00FC5B08" w:rsidRPr="00FC5B08" w:rsidRDefault="00FC5B08" w:rsidP="00E16543">
            <w:pPr>
              <w:spacing w:beforeLines="50" w:before="120" w:after="10" w:line="312" w:lineRule="auto"/>
              <w:rPr>
                <w:sz w:val="28"/>
                <w:szCs w:val="28"/>
              </w:rPr>
            </w:pPr>
            <w:r w:rsidRPr="00FC5B08">
              <w:rPr>
                <w:sz w:val="28"/>
                <w:szCs w:val="28"/>
              </w:rPr>
              <w:t>- Chuyển vị đại động mạch có hẹp van động mạch phổi...</w:t>
            </w:r>
          </w:p>
          <w:p w:rsidR="00FC5B08" w:rsidRPr="00FC5B08" w:rsidRDefault="00FC5B08" w:rsidP="00E16543">
            <w:pPr>
              <w:spacing w:beforeLines="50" w:before="120" w:after="10" w:line="312" w:lineRule="auto"/>
              <w:rPr>
                <w:sz w:val="28"/>
                <w:szCs w:val="28"/>
              </w:rPr>
            </w:pPr>
            <w:r w:rsidRPr="00FC5B08">
              <w:rPr>
                <w:sz w:val="28"/>
                <w:szCs w:val="28"/>
              </w:rPr>
              <w:t>- Các bệnh lý khác mà không thể tạo hình van hoặc động mạch phổi bằng vật liệu khác.</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N06.02.000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6.2 Giá đỡ (stent)</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N06.02.010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Stent động mạch vành loại thường (không phủ thuốc)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20.000.000 đồng/1 stent.</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N06.02.020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Stent động mạch vành phủ thuốc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36.000.000 đồng/1 stent.</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N06.02.030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Stent động mạch thận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20.000.000 đồng/1 stent.</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N06.02.040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Stent động mạch chi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20.000.000 đồng/1 stent.</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N06.02.050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Stent động mạch cảnh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30.000.000 đồng/1 stent.</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N06.02.060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Stent graft động mạch chủ ngực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260.000.000 đồng/1 stent.</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149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N06.02.070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Stent graft động mạch chủ bụng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280.000.000 đồng/1 stent.</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N06.02.080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Stent nội mạch làm thay đổi hướng dòng chảy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tcPr>
          <w:p w:rsidR="00FC5B08" w:rsidRPr="00FC5B08" w:rsidRDefault="00FC5B08" w:rsidP="00E16543">
            <w:pPr>
              <w:spacing w:beforeLines="50" w:before="120" w:after="10" w:line="312" w:lineRule="auto"/>
              <w:rPr>
                <w:sz w:val="28"/>
                <w:szCs w:val="28"/>
              </w:rPr>
            </w:pPr>
            <w:r w:rsidRPr="00FC5B08">
              <w:rPr>
                <w:sz w:val="28"/>
                <w:szCs w:val="28"/>
              </w:rPr>
              <w:t>Mức thanh toán 220.000.000 đồng/1 stent</w:t>
            </w:r>
          </w:p>
          <w:p w:rsidR="00FC5B08" w:rsidRPr="00FC5B08" w:rsidRDefault="00FC5B08" w:rsidP="00E16543">
            <w:pPr>
              <w:spacing w:beforeLines="50" w:before="120" w:after="10" w:line="312" w:lineRule="auto"/>
              <w:rPr>
                <w:sz w:val="28"/>
                <w:szCs w:val="28"/>
              </w:rPr>
            </w:pPr>
            <w:r w:rsidRPr="00FC5B08">
              <w:rPr>
                <w:sz w:val="28"/>
                <w:szCs w:val="28"/>
              </w:rPr>
              <w:t>Thanh toán trong trường hợp:</w:t>
            </w:r>
          </w:p>
          <w:p w:rsidR="00FC5B08" w:rsidRPr="00FC5B08" w:rsidRDefault="00FC5B08" w:rsidP="00E16543">
            <w:pPr>
              <w:spacing w:beforeLines="50" w:before="120" w:after="10" w:line="312" w:lineRule="auto"/>
              <w:rPr>
                <w:sz w:val="28"/>
                <w:szCs w:val="28"/>
              </w:rPr>
            </w:pPr>
            <w:r w:rsidRPr="00FC5B08">
              <w:rPr>
                <w:sz w:val="28"/>
                <w:szCs w:val="28"/>
              </w:rPr>
              <w:t>- Phình động mạch não chưa vỡ có cổ rộng hoặc kích thước phình lớn có nguy cơ chèn ép hoặc hướng phình ngược với dòng chảy hoặc có tái thông sau nút mạch hoặc không thể điều trị bằng vòng xoắn kim loại;</w:t>
            </w:r>
          </w:p>
          <w:p w:rsidR="00FC5B08" w:rsidRPr="00FC5B08" w:rsidRDefault="00FC5B08" w:rsidP="00E16543">
            <w:pPr>
              <w:spacing w:beforeLines="50" w:before="120" w:after="10" w:line="312" w:lineRule="auto"/>
              <w:rPr>
                <w:sz w:val="28"/>
                <w:szCs w:val="28"/>
              </w:rPr>
            </w:pPr>
            <w:r w:rsidRPr="00FC5B08">
              <w:rPr>
                <w:sz w:val="28"/>
                <w:szCs w:val="28"/>
              </w:rPr>
              <w:t>- Phình động mạch đã vỡ trong giai đoạn ổn định;</w:t>
            </w:r>
          </w:p>
          <w:p w:rsidR="00FC5B08" w:rsidRPr="00FC5B08" w:rsidRDefault="00FC5B08" w:rsidP="00E16543">
            <w:pPr>
              <w:spacing w:beforeLines="50" w:before="120" w:after="10" w:line="312" w:lineRule="auto"/>
              <w:rPr>
                <w:sz w:val="28"/>
                <w:szCs w:val="28"/>
              </w:rPr>
            </w:pPr>
            <w:r w:rsidRPr="00FC5B08">
              <w:rPr>
                <w:sz w:val="28"/>
                <w:szCs w:val="28"/>
              </w:rPr>
              <w:t>- Phình động mạch đã vỡ chưa đến giai đoạn ổn định nhưng không thể sử dụng nút vòng xoắn kim loại đơn thuần.</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N06.02.090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Khung giá đỡ (stent có màng bọc, cover stent)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70.000.000 đồng/1 stent.</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N06.02.100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Giá đỡ (stent) các loại, các cỡ khác</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N06.03.000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6.3 Thủy tinh thể nhân tạo</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N06.03.010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Thủy tinh thể nhân tạo (IOL, toric IOL) các loại, các cỡ (cứng, mềm, treo)</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3.000.000 đồng/1 thủy tinh thể.</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N06.04.000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6.4 Xương, sụn, khớp, gân nhân tạo</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chỏm xương nhân tạo các loại, các cỡ (chỏm xương và các bộ phận kèm theo chỏm xương)</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Đốt sống nhân tạo, miếng ghép cột sống, đĩa đệm trong phẫu thuật cột sống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miếng, hộp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Gân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Đoạn</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Gốm sinh học dùng thay thế xương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Khớp, ổ khớp (toàn phần hoặc bán phần) nhân tạo các loại, các cỡ (bao gồm cả chuôi khớp)</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N06.04.051</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Khớp háng toàn phần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tcPr>
          <w:p w:rsidR="00FC5B08" w:rsidRPr="00FC5B08" w:rsidRDefault="00FC5B08" w:rsidP="00E16543">
            <w:pPr>
              <w:spacing w:beforeLines="50" w:before="120" w:after="10" w:line="312" w:lineRule="auto"/>
              <w:rPr>
                <w:sz w:val="28"/>
                <w:szCs w:val="28"/>
              </w:rPr>
            </w:pPr>
            <w:r w:rsidRPr="00FC5B08">
              <w:rPr>
                <w:sz w:val="28"/>
                <w:szCs w:val="28"/>
              </w:rPr>
              <w:t>Mức thanh toán 45.000.000 đồng/1bộ.</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N06.04.052</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Khớp háng bán phần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tcPr>
          <w:p w:rsidR="00FC5B08" w:rsidRPr="00FC5B08" w:rsidRDefault="00FC5B08" w:rsidP="00E16543">
            <w:pPr>
              <w:spacing w:beforeLines="50" w:before="120" w:after="10" w:line="312" w:lineRule="auto"/>
              <w:rPr>
                <w:sz w:val="28"/>
                <w:szCs w:val="28"/>
              </w:rPr>
            </w:pPr>
            <w:r w:rsidRPr="00FC5B08">
              <w:rPr>
                <w:sz w:val="28"/>
                <w:szCs w:val="28"/>
              </w:rPr>
              <w:t>Mức thanh toán 35.000.000 đồng/1bộ.</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N06.04.053</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Khớp gối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tcPr>
          <w:p w:rsidR="00FC5B08" w:rsidRPr="00FC5B08" w:rsidRDefault="00FC5B08" w:rsidP="00E16543">
            <w:pPr>
              <w:spacing w:beforeLines="50" w:before="120" w:after="10" w:line="312" w:lineRule="auto"/>
              <w:rPr>
                <w:sz w:val="28"/>
                <w:szCs w:val="28"/>
              </w:rPr>
            </w:pPr>
            <w:r w:rsidRPr="00FC5B08">
              <w:rPr>
                <w:sz w:val="28"/>
                <w:szCs w:val="28"/>
              </w:rPr>
              <w:t>Mức thanh toán 45.000.000 đồng/1bộ.</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N06.04.054</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Khớp vai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tcPr>
          <w:p w:rsidR="00FC5B08" w:rsidRPr="00FC5B08" w:rsidRDefault="00FC5B08" w:rsidP="00E16543">
            <w:pPr>
              <w:spacing w:beforeLines="50" w:before="120" w:after="10" w:line="312" w:lineRule="auto"/>
              <w:rPr>
                <w:sz w:val="28"/>
                <w:szCs w:val="28"/>
              </w:rPr>
            </w:pPr>
            <w:r w:rsidRPr="00FC5B08">
              <w:rPr>
                <w:sz w:val="28"/>
                <w:szCs w:val="28"/>
              </w:rPr>
              <w:t>Mức thanh toán 35.000.000 đồng/1bộ.</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159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Sụn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Đoạn,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Xương bảo quản, sản phẩm sinh học thay thế xương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Xương con (dùng trong phẫu thuật tái tạo hệ thống truyền âm)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N06.04.090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Xương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Đoạn,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N06.05.000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6.5 Miếng vá, mảnh ghép</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N06.05.010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Màng vá sinh học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N06.05.020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Mảnh ghép thoát vị bẹn, thành bụng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N06.05.030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Miếng vá khuyết sọ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N06.05.040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Miếng vá tim, vá mạch máu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N06.06.000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6.6 Vật liệu thay thế, vật liệu cấy ghép nhân tạo khác</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N06.06.010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Da dùng trong cấy ghép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Tấm,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N06.06.020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Màng sinh học khác dùng trong điều trị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Tấm,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169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N06.06.030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Keo sinh học sử dụng trong điều trị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Lọ, tuýp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N06.06.040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Màng ối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Tấm,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N06.06.050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Màng tái tạo mô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N06.06.060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Tế bào sừng, tế bào sợi nuôi cấy dùng trong điều trị bỏng hay các tổn thương khác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Tấm,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N06.06.070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Màng não nhân tạo, miếng vá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N06.06.080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Màng nuôi, màng nuôi cấy, sản phẩm nuôi cấy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b/>
                <w:bCs/>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N07.00.000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Nhóm 7. Vật tư y tế sử dụng trong một số chuyên khoa</w:t>
            </w:r>
          </w:p>
        </w:tc>
        <w:tc>
          <w:tcPr>
            <w:tcW w:w="1425" w:type="dxa"/>
            <w:vAlign w:val="center"/>
          </w:tcPr>
          <w:p w:rsidR="00FC5B08" w:rsidRPr="00FC5B08" w:rsidRDefault="00FC5B08" w:rsidP="00E16543">
            <w:pPr>
              <w:spacing w:beforeLines="50" w:before="120" w:after="10" w:line="312" w:lineRule="auto"/>
              <w:jc w:val="center"/>
              <w:rPr>
                <w:b/>
                <w:bCs/>
                <w:sz w:val="28"/>
                <w:szCs w:val="28"/>
              </w:rPr>
            </w:pPr>
          </w:p>
        </w:tc>
        <w:tc>
          <w:tcPr>
            <w:tcW w:w="2451" w:type="dxa"/>
            <w:vAlign w:val="center"/>
          </w:tcPr>
          <w:p w:rsidR="00FC5B08" w:rsidRPr="00FC5B08" w:rsidRDefault="00FC5B08" w:rsidP="00E16543">
            <w:pPr>
              <w:spacing w:beforeLines="50" w:before="120" w:after="10" w:line="312" w:lineRule="auto"/>
              <w:rPr>
                <w:b/>
                <w:bCs/>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N07.01.000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7.1 Tim mạch và X- quang can thiệp</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siêu âm trong lòng mạch các loại, các cỡ (bao gồm: đầu dò siêu âm và hệ thống máng trượt)</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dây truyền dung dịch liệt tim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điều trị nội mạch</w:t>
            </w:r>
            <w:r w:rsidRPr="00FC5B08">
              <w:rPr>
                <w:b/>
                <w:bCs/>
                <w:sz w:val="28"/>
                <w:szCs w:val="28"/>
              </w:rPr>
              <w:t xml:space="preserve"> </w:t>
            </w:r>
            <w:r w:rsidRPr="00FC5B08">
              <w:rPr>
                <w:sz w:val="28"/>
                <w:szCs w:val="28"/>
              </w:rPr>
              <w:t>các loại, các cỡ (bao gồm: kim chọc, dây dẫn, catheter để luồn cáp quang, dây đốt)</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bít thông liên nhĩ, thông liên thất, bít ống động mạch, bít tiểu nhĩ trái, bít các đường rò bất thường trong tim mạch</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179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đặt stent graft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điều trị rối loạn nhịp tim bằng RF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điều trị rung nhĩ qua đường ống thông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đo dự trữ lưu lượng động mạch vành và dụng cụ để đưa vào lòng mạch (FFR)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dùng trong khoan phá động mạch vành các loại, các cỡ (bao gồm: dây dẫn cho đầu mũi khoan (rotawire), dung dịch bôi trơn (lubricant rotaglide), đầu mũi khoan (rotalink burr), thiết bị đẩy và hệ thống khí nén (rotalink rotablator advancer))</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N07.01.100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lấy huyết khối trong lòng mạch máu các loại, các cỡ (bao gồm: ống hút, vi ống thông, khoan huyết khối, giá đỡ kéo huyết khối...)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N07.01.110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mở đường vào mạch máu các loại, các cỡ (bao gồm: kim chọc, dây dẫn, ống có van tạo đường vào lòng mạch - introducer sheath)</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N07.01.120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nong van tim các loại, các cỡ (bao gồm: bóng nong và các phụ kiện đi kèm)</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N07.01.130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nút mạch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N07.01.140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thả coil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189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N07.01.150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thăm dò điện sinh lý tim (máy, điện cực, ...)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N07.01.160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thay van tim qua đường ống thông, sửa van tim qua đường ống thông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N07.01.170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thông tim thăm dò huyết động và chụp động mạch (ống thông để chụp động mạch vành, các động mạch khác, buồng tim)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N07.01.180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thông tim thăm dò huyết động và chụp buồng tim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N07.01.190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thả dù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thắt tĩnh mạch thực quản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tim phổi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N07.01.211</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tim phổi nhân tạo trong phẫu thuật tim</w:t>
            </w:r>
          </w:p>
          <w:p w:rsidR="00FC5B08" w:rsidRPr="00FC5B08" w:rsidRDefault="00FC5B08" w:rsidP="00E16543">
            <w:pPr>
              <w:spacing w:beforeLines="50" w:before="120" w:after="10" w:line="312" w:lineRule="auto"/>
              <w:rPr>
                <w:sz w:val="28"/>
                <w:szCs w:val="28"/>
              </w:rPr>
            </w:pPr>
            <w:r w:rsidRPr="00FC5B08">
              <w:rPr>
                <w:sz w:val="28"/>
                <w:szCs w:val="28"/>
              </w:rPr>
              <w:t>(bao gồm:</w:t>
            </w:r>
          </w:p>
          <w:p w:rsidR="00FC5B08" w:rsidRPr="00FC5B08" w:rsidRDefault="00FC5B08" w:rsidP="00E16543">
            <w:pPr>
              <w:spacing w:beforeLines="50" w:before="120" w:after="10" w:line="312" w:lineRule="auto"/>
              <w:rPr>
                <w:sz w:val="28"/>
                <w:szCs w:val="28"/>
              </w:rPr>
            </w:pPr>
            <w:r w:rsidRPr="00FC5B08">
              <w:rPr>
                <w:sz w:val="28"/>
                <w:szCs w:val="28"/>
              </w:rPr>
              <w:t>- Phổi nhân tạo (bao gồm: bình chứa máu (reservoir), bộ phận trộn khí, bộ phận trao đổi nhiệt);</w:t>
            </w:r>
          </w:p>
          <w:p w:rsidR="00FC5B08" w:rsidRPr="00FC5B08" w:rsidRDefault="00FC5B08" w:rsidP="00E16543">
            <w:pPr>
              <w:spacing w:beforeLines="50" w:before="120" w:after="10" w:line="312" w:lineRule="auto"/>
              <w:rPr>
                <w:sz w:val="28"/>
                <w:szCs w:val="28"/>
              </w:rPr>
            </w:pPr>
            <w:r w:rsidRPr="00FC5B08">
              <w:rPr>
                <w:sz w:val="28"/>
                <w:szCs w:val="28"/>
              </w:rPr>
              <w:t>- Hệ thống dây dẫn (circuit) kèm theo bộ phận bẫy khí;</w:t>
            </w:r>
          </w:p>
          <w:p w:rsidR="00FC5B08" w:rsidRPr="00FC5B08" w:rsidRDefault="00FC5B08" w:rsidP="00E16543">
            <w:pPr>
              <w:spacing w:beforeLines="50" w:before="120" w:after="10" w:line="312" w:lineRule="auto"/>
              <w:rPr>
                <w:sz w:val="28"/>
                <w:szCs w:val="28"/>
              </w:rPr>
            </w:pPr>
            <w:r w:rsidRPr="00FC5B08">
              <w:rPr>
                <w:sz w:val="28"/>
                <w:szCs w:val="28"/>
              </w:rPr>
              <w:t>- Bộ phận lọc, quả lọc máu (fillter);</w:t>
            </w:r>
          </w:p>
          <w:p w:rsidR="00FC5B08" w:rsidRPr="00FC5B08" w:rsidRDefault="00FC5B08" w:rsidP="00E16543">
            <w:pPr>
              <w:spacing w:beforeLines="50" w:before="120" w:after="10" w:line="312" w:lineRule="auto"/>
              <w:rPr>
                <w:sz w:val="28"/>
                <w:szCs w:val="28"/>
              </w:rPr>
            </w:pPr>
            <w:r w:rsidRPr="00FC5B08">
              <w:rPr>
                <w:sz w:val="28"/>
                <w:szCs w:val="28"/>
              </w:rPr>
              <w:t>- Cannuyn kết nối vào mạch máu (động mạch, tĩnh mạch);</w:t>
            </w:r>
          </w:p>
          <w:p w:rsidR="00FC5B08" w:rsidRPr="00FC5B08" w:rsidRDefault="00FC5B08" w:rsidP="00E16543">
            <w:pPr>
              <w:spacing w:beforeLines="50" w:before="120" w:after="10" w:line="312" w:lineRule="auto"/>
              <w:rPr>
                <w:sz w:val="28"/>
                <w:szCs w:val="28"/>
              </w:rPr>
            </w:pPr>
            <w:r w:rsidRPr="00FC5B08">
              <w:rPr>
                <w:sz w:val="28"/>
                <w:szCs w:val="28"/>
              </w:rPr>
              <w:t>- Bộ phận kết nối (connector), các chạc ba nối vào dây)</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N07.01.212</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tim phổi nhân tạo ECMO trong hồi sức cấp cứu</w:t>
            </w:r>
          </w:p>
          <w:p w:rsidR="00FC5B08" w:rsidRPr="00FC5B08" w:rsidRDefault="00FC5B08" w:rsidP="00E16543">
            <w:pPr>
              <w:spacing w:beforeLines="50" w:before="120" w:after="10" w:line="312" w:lineRule="auto"/>
              <w:rPr>
                <w:sz w:val="28"/>
                <w:szCs w:val="28"/>
              </w:rPr>
            </w:pPr>
            <w:r w:rsidRPr="00FC5B08">
              <w:rPr>
                <w:sz w:val="28"/>
                <w:szCs w:val="28"/>
              </w:rPr>
              <w:t>(bao gồm:</w:t>
            </w:r>
          </w:p>
          <w:p w:rsidR="00FC5B08" w:rsidRPr="00FC5B08" w:rsidRDefault="00FC5B08" w:rsidP="00E16543">
            <w:pPr>
              <w:spacing w:beforeLines="50" w:before="120" w:after="10" w:line="312" w:lineRule="auto"/>
              <w:rPr>
                <w:sz w:val="28"/>
                <w:szCs w:val="28"/>
              </w:rPr>
            </w:pPr>
            <w:r w:rsidRPr="00FC5B08">
              <w:rPr>
                <w:sz w:val="28"/>
                <w:szCs w:val="28"/>
              </w:rPr>
              <w:t>- Phổi nhân tạo (bộ phận trộn khí, bộ phận trao đổi nhiệt);</w:t>
            </w:r>
          </w:p>
          <w:p w:rsidR="00FC5B08" w:rsidRPr="00FC5B08" w:rsidRDefault="00FC5B08" w:rsidP="00E16543">
            <w:pPr>
              <w:spacing w:beforeLines="50" w:before="120" w:after="10" w:line="312" w:lineRule="auto"/>
              <w:rPr>
                <w:sz w:val="28"/>
                <w:szCs w:val="28"/>
              </w:rPr>
            </w:pPr>
            <w:r w:rsidRPr="00FC5B08">
              <w:rPr>
                <w:sz w:val="28"/>
                <w:szCs w:val="28"/>
              </w:rPr>
              <w:t>- Dây dẫn (Circuit);</w:t>
            </w:r>
          </w:p>
          <w:p w:rsidR="00FC5B08" w:rsidRPr="00FC5B08" w:rsidRDefault="00FC5B08" w:rsidP="00E16543">
            <w:pPr>
              <w:spacing w:beforeLines="50" w:before="120" w:after="10" w:line="312" w:lineRule="auto"/>
              <w:rPr>
                <w:sz w:val="28"/>
                <w:szCs w:val="28"/>
              </w:rPr>
            </w:pPr>
            <w:r w:rsidRPr="00FC5B08">
              <w:rPr>
                <w:sz w:val="28"/>
                <w:szCs w:val="28"/>
              </w:rPr>
              <w:t>- Bộ phận kết nối canuyn vào mạch máu (động mạch, tĩnh mạch);</w:t>
            </w:r>
          </w:p>
          <w:p w:rsidR="00FC5B08" w:rsidRPr="00FC5B08" w:rsidRDefault="00FC5B08" w:rsidP="00E16543">
            <w:pPr>
              <w:spacing w:beforeLines="50" w:before="120" w:after="10" w:line="312" w:lineRule="auto"/>
              <w:rPr>
                <w:sz w:val="28"/>
                <w:szCs w:val="28"/>
              </w:rPr>
            </w:pPr>
            <w:r w:rsidRPr="00FC5B08">
              <w:rPr>
                <w:sz w:val="28"/>
                <w:szCs w:val="28"/>
              </w:rPr>
              <w:t>- Bình chứa máu kín (reservoir);</w:t>
            </w:r>
          </w:p>
          <w:p w:rsidR="00FC5B08" w:rsidRPr="00FC5B08" w:rsidRDefault="00FC5B08" w:rsidP="00E16543">
            <w:pPr>
              <w:spacing w:beforeLines="50" w:before="120" w:after="10" w:line="312" w:lineRule="auto"/>
              <w:rPr>
                <w:sz w:val="28"/>
                <w:szCs w:val="28"/>
              </w:rPr>
            </w:pPr>
            <w:r w:rsidRPr="00FC5B08">
              <w:rPr>
                <w:sz w:val="28"/>
                <w:szCs w:val="28"/>
              </w:rPr>
              <w:t>- Hệ thống bơm ly tâm;</w:t>
            </w:r>
          </w:p>
          <w:p w:rsidR="00FC5B08" w:rsidRPr="00FC5B08" w:rsidRDefault="00FC5B08" w:rsidP="00E16543">
            <w:pPr>
              <w:spacing w:beforeLines="50" w:before="120" w:after="10" w:line="312" w:lineRule="auto"/>
              <w:rPr>
                <w:sz w:val="28"/>
                <w:szCs w:val="28"/>
              </w:rPr>
            </w:pPr>
            <w:r w:rsidRPr="00FC5B08">
              <w:rPr>
                <w:sz w:val="28"/>
                <w:szCs w:val="28"/>
              </w:rPr>
              <w:t>- Bộ phận lọc máu, quả lọc máu (filter);</w:t>
            </w:r>
          </w:p>
          <w:p w:rsidR="00FC5B08" w:rsidRPr="00FC5B08" w:rsidRDefault="00FC5B08" w:rsidP="00E16543">
            <w:pPr>
              <w:spacing w:beforeLines="50" w:before="120" w:after="10" w:line="312" w:lineRule="auto"/>
              <w:rPr>
                <w:sz w:val="28"/>
                <w:szCs w:val="28"/>
              </w:rPr>
            </w:pPr>
            <w:r w:rsidRPr="00FC5B08">
              <w:rPr>
                <w:sz w:val="28"/>
                <w:szCs w:val="28"/>
              </w:rPr>
              <w:t>- Hệ thống cảm biến dòng)</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Bơm áp lực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Bơm áp lực cao trong chụp buồng tim mạch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Bóng nong (balloon), bóng bơm ngược dòng động mạch chủ, bóng tách rời, bóng chẹn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199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bơm áp lực cao, dây bơm cản quang áp lực cao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dẫn áp lực để đo dự trữ dòng chảy động mạch vành (FFR)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dẫn đường (guide wire)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Dù amplatzer, dù dạng lưới kim loại tự nở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N07.01.290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Dù bảo vệ chống tắc mạch hạ lưu động mạch vành và các động mạch khác để ngăn ngừa biến cố tắc mạch đoạn xa khi can thiệp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N07.01.300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cố định mạch vành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N07.01.310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để thả hoặc cắt vòng xoắn kim loại (dây đẩy coils, dụng cụ cắt coils)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N07.01.320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đóng lòng mạch (angioseal; perclose…)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N07.01.330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lấy dị vật (multi-snare) trong tim mạch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N07.01.340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bào gọt lấy mảng xơ vữa thành mạch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209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N07.01.350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thổi CO</w:t>
            </w:r>
            <w:r w:rsidRPr="00FC5B08">
              <w:rPr>
                <w:sz w:val="28"/>
                <w:szCs w:val="28"/>
                <w:vertAlign w:val="subscript"/>
              </w:rPr>
              <w:t>2</w:t>
            </w:r>
            <w:r w:rsidRPr="00FC5B08">
              <w:rPr>
                <w:sz w:val="28"/>
                <w:szCs w:val="28"/>
              </w:rPr>
              <w:t xml:space="preserve"> (blower) có đường bổ sung nước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N07.01.360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treo mỏm tim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N07.01.370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Keo nút mạch các loại (onyx, histoacryl…)</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Lọ, tuýp</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N07.01.380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Kim hút khí gốc động mạch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N07.01.390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Lưới lọc tĩnh mạch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Máy tạo nhịp các loại, các cỡ (bao gồm: máy và hệ thống dây)</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N07.01.401</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Máy tạo nhịp 1 buồng</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42.000.000 đồng/1 bộ.</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N07.01.402</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Máy tạo nhịp 2 buồng</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70.000.000 đồng/1 bộ.</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N07.01.403</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Máy tạo nhịp 3 buồng tái đồng bộ cơ tim trong điều trị suy tim</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240.000.000 đồng/1 bộ.</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N07.01.404</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Máy tạo nhịp có phá rung cấy vào cơ thể</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Mức thanh toán 260.000.000 đồng/1 bộ.</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Shunt trong lòng động mạch vành, mạch cảnh, mạch ngoại biên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Vật liệu nút mạch (hạt nhựa PVA, lipiodol,…)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 thỏi, lọ</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Vật liệu nút mạch điều trị ung thư gan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 thỏi, lọ</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Vật liệu nút mạch tạm thời (spongel)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 thỏi, lọ</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219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Vi dây dẫn đường (micro guide wire)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Vòng xoắn kim loại (coils, matrix coils)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điều trị rối loạn nhịp tim sử dụng hệ thống lập bản đồ ba chiều giải phẫu - điện học các buồng tim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N07.01.490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Bóng kéo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N07.01.500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Phim X- quang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N07.02.000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7.2 Lọc máu, lọc màng bụng</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N07.02.010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lọc màng bụng cấp cứu sử dụng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N07.02.020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lọc màng bụng, bộ thẩm phân phúc mạc (bao gồm: catheter chuyên dụng, đầu nối titanium, hệ thống dây nối)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N07.02.030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thay máu sử dụng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N07.02.040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Quả lọc tách huyết tương và bộ dây dẫn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Quả,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N07.02.050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Quả lọc và hệ thống dây dẫn trong kỹ thuật hấp thụ phân tử liên tục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229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N07.02.060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Quả lọc, màng lọc máu và hệ thống dây dẫn đi kèm trong siêu lọc máu, lọc máu liên tục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Quả,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N07.02.070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Quả lọc, màng lọc máu và hệ thống dây dẫn trong lọc máu (hemodialysis) định kỳ (thận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N07.02.080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Quả lọc thận nhân tạo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Quả</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N07.03.000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7.3 Mắt, Tai Mũi Họng, Răng Hàm Mặt</w:t>
            </w:r>
          </w:p>
        </w:tc>
        <w:tc>
          <w:tcPr>
            <w:tcW w:w="1425" w:type="dxa"/>
            <w:vAlign w:val="center"/>
          </w:tcPr>
          <w:p w:rsidR="00FC5B08" w:rsidRPr="00FC5B08" w:rsidRDefault="00FC5B08" w:rsidP="00E16543">
            <w:pPr>
              <w:spacing w:beforeLines="50" w:before="120" w:after="10" w:line="312" w:lineRule="auto"/>
              <w:jc w:val="center"/>
              <w:rPr>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cố định ngoài kiểu cọc ép răng sử dụng trong điều trị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dao củng mạc dùng một lần dùng trong phẫu thuật cắt dịch kính, võng mạc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tiền phòng nhân tạo dùng trong ghép giác mạc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Chất nhầy, dung dịch hỗ trợ dùng trong phẫu thuật đặt thủy tinh thể nhân tạo Phaco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Lọ, ống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Chất nhuộm màu dùng trong phẫu thuật mắt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Lọ, ml</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N07.03.060</w:t>
            </w:r>
          </w:p>
        </w:tc>
        <w:tc>
          <w:tcPr>
            <w:tcW w:w="3085" w:type="dxa"/>
            <w:vAlign w:val="bottom"/>
          </w:tcPr>
          <w:p w:rsidR="00FC5B08" w:rsidRPr="00FC5B08" w:rsidRDefault="00FC5B08" w:rsidP="00E16543">
            <w:pPr>
              <w:spacing w:beforeLines="50" w:before="120" w:after="10" w:line="312" w:lineRule="auto"/>
              <w:rPr>
                <w:sz w:val="28"/>
                <w:szCs w:val="28"/>
              </w:rPr>
            </w:pPr>
            <w:r w:rsidRPr="00FC5B08">
              <w:rPr>
                <w:sz w:val="28"/>
                <w:szCs w:val="28"/>
              </w:rPr>
              <w:t>Đầu cắt, bộ cắt (dịch kính, bao sau, màng đồng tử, thủy tinh thể) dùng một lần, nhiều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 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cắt, nạo amidan nhanh, cắt cuốn mũi nhanh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 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239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đốt điện đông nội nhãn dùng trong phẫu thuật cắt dịch kính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kim Phaco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N07.03.100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lạnh đông củng mạc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N07.03.110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lưỡi cắt sử dụng trong cắt thanh quản, hút nạo mũi xoang, nạo VA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N07.03.130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cáp, dây dẫn sáng; đầu laser, đầu phát quang laser dùng trong phẫu thuật mắt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N07.03.140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Đinh nước củng mạc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N07.03.150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Kéo nội nhãn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N07.03.160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Kẹp bóc màng ngăn trong (dùng trong phẫu thuật cắt dịch kính, võng mạc)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N07.03.170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Meroches và các loại xốp mũi, tai, xoang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N07.03.180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Nam châm đặt trong nội nhãn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249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N07.03.190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dẫn lưu, van dẫn lưu, dụng cụ thông áp lực nội nhãn dùng trong phẫu thuật Glôcôm (shunt, express Glaucoma filtration device)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N07.03.200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Ống silicon, dầu silicon, đai silicon, tấm silicon dùng trong phẫu thuật mắt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lọ</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N07.03.210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Pince bóc màng dùng một lần hoặc nhiều lần trong phẫu thuật mắt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N07.03.220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Vòng căng bao thủy tinh thể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N07.03.230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Dung dịch nhũ tương tích điện dương bảo vệ bề mặt nhãn cầu</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Ống, lọ</w:t>
            </w: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Thanh toán trong các dịch vụ kỹ thuật là thủ thuật, phẫu thuật có can thiệp bề mặt nhãn cầu. 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N07.03.240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Điện cực của máy dò thần kinh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N07.03.250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Tấm lót hút VAC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Tấm,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N07.03.260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Van phát âm, thanh quản điện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N07.03.270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Vật liệu độn dùng trong phẫu thuật múc nội nhãn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miếng</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N07.04.000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7.4 Tiêu hóa</w:t>
            </w:r>
          </w:p>
        </w:tc>
        <w:tc>
          <w:tcPr>
            <w:tcW w:w="1425" w:type="dxa"/>
            <w:vAlign w:val="center"/>
          </w:tcPr>
          <w:p w:rsidR="00FC5B08" w:rsidRPr="00FC5B08" w:rsidRDefault="00FC5B08" w:rsidP="00E16543">
            <w:pPr>
              <w:spacing w:beforeLines="50" w:before="120" w:after="10" w:line="312" w:lineRule="auto"/>
              <w:jc w:val="center"/>
              <w:rPr>
                <w:b/>
                <w:bCs/>
                <w:sz w:val="28"/>
                <w:szCs w:val="28"/>
              </w:rPr>
            </w:pPr>
          </w:p>
        </w:tc>
        <w:tc>
          <w:tcPr>
            <w:tcW w:w="2451" w:type="dxa"/>
            <w:vAlign w:val="center"/>
          </w:tcPr>
          <w:p w:rsidR="00FC5B08" w:rsidRPr="00FC5B08" w:rsidRDefault="00FC5B08" w:rsidP="00E16543">
            <w:pPr>
              <w:spacing w:beforeLines="50" w:before="120" w:after="10" w:line="312" w:lineRule="auto"/>
              <w:rPr>
                <w:b/>
                <w:bCs/>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N07.04.010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phẫu thuật trĩ bằng dòng điện cao tần các loại, các cỡ (bao gồm: Bộ phẫu thuật trĩ (HCPT), kẹp cầm máu phẫu thuật trĩ, dụng cụ đông ngưng, bộ dây dẫn cao tần)</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259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N07.04.020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mở thông dạ dày qua da các loại, các cỡ (bao gồm: Kim chọc, ống thông để nong, dây gắn miếng cố định)</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N07.04.030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van nong hậu môn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N07.04.040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máy khâu cắt nối tự động sử dụng trong kỹ thuật Longo các loại, các cỡ (bao gồm cả vòng, băng ghim khâu kèm theo)</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N07.04.050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máy cắt, khâu nối tự động sử dụng trong kỹ thuật Doppler các loại, các cỡ (bao gồm cả bộ đầu dò Doppler động mạch búi trĩ)</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N07.04.060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Lọng cắt polyp ống tiêu hóa (thực quản, dạ dày, tá tràng, ruột non, trực tràng, đại tràng)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N07.04.070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Tấm nâng, màng nâng, lưới dùng trong điều trị và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 tấm</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N07.04.090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lấy giun, sán, dị vật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 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N07.04.100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Rọ, bóng lấy sỏi, dị vật, polyp, bệnh phẩm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b/>
                <w:bCs/>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N07.05.000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7.5 Tiết niệu</w:t>
            </w:r>
          </w:p>
        </w:tc>
        <w:tc>
          <w:tcPr>
            <w:tcW w:w="1425" w:type="dxa"/>
            <w:vAlign w:val="center"/>
          </w:tcPr>
          <w:p w:rsidR="00FC5B08" w:rsidRPr="00FC5B08" w:rsidRDefault="00FC5B08" w:rsidP="00E16543">
            <w:pPr>
              <w:spacing w:beforeLines="50" w:before="120" w:after="10" w:line="312" w:lineRule="auto"/>
              <w:jc w:val="center"/>
              <w:rPr>
                <w:b/>
                <w:bCs/>
                <w:sz w:val="28"/>
                <w:szCs w:val="28"/>
              </w:rPr>
            </w:pPr>
          </w:p>
        </w:tc>
        <w:tc>
          <w:tcPr>
            <w:tcW w:w="2451" w:type="dxa"/>
            <w:vAlign w:val="center"/>
          </w:tcPr>
          <w:p w:rsidR="00FC5B08" w:rsidRPr="00FC5B08" w:rsidRDefault="00FC5B08" w:rsidP="00E16543">
            <w:pPr>
              <w:spacing w:beforeLines="50" w:before="120" w:after="10" w:line="312" w:lineRule="auto"/>
              <w:rPr>
                <w:b/>
                <w:bCs/>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N07.05.010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đạn, ghim và dụng cụ cắt khâu nối trong tiết niệu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N07.05.020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đặt dẫn lưu thận qua da các loại, các cỡ (bao gồm: Kim chọc, ống thông để nong, ống thông (sonde) J-J, ống thông để đặt dẫn lưu ra ngoài)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 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269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N07.05.030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dùng trong thẩm phân phúc mạc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N07.05.040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nong nhựa kèm amplatzer dùng trong tán sỏi thận qua da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N07.05.050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nong niệu quản bằng nhựa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N07.05.060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dò tán sỏi niệu quản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N07.05.070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tán sỏi, điện cực tán sỏi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N07.05.080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cáp, đầu phát quang laser trong điều trị u xơ tuyến tiền liệt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N07.05.090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Điện cực cắt, đốt trong phẫu thuật nội soi cắt u tuyến tiền liệt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N07.05.100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Thông giỏ dormia trong nội soi lấy sỏi niệu quản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b/>
                <w:bCs/>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N07.06.000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7.6 Chấn thương, chỉnh hình</w:t>
            </w:r>
          </w:p>
        </w:tc>
        <w:tc>
          <w:tcPr>
            <w:tcW w:w="1425" w:type="dxa"/>
            <w:vAlign w:val="center"/>
          </w:tcPr>
          <w:p w:rsidR="00FC5B08" w:rsidRPr="00FC5B08" w:rsidRDefault="00FC5B08" w:rsidP="00E16543">
            <w:pPr>
              <w:spacing w:beforeLines="50" w:before="120" w:after="10" w:line="312" w:lineRule="auto"/>
              <w:jc w:val="center"/>
              <w:rPr>
                <w:b/>
                <w:bCs/>
                <w:sz w:val="28"/>
                <w:szCs w:val="28"/>
              </w:rPr>
            </w:pPr>
          </w:p>
        </w:tc>
        <w:tc>
          <w:tcPr>
            <w:tcW w:w="2451" w:type="dxa"/>
            <w:vAlign w:val="center"/>
          </w:tcPr>
          <w:p w:rsidR="00FC5B08" w:rsidRPr="00FC5B08" w:rsidRDefault="00FC5B08" w:rsidP="00E16543">
            <w:pPr>
              <w:spacing w:beforeLines="50" w:before="120" w:after="10" w:line="312" w:lineRule="auto"/>
              <w:rPr>
                <w:b/>
                <w:bCs/>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N07.06.010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Áo bột, nẹp bột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N07.06.020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Áo chỉnh hình cột sống, giày chỉnh hình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279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N07.06.030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dụng cụ đổ xi măng các loại, các cỡ (bao gồm: Kim chọc, xi măng, bơm áp lực đẩy xi măng)</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N07.06.040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Đinh, nẹp, ghim, kim, khóa, ốc, vít, lồng dùng trong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N07.06.050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Khung, đai, nẹp, thanh luồn dùng trong chấn thương - chỉnh hình và phục hồi chức năng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N07.06.060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Thanh nâng ngực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N07.06.070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Xi-măng (cement) hóa học (dùng trong tạo hình thân đốt sống, tạo hình vòm sọ, khớp)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Gram, lọ</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N07.06.080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dây bơm nước, đầu đốt điện, tay dao đốt điện dùng trong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N07.06.090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Vật liệu tạo hình xương hốc mắt (tấm lót sàn), vật liệu tạo hình hộp sọ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Miếng, 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b/>
                <w:bCs/>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N07.07.000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7.7 Huyết học, truyền máu</w:t>
            </w:r>
          </w:p>
        </w:tc>
        <w:tc>
          <w:tcPr>
            <w:tcW w:w="1425" w:type="dxa"/>
            <w:vAlign w:val="center"/>
          </w:tcPr>
          <w:p w:rsidR="00FC5B08" w:rsidRPr="00FC5B08" w:rsidRDefault="00FC5B08" w:rsidP="00E16543">
            <w:pPr>
              <w:spacing w:beforeLines="50" w:before="120" w:after="10" w:line="312" w:lineRule="auto"/>
              <w:jc w:val="center"/>
              <w:rPr>
                <w:b/>
                <w:bCs/>
                <w:sz w:val="28"/>
                <w:szCs w:val="28"/>
              </w:rPr>
            </w:pPr>
          </w:p>
        </w:tc>
        <w:tc>
          <w:tcPr>
            <w:tcW w:w="2451" w:type="dxa"/>
            <w:vAlign w:val="center"/>
          </w:tcPr>
          <w:p w:rsidR="00FC5B08" w:rsidRPr="00FC5B08" w:rsidRDefault="00FC5B08" w:rsidP="00E16543">
            <w:pPr>
              <w:spacing w:beforeLines="50" w:before="120" w:after="10" w:line="312" w:lineRule="auto"/>
              <w:rPr>
                <w:b/>
                <w:bCs/>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N07.07.010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kít tách bạch cầu, tách tiểu cầu, tách huyết tương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N07.07.020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kít tách tế bào gốc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N07.07.030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kít xác định hòa hợp tổ chức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289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N07.07.040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Phin lọc bạch cầu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b/>
                <w:bCs/>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N08.00.000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Nhóm 8. Vật tư y tế sử dụng trong chẩn đoán, điều trị khác</w:t>
            </w:r>
          </w:p>
        </w:tc>
        <w:tc>
          <w:tcPr>
            <w:tcW w:w="1425" w:type="dxa"/>
            <w:vAlign w:val="center"/>
          </w:tcPr>
          <w:p w:rsidR="00FC5B08" w:rsidRPr="00FC5B08" w:rsidRDefault="00FC5B08" w:rsidP="00E16543">
            <w:pPr>
              <w:spacing w:beforeLines="50" w:before="120" w:after="10" w:line="312" w:lineRule="auto"/>
              <w:jc w:val="center"/>
              <w:rPr>
                <w:b/>
                <w:bCs/>
                <w:sz w:val="28"/>
                <w:szCs w:val="28"/>
              </w:rPr>
            </w:pPr>
          </w:p>
        </w:tc>
        <w:tc>
          <w:tcPr>
            <w:tcW w:w="2451" w:type="dxa"/>
            <w:vAlign w:val="center"/>
          </w:tcPr>
          <w:p w:rsidR="00FC5B08" w:rsidRPr="00FC5B08" w:rsidRDefault="00FC5B08" w:rsidP="00E16543">
            <w:pPr>
              <w:spacing w:beforeLines="50" w:before="120" w:after="10" w:line="312" w:lineRule="auto"/>
              <w:rPr>
                <w:b/>
                <w:bCs/>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đạn, ghim khâu dùng trong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ép tĩnh mạch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Băng keo thử nhiệt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Cuộn</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Bao áp lực truyền dịch nhanh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Bao bọc camera dùng trong thủ thuật,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Bao bọc đầu thiết bị siêu âm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N08.00.070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Bao đo huyết áp sơ sinh, người lớn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N08.00.080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đặt dẫn lưu ổ dịch hoặc áp xe các loại, các cỡ (bao gồm: Kim chọc, ống nong, ống dẫn lưu)</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N08.00.090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đặt đường truyền hóa chất các loại, các cỡ (bao gồm: Kim chọc, ống thông, dây dẫn)</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299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N08.00.100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đầu dò dùng một lần, nhiều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N08.00.110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đo áp lực nội sọ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N08.00.120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đo dung lượng khí, bộ đo khí động mạch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N08.00.130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đốt nhiệt điều trị khối u (bao gồm: Kim đốt nhiệt, dây nối, điện cực dán)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N08.00.140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mở khí quản sử dụng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N08.00.150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Buồng tiêm truyền hóa chất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N08.00.160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đo SpO</w:t>
            </w:r>
            <w:r w:rsidRPr="00FC5B08">
              <w:rPr>
                <w:sz w:val="28"/>
                <w:szCs w:val="28"/>
                <w:vertAlign w:val="subscript"/>
              </w:rPr>
              <w:t>2</w:t>
            </w:r>
            <w:r w:rsidRPr="00FC5B08">
              <w:rPr>
                <w:sz w:val="28"/>
                <w:szCs w:val="28"/>
              </w:rPr>
              <w:t xml:space="preserve"> (sensor) dùng một lần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N08.00.170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dẫn ánh sáng lạnh dùng trong thủ thuật,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N08.00.180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camera trong thủ thuật,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N08.00.190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côn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309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N08.00.200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dây tán sỏi đường mật nội soi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310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N08.00.210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đốt, dao hàn mạch các loại dùng trong thủ thuật,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311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N08.00.220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Đầu kim rửa hút dùng một lần sử dụng trong phẫu thuật chuyên khoa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312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N08.00.230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cáp, đầu đo huyết áp xâm nhập (dome)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313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N08.00.240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Đè lưỡi (gỗ, inox, sắt)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shd w:val="clear" w:color="000000" w:fill="FFFFFF"/>
            <w:vAlign w:val="center"/>
          </w:tcPr>
          <w:p w:rsidR="00FC5B08" w:rsidRPr="00FC5B08" w:rsidRDefault="00FC5B08" w:rsidP="00E16543">
            <w:pPr>
              <w:spacing w:beforeLines="50" w:before="120" w:after="10" w:line="312" w:lineRule="auto"/>
              <w:rPr>
                <w:sz w:val="28"/>
                <w:szCs w:val="28"/>
              </w:rPr>
            </w:pPr>
            <w:r w:rsidRPr="00FC5B08">
              <w:rPr>
                <w:sz w:val="28"/>
                <w:szCs w:val="28"/>
              </w:rPr>
              <w:t>314</w:t>
            </w:r>
          </w:p>
        </w:tc>
        <w:tc>
          <w:tcPr>
            <w:tcW w:w="1732" w:type="dxa"/>
            <w:shd w:val="clear" w:color="000000" w:fill="FFFFFF"/>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N08.00.250</w:t>
            </w:r>
          </w:p>
        </w:tc>
        <w:tc>
          <w:tcPr>
            <w:tcW w:w="3085" w:type="dxa"/>
            <w:shd w:val="clear" w:color="000000" w:fill="FFFFFF"/>
            <w:vAlign w:val="center"/>
          </w:tcPr>
          <w:p w:rsidR="00FC5B08" w:rsidRPr="00FC5B08" w:rsidRDefault="00FC5B08" w:rsidP="00E16543">
            <w:pPr>
              <w:spacing w:beforeLines="50" w:before="120" w:after="10" w:line="312" w:lineRule="auto"/>
              <w:rPr>
                <w:sz w:val="28"/>
                <w:szCs w:val="28"/>
              </w:rPr>
            </w:pPr>
            <w:r w:rsidRPr="00FC5B08">
              <w:rPr>
                <w:sz w:val="28"/>
                <w:szCs w:val="28"/>
              </w:rPr>
              <w:t>Miếng dán điện cực, điện cực dán, đệm điện cực các loại, các cỡ</w:t>
            </w:r>
          </w:p>
        </w:tc>
        <w:tc>
          <w:tcPr>
            <w:tcW w:w="1425" w:type="dxa"/>
            <w:shd w:val="clear" w:color="000000" w:fill="FFFFFF"/>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miếng, chiếc</w:t>
            </w:r>
          </w:p>
        </w:tc>
        <w:tc>
          <w:tcPr>
            <w:tcW w:w="2451" w:type="dxa"/>
            <w:shd w:val="clear" w:color="000000" w:fill="FFFFFF"/>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315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N08.00.260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Kìm, khóa, kẹp (clip, clamp)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316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N08.00.300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Máng đặt ống thông</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317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N08.00.310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Mặt nạ (mask)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318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N08.00.330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Mũi khoan dùng trong thủ thuật, phẫu thuật các loại, các cỡ (bao gồm cả tay cắt)</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 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319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N08.00.340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Phin lọc khí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320</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N08.00.350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Phin lọc vi khuẩn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N08.00.360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Stapler dùng một lần trong phẫu thuật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N08.00.370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Tấm giữ nhiệt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N08.00.380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Bộ gây tê ngoài màng cứng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N08.00.400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Dây dẫn tín hiệu dùng trong đốt sóng cao tần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N08.00.410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Dịch lọc máu liên tục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Túi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N08.00.420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Dung dịch bảo quản mô, tạng, giác mạc; dung dịch liệt tim các loại</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Ml, lít</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N08.00.430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cấy hạt phóng xạ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328</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N08.00.440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dẫn đường dùng trong phẫu thuật vi phẫu u não thất và quang động học (PTD) trong điều trị u não ác tính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329</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N08.00.450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Dụng cụ dùng trong xạ trị áp sát (dụng cụ cấy, kim cấy cho cổ tử cung, tử cung, âm đạo, trực tràng, vú, các xoang, phần mềm, da, vòm mũi họng, thực quản, khí quản, phế quản, phổi, hạch …)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shd w:val="clear" w:color="auto" w:fill="auto"/>
            <w:vAlign w:val="center"/>
          </w:tcPr>
          <w:p w:rsidR="00FC5B08" w:rsidRPr="00FC5B08" w:rsidRDefault="00FC5B08" w:rsidP="00E16543">
            <w:pPr>
              <w:spacing w:beforeLines="50" w:before="120" w:after="10" w:line="312" w:lineRule="auto"/>
              <w:rPr>
                <w:sz w:val="28"/>
                <w:szCs w:val="28"/>
              </w:rPr>
            </w:pPr>
            <w:r w:rsidRPr="00FC5B08">
              <w:rPr>
                <w:sz w:val="28"/>
                <w:szCs w:val="28"/>
              </w:rPr>
              <w:t>330</w:t>
            </w:r>
          </w:p>
        </w:tc>
        <w:tc>
          <w:tcPr>
            <w:tcW w:w="1732" w:type="dxa"/>
            <w:shd w:val="clear" w:color="000000" w:fill="FFFFFF"/>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N08.00.460</w:t>
            </w:r>
          </w:p>
        </w:tc>
        <w:tc>
          <w:tcPr>
            <w:tcW w:w="3085" w:type="dxa"/>
            <w:shd w:val="clear" w:color="000000" w:fill="FFFFFF"/>
            <w:vAlign w:val="center"/>
          </w:tcPr>
          <w:p w:rsidR="00FC5B08" w:rsidRPr="00FC5B08" w:rsidRDefault="00FC5B08" w:rsidP="00E16543">
            <w:pPr>
              <w:spacing w:beforeLines="50" w:before="120" w:after="10" w:line="312" w:lineRule="auto"/>
              <w:rPr>
                <w:sz w:val="28"/>
                <w:szCs w:val="28"/>
              </w:rPr>
            </w:pPr>
            <w:r w:rsidRPr="00FC5B08">
              <w:rPr>
                <w:sz w:val="28"/>
                <w:szCs w:val="28"/>
              </w:rPr>
              <w:t>Hạt vi cầu Resin gắn đồng vị phóng xạ Y-90 (kèm theo hộp bảo vệ phóng xạ, bình chia liều, ống đựng liều chuẩn, dây dẫn, kim-bơm tiêm hạt phóng xạ chuyên dụng)</w:t>
            </w:r>
          </w:p>
        </w:tc>
        <w:tc>
          <w:tcPr>
            <w:tcW w:w="1425" w:type="dxa"/>
            <w:shd w:val="clear" w:color="000000" w:fill="FFFFFF"/>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shd w:val="clear" w:color="000000" w:fill="FFFFFF"/>
            <w:vAlign w:val="center"/>
          </w:tcPr>
          <w:p w:rsidR="00FC5B08" w:rsidRPr="00FC5B08" w:rsidRDefault="00FC5B08" w:rsidP="00E16543">
            <w:pPr>
              <w:spacing w:beforeLines="50" w:before="120" w:after="10" w:line="312" w:lineRule="auto"/>
              <w:rPr>
                <w:sz w:val="28"/>
                <w:szCs w:val="28"/>
              </w:rPr>
            </w:pPr>
            <w:r w:rsidRPr="00FC5B08">
              <w:rPr>
                <w:sz w:val="28"/>
                <w:szCs w:val="28"/>
              </w:rPr>
              <w:t>Thanh toán với tỷ lệ 40% trong trường hợp hợp ung thư gan nguyên phát chưa di căn hoặc ung thư gan thứ phát chưa di căn ngoài gan, không thể phẫu thuật.</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331</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N08.00.470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Troca nhựa dùng trong phẫu thuật nội soi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 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p>
        </w:tc>
        <w:tc>
          <w:tcPr>
            <w:tcW w:w="1732" w:type="dxa"/>
            <w:vAlign w:val="center"/>
          </w:tcPr>
          <w:p w:rsidR="00FC5B08" w:rsidRPr="00FC5B08" w:rsidRDefault="00FC5B08" w:rsidP="00E16543">
            <w:pPr>
              <w:spacing w:beforeLines="50" w:before="120" w:after="10" w:line="312" w:lineRule="auto"/>
              <w:jc w:val="center"/>
              <w:rPr>
                <w:b/>
                <w:bCs/>
                <w:sz w:val="28"/>
                <w:szCs w:val="28"/>
              </w:rPr>
            </w:pPr>
            <w:r w:rsidRPr="00FC5B08">
              <w:rPr>
                <w:b/>
                <w:bCs/>
                <w:sz w:val="28"/>
                <w:szCs w:val="28"/>
              </w:rPr>
              <w:t>N09.00.000</w:t>
            </w:r>
          </w:p>
        </w:tc>
        <w:tc>
          <w:tcPr>
            <w:tcW w:w="3085" w:type="dxa"/>
            <w:vAlign w:val="center"/>
          </w:tcPr>
          <w:p w:rsidR="00FC5B08" w:rsidRPr="00FC5B08" w:rsidRDefault="00FC5B08" w:rsidP="00E16543">
            <w:pPr>
              <w:spacing w:beforeLines="50" w:before="120" w:after="10" w:line="312" w:lineRule="auto"/>
              <w:rPr>
                <w:b/>
                <w:bCs/>
                <w:sz w:val="28"/>
                <w:szCs w:val="28"/>
              </w:rPr>
            </w:pPr>
            <w:r w:rsidRPr="00FC5B08">
              <w:rPr>
                <w:b/>
                <w:bCs/>
                <w:sz w:val="28"/>
                <w:szCs w:val="28"/>
              </w:rPr>
              <w:t>Nhóm 9. Các loại vật tư y tế thay thế sử dụng trong một số thiết bị chẩn đoán, điều trị</w:t>
            </w:r>
          </w:p>
        </w:tc>
        <w:tc>
          <w:tcPr>
            <w:tcW w:w="1425" w:type="dxa"/>
            <w:vAlign w:val="center"/>
          </w:tcPr>
          <w:p w:rsidR="00FC5B08" w:rsidRPr="00FC5B08" w:rsidRDefault="00FC5B08" w:rsidP="00E16543">
            <w:pPr>
              <w:spacing w:beforeLines="50" w:before="120" w:after="10" w:line="312" w:lineRule="auto"/>
              <w:jc w:val="center"/>
              <w:rPr>
                <w:b/>
                <w:bCs/>
                <w:sz w:val="28"/>
                <w:szCs w:val="28"/>
              </w:rPr>
            </w:pPr>
          </w:p>
        </w:tc>
        <w:tc>
          <w:tcPr>
            <w:tcW w:w="2451" w:type="dxa"/>
            <w:vAlign w:val="center"/>
          </w:tcPr>
          <w:p w:rsidR="00FC5B08" w:rsidRPr="00FC5B08" w:rsidRDefault="00FC5B08" w:rsidP="00E16543">
            <w:pPr>
              <w:spacing w:beforeLines="50" w:before="120" w:after="10" w:line="312" w:lineRule="auto"/>
              <w:rPr>
                <w:sz w:val="28"/>
                <w:szCs w:val="28"/>
              </w:rPr>
            </w:pPr>
            <w:r w:rsidRPr="00FC5B08">
              <w:rPr>
                <w:sz w:val="28"/>
                <w:szCs w:val="28"/>
              </w:rPr>
              <w:t>Không thanh toán riêng.</w:t>
            </w: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332</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N09.00.010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Bóng đèn hồng ngoại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333</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N09.00.020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Bóng đèn tử ngoại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Chiếc</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334</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N09.00.030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Bóng phát tia máy xạ trị gia tốc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335</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N09.00.040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Bút phóng xạ đánh dấu chụp SPECT (pen point marker)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336</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N09.00.050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Phantom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Bộ</w:t>
            </w:r>
          </w:p>
        </w:tc>
        <w:tc>
          <w:tcPr>
            <w:tcW w:w="2451" w:type="dxa"/>
            <w:vAlign w:val="center"/>
          </w:tcPr>
          <w:p w:rsidR="00FC5B08" w:rsidRPr="00FC5B08" w:rsidRDefault="00FC5B08" w:rsidP="00E16543">
            <w:pPr>
              <w:spacing w:beforeLines="50" w:before="120" w:after="10" w:line="312" w:lineRule="auto"/>
              <w:rPr>
                <w:sz w:val="28"/>
                <w:szCs w:val="28"/>
              </w:rPr>
            </w:pPr>
          </w:p>
        </w:tc>
      </w:tr>
      <w:tr w:rsidR="00FC5B08" w:rsidRPr="00FC5B08" w:rsidTr="00FC5B08">
        <w:tc>
          <w:tcPr>
            <w:tcW w:w="990" w:type="dxa"/>
            <w:vAlign w:val="center"/>
          </w:tcPr>
          <w:p w:rsidR="00FC5B08" w:rsidRPr="00FC5B08" w:rsidRDefault="00FC5B08" w:rsidP="00E16543">
            <w:pPr>
              <w:spacing w:beforeLines="50" w:before="120" w:after="10" w:line="312" w:lineRule="auto"/>
              <w:rPr>
                <w:sz w:val="28"/>
                <w:szCs w:val="28"/>
              </w:rPr>
            </w:pPr>
            <w:r w:rsidRPr="00FC5B08">
              <w:rPr>
                <w:sz w:val="28"/>
                <w:szCs w:val="28"/>
              </w:rPr>
              <w:t>337</w:t>
            </w:r>
          </w:p>
        </w:tc>
        <w:tc>
          <w:tcPr>
            <w:tcW w:w="1732"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N09.00.060</w:t>
            </w:r>
          </w:p>
        </w:tc>
        <w:tc>
          <w:tcPr>
            <w:tcW w:w="3085" w:type="dxa"/>
            <w:vAlign w:val="center"/>
          </w:tcPr>
          <w:p w:rsidR="00FC5B08" w:rsidRPr="00FC5B08" w:rsidRDefault="00FC5B08" w:rsidP="00E16543">
            <w:pPr>
              <w:spacing w:beforeLines="50" w:before="120" w:after="10" w:line="312" w:lineRule="auto"/>
              <w:rPr>
                <w:sz w:val="28"/>
                <w:szCs w:val="28"/>
              </w:rPr>
            </w:pPr>
            <w:r w:rsidRPr="00FC5B08">
              <w:rPr>
                <w:sz w:val="28"/>
                <w:szCs w:val="28"/>
              </w:rPr>
              <w:t>Tấm cố định phần thân dùng trong xạ trị gia tốc các loại, các cỡ</w:t>
            </w:r>
          </w:p>
        </w:tc>
        <w:tc>
          <w:tcPr>
            <w:tcW w:w="1425" w:type="dxa"/>
            <w:vAlign w:val="center"/>
          </w:tcPr>
          <w:p w:rsidR="00FC5B08" w:rsidRPr="00FC5B08" w:rsidRDefault="00FC5B08" w:rsidP="00E16543">
            <w:pPr>
              <w:spacing w:beforeLines="50" w:before="120" w:after="10" w:line="312" w:lineRule="auto"/>
              <w:jc w:val="center"/>
              <w:rPr>
                <w:sz w:val="28"/>
                <w:szCs w:val="28"/>
              </w:rPr>
            </w:pPr>
            <w:r w:rsidRPr="00FC5B08">
              <w:rPr>
                <w:sz w:val="28"/>
                <w:szCs w:val="28"/>
              </w:rPr>
              <w:t>Cái</w:t>
            </w:r>
          </w:p>
        </w:tc>
        <w:tc>
          <w:tcPr>
            <w:tcW w:w="2451" w:type="dxa"/>
            <w:vAlign w:val="center"/>
          </w:tcPr>
          <w:p w:rsidR="00FC5B08" w:rsidRPr="00FC5B08" w:rsidRDefault="00FC5B08" w:rsidP="00E16543">
            <w:pPr>
              <w:spacing w:beforeLines="50" w:before="120" w:after="10" w:line="312" w:lineRule="auto"/>
              <w:rPr>
                <w:sz w:val="28"/>
                <w:szCs w:val="28"/>
              </w:rPr>
            </w:pPr>
          </w:p>
        </w:tc>
      </w:tr>
    </w:tbl>
    <w:p w:rsidR="00FC5B08" w:rsidRPr="00FC5B08" w:rsidRDefault="00FC5B08" w:rsidP="00FC5B08">
      <w:pPr>
        <w:spacing w:beforeLines="50" w:before="120" w:after="10" w:line="312" w:lineRule="auto"/>
        <w:rPr>
          <w:sz w:val="28"/>
          <w:szCs w:val="28"/>
        </w:rPr>
        <w:sectPr w:rsidR="00FC5B08" w:rsidRPr="00FC5B08">
          <w:headerReference w:type="even" r:id="rId4"/>
          <w:footerReference w:type="even" r:id="rId5"/>
          <w:footerReference w:type="default" r:id="rId6"/>
          <w:pgSz w:w="11907" w:h="16840"/>
          <w:pgMar w:top="567" w:right="1134" w:bottom="567" w:left="1701" w:header="720" w:footer="720" w:gutter="0"/>
          <w:pgNumType w:start="1"/>
          <w:cols w:space="720"/>
          <w:docGrid w:linePitch="360"/>
        </w:sectPr>
      </w:pPr>
    </w:p>
    <w:p w:rsidR="00FC5B08" w:rsidRPr="00FC5B08" w:rsidRDefault="00FC5B08" w:rsidP="00FC5B08">
      <w:pPr>
        <w:spacing w:beforeLines="50" w:before="120" w:after="10" w:line="312" w:lineRule="auto"/>
        <w:jc w:val="center"/>
        <w:rPr>
          <w:b/>
          <w:sz w:val="28"/>
          <w:szCs w:val="28"/>
        </w:rPr>
      </w:pPr>
      <w:bookmarkStart w:id="18" w:name="chuong_pl_2"/>
      <w:r w:rsidRPr="00FC5B08">
        <w:rPr>
          <w:b/>
          <w:sz w:val="28"/>
          <w:szCs w:val="28"/>
        </w:rPr>
        <w:t>PHỤ LỤC 02</w:t>
      </w:r>
      <w:bookmarkEnd w:id="18"/>
    </w:p>
    <w:p w:rsidR="00FC5B08" w:rsidRPr="00FC5B08" w:rsidRDefault="00FC5B08" w:rsidP="00FC5B08">
      <w:pPr>
        <w:spacing w:beforeLines="50" w:before="120" w:after="10" w:line="312" w:lineRule="auto"/>
        <w:jc w:val="center"/>
        <w:rPr>
          <w:i/>
          <w:sz w:val="28"/>
          <w:szCs w:val="28"/>
        </w:rPr>
      </w:pPr>
      <w:bookmarkStart w:id="19" w:name="chuong_pl_2_name"/>
      <w:r w:rsidRPr="00FC5B08">
        <w:rPr>
          <w:sz w:val="28"/>
          <w:szCs w:val="28"/>
        </w:rPr>
        <w:t>BẢNG KÊ DANH MỤC VẬT TƯ Y TẾ CHƯA ĐƯỢC TÍNH CHI PHÍ VÀO GIÁ CỦA DỊCH VỤ KỸ THUẬT, KHÁM BỆNH, NGÀY GIƯỜNG ĐIỀU TRỊ HOẶC THU TRỌN GÓI THEO TRƯỜNG HỢP BỆNH SỬ DỤNG TẠI CƠ SỞ KHÁM BỆNH, CHỮA BỆNH</w:t>
      </w:r>
      <w:bookmarkEnd w:id="19"/>
      <w:r w:rsidRPr="00FC5B08">
        <w:rPr>
          <w:sz w:val="28"/>
          <w:szCs w:val="28"/>
        </w:rPr>
        <w:br/>
      </w:r>
      <w:r w:rsidRPr="00FC5B08">
        <w:rPr>
          <w:i/>
          <w:sz w:val="28"/>
          <w:szCs w:val="28"/>
        </w:rPr>
        <w:t>(Ban hành kèm theo Thông tư số 04/2017/TT-BYT ngày 14 tháng 4 năm 2017 của Bộ trưởng Bộ Y tế)</w:t>
      </w:r>
    </w:p>
    <w:tbl>
      <w:tblPr>
        <w:tblW w:w="14728" w:type="dxa"/>
        <w:tblInd w:w="-1620" w:type="dxa"/>
        <w:tblLayout w:type="fixed"/>
        <w:tblLook w:val="0000" w:firstRow="0" w:lastRow="0" w:firstColumn="0" w:lastColumn="0" w:noHBand="0" w:noVBand="0"/>
      </w:tblPr>
      <w:tblGrid>
        <w:gridCol w:w="8460"/>
        <w:gridCol w:w="6268"/>
      </w:tblGrid>
      <w:tr w:rsidR="00FC5B08" w:rsidRPr="00FC5B08" w:rsidTr="00FC5B08">
        <w:trPr>
          <w:trHeight w:val="1701"/>
        </w:trPr>
        <w:tc>
          <w:tcPr>
            <w:tcW w:w="8460" w:type="dxa"/>
          </w:tcPr>
          <w:p w:rsidR="00FC5B08" w:rsidRPr="00FC5B08" w:rsidRDefault="00FC5B08" w:rsidP="00E16543">
            <w:pPr>
              <w:spacing w:beforeLines="50" w:before="120" w:after="10" w:line="312" w:lineRule="auto"/>
              <w:jc w:val="center"/>
              <w:rPr>
                <w:b/>
                <w:sz w:val="28"/>
                <w:szCs w:val="28"/>
                <w:lang w:val="vi-VN"/>
              </w:rPr>
            </w:pPr>
            <w:r w:rsidRPr="00FC5B08">
              <w:rPr>
                <w:bCs/>
                <w:sz w:val="28"/>
                <w:szCs w:val="28"/>
                <w:lang w:val="es-ES"/>
              </w:rPr>
              <w:t>BỘ Y TẾ/ SỞ Y TẾ/…</w:t>
            </w:r>
            <w:r w:rsidRPr="00FC5B08">
              <w:rPr>
                <w:bCs/>
                <w:sz w:val="28"/>
                <w:szCs w:val="28"/>
                <w:lang w:val="es-ES"/>
              </w:rPr>
              <w:br/>
            </w:r>
            <w:r w:rsidRPr="00FC5B08">
              <w:rPr>
                <w:b/>
                <w:bCs/>
                <w:sz w:val="28"/>
                <w:szCs w:val="28"/>
                <w:lang w:val="es-ES"/>
              </w:rPr>
              <w:t xml:space="preserve">TÊN CƠ SỞ KHÁM BỆNH, </w:t>
            </w:r>
            <w:r w:rsidRPr="00FC5B08">
              <w:rPr>
                <w:b/>
                <w:bCs/>
                <w:sz w:val="28"/>
                <w:szCs w:val="28"/>
                <w:lang w:val="vi-VN"/>
              </w:rPr>
              <w:br/>
            </w:r>
            <w:r w:rsidRPr="00FC5B08">
              <w:rPr>
                <w:b/>
                <w:bCs/>
                <w:sz w:val="28"/>
                <w:szCs w:val="28"/>
                <w:lang w:val="es-ES"/>
              </w:rPr>
              <w:t>CHỮA BỆNH</w:t>
            </w:r>
            <w:r w:rsidRPr="00FC5B08">
              <w:rPr>
                <w:b/>
                <w:bCs/>
                <w:sz w:val="28"/>
                <w:szCs w:val="28"/>
                <w:lang w:val="vi-VN"/>
              </w:rPr>
              <w:br/>
              <w:t>--------</w:t>
            </w:r>
          </w:p>
        </w:tc>
        <w:tc>
          <w:tcPr>
            <w:tcW w:w="6268" w:type="dxa"/>
          </w:tcPr>
          <w:p w:rsidR="00FC5B08" w:rsidRPr="00FC5B08" w:rsidRDefault="00FC5B08" w:rsidP="00E16543">
            <w:pPr>
              <w:spacing w:beforeLines="50" w:before="120" w:after="10" w:line="312" w:lineRule="auto"/>
              <w:jc w:val="center"/>
              <w:rPr>
                <w:sz w:val="28"/>
                <w:szCs w:val="28"/>
              </w:rPr>
            </w:pPr>
            <w:r w:rsidRPr="00FC5B08">
              <w:rPr>
                <w:b/>
                <w:sz w:val="28"/>
                <w:szCs w:val="28"/>
              </w:rPr>
              <w:t>CỘNG HÒA XÃ HỘI CHỦ NGHĨA VIỆT NAM</w:t>
            </w:r>
            <w:r w:rsidRPr="00FC5B08">
              <w:rPr>
                <w:b/>
                <w:sz w:val="28"/>
                <w:szCs w:val="28"/>
              </w:rPr>
              <w:br/>
              <w:t xml:space="preserve">Độc lập - Tự do - Hạnh phúc </w:t>
            </w:r>
            <w:r w:rsidRPr="00FC5B08">
              <w:rPr>
                <w:b/>
                <w:sz w:val="28"/>
                <w:szCs w:val="28"/>
              </w:rPr>
              <w:br/>
              <w:t>---------------</w:t>
            </w:r>
          </w:p>
        </w:tc>
      </w:tr>
      <w:tr w:rsidR="00FC5B08" w:rsidRPr="00FC5B08" w:rsidTr="00FC5B08">
        <w:trPr>
          <w:trHeight w:val="921"/>
        </w:trPr>
        <w:tc>
          <w:tcPr>
            <w:tcW w:w="8460" w:type="dxa"/>
          </w:tcPr>
          <w:p w:rsidR="00FC5B08" w:rsidRPr="00FC5B08" w:rsidRDefault="00FC5B08" w:rsidP="00E16543">
            <w:pPr>
              <w:tabs>
                <w:tab w:val="left" w:pos="5580"/>
              </w:tabs>
              <w:spacing w:beforeLines="50" w:before="120" w:after="10" w:line="312" w:lineRule="auto"/>
              <w:rPr>
                <w:b/>
                <w:bCs/>
                <w:sz w:val="28"/>
                <w:szCs w:val="28"/>
                <w:lang w:val="vi-VN"/>
              </w:rPr>
            </w:pPr>
          </w:p>
        </w:tc>
        <w:tc>
          <w:tcPr>
            <w:tcW w:w="6268" w:type="dxa"/>
          </w:tcPr>
          <w:p w:rsidR="00FC5B08" w:rsidRPr="00FC5B08" w:rsidRDefault="00FC5B08" w:rsidP="00E16543">
            <w:pPr>
              <w:tabs>
                <w:tab w:val="left" w:pos="5580"/>
              </w:tabs>
              <w:spacing w:beforeLines="50" w:before="120" w:after="10" w:line="312" w:lineRule="auto"/>
              <w:jc w:val="right"/>
              <w:rPr>
                <w:b/>
                <w:bCs/>
                <w:sz w:val="28"/>
                <w:szCs w:val="28"/>
                <w:lang w:val="vi-VN"/>
              </w:rPr>
            </w:pPr>
            <w:r w:rsidRPr="00FC5B08">
              <w:rPr>
                <w:bCs/>
                <w:i/>
                <w:sz w:val="28"/>
                <w:szCs w:val="28"/>
              </w:rPr>
              <w:t>................, ngày...........tháng...........năm...........</w:t>
            </w:r>
          </w:p>
        </w:tc>
      </w:tr>
    </w:tbl>
    <w:p w:rsidR="00FC5B08" w:rsidRPr="00FC5B08" w:rsidRDefault="00FC5B08" w:rsidP="00FC5B08">
      <w:pPr>
        <w:tabs>
          <w:tab w:val="left" w:pos="5580"/>
        </w:tabs>
        <w:spacing w:beforeLines="50" w:before="120" w:after="10" w:line="312" w:lineRule="auto"/>
        <w:rPr>
          <w:b/>
          <w:bCs/>
          <w:sz w:val="28"/>
          <w:szCs w:val="28"/>
          <w:lang w:val="vi-VN"/>
        </w:rPr>
      </w:pPr>
    </w:p>
    <w:p w:rsidR="00FC5B08" w:rsidRPr="00FC5B08" w:rsidRDefault="00FC5B08" w:rsidP="00FC5B08">
      <w:pPr>
        <w:tabs>
          <w:tab w:val="left" w:pos="5580"/>
        </w:tabs>
        <w:spacing w:beforeLines="50" w:before="120" w:after="10" w:line="312" w:lineRule="auto"/>
        <w:jc w:val="center"/>
        <w:rPr>
          <w:b/>
          <w:bCs/>
          <w:sz w:val="28"/>
          <w:szCs w:val="28"/>
        </w:rPr>
      </w:pPr>
      <w:r w:rsidRPr="00FC5B08">
        <w:rPr>
          <w:b/>
          <w:bCs/>
          <w:sz w:val="28"/>
          <w:szCs w:val="28"/>
        </w:rPr>
        <w:t>BẢNG KÊ DANH MỤC VẬT TƯ Y TẾ CHƯA ĐƯỢC TÍNH CHI PHÍ VÀO GIÁ CỦA DỊCH VỤ KỸ THUẬT, KHÁM BỆNH, NGÀY GIƯỜNG ĐIỀU TRỊ HOẶC THU TRỌN GÓI THEO TRƯỜNG HỢP BỆNH</w:t>
      </w:r>
    </w:p>
    <w:p w:rsidR="00FC5B08" w:rsidRPr="00FC5B08" w:rsidRDefault="00FC5B08" w:rsidP="00FC5B08">
      <w:pPr>
        <w:tabs>
          <w:tab w:val="left" w:pos="5580"/>
        </w:tabs>
        <w:spacing w:beforeLines="50" w:before="120" w:after="10" w:line="312" w:lineRule="auto"/>
        <w:jc w:val="center"/>
        <w:rPr>
          <w:b/>
          <w:bCs/>
          <w:sz w:val="28"/>
          <w:szCs w:val="28"/>
        </w:rPr>
      </w:pPr>
      <w:r w:rsidRPr="00FC5B08">
        <w:rPr>
          <w:b/>
          <w:bCs/>
          <w:sz w:val="28"/>
          <w:szCs w:val="28"/>
        </w:rPr>
        <w:t xml:space="preserve">SỬ DỤNG TẠI ................ </w:t>
      </w:r>
      <w:r w:rsidRPr="00FC5B08">
        <w:rPr>
          <w:b/>
          <w:bCs/>
          <w:i/>
          <w:sz w:val="28"/>
          <w:szCs w:val="28"/>
        </w:rPr>
        <w:t>(tên cơ sở khám bệnh, chữa bệnh)</w:t>
      </w:r>
    </w:p>
    <w:p w:rsidR="00FC5B08" w:rsidRPr="00FC5B08" w:rsidRDefault="00FC5B08" w:rsidP="00FC5B08">
      <w:pPr>
        <w:tabs>
          <w:tab w:val="left" w:pos="5580"/>
        </w:tabs>
        <w:spacing w:beforeLines="50" w:before="120" w:after="10" w:line="312" w:lineRule="auto"/>
        <w:jc w:val="center"/>
        <w:rPr>
          <w:bCs/>
          <w:i/>
          <w:sz w:val="28"/>
          <w:szCs w:val="28"/>
        </w:rPr>
      </w:pPr>
      <w:r w:rsidRPr="00FC5B08">
        <w:rPr>
          <w:bCs/>
          <w:i/>
          <w:sz w:val="28"/>
          <w:szCs w:val="28"/>
        </w:rPr>
        <w:t>(Áp dụng kể từ ngày…/…/…)</w:t>
      </w:r>
    </w:p>
    <w:tbl>
      <w:tblPr>
        <w:tblW w:w="16020" w:type="dxa"/>
        <w:tblInd w:w="-95" w:type="dxa"/>
        <w:tblLayout w:type="fixed"/>
        <w:tblLook w:val="0000" w:firstRow="0" w:lastRow="0" w:firstColumn="0" w:lastColumn="0" w:noHBand="0" w:noVBand="0"/>
      </w:tblPr>
      <w:tblGrid>
        <w:gridCol w:w="990"/>
        <w:gridCol w:w="1350"/>
        <w:gridCol w:w="900"/>
        <w:gridCol w:w="1350"/>
        <w:gridCol w:w="1260"/>
        <w:gridCol w:w="952"/>
        <w:gridCol w:w="851"/>
        <w:gridCol w:w="1134"/>
        <w:gridCol w:w="992"/>
        <w:gridCol w:w="992"/>
        <w:gridCol w:w="992"/>
        <w:gridCol w:w="1134"/>
        <w:gridCol w:w="1053"/>
        <w:gridCol w:w="1350"/>
        <w:gridCol w:w="720"/>
      </w:tblGrid>
      <w:tr w:rsidR="00FC5B08" w:rsidRPr="00FC5B08" w:rsidTr="00FC5B08">
        <w:tc>
          <w:tcPr>
            <w:tcW w:w="990" w:type="dxa"/>
            <w:tcBorders>
              <w:top w:val="single" w:sz="4" w:space="0" w:color="auto"/>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STT (*)</w:t>
            </w:r>
          </w:p>
        </w:tc>
        <w:tc>
          <w:tcPr>
            <w:tcW w:w="1350"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Mã số tại DM ban hành kèm theo TT</w:t>
            </w:r>
          </w:p>
        </w:tc>
        <w:tc>
          <w:tcPr>
            <w:tcW w:w="900"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Mã VTYT (**)</w:t>
            </w:r>
          </w:p>
        </w:tc>
        <w:tc>
          <w:tcPr>
            <w:tcW w:w="1350"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Tên VTYT quy định tại Thông tư</w:t>
            </w:r>
          </w:p>
        </w:tc>
        <w:tc>
          <w:tcPr>
            <w:tcW w:w="1260"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Tên Thương mại</w:t>
            </w:r>
          </w:p>
        </w:tc>
        <w:tc>
          <w:tcPr>
            <w:tcW w:w="952"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Mã hiệu sản phẩm (nếu có)</w:t>
            </w:r>
          </w:p>
        </w:tc>
        <w:tc>
          <w:tcPr>
            <w:tcW w:w="851"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Quy cách</w:t>
            </w:r>
          </w:p>
        </w:tc>
        <w:tc>
          <w:tcPr>
            <w:tcW w:w="1134"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Hãng sản xuất</w:t>
            </w:r>
          </w:p>
        </w:tc>
        <w:tc>
          <w:tcPr>
            <w:tcW w:w="992"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Nước sản xuất</w:t>
            </w:r>
          </w:p>
        </w:tc>
        <w:tc>
          <w:tcPr>
            <w:tcW w:w="992"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Đơn vị tính</w:t>
            </w:r>
          </w:p>
        </w:tc>
        <w:tc>
          <w:tcPr>
            <w:tcW w:w="992"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Giá mua vào (đ)</w:t>
            </w:r>
          </w:p>
        </w:tc>
        <w:tc>
          <w:tcPr>
            <w:tcW w:w="1134"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Giá thanh toán BHYT (đ)</w:t>
            </w:r>
          </w:p>
        </w:tc>
        <w:tc>
          <w:tcPr>
            <w:tcW w:w="1053"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Tỷ lệ thanh toán</w:t>
            </w:r>
          </w:p>
        </w:tc>
        <w:tc>
          <w:tcPr>
            <w:tcW w:w="1350"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Số lượng tại kết quả trúng thầu cho cơ sở KCB</w:t>
            </w:r>
          </w:p>
        </w:tc>
        <w:tc>
          <w:tcPr>
            <w:tcW w:w="720" w:type="dxa"/>
            <w:tcBorders>
              <w:top w:val="single" w:sz="4" w:space="0" w:color="auto"/>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b/>
                <w:bCs/>
                <w:color w:val="000000"/>
                <w:sz w:val="28"/>
                <w:szCs w:val="28"/>
              </w:rPr>
            </w:pPr>
            <w:r w:rsidRPr="00FC5B08">
              <w:rPr>
                <w:b/>
                <w:bCs/>
                <w:color w:val="000000"/>
                <w:sz w:val="28"/>
                <w:szCs w:val="28"/>
              </w:rPr>
              <w:t>Ghi chú</w:t>
            </w: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(1)</w:t>
            </w: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(2)</w:t>
            </w: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(3)</w:t>
            </w: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(4)</w:t>
            </w: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(5)</w:t>
            </w: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(6)</w:t>
            </w: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(7)</w:t>
            </w: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(8)</w:t>
            </w: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(9)</w:t>
            </w: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(10)</w:t>
            </w: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(11)</w:t>
            </w: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(12)</w:t>
            </w: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(13)</w:t>
            </w: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(14)</w:t>
            </w: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jc w:val="center"/>
              <w:rPr>
                <w:color w:val="000000"/>
                <w:sz w:val="28"/>
                <w:szCs w:val="28"/>
              </w:rPr>
            </w:pPr>
            <w:r w:rsidRPr="00FC5B08">
              <w:rPr>
                <w:color w:val="000000"/>
                <w:sz w:val="28"/>
                <w:szCs w:val="28"/>
              </w:rPr>
              <w:t>(15)</w:t>
            </w:r>
          </w:p>
        </w:tc>
      </w:tr>
      <w:tr w:rsidR="00FC5B08" w:rsidRPr="00FC5B08" w:rsidTr="00FC5B08">
        <w:tc>
          <w:tcPr>
            <w:tcW w:w="16020" w:type="dxa"/>
            <w:gridSpan w:val="15"/>
            <w:tcBorders>
              <w:top w:val="single" w:sz="4" w:space="0" w:color="auto"/>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r w:rsidRPr="00FC5B08">
              <w:rPr>
                <w:color w:val="000000"/>
                <w:sz w:val="28"/>
                <w:szCs w:val="28"/>
              </w:rPr>
              <w:t>I.Vật tư y tế không quy định tỷ lệ, không quy định mức thanh toán, không tái sử dụng</w:t>
            </w: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16020" w:type="dxa"/>
            <w:gridSpan w:val="15"/>
            <w:tcBorders>
              <w:top w:val="single" w:sz="4" w:space="0" w:color="auto"/>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r w:rsidRPr="00FC5B08">
              <w:rPr>
                <w:color w:val="000000"/>
                <w:sz w:val="28"/>
                <w:szCs w:val="28"/>
              </w:rPr>
              <w:t>II. Vật tư y tế quy định mức thanh toán</w:t>
            </w: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16020" w:type="dxa"/>
            <w:gridSpan w:val="15"/>
            <w:tcBorders>
              <w:top w:val="single" w:sz="4" w:space="0" w:color="auto"/>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r w:rsidRPr="00FC5B08">
              <w:rPr>
                <w:color w:val="000000"/>
                <w:sz w:val="28"/>
                <w:szCs w:val="28"/>
              </w:rPr>
              <w:t>III. Vật tư y tế quy định tỷ lệ thanh toán</w:t>
            </w: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16020" w:type="dxa"/>
            <w:gridSpan w:val="15"/>
            <w:tcBorders>
              <w:top w:val="single" w:sz="4" w:space="0" w:color="auto"/>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r w:rsidRPr="00FC5B08">
              <w:rPr>
                <w:color w:val="000000"/>
                <w:sz w:val="28"/>
                <w:szCs w:val="28"/>
              </w:rPr>
              <w:t>IV. Vật tư y tế tái sử dụng</w:t>
            </w: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r w:rsidR="00FC5B08" w:rsidRPr="00FC5B08" w:rsidTr="00FC5B08">
        <w:tc>
          <w:tcPr>
            <w:tcW w:w="990" w:type="dxa"/>
            <w:tcBorders>
              <w:top w:val="nil"/>
              <w:left w:val="single" w:sz="4" w:space="0" w:color="auto"/>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0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26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5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851"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992"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134"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053"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135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c>
          <w:tcPr>
            <w:tcW w:w="720" w:type="dxa"/>
            <w:tcBorders>
              <w:top w:val="nil"/>
              <w:left w:val="nil"/>
              <w:bottom w:val="single" w:sz="4" w:space="0" w:color="auto"/>
              <w:right w:val="single" w:sz="4" w:space="0" w:color="auto"/>
            </w:tcBorders>
            <w:vAlign w:val="center"/>
          </w:tcPr>
          <w:p w:rsidR="00FC5B08" w:rsidRPr="00FC5B08" w:rsidRDefault="00FC5B08" w:rsidP="00E16543">
            <w:pPr>
              <w:spacing w:beforeLines="50" w:before="120" w:after="10" w:line="312" w:lineRule="auto"/>
              <w:rPr>
                <w:color w:val="000000"/>
                <w:sz w:val="28"/>
                <w:szCs w:val="28"/>
              </w:rPr>
            </w:pPr>
          </w:p>
        </w:tc>
      </w:tr>
    </w:tbl>
    <w:p w:rsidR="00FC5B08" w:rsidRPr="00FC5B08" w:rsidRDefault="00FC5B08" w:rsidP="00FC5B08">
      <w:pPr>
        <w:tabs>
          <w:tab w:val="left" w:pos="5580"/>
        </w:tabs>
        <w:spacing w:beforeLines="50" w:before="120" w:after="10" w:line="312" w:lineRule="auto"/>
        <w:rPr>
          <w:bCs/>
          <w:sz w:val="28"/>
          <w:szCs w:val="28"/>
        </w:rPr>
      </w:pPr>
      <w:r w:rsidRPr="00FC5B08">
        <w:rPr>
          <w:bCs/>
          <w:sz w:val="28"/>
          <w:szCs w:val="28"/>
        </w:rPr>
        <w:t>Ghi chú:</w:t>
      </w:r>
    </w:p>
    <w:p w:rsidR="00FC5B08" w:rsidRPr="00FC5B08" w:rsidRDefault="00FC5B08" w:rsidP="00FC5B08">
      <w:pPr>
        <w:tabs>
          <w:tab w:val="left" w:pos="5580"/>
        </w:tabs>
        <w:spacing w:beforeLines="50" w:before="120" w:after="10" w:line="312" w:lineRule="auto"/>
        <w:rPr>
          <w:bCs/>
          <w:sz w:val="28"/>
          <w:szCs w:val="28"/>
        </w:rPr>
      </w:pPr>
      <w:r w:rsidRPr="00FC5B08">
        <w:rPr>
          <w:bCs/>
          <w:sz w:val="28"/>
          <w:szCs w:val="28"/>
        </w:rPr>
        <w:t>(*) Cột 1: Ghi số Quyết định và số thứ tự trong Quyết định phê duyệt kết quả trúng thầu, cách nhau dấu chấm. Ví dụ: 155.1 (Số QĐ 155, STT trong Quyết định phê duyệt kết quả đấu thầu là 1)</w:t>
      </w:r>
    </w:p>
    <w:p w:rsidR="00FC5B08" w:rsidRPr="00FC5B08" w:rsidRDefault="00FC5B08" w:rsidP="00FC5B08">
      <w:pPr>
        <w:tabs>
          <w:tab w:val="left" w:pos="5580"/>
        </w:tabs>
        <w:spacing w:beforeLines="50" w:before="120" w:after="10" w:line="312" w:lineRule="auto"/>
        <w:rPr>
          <w:bCs/>
          <w:sz w:val="28"/>
          <w:szCs w:val="28"/>
        </w:rPr>
      </w:pPr>
      <w:r w:rsidRPr="00FC5B08">
        <w:rPr>
          <w:bCs/>
          <w:sz w:val="28"/>
          <w:szCs w:val="28"/>
        </w:rPr>
        <w:t>(**) Cột 3: Ghi mã danh mục dùng chung; trường hợp chưa có mã Danh mục dùng chung ghi "Chưa có"</w:t>
      </w:r>
    </w:p>
    <w:p w:rsidR="00FC5B08" w:rsidRPr="00FC5B08" w:rsidRDefault="00FC5B08" w:rsidP="00FC5B08">
      <w:pPr>
        <w:tabs>
          <w:tab w:val="left" w:pos="5580"/>
        </w:tabs>
        <w:spacing w:beforeLines="50" w:before="120" w:after="10" w:line="312" w:lineRule="auto"/>
        <w:rPr>
          <w:b/>
          <w:bCs/>
          <w:sz w:val="28"/>
          <w:szCs w:val="28"/>
        </w:rPr>
      </w:pPr>
    </w:p>
    <w:tbl>
      <w:tblPr>
        <w:tblW w:w="0" w:type="auto"/>
        <w:tblLayout w:type="fixed"/>
        <w:tblLook w:val="0000" w:firstRow="0" w:lastRow="0" w:firstColumn="0" w:lastColumn="0" w:noHBand="0" w:noVBand="0"/>
      </w:tblPr>
      <w:tblGrid>
        <w:gridCol w:w="4676"/>
        <w:gridCol w:w="4612"/>
      </w:tblGrid>
      <w:tr w:rsidR="00FC5B08" w:rsidRPr="00FC5B08" w:rsidTr="00E16543">
        <w:tc>
          <w:tcPr>
            <w:tcW w:w="4676" w:type="dxa"/>
          </w:tcPr>
          <w:p w:rsidR="00FC5B08" w:rsidRPr="00FC5B08" w:rsidRDefault="00FC5B08" w:rsidP="00E16543">
            <w:pPr>
              <w:tabs>
                <w:tab w:val="left" w:pos="5580"/>
              </w:tabs>
              <w:spacing w:beforeLines="50" w:before="120" w:after="10" w:line="312" w:lineRule="auto"/>
              <w:rPr>
                <w:i/>
                <w:sz w:val="28"/>
                <w:szCs w:val="28"/>
              </w:rPr>
            </w:pPr>
            <w:r w:rsidRPr="00FC5B08">
              <w:rPr>
                <w:b/>
                <w:i/>
                <w:sz w:val="28"/>
                <w:szCs w:val="28"/>
              </w:rPr>
              <w:t>Nơi nhận:</w:t>
            </w:r>
            <w:r w:rsidRPr="00FC5B08">
              <w:rPr>
                <w:b/>
                <w:i/>
                <w:sz w:val="28"/>
                <w:szCs w:val="28"/>
              </w:rPr>
              <w:br/>
            </w:r>
            <w:r w:rsidRPr="00FC5B08">
              <w:rPr>
                <w:sz w:val="28"/>
                <w:szCs w:val="28"/>
              </w:rPr>
              <w:t>- BHXH tỉnh/ huyện...;</w:t>
            </w:r>
            <w:r w:rsidRPr="00FC5B08">
              <w:rPr>
                <w:sz w:val="28"/>
                <w:szCs w:val="28"/>
              </w:rPr>
              <w:br/>
              <w:t>- Các khoa, phòng;</w:t>
            </w:r>
            <w:r w:rsidRPr="00FC5B08">
              <w:rPr>
                <w:sz w:val="28"/>
                <w:szCs w:val="28"/>
              </w:rPr>
              <w:br/>
              <w:t>- Lưu: VT, ....</w:t>
            </w:r>
          </w:p>
        </w:tc>
        <w:tc>
          <w:tcPr>
            <w:tcW w:w="4612" w:type="dxa"/>
          </w:tcPr>
          <w:p w:rsidR="00FC5B08" w:rsidRPr="00FC5B08" w:rsidRDefault="00FC5B08" w:rsidP="00E16543">
            <w:pPr>
              <w:tabs>
                <w:tab w:val="left" w:pos="5580"/>
              </w:tabs>
              <w:spacing w:beforeLines="50" w:before="120" w:after="10" w:line="312" w:lineRule="auto"/>
              <w:jc w:val="center"/>
              <w:rPr>
                <w:i/>
                <w:sz w:val="28"/>
                <w:szCs w:val="28"/>
              </w:rPr>
            </w:pPr>
            <w:r w:rsidRPr="00FC5B08">
              <w:rPr>
                <w:b/>
                <w:bCs/>
                <w:sz w:val="28"/>
                <w:szCs w:val="28"/>
              </w:rPr>
              <w:t>GIÁM ĐỐC</w:t>
            </w:r>
            <w:r w:rsidRPr="00FC5B08">
              <w:rPr>
                <w:b/>
                <w:bCs/>
                <w:sz w:val="28"/>
                <w:szCs w:val="28"/>
              </w:rPr>
              <w:br/>
            </w:r>
            <w:r w:rsidRPr="00FC5B08">
              <w:rPr>
                <w:i/>
                <w:sz w:val="28"/>
                <w:szCs w:val="28"/>
              </w:rPr>
              <w:t>(ký tên, đóng dấu)</w:t>
            </w:r>
          </w:p>
        </w:tc>
      </w:tr>
    </w:tbl>
    <w:p w:rsidR="00FC5B08" w:rsidRDefault="00FC5B08" w:rsidP="00FC5B08">
      <w:pPr>
        <w:spacing w:beforeLines="50" w:before="120" w:after="10" w:line="312" w:lineRule="auto"/>
        <w:rPr>
          <w:sz w:val="28"/>
          <w:szCs w:val="28"/>
        </w:rPr>
      </w:pPr>
    </w:p>
    <w:p w:rsidR="00FC5B08" w:rsidRDefault="00FC5B08">
      <w:pPr>
        <w:spacing w:after="160" w:line="259" w:lineRule="auto"/>
        <w:rPr>
          <w:sz w:val="28"/>
          <w:szCs w:val="28"/>
        </w:rPr>
      </w:pPr>
      <w:r>
        <w:rPr>
          <w:sz w:val="28"/>
          <w:szCs w:val="28"/>
        </w:rPr>
        <w:br w:type="page"/>
      </w:r>
    </w:p>
    <w:p w:rsidR="00FC5B08" w:rsidRPr="00FC5B08" w:rsidRDefault="00FC5B08" w:rsidP="00FC5B08">
      <w:pPr>
        <w:spacing w:beforeLines="50" w:before="120" w:after="10" w:line="312" w:lineRule="auto"/>
        <w:rPr>
          <w:sz w:val="28"/>
          <w:szCs w:val="28"/>
        </w:rPr>
      </w:pPr>
    </w:p>
    <w:p w:rsidR="00FC5B08" w:rsidRPr="00FC5B08" w:rsidRDefault="00FC5B08" w:rsidP="00FC5B08">
      <w:pPr>
        <w:spacing w:beforeLines="50" w:before="120" w:after="10" w:line="312" w:lineRule="auto"/>
        <w:jc w:val="center"/>
        <w:rPr>
          <w:b/>
          <w:sz w:val="28"/>
          <w:szCs w:val="28"/>
        </w:rPr>
      </w:pPr>
      <w:bookmarkStart w:id="20" w:name="chuong_pl_3"/>
      <w:r w:rsidRPr="00FC5B08">
        <w:rPr>
          <w:b/>
          <w:sz w:val="28"/>
          <w:szCs w:val="28"/>
        </w:rPr>
        <w:t>PHỤ LỤC 03</w:t>
      </w:r>
      <w:bookmarkEnd w:id="20"/>
    </w:p>
    <w:p w:rsidR="00FC5B08" w:rsidRPr="00FC5B08" w:rsidRDefault="00FC5B08" w:rsidP="00FC5B08">
      <w:pPr>
        <w:spacing w:beforeLines="50" w:before="120" w:after="10" w:line="312" w:lineRule="auto"/>
        <w:jc w:val="center"/>
        <w:rPr>
          <w:i/>
          <w:sz w:val="28"/>
          <w:szCs w:val="28"/>
        </w:rPr>
      </w:pPr>
      <w:bookmarkStart w:id="21" w:name="chuong_pl_3_name"/>
      <w:r w:rsidRPr="00FC5B08">
        <w:rPr>
          <w:sz w:val="28"/>
          <w:szCs w:val="28"/>
        </w:rPr>
        <w:t>BẢNG KÊ DANH MỤC VẬT TƯ Y TẾ CHƯA ĐƯỢC TÍNH CHI PHÍ VÀO GIÁ CỦA DỊCH VỤ KỸ THUẬT, KHÁM BỆNH, NGÀY GIƯỜNG ĐIỀU TRỊ HOẶC THU TRỌN GÓI THEO TRƯỜNG HỢP BỆNH SỬ DỤNG TẠI CƠ SỞ KHÁM BỆNH, CHỮA BỆNH NGOÀI CÔNG LẬP</w:t>
      </w:r>
      <w:bookmarkEnd w:id="21"/>
      <w:r w:rsidRPr="00FC5B08">
        <w:rPr>
          <w:sz w:val="28"/>
          <w:szCs w:val="28"/>
        </w:rPr>
        <w:br/>
      </w:r>
      <w:r w:rsidRPr="00FC5B08">
        <w:rPr>
          <w:i/>
          <w:sz w:val="28"/>
          <w:szCs w:val="28"/>
        </w:rPr>
        <w:t>(Ban hành kèm theo Thông tư số 04/2017/TT-BYT ngày 14 tháng 4 năm 2017 của Bộ trưởng Bộ Y tế)</w:t>
      </w:r>
    </w:p>
    <w:tbl>
      <w:tblPr>
        <w:tblW w:w="0" w:type="auto"/>
        <w:tblLayout w:type="fixed"/>
        <w:tblLook w:val="0000" w:firstRow="0" w:lastRow="0" w:firstColumn="0" w:lastColumn="0" w:noHBand="0" w:noVBand="0"/>
      </w:tblPr>
      <w:tblGrid>
        <w:gridCol w:w="5295"/>
        <w:gridCol w:w="7043"/>
      </w:tblGrid>
      <w:tr w:rsidR="00FC5B08" w:rsidRPr="00FC5B08" w:rsidTr="00FC5B08">
        <w:trPr>
          <w:trHeight w:val="1623"/>
        </w:trPr>
        <w:tc>
          <w:tcPr>
            <w:tcW w:w="5295" w:type="dxa"/>
          </w:tcPr>
          <w:p w:rsidR="00FC5B08" w:rsidRPr="00FC5B08" w:rsidRDefault="00FC5B08" w:rsidP="00E16543">
            <w:pPr>
              <w:spacing w:beforeLines="50" w:before="120" w:after="10" w:line="312" w:lineRule="auto"/>
              <w:jc w:val="center"/>
              <w:rPr>
                <w:b/>
                <w:sz w:val="28"/>
                <w:szCs w:val="28"/>
                <w:lang w:val="vi-VN"/>
              </w:rPr>
            </w:pPr>
            <w:r w:rsidRPr="00FC5B08">
              <w:rPr>
                <w:b/>
                <w:bCs/>
                <w:sz w:val="28"/>
                <w:szCs w:val="28"/>
                <w:lang w:val="es-ES"/>
              </w:rPr>
              <w:t xml:space="preserve">TÊN CƠ SỞ KHÁM BỆNH, </w:t>
            </w:r>
            <w:r w:rsidRPr="00FC5B08">
              <w:rPr>
                <w:b/>
                <w:bCs/>
                <w:sz w:val="28"/>
                <w:szCs w:val="28"/>
                <w:lang w:val="vi-VN"/>
              </w:rPr>
              <w:br/>
            </w:r>
            <w:r w:rsidRPr="00FC5B08">
              <w:rPr>
                <w:b/>
                <w:bCs/>
                <w:sz w:val="28"/>
                <w:szCs w:val="28"/>
                <w:lang w:val="es-ES"/>
              </w:rPr>
              <w:t>CHỮA BỆNH</w:t>
            </w:r>
            <w:r w:rsidRPr="00FC5B08">
              <w:rPr>
                <w:b/>
                <w:bCs/>
                <w:sz w:val="28"/>
                <w:szCs w:val="28"/>
                <w:lang w:val="vi-VN"/>
              </w:rPr>
              <w:br/>
              <w:t>--------</w:t>
            </w:r>
          </w:p>
        </w:tc>
        <w:tc>
          <w:tcPr>
            <w:tcW w:w="7043" w:type="dxa"/>
          </w:tcPr>
          <w:p w:rsidR="00FC5B08" w:rsidRPr="00FC5B08" w:rsidRDefault="00FC5B08" w:rsidP="00E16543">
            <w:pPr>
              <w:spacing w:beforeLines="50" w:before="120" w:after="10" w:line="312" w:lineRule="auto"/>
              <w:jc w:val="center"/>
              <w:rPr>
                <w:sz w:val="28"/>
                <w:szCs w:val="28"/>
              </w:rPr>
            </w:pPr>
            <w:r w:rsidRPr="00FC5B08">
              <w:rPr>
                <w:b/>
                <w:sz w:val="28"/>
                <w:szCs w:val="28"/>
              </w:rPr>
              <w:t>CỘNG HÒA XÃ HỘI CHỦ NGHĨA VIỆT NAM</w:t>
            </w:r>
            <w:r w:rsidRPr="00FC5B08">
              <w:rPr>
                <w:b/>
                <w:sz w:val="28"/>
                <w:szCs w:val="28"/>
              </w:rPr>
              <w:br/>
              <w:t xml:space="preserve">Độc lập - Tự do - Hạnh phúc </w:t>
            </w:r>
            <w:r w:rsidRPr="00FC5B08">
              <w:rPr>
                <w:b/>
                <w:sz w:val="28"/>
                <w:szCs w:val="28"/>
              </w:rPr>
              <w:br/>
              <w:t>---------------</w:t>
            </w:r>
          </w:p>
        </w:tc>
      </w:tr>
      <w:tr w:rsidR="00FC5B08" w:rsidRPr="00FC5B08" w:rsidTr="00FC5B08">
        <w:trPr>
          <w:trHeight w:val="879"/>
        </w:trPr>
        <w:tc>
          <w:tcPr>
            <w:tcW w:w="5295" w:type="dxa"/>
          </w:tcPr>
          <w:p w:rsidR="00FC5B08" w:rsidRPr="00FC5B08" w:rsidRDefault="00FC5B08" w:rsidP="00E16543">
            <w:pPr>
              <w:tabs>
                <w:tab w:val="left" w:pos="5580"/>
              </w:tabs>
              <w:spacing w:beforeLines="50" w:before="120" w:after="10" w:line="312" w:lineRule="auto"/>
              <w:rPr>
                <w:b/>
                <w:bCs/>
                <w:sz w:val="28"/>
                <w:szCs w:val="28"/>
                <w:lang w:val="vi-VN"/>
              </w:rPr>
            </w:pPr>
          </w:p>
        </w:tc>
        <w:tc>
          <w:tcPr>
            <w:tcW w:w="7043" w:type="dxa"/>
          </w:tcPr>
          <w:p w:rsidR="00FC5B08" w:rsidRPr="00FC5B08" w:rsidRDefault="00FC5B08" w:rsidP="00E16543">
            <w:pPr>
              <w:tabs>
                <w:tab w:val="left" w:pos="5580"/>
              </w:tabs>
              <w:spacing w:beforeLines="50" w:before="120" w:after="10" w:line="312" w:lineRule="auto"/>
              <w:jc w:val="right"/>
              <w:rPr>
                <w:b/>
                <w:bCs/>
                <w:sz w:val="28"/>
                <w:szCs w:val="28"/>
                <w:lang w:val="vi-VN"/>
              </w:rPr>
            </w:pPr>
            <w:r w:rsidRPr="00FC5B08">
              <w:rPr>
                <w:bCs/>
                <w:i/>
                <w:sz w:val="28"/>
                <w:szCs w:val="28"/>
              </w:rPr>
              <w:t>................, ngày...........tháng...........năm...........</w:t>
            </w:r>
          </w:p>
        </w:tc>
      </w:tr>
    </w:tbl>
    <w:p w:rsidR="00FC5B08" w:rsidRPr="00FC5B08" w:rsidRDefault="00FC5B08" w:rsidP="00FC5B08">
      <w:pPr>
        <w:tabs>
          <w:tab w:val="left" w:pos="5580"/>
        </w:tabs>
        <w:spacing w:beforeLines="50" w:before="120" w:after="10" w:line="312" w:lineRule="auto"/>
        <w:rPr>
          <w:b/>
          <w:bCs/>
          <w:sz w:val="28"/>
          <w:szCs w:val="28"/>
          <w:lang w:val="vi-VN"/>
        </w:rPr>
      </w:pPr>
    </w:p>
    <w:p w:rsidR="00FC5B08" w:rsidRPr="00FC5B08" w:rsidRDefault="00FC5B08" w:rsidP="00FC5B08">
      <w:pPr>
        <w:tabs>
          <w:tab w:val="left" w:pos="5580"/>
        </w:tabs>
        <w:spacing w:beforeLines="50" w:before="120" w:after="10" w:line="312" w:lineRule="auto"/>
        <w:jc w:val="center"/>
        <w:rPr>
          <w:b/>
          <w:bCs/>
          <w:sz w:val="28"/>
          <w:szCs w:val="28"/>
        </w:rPr>
      </w:pPr>
      <w:r w:rsidRPr="00FC5B08">
        <w:rPr>
          <w:b/>
          <w:bCs/>
          <w:sz w:val="28"/>
          <w:szCs w:val="28"/>
        </w:rPr>
        <w:t>BẢNG KÊ DANH MỤC VẬT TƯ Y TẾ CHƯA ĐƯỢC TÍNH CHI PHÍ VÀO GIÁ CỦA DỊCH VỤ KỸ THUẬT, KHÁM BỆNH, NGÀY GIƯỜNG ĐIỀU TRỊ HOẶC THU TRỌN GÓI THEO TRƯỜNG HỢP BỆNH</w:t>
      </w:r>
    </w:p>
    <w:p w:rsidR="00FC5B08" w:rsidRPr="00FC5B08" w:rsidRDefault="00FC5B08" w:rsidP="00FC5B08">
      <w:pPr>
        <w:tabs>
          <w:tab w:val="left" w:pos="5580"/>
        </w:tabs>
        <w:spacing w:beforeLines="50" w:before="120" w:after="10" w:line="312" w:lineRule="auto"/>
        <w:jc w:val="center"/>
        <w:rPr>
          <w:b/>
          <w:bCs/>
          <w:sz w:val="28"/>
          <w:szCs w:val="28"/>
        </w:rPr>
      </w:pPr>
      <w:r w:rsidRPr="00FC5B08">
        <w:rPr>
          <w:b/>
          <w:bCs/>
          <w:sz w:val="28"/>
          <w:szCs w:val="28"/>
        </w:rPr>
        <w:t xml:space="preserve">SỬ DỤNG TẠI ................ </w:t>
      </w:r>
      <w:r w:rsidRPr="00FC5B08">
        <w:rPr>
          <w:b/>
          <w:bCs/>
          <w:i/>
          <w:sz w:val="28"/>
          <w:szCs w:val="28"/>
        </w:rPr>
        <w:t>(tên cơ sở khám bệnh, chữa bệnh)</w:t>
      </w:r>
    </w:p>
    <w:p w:rsidR="00FC5B08" w:rsidRPr="00FC5B08" w:rsidRDefault="00FC5B08" w:rsidP="00FC5B08">
      <w:pPr>
        <w:tabs>
          <w:tab w:val="left" w:pos="5580"/>
        </w:tabs>
        <w:spacing w:beforeLines="50" w:before="120" w:after="10" w:line="312" w:lineRule="auto"/>
        <w:jc w:val="center"/>
        <w:rPr>
          <w:bCs/>
          <w:sz w:val="28"/>
          <w:szCs w:val="28"/>
        </w:rPr>
      </w:pPr>
      <w:r w:rsidRPr="00FC5B08">
        <w:rPr>
          <w:bCs/>
          <w:i/>
          <w:sz w:val="28"/>
          <w:szCs w:val="28"/>
        </w:rPr>
        <w:t>(Áp dụng kể từ ngày…/…/…)</w:t>
      </w:r>
    </w:p>
    <w:tbl>
      <w:tblPr>
        <w:tblW w:w="16312" w:type="dxa"/>
        <w:tblInd w:w="-275" w:type="dxa"/>
        <w:tblLayout w:type="fixed"/>
        <w:tblLook w:val="0000" w:firstRow="0" w:lastRow="0" w:firstColumn="0" w:lastColumn="0" w:noHBand="0" w:noVBand="0"/>
      </w:tblPr>
      <w:tblGrid>
        <w:gridCol w:w="635"/>
        <w:gridCol w:w="1075"/>
        <w:gridCol w:w="680"/>
        <w:gridCol w:w="1118"/>
        <w:gridCol w:w="992"/>
        <w:gridCol w:w="900"/>
        <w:gridCol w:w="664"/>
        <w:gridCol w:w="798"/>
        <w:gridCol w:w="788"/>
        <w:gridCol w:w="720"/>
        <w:gridCol w:w="728"/>
        <w:gridCol w:w="802"/>
        <w:gridCol w:w="795"/>
        <w:gridCol w:w="799"/>
        <w:gridCol w:w="799"/>
        <w:gridCol w:w="638"/>
        <w:gridCol w:w="767"/>
        <w:gridCol w:w="830"/>
        <w:gridCol w:w="799"/>
        <w:gridCol w:w="965"/>
        <w:gridCol w:w="20"/>
      </w:tblGrid>
      <w:tr w:rsidR="00C85AA7" w:rsidRPr="00C85AA7" w:rsidTr="00C85AA7">
        <w:trPr>
          <w:gridAfter w:val="1"/>
          <w:wAfter w:w="20" w:type="dxa"/>
          <w:trHeight w:val="2805"/>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STT (*)</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Mã số tại DM ban hành kèm theo Thông tư</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Mã VTYT (**)</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Tên VTYT quy định tại Thông tư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C85AA7">
            <w:pPr>
              <w:spacing w:beforeLines="50" w:before="120" w:after="10" w:line="312" w:lineRule="auto"/>
              <w:ind w:left="-104"/>
              <w:jc w:val="center"/>
              <w:rPr>
                <w:b/>
                <w:bCs/>
                <w:color w:val="000000"/>
                <w:sz w:val="26"/>
                <w:szCs w:val="26"/>
              </w:rPr>
            </w:pPr>
            <w:r w:rsidRPr="00C85AA7">
              <w:rPr>
                <w:b/>
                <w:bCs/>
                <w:color w:val="000000"/>
                <w:sz w:val="26"/>
                <w:szCs w:val="26"/>
              </w:rPr>
              <w:t>Tên thương mại</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Mã hiệu sản phẩm</w:t>
            </w:r>
          </w:p>
        </w:tc>
        <w:tc>
          <w:tcPr>
            <w:tcW w:w="664"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C85AA7">
            <w:pPr>
              <w:spacing w:beforeLines="50" w:before="120" w:after="10" w:line="312" w:lineRule="auto"/>
              <w:ind w:right="-75"/>
              <w:jc w:val="center"/>
              <w:rPr>
                <w:b/>
                <w:bCs/>
                <w:color w:val="000000"/>
                <w:sz w:val="26"/>
                <w:szCs w:val="26"/>
              </w:rPr>
            </w:pPr>
            <w:r w:rsidRPr="00C85AA7">
              <w:rPr>
                <w:b/>
                <w:bCs/>
                <w:color w:val="000000"/>
                <w:sz w:val="26"/>
                <w:szCs w:val="26"/>
              </w:rPr>
              <w:t>Quy cách</w:t>
            </w:r>
          </w:p>
        </w:tc>
        <w:tc>
          <w:tcPr>
            <w:tcW w:w="798"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C85AA7">
            <w:pPr>
              <w:spacing w:beforeLines="50" w:before="120" w:after="10" w:line="312" w:lineRule="auto"/>
              <w:ind w:left="-44"/>
              <w:jc w:val="center"/>
              <w:rPr>
                <w:b/>
                <w:bCs/>
                <w:color w:val="000000"/>
                <w:sz w:val="26"/>
                <w:szCs w:val="26"/>
              </w:rPr>
            </w:pPr>
            <w:r w:rsidRPr="00C85AA7">
              <w:rPr>
                <w:b/>
                <w:bCs/>
                <w:color w:val="000000"/>
                <w:sz w:val="26"/>
                <w:szCs w:val="26"/>
              </w:rPr>
              <w:t>Hãng sản xuất</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C85AA7">
            <w:pPr>
              <w:spacing w:beforeLines="50" w:before="120" w:after="10" w:line="312" w:lineRule="auto"/>
              <w:ind w:left="-44"/>
              <w:jc w:val="center"/>
              <w:rPr>
                <w:b/>
                <w:bCs/>
                <w:color w:val="000000"/>
                <w:sz w:val="26"/>
                <w:szCs w:val="26"/>
              </w:rPr>
            </w:pPr>
            <w:r w:rsidRPr="00C85AA7">
              <w:rPr>
                <w:b/>
                <w:bCs/>
                <w:color w:val="000000"/>
                <w:sz w:val="26"/>
                <w:szCs w:val="26"/>
              </w:rPr>
              <w:t>Nước sản xuất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Đơn vị tính</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Giá mua vào (đ)</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C85AA7">
            <w:pPr>
              <w:spacing w:beforeLines="50" w:before="120" w:after="10" w:line="312" w:lineRule="auto"/>
              <w:ind w:left="-119"/>
              <w:jc w:val="center"/>
              <w:rPr>
                <w:b/>
                <w:bCs/>
                <w:color w:val="000000"/>
                <w:sz w:val="26"/>
                <w:szCs w:val="26"/>
              </w:rPr>
            </w:pPr>
            <w:r w:rsidRPr="00C85AA7">
              <w:rPr>
                <w:b/>
                <w:bCs/>
                <w:color w:val="000000"/>
                <w:sz w:val="26"/>
                <w:szCs w:val="26"/>
              </w:rPr>
              <w:t>Giá thanh toán BHYT (đ)</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C85AA7">
            <w:pPr>
              <w:spacing w:beforeLines="50" w:before="120" w:after="10" w:line="312" w:lineRule="auto"/>
              <w:ind w:right="-120"/>
              <w:jc w:val="center"/>
              <w:rPr>
                <w:b/>
                <w:bCs/>
                <w:color w:val="000000"/>
                <w:sz w:val="26"/>
                <w:szCs w:val="26"/>
              </w:rPr>
            </w:pPr>
            <w:r w:rsidRPr="00C85AA7">
              <w:rPr>
                <w:b/>
                <w:bCs/>
                <w:color w:val="000000"/>
                <w:sz w:val="26"/>
                <w:szCs w:val="26"/>
              </w:rPr>
              <w:t xml:space="preserve">Tỷ lệ </w:t>
            </w:r>
            <w:r w:rsidRPr="00C85AA7">
              <w:rPr>
                <w:b/>
                <w:bCs/>
                <w:color w:val="000000"/>
                <w:sz w:val="26"/>
                <w:szCs w:val="26"/>
              </w:rPr>
              <w:t>thanh toán</w:t>
            </w:r>
          </w:p>
        </w:tc>
        <w:tc>
          <w:tcPr>
            <w:tcW w:w="799" w:type="dxa"/>
            <w:vMerge w:val="restart"/>
            <w:tcBorders>
              <w:top w:val="single" w:sz="4" w:space="0" w:color="auto"/>
              <w:left w:val="single" w:sz="4" w:space="0" w:color="auto"/>
              <w:bottom w:val="single" w:sz="4" w:space="0" w:color="auto"/>
              <w:right w:val="single" w:sz="4" w:space="0" w:color="auto"/>
            </w:tcBorders>
            <w:vAlign w:val="center"/>
          </w:tcPr>
          <w:p w:rsidR="00FC5B08" w:rsidRPr="00C85AA7" w:rsidRDefault="00FC5B08" w:rsidP="00C85AA7">
            <w:pPr>
              <w:spacing w:beforeLines="50" w:before="120" w:after="10" w:line="312" w:lineRule="auto"/>
              <w:ind w:left="-89"/>
              <w:jc w:val="center"/>
              <w:rPr>
                <w:b/>
                <w:bCs/>
                <w:color w:val="000000"/>
                <w:sz w:val="26"/>
                <w:szCs w:val="26"/>
              </w:rPr>
            </w:pPr>
            <w:r w:rsidRPr="00C85AA7">
              <w:rPr>
                <w:b/>
                <w:bCs/>
                <w:color w:val="000000"/>
                <w:sz w:val="26"/>
                <w:szCs w:val="26"/>
              </w:rPr>
              <w:t>Số lượng dự kiến</w:t>
            </w:r>
          </w:p>
        </w:tc>
        <w:tc>
          <w:tcPr>
            <w:tcW w:w="4798" w:type="dxa"/>
            <w:gridSpan w:val="6"/>
            <w:tcBorders>
              <w:top w:val="single" w:sz="4" w:space="0" w:color="auto"/>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Thông tin đơn vị, VTYT áp kết quả trúng thầu</w:t>
            </w:r>
          </w:p>
        </w:tc>
      </w:tr>
      <w:tr w:rsidR="00FC5B08" w:rsidRPr="00C85AA7" w:rsidTr="00C85AA7">
        <w:trPr>
          <w:gridAfter w:val="1"/>
          <w:wAfter w:w="20" w:type="dxa"/>
          <w:trHeight w:val="2805"/>
        </w:trPr>
        <w:tc>
          <w:tcPr>
            <w:tcW w:w="635"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799" w:type="dxa"/>
            <w:vMerge/>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Tên</w:t>
            </w:r>
            <w:r w:rsidRPr="00C85AA7">
              <w:rPr>
                <w:b/>
                <w:bCs/>
                <w:color w:val="000000"/>
                <w:sz w:val="26"/>
                <w:szCs w:val="26"/>
              </w:rPr>
              <w:br/>
              <w:t>đơn</w:t>
            </w:r>
            <w:r w:rsidRPr="00C85AA7">
              <w:rPr>
                <w:b/>
                <w:bCs/>
                <w:color w:val="000000"/>
                <w:sz w:val="26"/>
                <w:szCs w:val="26"/>
              </w:rPr>
              <w:br/>
              <w:t>vị</w:t>
            </w:r>
            <w:r w:rsidRPr="00C85AA7">
              <w:rPr>
                <w:b/>
                <w:bCs/>
                <w:color w:val="000000"/>
                <w:sz w:val="26"/>
                <w:szCs w:val="26"/>
              </w:rPr>
              <w:br/>
              <w:t>(SYT/BV)</w:t>
            </w:r>
          </w:p>
        </w:tc>
        <w:tc>
          <w:tcPr>
            <w:tcW w:w="638" w:type="dxa"/>
            <w:tcBorders>
              <w:top w:val="nil"/>
              <w:left w:val="nil"/>
              <w:bottom w:val="single" w:sz="4" w:space="0" w:color="auto"/>
              <w:right w:val="single" w:sz="4" w:space="0" w:color="auto"/>
            </w:tcBorders>
            <w:vAlign w:val="center"/>
          </w:tcPr>
          <w:p w:rsidR="00FC5B08" w:rsidRPr="00C85AA7" w:rsidRDefault="00FC5B08" w:rsidP="00C85AA7">
            <w:pPr>
              <w:spacing w:beforeLines="50" w:before="120" w:after="10" w:line="312" w:lineRule="auto"/>
              <w:ind w:left="-164"/>
              <w:jc w:val="center"/>
              <w:rPr>
                <w:b/>
                <w:bCs/>
                <w:color w:val="000000"/>
                <w:sz w:val="26"/>
                <w:szCs w:val="26"/>
              </w:rPr>
            </w:pPr>
            <w:r w:rsidRPr="00C85AA7">
              <w:rPr>
                <w:b/>
                <w:bCs/>
                <w:color w:val="000000"/>
                <w:sz w:val="26"/>
                <w:szCs w:val="26"/>
              </w:rPr>
              <w:t>Tỉnh/TP</w:t>
            </w:r>
          </w:p>
        </w:tc>
        <w:tc>
          <w:tcPr>
            <w:tcW w:w="767"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 xml:space="preserve">Số </w:t>
            </w:r>
            <w:r w:rsidRPr="00C85AA7">
              <w:rPr>
                <w:b/>
                <w:bCs/>
                <w:color w:val="000000"/>
                <w:sz w:val="26"/>
                <w:szCs w:val="26"/>
              </w:rPr>
              <w:br/>
              <w:t>QĐ</w:t>
            </w:r>
            <w:r w:rsidRPr="00C85AA7">
              <w:rPr>
                <w:b/>
                <w:bCs/>
                <w:color w:val="000000"/>
                <w:sz w:val="26"/>
                <w:szCs w:val="26"/>
              </w:rPr>
              <w:br/>
              <w:t>công</w:t>
            </w:r>
            <w:r w:rsidRPr="00C85AA7">
              <w:rPr>
                <w:b/>
                <w:bCs/>
                <w:color w:val="000000"/>
                <w:sz w:val="26"/>
                <w:szCs w:val="26"/>
              </w:rPr>
              <w:br/>
              <w:t>bố</w:t>
            </w:r>
          </w:p>
        </w:tc>
        <w:tc>
          <w:tcPr>
            <w:tcW w:w="83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Ngày công bố</w:t>
            </w:r>
          </w:p>
        </w:tc>
        <w:tc>
          <w:tcPr>
            <w:tcW w:w="799" w:type="dxa"/>
            <w:tcBorders>
              <w:top w:val="nil"/>
              <w:left w:val="nil"/>
              <w:bottom w:val="single" w:sz="4" w:space="0" w:color="auto"/>
              <w:right w:val="single" w:sz="4" w:space="0" w:color="auto"/>
            </w:tcBorders>
            <w:vAlign w:val="center"/>
          </w:tcPr>
          <w:p w:rsidR="00FC5B08" w:rsidRPr="00C85AA7" w:rsidRDefault="00FC5B08" w:rsidP="00C85AA7">
            <w:pPr>
              <w:spacing w:beforeLines="50" w:before="120" w:after="10" w:line="312" w:lineRule="auto"/>
              <w:ind w:left="-59"/>
              <w:jc w:val="center"/>
              <w:rPr>
                <w:b/>
                <w:bCs/>
                <w:color w:val="000000"/>
                <w:sz w:val="26"/>
                <w:szCs w:val="26"/>
              </w:rPr>
            </w:pPr>
            <w:r w:rsidRPr="00C85AA7">
              <w:rPr>
                <w:b/>
                <w:bCs/>
                <w:color w:val="000000"/>
                <w:sz w:val="26"/>
                <w:szCs w:val="26"/>
              </w:rPr>
              <w:t>Giá trúng thầu</w:t>
            </w:r>
          </w:p>
        </w:tc>
        <w:tc>
          <w:tcPr>
            <w:tcW w:w="96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b/>
                <w:bCs/>
                <w:color w:val="000000"/>
                <w:sz w:val="26"/>
                <w:szCs w:val="26"/>
              </w:rPr>
            </w:pPr>
            <w:r w:rsidRPr="00C85AA7">
              <w:rPr>
                <w:b/>
                <w:bCs/>
                <w:color w:val="000000"/>
                <w:sz w:val="26"/>
                <w:szCs w:val="26"/>
              </w:rPr>
              <w:t>Số lượng trúng thầu</w:t>
            </w:r>
          </w:p>
        </w:tc>
      </w:tr>
      <w:tr w:rsidR="00FC5B08" w:rsidRPr="00C85AA7" w:rsidTr="00C85AA7">
        <w:trPr>
          <w:gridAfter w:val="1"/>
          <w:wAfter w:w="20" w:type="dxa"/>
          <w:trHeight w:val="915"/>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w:t>
            </w: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(2)</w:t>
            </w: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(3)</w:t>
            </w: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(4)</w:t>
            </w: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(5)</w:t>
            </w: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(6)</w:t>
            </w: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(7)</w:t>
            </w: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(8)</w:t>
            </w: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(9)</w:t>
            </w: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(10)</w:t>
            </w: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(11)</w:t>
            </w: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(12)</w:t>
            </w: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(13)</w:t>
            </w: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(14)</w:t>
            </w: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(15)</w:t>
            </w:r>
          </w:p>
        </w:tc>
        <w:tc>
          <w:tcPr>
            <w:tcW w:w="63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(16)</w:t>
            </w:r>
          </w:p>
        </w:tc>
        <w:tc>
          <w:tcPr>
            <w:tcW w:w="767"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(17)</w:t>
            </w:r>
          </w:p>
        </w:tc>
        <w:tc>
          <w:tcPr>
            <w:tcW w:w="83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(18)</w:t>
            </w: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(19)</w:t>
            </w:r>
          </w:p>
        </w:tc>
        <w:tc>
          <w:tcPr>
            <w:tcW w:w="96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jc w:val="center"/>
              <w:rPr>
                <w:color w:val="000000"/>
                <w:sz w:val="26"/>
                <w:szCs w:val="26"/>
              </w:rPr>
            </w:pPr>
            <w:r w:rsidRPr="00C85AA7">
              <w:rPr>
                <w:color w:val="000000"/>
                <w:sz w:val="26"/>
                <w:szCs w:val="26"/>
              </w:rPr>
              <w:t>(20)</w:t>
            </w:r>
          </w:p>
        </w:tc>
      </w:tr>
      <w:tr w:rsidR="00FC5B08" w:rsidRPr="00C85AA7" w:rsidTr="00FC5B08">
        <w:trPr>
          <w:trHeight w:val="514"/>
        </w:trPr>
        <w:tc>
          <w:tcPr>
            <w:tcW w:w="16312" w:type="dxa"/>
            <w:gridSpan w:val="21"/>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r w:rsidRPr="00C85AA7">
              <w:rPr>
                <w:color w:val="000000"/>
                <w:sz w:val="26"/>
                <w:szCs w:val="26"/>
              </w:rPr>
              <w:t>I. Vật tư y tế không quy định tỷ lệ, không quy định mức thanh toán, không tái sử dụng</w:t>
            </w:r>
          </w:p>
        </w:tc>
      </w:tr>
      <w:tr w:rsidR="00FC5B08" w:rsidRPr="00C85AA7" w:rsidTr="00C85AA7">
        <w:trPr>
          <w:gridAfter w:val="1"/>
          <w:wAfter w:w="20" w:type="dxa"/>
          <w:trHeight w:val="514"/>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C85AA7">
        <w:trPr>
          <w:gridAfter w:val="1"/>
          <w:wAfter w:w="20" w:type="dxa"/>
          <w:trHeight w:val="529"/>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C85AA7">
        <w:trPr>
          <w:gridAfter w:val="1"/>
          <w:wAfter w:w="20" w:type="dxa"/>
          <w:trHeight w:val="514"/>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FC5B08">
        <w:trPr>
          <w:trHeight w:val="514"/>
        </w:trPr>
        <w:tc>
          <w:tcPr>
            <w:tcW w:w="16312" w:type="dxa"/>
            <w:gridSpan w:val="21"/>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r w:rsidRPr="00C85AA7">
              <w:rPr>
                <w:color w:val="000000"/>
                <w:sz w:val="26"/>
                <w:szCs w:val="26"/>
              </w:rPr>
              <w:t>II. Vật tư y tế quy định mức thanh toán</w:t>
            </w:r>
          </w:p>
        </w:tc>
      </w:tr>
      <w:tr w:rsidR="00FC5B08" w:rsidRPr="00C85AA7" w:rsidTr="00C85AA7">
        <w:trPr>
          <w:gridAfter w:val="1"/>
          <w:wAfter w:w="20" w:type="dxa"/>
          <w:trHeight w:val="514"/>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C85AA7">
        <w:trPr>
          <w:gridAfter w:val="1"/>
          <w:wAfter w:w="20" w:type="dxa"/>
          <w:trHeight w:val="514"/>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C85AA7">
        <w:trPr>
          <w:gridAfter w:val="1"/>
          <w:wAfter w:w="20" w:type="dxa"/>
          <w:trHeight w:val="514"/>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FC5B08">
        <w:trPr>
          <w:trHeight w:val="514"/>
        </w:trPr>
        <w:tc>
          <w:tcPr>
            <w:tcW w:w="16312" w:type="dxa"/>
            <w:gridSpan w:val="21"/>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r w:rsidRPr="00C85AA7">
              <w:rPr>
                <w:color w:val="000000"/>
                <w:sz w:val="26"/>
                <w:szCs w:val="26"/>
              </w:rPr>
              <w:t>III. Vật tư y tế quy định tỷ lệ thanh toán</w:t>
            </w:r>
          </w:p>
        </w:tc>
      </w:tr>
      <w:tr w:rsidR="00FC5B08" w:rsidRPr="00C85AA7" w:rsidTr="00C85AA7">
        <w:trPr>
          <w:gridAfter w:val="1"/>
          <w:wAfter w:w="20" w:type="dxa"/>
          <w:trHeight w:val="514"/>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C85AA7">
        <w:trPr>
          <w:gridAfter w:val="1"/>
          <w:wAfter w:w="20" w:type="dxa"/>
          <w:trHeight w:val="529"/>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C85AA7">
        <w:trPr>
          <w:gridAfter w:val="1"/>
          <w:wAfter w:w="20" w:type="dxa"/>
          <w:trHeight w:val="514"/>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FC5B08">
        <w:trPr>
          <w:trHeight w:val="514"/>
        </w:trPr>
        <w:tc>
          <w:tcPr>
            <w:tcW w:w="16312" w:type="dxa"/>
            <w:gridSpan w:val="21"/>
            <w:tcBorders>
              <w:top w:val="single" w:sz="4" w:space="0" w:color="auto"/>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r w:rsidRPr="00C85AA7">
              <w:rPr>
                <w:color w:val="000000"/>
                <w:sz w:val="26"/>
                <w:szCs w:val="26"/>
              </w:rPr>
              <w:t>IV. Vật tư y tế tái sử dụng</w:t>
            </w:r>
          </w:p>
        </w:tc>
      </w:tr>
      <w:tr w:rsidR="00FC5B08" w:rsidRPr="00C85AA7" w:rsidTr="00C85AA7">
        <w:trPr>
          <w:gridAfter w:val="1"/>
          <w:wAfter w:w="20" w:type="dxa"/>
          <w:trHeight w:val="514"/>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C85AA7">
        <w:trPr>
          <w:gridAfter w:val="1"/>
          <w:wAfter w:w="20" w:type="dxa"/>
          <w:trHeight w:val="529"/>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r w:rsidR="00FC5B08" w:rsidRPr="00C85AA7" w:rsidTr="00C85AA7">
        <w:trPr>
          <w:gridAfter w:val="1"/>
          <w:wAfter w:w="20" w:type="dxa"/>
          <w:trHeight w:val="514"/>
        </w:trPr>
        <w:tc>
          <w:tcPr>
            <w:tcW w:w="635" w:type="dxa"/>
            <w:tcBorders>
              <w:top w:val="nil"/>
              <w:left w:val="single" w:sz="4" w:space="0" w:color="auto"/>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07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8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111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9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90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64"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8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0"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28"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802"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5"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center"/>
          </w:tcPr>
          <w:p w:rsidR="00FC5B08" w:rsidRPr="00C85AA7" w:rsidRDefault="00FC5B08" w:rsidP="00E16543">
            <w:pPr>
              <w:spacing w:beforeLines="50" w:before="120" w:after="10" w:line="312" w:lineRule="auto"/>
              <w:rPr>
                <w:color w:val="000000"/>
                <w:sz w:val="26"/>
                <w:szCs w:val="26"/>
              </w:rPr>
            </w:pPr>
          </w:p>
        </w:tc>
        <w:tc>
          <w:tcPr>
            <w:tcW w:w="638"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67"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830"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799"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c>
          <w:tcPr>
            <w:tcW w:w="965" w:type="dxa"/>
            <w:tcBorders>
              <w:top w:val="nil"/>
              <w:left w:val="nil"/>
              <w:bottom w:val="single" w:sz="4" w:space="0" w:color="auto"/>
              <w:right w:val="single" w:sz="4" w:space="0" w:color="auto"/>
            </w:tcBorders>
            <w:vAlign w:val="bottom"/>
          </w:tcPr>
          <w:p w:rsidR="00FC5B08" w:rsidRPr="00C85AA7" w:rsidRDefault="00FC5B08" w:rsidP="00E16543">
            <w:pPr>
              <w:spacing w:beforeLines="50" w:before="120" w:after="10" w:line="312" w:lineRule="auto"/>
              <w:rPr>
                <w:color w:val="000000"/>
                <w:sz w:val="26"/>
                <w:szCs w:val="26"/>
              </w:rPr>
            </w:pPr>
          </w:p>
        </w:tc>
      </w:tr>
    </w:tbl>
    <w:p w:rsidR="00FC5B08" w:rsidRPr="00FC5B08" w:rsidRDefault="00FC5B08" w:rsidP="00FC5B08">
      <w:pPr>
        <w:tabs>
          <w:tab w:val="left" w:pos="5580"/>
        </w:tabs>
        <w:spacing w:beforeLines="50" w:before="120" w:after="10" w:line="312" w:lineRule="auto"/>
        <w:jc w:val="both"/>
        <w:rPr>
          <w:bCs/>
          <w:sz w:val="28"/>
          <w:szCs w:val="28"/>
        </w:rPr>
      </w:pPr>
      <w:r w:rsidRPr="00FC5B08">
        <w:rPr>
          <w:bCs/>
          <w:sz w:val="28"/>
          <w:szCs w:val="28"/>
        </w:rPr>
        <w:t>Ghi chú:</w:t>
      </w:r>
    </w:p>
    <w:p w:rsidR="00FC5B08" w:rsidRPr="00FC5B08" w:rsidRDefault="00FC5B08" w:rsidP="00FC5B08">
      <w:pPr>
        <w:tabs>
          <w:tab w:val="left" w:pos="5580"/>
        </w:tabs>
        <w:spacing w:beforeLines="50" w:before="120" w:after="10" w:line="312" w:lineRule="auto"/>
        <w:jc w:val="both"/>
        <w:rPr>
          <w:bCs/>
          <w:sz w:val="28"/>
          <w:szCs w:val="28"/>
        </w:rPr>
      </w:pPr>
      <w:r w:rsidRPr="00FC5B08">
        <w:rPr>
          <w:bCs/>
          <w:sz w:val="28"/>
          <w:szCs w:val="28"/>
        </w:rPr>
        <w:t>(*) Cột 1: Ghi số Quyết định và số thứ tự trong Quyết định phê duyệt kết quả trúng thầu, cách nhau dấu chấm. Ví dụ: 155.1 (Số QĐ 155, STT trong Quyết định phê duyệt kết quả đấu thầu là 1)</w:t>
      </w:r>
    </w:p>
    <w:p w:rsidR="00FC5B08" w:rsidRPr="00FC5B08" w:rsidRDefault="00FC5B08" w:rsidP="00FC5B08">
      <w:pPr>
        <w:tabs>
          <w:tab w:val="left" w:pos="5580"/>
        </w:tabs>
        <w:spacing w:beforeLines="50" w:before="120" w:after="10" w:line="312" w:lineRule="auto"/>
        <w:jc w:val="both"/>
        <w:rPr>
          <w:bCs/>
          <w:sz w:val="28"/>
          <w:szCs w:val="28"/>
        </w:rPr>
      </w:pPr>
      <w:r w:rsidRPr="00FC5B08">
        <w:rPr>
          <w:bCs/>
          <w:sz w:val="28"/>
          <w:szCs w:val="28"/>
        </w:rPr>
        <w:t>(**) Cột 3: Ghi mã danh mục dùng chung; trường hợp chưa có mã Danh mục dùng chung ghi "Chưa có"</w:t>
      </w:r>
    </w:p>
    <w:p w:rsidR="00FC5B08" w:rsidRPr="00FC5B08" w:rsidRDefault="00FC5B08" w:rsidP="00FC5B08">
      <w:pPr>
        <w:tabs>
          <w:tab w:val="left" w:pos="5580"/>
        </w:tabs>
        <w:spacing w:beforeLines="50" w:before="120" w:after="10" w:line="312" w:lineRule="auto"/>
        <w:jc w:val="both"/>
        <w:rPr>
          <w:b/>
          <w:bCs/>
          <w:sz w:val="28"/>
          <w:szCs w:val="28"/>
        </w:rPr>
      </w:pPr>
    </w:p>
    <w:tbl>
      <w:tblPr>
        <w:tblW w:w="0" w:type="auto"/>
        <w:tblLayout w:type="fixed"/>
        <w:tblLook w:val="0000" w:firstRow="0" w:lastRow="0" w:firstColumn="0" w:lastColumn="0" w:noHBand="0" w:noVBand="0"/>
      </w:tblPr>
      <w:tblGrid>
        <w:gridCol w:w="7414"/>
        <w:gridCol w:w="7313"/>
      </w:tblGrid>
      <w:tr w:rsidR="00FC5B08" w:rsidRPr="00FC5B08" w:rsidTr="00C85AA7">
        <w:trPr>
          <w:trHeight w:val="1512"/>
        </w:trPr>
        <w:tc>
          <w:tcPr>
            <w:tcW w:w="7414" w:type="dxa"/>
          </w:tcPr>
          <w:p w:rsidR="00FC5B08" w:rsidRPr="00FC5B08" w:rsidRDefault="00FC5B08" w:rsidP="00E16543">
            <w:pPr>
              <w:tabs>
                <w:tab w:val="left" w:pos="5580"/>
              </w:tabs>
              <w:spacing w:beforeLines="50" w:before="120" w:after="10" w:line="312" w:lineRule="auto"/>
              <w:rPr>
                <w:i/>
                <w:sz w:val="28"/>
                <w:szCs w:val="28"/>
              </w:rPr>
            </w:pPr>
            <w:r w:rsidRPr="00FC5B08">
              <w:rPr>
                <w:b/>
                <w:i/>
                <w:sz w:val="28"/>
                <w:szCs w:val="28"/>
              </w:rPr>
              <w:t>Nơi nhận:</w:t>
            </w:r>
            <w:r w:rsidRPr="00FC5B08">
              <w:rPr>
                <w:b/>
                <w:i/>
                <w:sz w:val="28"/>
                <w:szCs w:val="28"/>
              </w:rPr>
              <w:br/>
            </w:r>
            <w:r w:rsidRPr="00FC5B08">
              <w:rPr>
                <w:sz w:val="28"/>
                <w:szCs w:val="28"/>
              </w:rPr>
              <w:t>- BHXH tỉnh/ huyện...;</w:t>
            </w:r>
            <w:r w:rsidRPr="00FC5B08">
              <w:rPr>
                <w:sz w:val="28"/>
                <w:szCs w:val="28"/>
              </w:rPr>
              <w:br/>
              <w:t>- Các khoa, phòng;</w:t>
            </w:r>
            <w:r w:rsidRPr="00FC5B08">
              <w:rPr>
                <w:sz w:val="28"/>
                <w:szCs w:val="28"/>
              </w:rPr>
              <w:br/>
              <w:t>- Lưu: VT, ....</w:t>
            </w:r>
          </w:p>
        </w:tc>
        <w:tc>
          <w:tcPr>
            <w:tcW w:w="7313" w:type="dxa"/>
          </w:tcPr>
          <w:p w:rsidR="00FC5B08" w:rsidRPr="00FC5B08" w:rsidRDefault="00FC5B08" w:rsidP="00E16543">
            <w:pPr>
              <w:tabs>
                <w:tab w:val="left" w:pos="5580"/>
              </w:tabs>
              <w:spacing w:beforeLines="50" w:before="120" w:after="10" w:line="312" w:lineRule="auto"/>
              <w:jc w:val="center"/>
              <w:rPr>
                <w:i/>
                <w:sz w:val="28"/>
                <w:szCs w:val="28"/>
              </w:rPr>
            </w:pPr>
            <w:r w:rsidRPr="00FC5B08">
              <w:rPr>
                <w:b/>
                <w:bCs/>
                <w:sz w:val="28"/>
                <w:szCs w:val="28"/>
              </w:rPr>
              <w:t>GIÁM ĐỐC</w:t>
            </w:r>
            <w:r w:rsidRPr="00FC5B08">
              <w:rPr>
                <w:b/>
                <w:bCs/>
                <w:sz w:val="28"/>
                <w:szCs w:val="28"/>
              </w:rPr>
              <w:br/>
            </w:r>
            <w:r w:rsidRPr="00FC5B08">
              <w:rPr>
                <w:i/>
                <w:sz w:val="28"/>
                <w:szCs w:val="28"/>
              </w:rPr>
              <w:t>(ký tên, đóng dấu)</w:t>
            </w:r>
          </w:p>
        </w:tc>
      </w:tr>
    </w:tbl>
    <w:p w:rsidR="00FC5B08" w:rsidRPr="00FC5B08" w:rsidRDefault="00FC5B08" w:rsidP="00FC5B08">
      <w:pPr>
        <w:spacing w:beforeLines="50" w:before="120" w:after="10" w:line="312" w:lineRule="auto"/>
        <w:rPr>
          <w:sz w:val="28"/>
          <w:szCs w:val="28"/>
        </w:rPr>
      </w:pPr>
    </w:p>
    <w:p w:rsidR="00FC5B08" w:rsidRPr="00FC5B08" w:rsidRDefault="00FC5B08" w:rsidP="00FC5B08">
      <w:pPr>
        <w:spacing w:beforeLines="50" w:before="120" w:after="10" w:line="312" w:lineRule="auto"/>
        <w:rPr>
          <w:rFonts w:eastAsia="Batang"/>
          <w:sz w:val="28"/>
          <w:szCs w:val="28"/>
          <w:lang w:val="vi-VN"/>
        </w:rPr>
      </w:pPr>
    </w:p>
    <w:p w:rsidR="00D62FEC" w:rsidRPr="00FC5B08" w:rsidRDefault="00D62FEC">
      <w:pPr>
        <w:rPr>
          <w:sz w:val="28"/>
          <w:szCs w:val="28"/>
        </w:rPr>
      </w:pPr>
    </w:p>
    <w:sectPr w:rsidR="00D62FEC" w:rsidRPr="00FC5B08" w:rsidSect="00FC5B08">
      <w:pgSz w:w="16840" w:h="11907" w:orient="landscape"/>
      <w:pgMar w:top="1701" w:right="567" w:bottom="1134"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default"/>
  </w:font>
  <w:font w:name=".VnTime">
    <w:altName w:val="Courier New"/>
    <w:charset w:val="00"/>
    <w:family w:val="swiss"/>
    <w:pitch w:val="default"/>
  </w:font>
  <w:font w:name="Arial">
    <w:panose1 w:val="020B0604020202020204"/>
    <w:charset w:val="00"/>
    <w:family w:val="swiss"/>
    <w:pitch w:val="variable"/>
    <w:sig w:usb0="E0002EFF" w:usb1="C0007843" w:usb2="00000009" w:usb3="00000000" w:csb0="000001FF" w:csb1="00000000"/>
  </w:font>
  <w:font w:name=".VnArial">
    <w:charset w:val="00"/>
    <w:family w:val="auto"/>
    <w:pitch w:val="default"/>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85AA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rsidR="00000000" w:rsidRDefault="00C85A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85AA7">
    <w:pPr>
      <w:pStyle w:val="Footer"/>
      <w:framePr w:wrap="around" w:vAnchor="text" w:hAnchor="page" w:x="1873" w:y="-284"/>
      <w:jc w:val="right"/>
      <w:rPr>
        <w:rStyle w:val="PageNumber"/>
        <w:rFonts w:ascii="Times New Roman" w:hAnsi="Times New Roman"/>
        <w:sz w:val="26"/>
        <w:szCs w:val="26"/>
      </w:rPr>
    </w:pPr>
  </w:p>
  <w:p w:rsidR="00000000" w:rsidRDefault="00C85AA7">
    <w:pPr>
      <w:pStyle w:val="Footer"/>
      <w:rPr>
        <w:rFonts w:ascii="Times New Roman" w:hAnsi="Times New Roman"/>
        <w:lang w:val="vi-VN"/>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85AA7">
    <w:pPr>
      <w:pStyle w:val="Header"/>
      <w:framePr w:wrap="around" w:vAnchor="text" w:hAnchor="margin" w:xAlign="center" w:y="1"/>
      <w:rPr>
        <w:rStyle w:val="PageNumber"/>
      </w:rPr>
    </w:pPr>
    <w:r>
      <w:fldChar w:fldCharType="begin"/>
    </w:r>
    <w:r>
      <w:rPr>
        <w:rStyle w:val="PageNumber"/>
      </w:rPr>
      <w:instrText xml:space="preserve">PAGE  </w:instrText>
    </w:r>
    <w:r>
      <w:fldChar w:fldCharType="end"/>
    </w:r>
  </w:p>
  <w:p w:rsidR="00000000" w:rsidRDefault="00C85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08"/>
    <w:rsid w:val="00C85AA7"/>
    <w:rsid w:val="00D62FEC"/>
    <w:rsid w:val="00FC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052C"/>
  <w15:chartTrackingRefBased/>
  <w15:docId w15:val="{46D5126A-CA0C-43BC-86C7-C3647694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B0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FC5B08"/>
    <w:pPr>
      <w:keepNext/>
      <w:outlineLvl w:val="0"/>
    </w:pPr>
    <w:rPr>
      <w:rFonts w:ascii=".VnTimeH" w:hAnsi=".VnTimeH"/>
      <w:b/>
      <w:szCs w:val="20"/>
    </w:rPr>
  </w:style>
  <w:style w:type="paragraph" w:styleId="Heading2">
    <w:name w:val="heading 2"/>
    <w:basedOn w:val="Normal"/>
    <w:next w:val="Normal"/>
    <w:link w:val="Heading2Char"/>
    <w:qFormat/>
    <w:rsid w:val="00FC5B08"/>
    <w:pPr>
      <w:keepNext/>
      <w:tabs>
        <w:tab w:val="left" w:pos="340"/>
        <w:tab w:val="left" w:pos="4170"/>
      </w:tabs>
      <w:spacing w:before="120"/>
      <w:ind w:right="244" w:firstLine="54"/>
      <w:jc w:val="both"/>
      <w:outlineLvl w:val="1"/>
    </w:pPr>
    <w:rPr>
      <w:rFonts w:ascii=".VnTime" w:hAnsi=".VnTime"/>
      <w:snapToGrid w:val="0"/>
      <w:sz w:val="28"/>
      <w:szCs w:val="28"/>
      <w:lang w:val="es-ES"/>
    </w:rPr>
  </w:style>
  <w:style w:type="paragraph" w:styleId="Heading3">
    <w:name w:val="heading 3"/>
    <w:basedOn w:val="Normal"/>
    <w:next w:val="Normal"/>
    <w:link w:val="Heading3Char"/>
    <w:qFormat/>
    <w:rsid w:val="00FC5B08"/>
    <w:pPr>
      <w:keepNext/>
      <w:jc w:val="center"/>
      <w:outlineLvl w:val="2"/>
    </w:pPr>
    <w:rPr>
      <w:rFonts w:ascii=".VnTimeH" w:hAnsi=".VnTimeH"/>
      <w:b/>
      <w:sz w:val="28"/>
    </w:rPr>
  </w:style>
  <w:style w:type="paragraph" w:styleId="Heading4">
    <w:name w:val="heading 4"/>
    <w:basedOn w:val="Normal"/>
    <w:next w:val="Normal"/>
    <w:link w:val="Heading4Char"/>
    <w:qFormat/>
    <w:rsid w:val="00FC5B08"/>
    <w:pPr>
      <w:keepNext/>
      <w:ind w:left="396"/>
      <w:jc w:val="center"/>
      <w:outlineLvl w:val="3"/>
    </w:pPr>
    <w:rPr>
      <w:rFonts w:ascii=".VnTime" w:hAnsi=".VnTime" w:cs="Arial"/>
      <w:b/>
      <w:bCs/>
      <w:sz w:val="28"/>
    </w:rPr>
  </w:style>
  <w:style w:type="paragraph" w:styleId="Heading5">
    <w:name w:val="heading 5"/>
    <w:basedOn w:val="Normal"/>
    <w:next w:val="Normal"/>
    <w:link w:val="Heading5Char"/>
    <w:qFormat/>
    <w:rsid w:val="00FC5B08"/>
    <w:pPr>
      <w:keepNext/>
      <w:outlineLvl w:val="4"/>
    </w:pPr>
    <w:rPr>
      <w:rFonts w:ascii=".VnTime" w:hAnsi=".VnTime"/>
      <w:b/>
      <w:bCs/>
      <w:sz w:val="28"/>
      <w:szCs w:val="28"/>
      <w:lang w:val="de-DE"/>
    </w:rPr>
  </w:style>
  <w:style w:type="paragraph" w:styleId="Heading6">
    <w:name w:val="heading 6"/>
    <w:basedOn w:val="Normal"/>
    <w:next w:val="Normal"/>
    <w:link w:val="Heading6Char"/>
    <w:qFormat/>
    <w:rsid w:val="00FC5B08"/>
    <w:pPr>
      <w:keepNext/>
      <w:ind w:left="396"/>
      <w:outlineLvl w:val="5"/>
    </w:pPr>
    <w:rPr>
      <w:rFonts w:ascii=".VnTime" w:hAnsi=".VnTime" w:cs="Arial"/>
      <w:sz w:val="28"/>
    </w:rPr>
  </w:style>
  <w:style w:type="paragraph" w:styleId="Heading7">
    <w:name w:val="heading 7"/>
    <w:basedOn w:val="Normal"/>
    <w:next w:val="Normal"/>
    <w:link w:val="Heading7Char"/>
    <w:qFormat/>
    <w:rsid w:val="00FC5B08"/>
    <w:pPr>
      <w:keepNext/>
      <w:spacing w:line="360" w:lineRule="exact"/>
      <w:ind w:firstLine="720"/>
      <w:jc w:val="center"/>
      <w:outlineLvl w:val="6"/>
    </w:pPr>
    <w:rPr>
      <w:rFonts w:ascii=".VnTimeH" w:hAnsi=".VnTimeH"/>
      <w:b/>
    </w:rPr>
  </w:style>
  <w:style w:type="paragraph" w:styleId="Heading8">
    <w:name w:val="heading 8"/>
    <w:basedOn w:val="Normal"/>
    <w:next w:val="Normal"/>
    <w:link w:val="Heading8Char"/>
    <w:qFormat/>
    <w:rsid w:val="00FC5B08"/>
    <w:pPr>
      <w:keepNext/>
      <w:jc w:val="both"/>
      <w:outlineLvl w:val="7"/>
    </w:pPr>
    <w:rPr>
      <w:rFonts w:ascii=".VnTime" w:hAnsi=".VnTime"/>
      <w:b/>
      <w:bCs/>
      <w:color w:val="000000"/>
      <w:sz w:val="28"/>
    </w:rPr>
  </w:style>
  <w:style w:type="paragraph" w:styleId="Heading9">
    <w:name w:val="heading 9"/>
    <w:basedOn w:val="Normal"/>
    <w:next w:val="Normal"/>
    <w:link w:val="Heading9Char"/>
    <w:qFormat/>
    <w:rsid w:val="00FC5B08"/>
    <w:pPr>
      <w:keepNext/>
      <w:outlineLvl w:val="8"/>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B08"/>
    <w:rPr>
      <w:rFonts w:ascii=".VnTimeH" w:eastAsia="Times New Roman" w:hAnsi=".VnTimeH" w:cs="Times New Roman"/>
      <w:b/>
      <w:sz w:val="24"/>
      <w:szCs w:val="20"/>
    </w:rPr>
  </w:style>
  <w:style w:type="character" w:customStyle="1" w:styleId="Heading2Char">
    <w:name w:val="Heading 2 Char"/>
    <w:basedOn w:val="DefaultParagraphFont"/>
    <w:link w:val="Heading2"/>
    <w:rsid w:val="00FC5B08"/>
    <w:rPr>
      <w:rFonts w:ascii=".VnTime" w:eastAsia="Times New Roman" w:hAnsi=".VnTime" w:cs="Times New Roman"/>
      <w:snapToGrid w:val="0"/>
      <w:szCs w:val="28"/>
      <w:lang w:val="es-ES"/>
    </w:rPr>
  </w:style>
  <w:style w:type="character" w:customStyle="1" w:styleId="Heading3Char">
    <w:name w:val="Heading 3 Char"/>
    <w:basedOn w:val="DefaultParagraphFont"/>
    <w:link w:val="Heading3"/>
    <w:rsid w:val="00FC5B08"/>
    <w:rPr>
      <w:rFonts w:ascii=".VnTimeH" w:eastAsia="Times New Roman" w:hAnsi=".VnTimeH" w:cs="Times New Roman"/>
      <w:b/>
      <w:szCs w:val="24"/>
    </w:rPr>
  </w:style>
  <w:style w:type="character" w:customStyle="1" w:styleId="Heading4Char">
    <w:name w:val="Heading 4 Char"/>
    <w:basedOn w:val="DefaultParagraphFont"/>
    <w:link w:val="Heading4"/>
    <w:rsid w:val="00FC5B08"/>
    <w:rPr>
      <w:rFonts w:ascii=".VnTime" w:eastAsia="Times New Roman" w:hAnsi=".VnTime" w:cs="Arial"/>
      <w:b/>
      <w:bCs/>
      <w:szCs w:val="24"/>
    </w:rPr>
  </w:style>
  <w:style w:type="character" w:customStyle="1" w:styleId="Heading5Char">
    <w:name w:val="Heading 5 Char"/>
    <w:basedOn w:val="DefaultParagraphFont"/>
    <w:link w:val="Heading5"/>
    <w:rsid w:val="00FC5B08"/>
    <w:rPr>
      <w:rFonts w:ascii=".VnTime" w:eastAsia="Times New Roman" w:hAnsi=".VnTime" w:cs="Times New Roman"/>
      <w:b/>
      <w:bCs/>
      <w:szCs w:val="28"/>
      <w:lang w:val="de-DE"/>
    </w:rPr>
  </w:style>
  <w:style w:type="character" w:customStyle="1" w:styleId="Heading6Char">
    <w:name w:val="Heading 6 Char"/>
    <w:basedOn w:val="DefaultParagraphFont"/>
    <w:link w:val="Heading6"/>
    <w:rsid w:val="00FC5B08"/>
    <w:rPr>
      <w:rFonts w:ascii=".VnTime" w:eastAsia="Times New Roman" w:hAnsi=".VnTime" w:cs="Arial"/>
      <w:szCs w:val="24"/>
    </w:rPr>
  </w:style>
  <w:style w:type="character" w:customStyle="1" w:styleId="Heading7Char">
    <w:name w:val="Heading 7 Char"/>
    <w:basedOn w:val="DefaultParagraphFont"/>
    <w:link w:val="Heading7"/>
    <w:rsid w:val="00FC5B08"/>
    <w:rPr>
      <w:rFonts w:ascii=".VnTimeH" w:eastAsia="Times New Roman" w:hAnsi=".VnTimeH" w:cs="Times New Roman"/>
      <w:b/>
      <w:sz w:val="24"/>
      <w:szCs w:val="24"/>
    </w:rPr>
  </w:style>
  <w:style w:type="character" w:customStyle="1" w:styleId="Heading8Char">
    <w:name w:val="Heading 8 Char"/>
    <w:basedOn w:val="DefaultParagraphFont"/>
    <w:link w:val="Heading8"/>
    <w:rsid w:val="00FC5B08"/>
    <w:rPr>
      <w:rFonts w:ascii=".VnTime" w:eastAsia="Times New Roman" w:hAnsi=".VnTime" w:cs="Times New Roman"/>
      <w:b/>
      <w:bCs/>
      <w:color w:val="000000"/>
      <w:szCs w:val="24"/>
    </w:rPr>
  </w:style>
  <w:style w:type="character" w:customStyle="1" w:styleId="Heading9Char">
    <w:name w:val="Heading 9 Char"/>
    <w:basedOn w:val="DefaultParagraphFont"/>
    <w:link w:val="Heading9"/>
    <w:rsid w:val="00FC5B08"/>
    <w:rPr>
      <w:rFonts w:ascii=".VnTime" w:eastAsia="Times New Roman" w:hAnsi=".VnTime" w:cs="Times New Roman"/>
      <w:szCs w:val="24"/>
    </w:rPr>
  </w:style>
  <w:style w:type="character" w:customStyle="1" w:styleId="apple-converted-space">
    <w:name w:val="apple-converted-space"/>
    <w:basedOn w:val="DefaultParagraphFont"/>
    <w:rsid w:val="00FC5B08"/>
  </w:style>
  <w:style w:type="character" w:customStyle="1" w:styleId="CommentSubjectChar">
    <w:name w:val="Comment Subject Char"/>
    <w:link w:val="CommentSubject"/>
    <w:rsid w:val="00FC5B08"/>
    <w:rPr>
      <w:b/>
      <w:bCs/>
    </w:rPr>
  </w:style>
  <w:style w:type="character" w:customStyle="1" w:styleId="CommentTextChar">
    <w:name w:val="Comment Text Char"/>
    <w:basedOn w:val="DefaultParagraphFont"/>
    <w:rsid w:val="00FC5B08"/>
  </w:style>
  <w:style w:type="character" w:styleId="PageNumber">
    <w:name w:val="page number"/>
    <w:basedOn w:val="DefaultParagraphFont"/>
    <w:rsid w:val="00FC5B08"/>
  </w:style>
  <w:style w:type="character" w:styleId="CommentReference">
    <w:name w:val="annotation reference"/>
    <w:rsid w:val="00FC5B08"/>
    <w:rPr>
      <w:sz w:val="16"/>
      <w:szCs w:val="16"/>
    </w:rPr>
  </w:style>
  <w:style w:type="character" w:customStyle="1" w:styleId="st1">
    <w:name w:val="st1"/>
    <w:basedOn w:val="DefaultParagraphFont"/>
    <w:rsid w:val="00FC5B08"/>
  </w:style>
  <w:style w:type="paragraph" w:customStyle="1" w:styleId="Muc">
    <w:name w:val="Muc"/>
    <w:basedOn w:val="Normal"/>
    <w:next w:val="Normal"/>
    <w:semiHidden/>
    <w:rsid w:val="00FC5B08"/>
    <w:pPr>
      <w:tabs>
        <w:tab w:val="left" w:pos="567"/>
      </w:tabs>
      <w:jc w:val="both"/>
    </w:pPr>
    <w:rPr>
      <w:rFonts w:eastAsia=".VnTime" w:cs=".VnArial"/>
      <w:b/>
      <w:sz w:val="28"/>
      <w:szCs w:val="22"/>
    </w:rPr>
  </w:style>
  <w:style w:type="paragraph" w:customStyle="1" w:styleId="CharCharCharChar">
    <w:name w:val="Char Char Char Char"/>
    <w:basedOn w:val="Normal"/>
    <w:semiHidden/>
    <w:rsid w:val="00FC5B08"/>
    <w:pPr>
      <w:spacing w:after="160" w:line="240" w:lineRule="exact"/>
    </w:pPr>
    <w:rPr>
      <w:rFonts w:ascii=".VnArial" w:eastAsia=".VnTime" w:hAnsi=".VnArial" w:cs=".VnArial"/>
      <w:sz w:val="22"/>
      <w:szCs w:val="22"/>
    </w:rPr>
  </w:style>
  <w:style w:type="paragraph" w:customStyle="1" w:styleId="CharCharCharChar0">
    <w:name w:val=" Char Char Char Char"/>
    <w:basedOn w:val="Normal"/>
    <w:semiHidden/>
    <w:rsid w:val="00FC5B08"/>
    <w:pPr>
      <w:spacing w:after="160" w:line="240" w:lineRule="exact"/>
    </w:pPr>
    <w:rPr>
      <w:rFonts w:ascii="Arial" w:hAnsi="Arial"/>
      <w:sz w:val="22"/>
      <w:szCs w:val="22"/>
    </w:rPr>
  </w:style>
  <w:style w:type="paragraph" w:styleId="Title">
    <w:name w:val="Title"/>
    <w:basedOn w:val="Normal"/>
    <w:link w:val="TitleChar"/>
    <w:qFormat/>
    <w:rsid w:val="00FC5B08"/>
    <w:pPr>
      <w:jc w:val="center"/>
    </w:pPr>
    <w:rPr>
      <w:rFonts w:ascii=".VnTime" w:hAnsi=".VnTime"/>
      <w:b/>
      <w:bCs/>
      <w:sz w:val="28"/>
    </w:rPr>
  </w:style>
  <w:style w:type="character" w:customStyle="1" w:styleId="TitleChar">
    <w:name w:val="Title Char"/>
    <w:basedOn w:val="DefaultParagraphFont"/>
    <w:link w:val="Title"/>
    <w:rsid w:val="00FC5B08"/>
    <w:rPr>
      <w:rFonts w:ascii=".VnTime" w:eastAsia="Times New Roman" w:hAnsi=".VnTime" w:cs="Times New Roman"/>
      <w:b/>
      <w:bCs/>
      <w:szCs w:val="24"/>
    </w:rPr>
  </w:style>
  <w:style w:type="paragraph" w:styleId="NormalWeb">
    <w:name w:val="Normal (Web)"/>
    <w:basedOn w:val="Normal"/>
    <w:uiPriority w:val="99"/>
    <w:rsid w:val="00FC5B08"/>
    <w:pPr>
      <w:spacing w:before="100" w:beforeAutospacing="1" w:after="100" w:afterAutospacing="1"/>
    </w:pPr>
    <w:rPr>
      <w:rFonts w:eastAsia="Batang"/>
      <w:lang w:eastAsia="ko-KR"/>
    </w:rPr>
  </w:style>
  <w:style w:type="paragraph" w:styleId="Header">
    <w:name w:val="header"/>
    <w:basedOn w:val="Normal"/>
    <w:link w:val="HeaderChar"/>
    <w:rsid w:val="00FC5B08"/>
    <w:pPr>
      <w:tabs>
        <w:tab w:val="center" w:pos="4320"/>
        <w:tab w:val="right" w:pos="8640"/>
      </w:tabs>
    </w:pPr>
  </w:style>
  <w:style w:type="character" w:customStyle="1" w:styleId="HeaderChar">
    <w:name w:val="Header Char"/>
    <w:basedOn w:val="DefaultParagraphFont"/>
    <w:link w:val="Header"/>
    <w:rsid w:val="00FC5B08"/>
    <w:rPr>
      <w:rFonts w:eastAsia="Times New Roman" w:cs="Times New Roman"/>
      <w:sz w:val="24"/>
      <w:szCs w:val="24"/>
    </w:rPr>
  </w:style>
  <w:style w:type="paragraph" w:styleId="Footer">
    <w:name w:val="footer"/>
    <w:basedOn w:val="Normal"/>
    <w:link w:val="FooterChar"/>
    <w:rsid w:val="00FC5B08"/>
    <w:pPr>
      <w:tabs>
        <w:tab w:val="center" w:pos="4320"/>
        <w:tab w:val="right" w:pos="8640"/>
      </w:tabs>
    </w:pPr>
    <w:rPr>
      <w:rFonts w:ascii=".VnTime" w:hAnsi=".VnTime"/>
      <w:sz w:val="28"/>
      <w:szCs w:val="20"/>
    </w:rPr>
  </w:style>
  <w:style w:type="character" w:customStyle="1" w:styleId="FooterChar">
    <w:name w:val="Footer Char"/>
    <w:basedOn w:val="DefaultParagraphFont"/>
    <w:link w:val="Footer"/>
    <w:rsid w:val="00FC5B08"/>
    <w:rPr>
      <w:rFonts w:ascii=".VnTime" w:eastAsia="Times New Roman" w:hAnsi=".VnTime" w:cs="Times New Roman"/>
      <w:szCs w:val="20"/>
    </w:rPr>
  </w:style>
  <w:style w:type="paragraph" w:customStyle="1" w:styleId="Char">
    <w:name w:val=" Char"/>
    <w:basedOn w:val="Normal"/>
    <w:rsid w:val="00FC5B08"/>
    <w:pPr>
      <w:spacing w:after="160" w:line="240" w:lineRule="exact"/>
    </w:pPr>
    <w:rPr>
      <w:rFonts w:ascii="Verdana" w:hAnsi="Verdana" w:cs="Verdana"/>
      <w:sz w:val="20"/>
      <w:szCs w:val="20"/>
    </w:rPr>
  </w:style>
  <w:style w:type="paragraph" w:styleId="CommentText">
    <w:name w:val="annotation text"/>
    <w:basedOn w:val="Normal"/>
    <w:link w:val="CommentTextChar1"/>
    <w:unhideWhenUsed/>
    <w:rsid w:val="00FC5B08"/>
    <w:rPr>
      <w:sz w:val="20"/>
      <w:szCs w:val="20"/>
    </w:rPr>
  </w:style>
  <w:style w:type="character" w:customStyle="1" w:styleId="CommentTextChar1">
    <w:name w:val="Comment Text Char1"/>
    <w:basedOn w:val="DefaultParagraphFont"/>
    <w:link w:val="CommentText"/>
    <w:uiPriority w:val="99"/>
    <w:semiHidden/>
    <w:rsid w:val="00FC5B08"/>
    <w:rPr>
      <w:rFonts w:eastAsia="Times New Roman" w:cs="Times New Roman"/>
      <w:sz w:val="20"/>
      <w:szCs w:val="20"/>
    </w:rPr>
  </w:style>
  <w:style w:type="paragraph" w:styleId="CommentSubject">
    <w:name w:val="annotation subject"/>
    <w:basedOn w:val="CommentText"/>
    <w:next w:val="CommentText"/>
    <w:link w:val="CommentSubjectChar"/>
    <w:rsid w:val="00FC5B08"/>
    <w:rPr>
      <w:rFonts w:eastAsiaTheme="minorHAnsi" w:cstheme="minorBidi"/>
      <w:b/>
      <w:bCs/>
      <w:sz w:val="28"/>
      <w:szCs w:val="22"/>
    </w:rPr>
  </w:style>
  <w:style w:type="character" w:customStyle="1" w:styleId="CommentSubjectChar1">
    <w:name w:val="Comment Subject Char1"/>
    <w:basedOn w:val="CommentTextChar1"/>
    <w:uiPriority w:val="99"/>
    <w:semiHidden/>
    <w:rsid w:val="00FC5B08"/>
    <w:rPr>
      <w:rFonts w:eastAsia="Times New Roman" w:cs="Times New Roman"/>
      <w:b/>
      <w:bCs/>
      <w:sz w:val="20"/>
      <w:szCs w:val="20"/>
    </w:rPr>
  </w:style>
  <w:style w:type="paragraph" w:styleId="Caption">
    <w:name w:val="caption"/>
    <w:basedOn w:val="Normal"/>
    <w:next w:val="Normal"/>
    <w:qFormat/>
    <w:rsid w:val="00FC5B08"/>
    <w:rPr>
      <w:rFonts w:ascii=".VnTimeH" w:hAnsi=".VnTimeH"/>
      <w:b/>
      <w:sz w:val="28"/>
      <w:szCs w:val="28"/>
    </w:rPr>
  </w:style>
  <w:style w:type="paragraph" w:styleId="BodyTextIndent3">
    <w:name w:val="Body Text Indent 3"/>
    <w:basedOn w:val="Normal"/>
    <w:link w:val="BodyTextIndent3Char"/>
    <w:rsid w:val="00FC5B08"/>
    <w:pPr>
      <w:ind w:firstLine="360"/>
      <w:jc w:val="both"/>
    </w:pPr>
    <w:rPr>
      <w:rFonts w:ascii=".VnTime" w:hAnsi=".VnTime"/>
      <w:sz w:val="28"/>
      <w:szCs w:val="20"/>
    </w:rPr>
  </w:style>
  <w:style w:type="character" w:customStyle="1" w:styleId="BodyTextIndent3Char">
    <w:name w:val="Body Text Indent 3 Char"/>
    <w:basedOn w:val="DefaultParagraphFont"/>
    <w:link w:val="BodyTextIndent3"/>
    <w:rsid w:val="00FC5B08"/>
    <w:rPr>
      <w:rFonts w:ascii=".VnTime" w:eastAsia="Times New Roman" w:hAnsi=".VnTime" w:cs="Times New Roman"/>
      <w:szCs w:val="20"/>
    </w:rPr>
  </w:style>
  <w:style w:type="paragraph" w:styleId="BodyTextIndent">
    <w:name w:val="Body Text Indent"/>
    <w:basedOn w:val="Normal"/>
    <w:link w:val="BodyTextIndentChar"/>
    <w:rsid w:val="00FC5B08"/>
    <w:pPr>
      <w:spacing w:before="60" w:line="30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rsid w:val="00FC5B08"/>
    <w:rPr>
      <w:rFonts w:ascii=".VnTime" w:eastAsia="Times New Roman" w:hAnsi=".VnTime" w:cs="Times New Roman"/>
      <w:szCs w:val="20"/>
    </w:rPr>
  </w:style>
  <w:style w:type="paragraph" w:styleId="BodyText2">
    <w:name w:val="Body Text 2"/>
    <w:basedOn w:val="Normal"/>
    <w:link w:val="BodyText2Char"/>
    <w:rsid w:val="00FC5B08"/>
    <w:pPr>
      <w:jc w:val="both"/>
    </w:pPr>
    <w:rPr>
      <w:rFonts w:ascii=".VnTime" w:hAnsi=".VnTime"/>
      <w:sz w:val="28"/>
      <w:szCs w:val="20"/>
    </w:rPr>
  </w:style>
  <w:style w:type="character" w:customStyle="1" w:styleId="BodyText2Char">
    <w:name w:val="Body Text 2 Char"/>
    <w:basedOn w:val="DefaultParagraphFont"/>
    <w:link w:val="BodyText2"/>
    <w:rsid w:val="00FC5B08"/>
    <w:rPr>
      <w:rFonts w:ascii=".VnTime" w:eastAsia="Times New Roman" w:hAnsi=".VnTime" w:cs="Times New Roman"/>
      <w:szCs w:val="20"/>
    </w:rPr>
  </w:style>
  <w:style w:type="paragraph" w:styleId="BodyText">
    <w:name w:val="Body Text"/>
    <w:basedOn w:val="Normal"/>
    <w:link w:val="BodyTextChar"/>
    <w:rsid w:val="00FC5B08"/>
    <w:pPr>
      <w:jc w:val="both"/>
    </w:pPr>
    <w:rPr>
      <w:rFonts w:ascii=".VnTime" w:hAnsi=".VnTime"/>
      <w:szCs w:val="20"/>
    </w:rPr>
  </w:style>
  <w:style w:type="character" w:customStyle="1" w:styleId="BodyTextChar">
    <w:name w:val="Body Text Char"/>
    <w:basedOn w:val="DefaultParagraphFont"/>
    <w:link w:val="BodyText"/>
    <w:rsid w:val="00FC5B08"/>
    <w:rPr>
      <w:rFonts w:ascii=".VnTime" w:eastAsia="Times New Roman" w:hAnsi=".VnTime" w:cs="Times New Roman"/>
      <w:sz w:val="24"/>
      <w:szCs w:val="20"/>
    </w:rPr>
  </w:style>
  <w:style w:type="paragraph" w:styleId="BodyTextIndent2">
    <w:name w:val="Body Text Indent 2"/>
    <w:basedOn w:val="Normal"/>
    <w:link w:val="BodyTextIndent2Char"/>
    <w:rsid w:val="00FC5B08"/>
    <w:pPr>
      <w:ind w:firstLine="720"/>
      <w:jc w:val="both"/>
    </w:pPr>
    <w:rPr>
      <w:rFonts w:ascii=".VnTime" w:hAnsi=".VnTime"/>
      <w:sz w:val="28"/>
      <w:szCs w:val="20"/>
    </w:rPr>
  </w:style>
  <w:style w:type="character" w:customStyle="1" w:styleId="BodyTextIndent2Char">
    <w:name w:val="Body Text Indent 2 Char"/>
    <w:basedOn w:val="DefaultParagraphFont"/>
    <w:link w:val="BodyTextIndent2"/>
    <w:rsid w:val="00FC5B08"/>
    <w:rPr>
      <w:rFonts w:ascii=".VnTime" w:eastAsia="Times New Roman" w:hAnsi=".VnTime" w:cs="Times New Roman"/>
      <w:szCs w:val="20"/>
    </w:rPr>
  </w:style>
  <w:style w:type="paragraph" w:styleId="BalloonText">
    <w:name w:val="Balloon Text"/>
    <w:basedOn w:val="Normal"/>
    <w:link w:val="BalloonTextChar"/>
    <w:semiHidden/>
    <w:rsid w:val="00FC5B08"/>
    <w:rPr>
      <w:rFonts w:ascii="Tahoma" w:hAnsi="Tahoma" w:cs="Tahoma"/>
      <w:sz w:val="16"/>
      <w:szCs w:val="16"/>
    </w:rPr>
  </w:style>
  <w:style w:type="character" w:customStyle="1" w:styleId="BalloonTextChar">
    <w:name w:val="Balloon Text Char"/>
    <w:basedOn w:val="DefaultParagraphFont"/>
    <w:link w:val="BalloonText"/>
    <w:semiHidden/>
    <w:rsid w:val="00FC5B08"/>
    <w:rPr>
      <w:rFonts w:ascii="Tahoma" w:eastAsia="Times New Roman" w:hAnsi="Tahoma" w:cs="Tahoma"/>
      <w:sz w:val="16"/>
      <w:szCs w:val="16"/>
    </w:rPr>
  </w:style>
  <w:style w:type="paragraph" w:styleId="BodyText3">
    <w:name w:val="Body Text 3"/>
    <w:basedOn w:val="Normal"/>
    <w:link w:val="BodyText3Char"/>
    <w:rsid w:val="00FC5B08"/>
    <w:pPr>
      <w:jc w:val="both"/>
    </w:pPr>
    <w:rPr>
      <w:rFonts w:ascii=".VnTimeH" w:hAnsi=".VnTimeH"/>
      <w:b/>
    </w:rPr>
  </w:style>
  <w:style w:type="character" w:customStyle="1" w:styleId="BodyText3Char">
    <w:name w:val="Body Text 3 Char"/>
    <w:basedOn w:val="DefaultParagraphFont"/>
    <w:link w:val="BodyText3"/>
    <w:rsid w:val="00FC5B08"/>
    <w:rPr>
      <w:rFonts w:ascii=".VnTimeH" w:eastAsia="Times New Roman" w:hAnsi=".VnTimeH" w:cs="Times New Roman"/>
      <w:b/>
      <w:sz w:val="24"/>
      <w:szCs w:val="24"/>
    </w:rPr>
  </w:style>
  <w:style w:type="table" w:styleId="TableGrid">
    <w:name w:val="Table Grid"/>
    <w:basedOn w:val="TableNormal"/>
    <w:rsid w:val="00FC5B0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64</Pages>
  <Words>10532</Words>
  <Characters>60038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2020-04-24T16:55:00Z</dcterms:created>
  <dcterms:modified xsi:type="dcterms:W3CDTF">2020-04-24T17:08:00Z</dcterms:modified>
</cp:coreProperties>
</file>