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left w:w="0" w:type="dxa"/>
          <w:right w:w="0" w:type="dxa"/>
        </w:tblCellMar>
        <w:tblLook w:val="0000" w:firstRow="0" w:lastRow="0" w:firstColumn="0" w:lastColumn="0" w:noHBand="0" w:noVBand="0"/>
      </w:tblPr>
      <w:tblGrid>
        <w:gridCol w:w="2916"/>
        <w:gridCol w:w="6804"/>
      </w:tblGrid>
      <w:tr w:rsidR="002B7047" w:rsidRPr="002B7047" w:rsidTr="002B7047">
        <w:tc>
          <w:tcPr>
            <w:tcW w:w="2916"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BỘ LAO ĐỘNG - THƯƠNG BINH VÀ XÃ HỘI</w:t>
            </w:r>
            <w:r w:rsidRPr="002B7047">
              <w:rPr>
                <w:b/>
                <w:bCs/>
                <w:sz w:val="28"/>
                <w:szCs w:val="28"/>
                <w:lang w:val="vi-VN" w:eastAsia="vi-VN"/>
              </w:rPr>
              <w:br/>
              <w:t>-------</w:t>
            </w:r>
          </w:p>
        </w:tc>
        <w:tc>
          <w:tcPr>
            <w:tcW w:w="6804"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CỘNG HÒA XÃ HỘI CHỦ NGHĨA VIỆT NAM</w:t>
            </w:r>
            <w:r w:rsidRPr="002B7047">
              <w:rPr>
                <w:b/>
                <w:bCs/>
                <w:sz w:val="28"/>
                <w:szCs w:val="28"/>
                <w:lang w:val="vi-VN" w:eastAsia="vi-VN"/>
              </w:rPr>
              <w:br/>
              <w:t xml:space="preserve">Độc lập - Tự do - Hạnh phúc </w:t>
            </w:r>
            <w:r w:rsidRPr="002B7047">
              <w:rPr>
                <w:b/>
                <w:bCs/>
                <w:sz w:val="28"/>
                <w:szCs w:val="28"/>
                <w:lang w:val="vi-VN" w:eastAsia="vi-VN"/>
              </w:rPr>
              <w:br/>
              <w:t>---------------</w:t>
            </w:r>
          </w:p>
        </w:tc>
      </w:tr>
      <w:tr w:rsidR="002B7047" w:rsidRPr="002B7047" w:rsidTr="002B7047">
        <w:tc>
          <w:tcPr>
            <w:tcW w:w="2916"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Số: 08/2017/TT-BLĐTBXH</w:t>
            </w:r>
          </w:p>
        </w:tc>
        <w:tc>
          <w:tcPr>
            <w:tcW w:w="6804"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right"/>
              <w:rPr>
                <w:sz w:val="28"/>
                <w:szCs w:val="28"/>
              </w:rPr>
            </w:pPr>
            <w:r w:rsidRPr="002B7047">
              <w:rPr>
                <w:i/>
                <w:iCs/>
                <w:sz w:val="28"/>
                <w:szCs w:val="28"/>
                <w:lang w:val="vi-VN" w:eastAsia="vi-VN"/>
              </w:rPr>
              <w:t xml:space="preserve">Hà Nội, ngày </w:t>
            </w:r>
            <w:r w:rsidRPr="002B7047">
              <w:rPr>
                <w:i/>
                <w:iCs/>
                <w:sz w:val="28"/>
                <w:szCs w:val="28"/>
              </w:rPr>
              <w:t xml:space="preserve">10 </w:t>
            </w:r>
            <w:r w:rsidRPr="002B7047">
              <w:rPr>
                <w:i/>
                <w:iCs/>
                <w:sz w:val="28"/>
                <w:szCs w:val="28"/>
                <w:shd w:val="solid" w:color="FFFFFF" w:fill="auto"/>
                <w:lang w:val="vi-VN" w:eastAsia="vi-VN"/>
              </w:rPr>
              <w:t>tháng</w:t>
            </w:r>
            <w:r w:rsidRPr="002B7047">
              <w:rPr>
                <w:i/>
                <w:iCs/>
                <w:sz w:val="28"/>
                <w:szCs w:val="28"/>
                <w:lang w:val="vi-VN" w:eastAsia="vi-VN"/>
              </w:rPr>
              <w:t xml:space="preserve"> </w:t>
            </w:r>
            <w:r w:rsidRPr="002B7047">
              <w:rPr>
                <w:i/>
                <w:iCs/>
                <w:sz w:val="28"/>
                <w:szCs w:val="28"/>
              </w:rPr>
              <w:t>03</w:t>
            </w:r>
            <w:r w:rsidRPr="002B7047">
              <w:rPr>
                <w:i/>
                <w:iCs/>
                <w:sz w:val="28"/>
                <w:szCs w:val="28"/>
                <w:lang w:val="vi-VN" w:eastAsia="vi-VN"/>
              </w:rPr>
              <w:t xml:space="preserve"> năm 2017</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2B7047" w:rsidRPr="002B7047" w:rsidRDefault="002B7047" w:rsidP="002B7047">
      <w:pPr>
        <w:spacing w:beforeLines="50" w:before="120" w:afterLines="50" w:after="120" w:line="312" w:lineRule="auto"/>
        <w:jc w:val="center"/>
        <w:rPr>
          <w:sz w:val="28"/>
          <w:szCs w:val="28"/>
        </w:rPr>
      </w:pPr>
      <w:bookmarkStart w:id="0" w:name="loai_1"/>
      <w:r w:rsidRPr="002B7047">
        <w:rPr>
          <w:b/>
          <w:bCs/>
          <w:sz w:val="28"/>
          <w:szCs w:val="28"/>
          <w:lang w:val="vi-VN" w:eastAsia="vi-VN"/>
        </w:rPr>
        <w:t>THÔNG TƯ</w:t>
      </w:r>
      <w:bookmarkEnd w:id="0"/>
    </w:p>
    <w:p w:rsidR="002B7047" w:rsidRPr="002B7047" w:rsidRDefault="002B7047" w:rsidP="002B7047">
      <w:pPr>
        <w:spacing w:beforeLines="50" w:before="120" w:afterLines="50" w:after="120" w:line="312" w:lineRule="auto"/>
        <w:jc w:val="center"/>
        <w:rPr>
          <w:sz w:val="28"/>
          <w:szCs w:val="28"/>
        </w:rPr>
      </w:pPr>
      <w:bookmarkStart w:id="1" w:name="loai_1_name"/>
      <w:r w:rsidRPr="002B7047">
        <w:rPr>
          <w:sz w:val="28"/>
          <w:szCs w:val="28"/>
          <w:lang w:val="vi-VN" w:eastAsia="vi-VN"/>
        </w:rPr>
        <w:t>QUY ĐỊNH CHUẨN VỀ CHUYÊN MÔN, NGHIỆP VỤ CỦA NHÀ GIÁO GIÁO DỤC NGHỀ NGHIỆP</w:t>
      </w:r>
      <w:bookmarkEnd w:id="1"/>
    </w:p>
    <w:p w:rsidR="002B7047" w:rsidRPr="002B7047" w:rsidRDefault="002B7047" w:rsidP="002B7047">
      <w:pPr>
        <w:spacing w:beforeLines="50" w:before="120" w:afterLines="50" w:after="120" w:line="312" w:lineRule="auto"/>
        <w:jc w:val="both"/>
        <w:rPr>
          <w:sz w:val="28"/>
          <w:szCs w:val="28"/>
        </w:rPr>
      </w:pPr>
      <w:r w:rsidRPr="002B7047">
        <w:rPr>
          <w:i/>
          <w:iCs/>
          <w:sz w:val="28"/>
          <w:szCs w:val="28"/>
          <w:lang w:val="vi-VN" w:eastAsia="vi-VN"/>
        </w:rPr>
        <w:t>Căn cứ Luật Gi</w:t>
      </w:r>
      <w:r w:rsidRPr="002B7047">
        <w:rPr>
          <w:i/>
          <w:iCs/>
          <w:sz w:val="28"/>
          <w:szCs w:val="28"/>
        </w:rPr>
        <w:t>á</w:t>
      </w:r>
      <w:r w:rsidRPr="002B7047">
        <w:rPr>
          <w:i/>
          <w:iCs/>
          <w:sz w:val="28"/>
          <w:szCs w:val="28"/>
          <w:lang w:val="vi-VN" w:eastAsia="vi-VN"/>
        </w:rPr>
        <w:t xml:space="preserve">o dục nghề nghiệp ngày 27 </w:t>
      </w:r>
      <w:r w:rsidRPr="002B7047">
        <w:rPr>
          <w:i/>
          <w:iCs/>
          <w:sz w:val="28"/>
          <w:szCs w:val="28"/>
          <w:shd w:val="solid" w:color="FFFFFF" w:fill="auto"/>
          <w:lang w:val="vi-VN" w:eastAsia="vi-VN"/>
        </w:rPr>
        <w:t>tháng</w:t>
      </w:r>
      <w:r w:rsidRPr="002B7047">
        <w:rPr>
          <w:i/>
          <w:iCs/>
          <w:sz w:val="28"/>
          <w:szCs w:val="28"/>
          <w:lang w:val="vi-VN" w:eastAsia="vi-VN"/>
        </w:rPr>
        <w:t xml:space="preserve"> 11 năm 2014;</w:t>
      </w:r>
    </w:p>
    <w:p w:rsidR="002B7047" w:rsidRPr="002B7047" w:rsidRDefault="002B7047" w:rsidP="002B7047">
      <w:pPr>
        <w:spacing w:beforeLines="50" w:before="120" w:afterLines="50" w:after="120" w:line="312" w:lineRule="auto"/>
        <w:jc w:val="both"/>
        <w:rPr>
          <w:sz w:val="28"/>
          <w:szCs w:val="28"/>
        </w:rPr>
      </w:pPr>
      <w:r w:rsidRPr="002B7047">
        <w:rPr>
          <w:i/>
          <w:iCs/>
          <w:sz w:val="28"/>
          <w:szCs w:val="28"/>
          <w:lang w:val="vi-VN" w:eastAsia="vi-VN"/>
        </w:rPr>
        <w:t xml:space="preserve">Căn cứ </w:t>
      </w:r>
      <w:r w:rsidRPr="002B7047">
        <w:rPr>
          <w:i/>
          <w:iCs/>
          <w:sz w:val="28"/>
          <w:szCs w:val="28"/>
          <w:shd w:val="solid" w:color="FFFFFF" w:fill="auto"/>
          <w:lang w:val="vi-VN" w:eastAsia="vi-VN"/>
        </w:rPr>
        <w:t>Nghị định số</w:t>
      </w:r>
      <w:r w:rsidRPr="002B7047">
        <w:rPr>
          <w:i/>
          <w:iCs/>
          <w:sz w:val="28"/>
          <w:szCs w:val="28"/>
          <w:lang w:val="vi-VN" w:eastAsia="vi-VN"/>
        </w:rPr>
        <w:t xml:space="preserve"> 14/2017/NĐ-CP ngày 17 </w:t>
      </w:r>
      <w:r w:rsidRPr="002B7047">
        <w:rPr>
          <w:i/>
          <w:iCs/>
          <w:sz w:val="28"/>
          <w:szCs w:val="28"/>
          <w:shd w:val="solid" w:color="FFFFFF" w:fill="auto"/>
          <w:lang w:val="vi-VN" w:eastAsia="vi-VN"/>
        </w:rPr>
        <w:t>tháng</w:t>
      </w:r>
      <w:r w:rsidRPr="002B7047">
        <w:rPr>
          <w:i/>
          <w:iCs/>
          <w:sz w:val="28"/>
          <w:szCs w:val="28"/>
          <w:lang w:val="vi-VN" w:eastAsia="vi-VN"/>
        </w:rPr>
        <w:t xml:space="preserve"> 02 năm 2017 của </w:t>
      </w:r>
      <w:r w:rsidRPr="002B7047">
        <w:rPr>
          <w:i/>
          <w:iCs/>
          <w:sz w:val="28"/>
          <w:szCs w:val="28"/>
          <w:shd w:val="solid" w:color="FFFFFF" w:fill="auto"/>
          <w:lang w:val="vi-VN" w:eastAsia="vi-VN"/>
        </w:rPr>
        <w:t>Chính phủ</w:t>
      </w:r>
      <w:r w:rsidRPr="002B7047">
        <w:rPr>
          <w:i/>
          <w:iCs/>
          <w:sz w:val="28"/>
          <w:szCs w:val="28"/>
          <w:lang w:val="vi-VN" w:eastAsia="vi-VN"/>
        </w:rPr>
        <w:t xml:space="preserve"> quy định chức năng, nhiệm vụ, quyền hạn và cơ cấu </w:t>
      </w:r>
      <w:r w:rsidRPr="002B7047">
        <w:rPr>
          <w:i/>
          <w:iCs/>
          <w:sz w:val="28"/>
          <w:szCs w:val="28"/>
          <w:shd w:val="solid" w:color="FFFFFF" w:fill="auto"/>
          <w:lang w:val="vi-VN" w:eastAsia="vi-VN"/>
        </w:rPr>
        <w:t>tổ chức</w:t>
      </w:r>
      <w:r w:rsidRPr="002B7047">
        <w:rPr>
          <w:i/>
          <w:iCs/>
          <w:sz w:val="28"/>
          <w:szCs w:val="28"/>
          <w:lang w:val="vi-VN" w:eastAsia="vi-VN"/>
        </w:rPr>
        <w:t xml:space="preserve"> của Bộ Lao động - Thương binh và Xã hội;</w:t>
      </w:r>
    </w:p>
    <w:p w:rsidR="002B7047" w:rsidRPr="002B7047" w:rsidRDefault="002B7047" w:rsidP="002B7047">
      <w:pPr>
        <w:spacing w:beforeLines="50" w:before="120" w:afterLines="50" w:after="120" w:line="312" w:lineRule="auto"/>
        <w:jc w:val="both"/>
        <w:rPr>
          <w:sz w:val="28"/>
          <w:szCs w:val="28"/>
        </w:rPr>
      </w:pPr>
      <w:r w:rsidRPr="002B7047">
        <w:rPr>
          <w:i/>
          <w:iCs/>
          <w:sz w:val="28"/>
          <w:szCs w:val="28"/>
          <w:lang w:val="vi-VN" w:eastAsia="vi-VN"/>
        </w:rPr>
        <w:t xml:space="preserve">Căn cứ </w:t>
      </w:r>
      <w:r w:rsidRPr="002B7047">
        <w:rPr>
          <w:i/>
          <w:iCs/>
          <w:sz w:val="28"/>
          <w:szCs w:val="28"/>
          <w:shd w:val="solid" w:color="FFFFFF" w:fill="auto"/>
          <w:lang w:val="vi-VN" w:eastAsia="vi-VN"/>
        </w:rPr>
        <w:t>Nghị định số</w:t>
      </w:r>
      <w:r w:rsidRPr="002B7047">
        <w:rPr>
          <w:i/>
          <w:iCs/>
          <w:sz w:val="28"/>
          <w:szCs w:val="28"/>
          <w:lang w:val="vi-VN" w:eastAsia="vi-VN"/>
        </w:rPr>
        <w:t xml:space="preserve"> 48/2015/NĐ-CP ngày 15 </w:t>
      </w:r>
      <w:r w:rsidRPr="002B7047">
        <w:rPr>
          <w:i/>
          <w:iCs/>
          <w:sz w:val="28"/>
          <w:szCs w:val="28"/>
          <w:shd w:val="solid" w:color="FFFFFF" w:fill="auto"/>
          <w:lang w:val="vi-VN" w:eastAsia="vi-VN"/>
        </w:rPr>
        <w:t>tháng</w:t>
      </w:r>
      <w:r w:rsidRPr="002B7047">
        <w:rPr>
          <w:i/>
          <w:iCs/>
          <w:sz w:val="28"/>
          <w:szCs w:val="28"/>
          <w:lang w:val="vi-VN" w:eastAsia="vi-VN"/>
        </w:rPr>
        <w:t xml:space="preserve"> 5 năm 2015 của </w:t>
      </w:r>
      <w:r w:rsidRPr="002B7047">
        <w:rPr>
          <w:i/>
          <w:iCs/>
          <w:sz w:val="28"/>
          <w:szCs w:val="28"/>
          <w:shd w:val="solid" w:color="FFFFFF" w:fill="auto"/>
          <w:lang w:val="vi-VN" w:eastAsia="vi-VN"/>
        </w:rPr>
        <w:t>Chính phủ</w:t>
      </w:r>
      <w:r w:rsidRPr="002B7047">
        <w:rPr>
          <w:i/>
          <w:iCs/>
          <w:sz w:val="28"/>
          <w:szCs w:val="28"/>
          <w:lang w:val="vi-VN" w:eastAsia="vi-VN"/>
        </w:rPr>
        <w:t xml:space="preserve"> quy định ch</w:t>
      </w:r>
      <w:r w:rsidRPr="002B7047">
        <w:rPr>
          <w:i/>
          <w:iCs/>
          <w:sz w:val="28"/>
          <w:szCs w:val="28"/>
        </w:rPr>
        <w:t xml:space="preserve">i </w:t>
      </w:r>
      <w:r w:rsidRPr="002B7047">
        <w:rPr>
          <w:i/>
          <w:iCs/>
          <w:sz w:val="28"/>
          <w:szCs w:val="28"/>
          <w:lang w:val="vi-VN" w:eastAsia="vi-VN"/>
        </w:rPr>
        <w:t>tiết một s</w:t>
      </w:r>
      <w:r w:rsidRPr="002B7047">
        <w:rPr>
          <w:i/>
          <w:iCs/>
          <w:sz w:val="28"/>
          <w:szCs w:val="28"/>
        </w:rPr>
        <w:t xml:space="preserve">ố </w:t>
      </w:r>
      <w:r w:rsidRPr="002B7047">
        <w:rPr>
          <w:i/>
          <w:iCs/>
          <w:sz w:val="28"/>
          <w:szCs w:val="28"/>
          <w:lang w:val="vi-VN" w:eastAsia="vi-VN"/>
        </w:rPr>
        <w:t>điều của Luật Gi</w:t>
      </w:r>
      <w:r w:rsidRPr="002B7047">
        <w:rPr>
          <w:i/>
          <w:iCs/>
          <w:sz w:val="28"/>
          <w:szCs w:val="28"/>
        </w:rPr>
        <w:t>á</w:t>
      </w:r>
      <w:r w:rsidRPr="002B7047">
        <w:rPr>
          <w:i/>
          <w:iCs/>
          <w:sz w:val="28"/>
          <w:szCs w:val="28"/>
          <w:lang w:val="vi-VN" w:eastAsia="vi-VN"/>
        </w:rPr>
        <w:t>o dục nghề nghiệp;</w:t>
      </w:r>
    </w:p>
    <w:p w:rsidR="002B7047" w:rsidRPr="002B7047" w:rsidRDefault="002B7047" w:rsidP="002B7047">
      <w:pPr>
        <w:spacing w:beforeLines="50" w:before="120" w:afterLines="50" w:after="120" w:line="312" w:lineRule="auto"/>
        <w:jc w:val="both"/>
        <w:rPr>
          <w:sz w:val="28"/>
          <w:szCs w:val="28"/>
        </w:rPr>
      </w:pPr>
      <w:r w:rsidRPr="002B7047">
        <w:rPr>
          <w:i/>
          <w:iCs/>
          <w:sz w:val="28"/>
          <w:szCs w:val="28"/>
          <w:lang w:val="vi-VN" w:eastAsia="vi-VN"/>
        </w:rPr>
        <w:t>Theo đề nghị của Tổng Cục trưởng Tổng cục Gi</w:t>
      </w:r>
      <w:r w:rsidRPr="002B7047">
        <w:rPr>
          <w:i/>
          <w:iCs/>
          <w:sz w:val="28"/>
          <w:szCs w:val="28"/>
        </w:rPr>
        <w:t>á</w:t>
      </w:r>
      <w:r w:rsidRPr="002B7047">
        <w:rPr>
          <w:i/>
          <w:iCs/>
          <w:sz w:val="28"/>
          <w:szCs w:val="28"/>
          <w:lang w:val="vi-VN" w:eastAsia="vi-VN"/>
        </w:rPr>
        <w:t>o dục nghề nghiệp;</w:t>
      </w:r>
    </w:p>
    <w:p w:rsidR="002B7047" w:rsidRPr="002B7047" w:rsidRDefault="002B7047" w:rsidP="002B7047">
      <w:pPr>
        <w:spacing w:beforeLines="50" w:before="120" w:afterLines="50" w:after="120" w:line="312" w:lineRule="auto"/>
        <w:jc w:val="both"/>
        <w:rPr>
          <w:i/>
          <w:iCs/>
          <w:sz w:val="28"/>
          <w:szCs w:val="28"/>
          <w:lang w:val="vi-VN" w:eastAsia="vi-VN"/>
        </w:rPr>
      </w:pPr>
      <w:r w:rsidRPr="002B7047">
        <w:rPr>
          <w:i/>
          <w:iCs/>
          <w:sz w:val="28"/>
          <w:szCs w:val="28"/>
          <w:lang w:val="vi-VN" w:eastAsia="vi-VN"/>
        </w:rPr>
        <w:t xml:space="preserve">Bộ trưởng Bộ Lao động - Thương binh và Xã hội ban hành Thông tư quy định chuẩn </w:t>
      </w:r>
      <w:bookmarkStart w:id="2" w:name="_GoBack"/>
      <w:bookmarkEnd w:id="2"/>
      <w:r w:rsidRPr="002B7047">
        <w:rPr>
          <w:i/>
          <w:iCs/>
          <w:sz w:val="28"/>
          <w:szCs w:val="28"/>
          <w:lang w:val="vi-VN" w:eastAsia="vi-VN"/>
        </w:rPr>
        <w:t>về chuyên môn, nghiệp vụ của nhà gi</w:t>
      </w:r>
      <w:r w:rsidRPr="002B7047">
        <w:rPr>
          <w:i/>
          <w:iCs/>
          <w:sz w:val="28"/>
          <w:szCs w:val="28"/>
        </w:rPr>
        <w:t>á</w:t>
      </w:r>
      <w:r w:rsidRPr="002B7047">
        <w:rPr>
          <w:i/>
          <w:iCs/>
          <w:sz w:val="28"/>
          <w:szCs w:val="28"/>
          <w:lang w:val="vi-VN" w:eastAsia="vi-VN"/>
        </w:rPr>
        <w:t>o gi</w:t>
      </w:r>
      <w:r w:rsidRPr="002B7047">
        <w:rPr>
          <w:i/>
          <w:iCs/>
          <w:sz w:val="28"/>
          <w:szCs w:val="28"/>
        </w:rPr>
        <w:t>á</w:t>
      </w:r>
      <w:r w:rsidRPr="002B7047">
        <w:rPr>
          <w:i/>
          <w:iCs/>
          <w:sz w:val="28"/>
          <w:szCs w:val="28"/>
          <w:lang w:val="vi-VN" w:eastAsia="vi-VN"/>
        </w:rPr>
        <w:t>o dục nghề nghiệp.</w:t>
      </w:r>
    </w:p>
    <w:p w:rsidR="002B7047" w:rsidRPr="002B7047" w:rsidRDefault="002B7047" w:rsidP="002B7047">
      <w:pPr>
        <w:spacing w:beforeLines="50" w:before="120" w:afterLines="50" w:after="120" w:line="312" w:lineRule="auto"/>
        <w:jc w:val="center"/>
        <w:rPr>
          <w:b/>
          <w:bCs/>
          <w:sz w:val="28"/>
          <w:szCs w:val="28"/>
          <w:lang w:eastAsia="vi-VN"/>
        </w:rPr>
      </w:pPr>
      <w:r w:rsidRPr="002B7047">
        <w:rPr>
          <w:b/>
          <w:bCs/>
          <w:sz w:val="28"/>
          <w:szCs w:val="28"/>
          <w:lang w:eastAsia="vi-VN"/>
        </w:rPr>
        <w:t>MỤC LỤC</w:t>
      </w:r>
    </w:p>
    <w:p w:rsidR="002B7047" w:rsidRPr="002B7047" w:rsidRDefault="002B7047" w:rsidP="002B7047">
      <w:pPr>
        <w:pStyle w:val="TOC1"/>
        <w:tabs>
          <w:tab w:val="right" w:leader="dot" w:pos="8640"/>
        </w:tabs>
        <w:spacing w:beforeLines="50" w:before="120" w:afterLines="50" w:after="120" w:line="312" w:lineRule="auto"/>
        <w:jc w:val="both"/>
        <w:rPr>
          <w:b/>
          <w:bCs/>
          <w:sz w:val="28"/>
          <w:szCs w:val="28"/>
        </w:rPr>
      </w:pPr>
      <w:r w:rsidRPr="002B7047">
        <w:rPr>
          <w:i/>
          <w:iCs/>
          <w:sz w:val="28"/>
          <w:szCs w:val="28"/>
          <w:lang w:eastAsia="vi-VN"/>
        </w:rPr>
        <w:fldChar w:fldCharType="begin"/>
      </w:r>
      <w:r w:rsidRPr="002B7047">
        <w:rPr>
          <w:i/>
          <w:iCs/>
          <w:sz w:val="28"/>
          <w:szCs w:val="28"/>
          <w:lang w:eastAsia="vi-VN"/>
        </w:rPr>
        <w:instrText xml:space="preserve">TOC \o "1-3" \h \u </w:instrText>
      </w:r>
      <w:r w:rsidRPr="002B7047">
        <w:rPr>
          <w:i/>
          <w:iCs/>
          <w:sz w:val="28"/>
          <w:szCs w:val="28"/>
          <w:lang w:eastAsia="vi-VN"/>
        </w:rPr>
        <w:fldChar w:fldCharType="separate"/>
      </w:r>
      <w:hyperlink w:anchor="_Toc1728256480" w:history="1">
        <w:r w:rsidRPr="002B7047">
          <w:rPr>
            <w:b/>
            <w:bCs/>
            <w:sz w:val="28"/>
            <w:szCs w:val="28"/>
            <w:lang w:val="vi-VN" w:eastAsia="vi-VN"/>
          </w:rPr>
          <w:t>Chương I</w:t>
        </w:r>
        <w:r w:rsidRPr="002B7047">
          <w:rPr>
            <w:b/>
            <w:bCs/>
            <w:sz w:val="28"/>
            <w:szCs w:val="28"/>
            <w:lang w:eastAsia="vi-VN"/>
          </w:rPr>
          <w:t>.</w:t>
        </w:r>
      </w:hyperlink>
      <w:r w:rsidRPr="002B7047">
        <w:rPr>
          <w:b/>
          <w:bCs/>
          <w:i/>
          <w:iCs/>
          <w:sz w:val="28"/>
          <w:szCs w:val="28"/>
          <w:lang w:eastAsia="vi-VN"/>
        </w:rPr>
        <w:t xml:space="preserve"> </w:t>
      </w:r>
      <w:hyperlink w:anchor="_Toc371725487" w:history="1">
        <w:r w:rsidRPr="002B7047">
          <w:rPr>
            <w:b/>
            <w:bCs/>
            <w:sz w:val="28"/>
            <w:szCs w:val="28"/>
            <w:lang w:val="vi-VN" w:eastAsia="vi-VN"/>
          </w:rPr>
          <w:t>QUY ĐỊNH CHUNG</w:t>
        </w:r>
        <w:r w:rsidRPr="002B7047">
          <w:rPr>
            <w:b/>
            <w:bCs/>
            <w:sz w:val="28"/>
            <w:szCs w:val="28"/>
          </w:rPr>
          <w:tab/>
        </w:r>
        <w:r w:rsidRPr="002B7047">
          <w:rPr>
            <w:b/>
            <w:bCs/>
            <w:sz w:val="28"/>
            <w:szCs w:val="28"/>
          </w:rPr>
          <w:fldChar w:fldCharType="begin"/>
        </w:r>
        <w:r w:rsidRPr="002B7047">
          <w:rPr>
            <w:b/>
            <w:bCs/>
            <w:sz w:val="28"/>
            <w:szCs w:val="28"/>
          </w:rPr>
          <w:instrText xml:space="preserve"> PAGEREF _Toc371725487 </w:instrText>
        </w:r>
        <w:r w:rsidRPr="002B7047">
          <w:rPr>
            <w:b/>
            <w:bCs/>
            <w:sz w:val="28"/>
            <w:szCs w:val="28"/>
          </w:rPr>
          <w:fldChar w:fldCharType="separate"/>
        </w:r>
        <w:r w:rsidRPr="002B7047">
          <w:rPr>
            <w:b/>
            <w:bCs/>
            <w:sz w:val="28"/>
            <w:szCs w:val="28"/>
          </w:rPr>
          <w:t>3</w:t>
        </w:r>
        <w:r w:rsidRPr="002B7047">
          <w:rPr>
            <w:b/>
            <w:bCs/>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928243047" w:history="1">
        <w:r w:rsidRPr="002B7047">
          <w:rPr>
            <w:b/>
            <w:sz w:val="28"/>
            <w:szCs w:val="28"/>
            <w:lang w:val="vi-VN" w:eastAsia="vi-VN"/>
          </w:rPr>
          <w:t>Điều 1</w:t>
        </w:r>
        <w:r w:rsidRPr="002B7047">
          <w:rPr>
            <w:bCs/>
            <w:sz w:val="28"/>
            <w:szCs w:val="28"/>
            <w:lang w:val="vi-VN" w:eastAsia="vi-VN"/>
          </w:rPr>
          <w:t>. Phạm vi điều chỉnh và đối tượng áp dụng</w:t>
        </w:r>
        <w:r w:rsidRPr="002B7047">
          <w:rPr>
            <w:sz w:val="28"/>
            <w:szCs w:val="28"/>
          </w:rPr>
          <w:tab/>
        </w:r>
        <w:r w:rsidRPr="002B7047">
          <w:rPr>
            <w:sz w:val="28"/>
            <w:szCs w:val="28"/>
          </w:rPr>
          <w:fldChar w:fldCharType="begin"/>
        </w:r>
        <w:r w:rsidRPr="002B7047">
          <w:rPr>
            <w:sz w:val="28"/>
            <w:szCs w:val="28"/>
          </w:rPr>
          <w:instrText xml:space="preserve"> PAGEREF _Toc928243047 </w:instrText>
        </w:r>
        <w:r w:rsidRPr="002B7047">
          <w:rPr>
            <w:sz w:val="28"/>
            <w:szCs w:val="28"/>
          </w:rPr>
          <w:fldChar w:fldCharType="separate"/>
        </w:r>
        <w:r w:rsidRPr="002B7047">
          <w:rPr>
            <w:sz w:val="28"/>
            <w:szCs w:val="28"/>
          </w:rPr>
          <w:t>3</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283493458" w:history="1">
        <w:r w:rsidRPr="002B7047">
          <w:rPr>
            <w:b/>
            <w:sz w:val="28"/>
            <w:szCs w:val="28"/>
            <w:lang w:val="vi-VN" w:eastAsia="vi-VN"/>
          </w:rPr>
          <w:t>Điều 2</w:t>
        </w:r>
        <w:r w:rsidRPr="002B7047">
          <w:rPr>
            <w:bCs/>
            <w:sz w:val="28"/>
            <w:szCs w:val="28"/>
            <w:lang w:val="vi-VN" w:eastAsia="vi-VN"/>
          </w:rPr>
          <w:t>. Giải thích từ ngữ</w:t>
        </w:r>
        <w:r w:rsidRPr="002B7047">
          <w:rPr>
            <w:sz w:val="28"/>
            <w:szCs w:val="28"/>
          </w:rPr>
          <w:tab/>
        </w:r>
        <w:r w:rsidRPr="002B7047">
          <w:rPr>
            <w:sz w:val="28"/>
            <w:szCs w:val="28"/>
          </w:rPr>
          <w:fldChar w:fldCharType="begin"/>
        </w:r>
        <w:r w:rsidRPr="002B7047">
          <w:rPr>
            <w:sz w:val="28"/>
            <w:szCs w:val="28"/>
          </w:rPr>
          <w:instrText xml:space="preserve"> PAGEREF _Toc1283493458 </w:instrText>
        </w:r>
        <w:r w:rsidRPr="002B7047">
          <w:rPr>
            <w:sz w:val="28"/>
            <w:szCs w:val="28"/>
          </w:rPr>
          <w:fldChar w:fldCharType="separate"/>
        </w:r>
        <w:r w:rsidRPr="002B7047">
          <w:rPr>
            <w:sz w:val="28"/>
            <w:szCs w:val="28"/>
          </w:rPr>
          <w:t>3</w:t>
        </w:r>
        <w:r w:rsidRPr="002B7047">
          <w:rPr>
            <w:sz w:val="28"/>
            <w:szCs w:val="28"/>
          </w:rPr>
          <w:fldChar w:fldCharType="end"/>
        </w:r>
      </w:hyperlink>
    </w:p>
    <w:p w:rsidR="002B7047" w:rsidRPr="002B7047" w:rsidRDefault="002B7047" w:rsidP="002B7047">
      <w:pPr>
        <w:pStyle w:val="TOC1"/>
        <w:tabs>
          <w:tab w:val="right" w:leader="dot" w:pos="8640"/>
        </w:tabs>
        <w:spacing w:beforeLines="50" w:before="120" w:afterLines="50" w:after="120" w:line="312" w:lineRule="auto"/>
        <w:jc w:val="both"/>
        <w:rPr>
          <w:sz w:val="28"/>
          <w:szCs w:val="28"/>
        </w:rPr>
      </w:pPr>
      <w:hyperlink w:anchor="_Toc813140329" w:history="1">
        <w:r w:rsidRPr="002B7047">
          <w:rPr>
            <w:b/>
            <w:bCs/>
            <w:sz w:val="28"/>
            <w:szCs w:val="28"/>
            <w:lang w:val="vi-VN" w:eastAsia="vi-VN"/>
          </w:rPr>
          <w:t>Chương II</w:t>
        </w:r>
        <w:r w:rsidRPr="002B7047">
          <w:rPr>
            <w:b/>
            <w:bCs/>
            <w:sz w:val="28"/>
            <w:szCs w:val="28"/>
            <w:lang w:eastAsia="vi-VN"/>
          </w:rPr>
          <w:t>.</w:t>
        </w:r>
      </w:hyperlink>
      <w:r w:rsidRPr="002B7047">
        <w:rPr>
          <w:b/>
          <w:bCs/>
          <w:i/>
          <w:iCs/>
          <w:sz w:val="28"/>
          <w:szCs w:val="28"/>
          <w:lang w:eastAsia="vi-VN"/>
        </w:rPr>
        <w:t xml:space="preserve"> </w:t>
      </w:r>
      <w:hyperlink w:anchor="_Toc1770620776" w:history="1">
        <w:r w:rsidRPr="002B7047">
          <w:rPr>
            <w:b/>
            <w:bCs/>
            <w:sz w:val="28"/>
            <w:szCs w:val="28"/>
            <w:lang w:val="vi-VN" w:eastAsia="vi-VN"/>
          </w:rPr>
          <w:t>CHUẨN VỀ CHUYÊN MÔN, NGHIỆP VỤ CỦA NHÀ GIÁO GIÁO DỤC NGHỀ NGHIỆP</w:t>
        </w:r>
        <w:r w:rsidRPr="002B7047">
          <w:rPr>
            <w:b/>
            <w:bCs/>
            <w:sz w:val="28"/>
            <w:szCs w:val="28"/>
          </w:rPr>
          <w:tab/>
        </w:r>
        <w:r w:rsidRPr="002B7047">
          <w:rPr>
            <w:b/>
            <w:bCs/>
            <w:sz w:val="28"/>
            <w:szCs w:val="28"/>
          </w:rPr>
          <w:fldChar w:fldCharType="begin"/>
        </w:r>
        <w:r w:rsidRPr="002B7047">
          <w:rPr>
            <w:b/>
            <w:bCs/>
            <w:sz w:val="28"/>
            <w:szCs w:val="28"/>
          </w:rPr>
          <w:instrText xml:space="preserve"> PAGEREF _Toc1770620776 </w:instrText>
        </w:r>
        <w:r w:rsidRPr="002B7047">
          <w:rPr>
            <w:b/>
            <w:bCs/>
            <w:sz w:val="28"/>
            <w:szCs w:val="28"/>
          </w:rPr>
          <w:fldChar w:fldCharType="separate"/>
        </w:r>
        <w:r w:rsidRPr="002B7047">
          <w:rPr>
            <w:b/>
            <w:bCs/>
            <w:sz w:val="28"/>
            <w:szCs w:val="28"/>
          </w:rPr>
          <w:t>4</w:t>
        </w:r>
        <w:r w:rsidRPr="002B7047">
          <w:rPr>
            <w:b/>
            <w:bCs/>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900948450" w:history="1">
        <w:r w:rsidRPr="002B7047">
          <w:rPr>
            <w:b/>
            <w:sz w:val="28"/>
            <w:szCs w:val="28"/>
            <w:lang w:val="vi-VN" w:eastAsia="vi-VN"/>
          </w:rPr>
          <w:t>Điều 3.</w:t>
        </w:r>
        <w:r w:rsidRPr="002B7047">
          <w:rPr>
            <w:bCs/>
            <w:sz w:val="28"/>
            <w:szCs w:val="28"/>
            <w:lang w:val="vi-VN" w:eastAsia="vi-VN"/>
          </w:rPr>
          <w:t xml:space="preserve"> Tiêu chuẩn 1 về Trình độ chuyên môn</w:t>
        </w:r>
        <w:r w:rsidRPr="002B7047">
          <w:rPr>
            <w:sz w:val="28"/>
            <w:szCs w:val="28"/>
          </w:rPr>
          <w:tab/>
        </w:r>
        <w:r w:rsidRPr="002B7047">
          <w:rPr>
            <w:sz w:val="28"/>
            <w:szCs w:val="28"/>
          </w:rPr>
          <w:fldChar w:fldCharType="begin"/>
        </w:r>
        <w:r w:rsidRPr="002B7047">
          <w:rPr>
            <w:sz w:val="28"/>
            <w:szCs w:val="28"/>
          </w:rPr>
          <w:instrText xml:space="preserve"> PAGEREF _Toc900948450 </w:instrText>
        </w:r>
        <w:r w:rsidRPr="002B7047">
          <w:rPr>
            <w:sz w:val="28"/>
            <w:szCs w:val="28"/>
          </w:rPr>
          <w:fldChar w:fldCharType="separate"/>
        </w:r>
        <w:r w:rsidRPr="002B7047">
          <w:rPr>
            <w:sz w:val="28"/>
            <w:szCs w:val="28"/>
          </w:rPr>
          <w:t>4</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2112571012" w:history="1">
        <w:r w:rsidRPr="002B7047">
          <w:rPr>
            <w:b/>
            <w:sz w:val="28"/>
            <w:szCs w:val="28"/>
            <w:lang w:val="vi-VN" w:eastAsia="vi-VN"/>
          </w:rPr>
          <w:t>Điều 4.</w:t>
        </w:r>
        <w:r w:rsidRPr="002B7047">
          <w:rPr>
            <w:bCs/>
            <w:sz w:val="28"/>
            <w:szCs w:val="28"/>
            <w:lang w:val="vi-VN" w:eastAsia="vi-VN"/>
          </w:rPr>
          <w:t xml:space="preserve"> Tiêu chuẩn 2 về Trình độ ngoại ngữ</w:t>
        </w:r>
        <w:r w:rsidRPr="002B7047">
          <w:rPr>
            <w:sz w:val="28"/>
            <w:szCs w:val="28"/>
          </w:rPr>
          <w:tab/>
        </w:r>
        <w:r w:rsidRPr="002B7047">
          <w:rPr>
            <w:sz w:val="28"/>
            <w:szCs w:val="28"/>
          </w:rPr>
          <w:fldChar w:fldCharType="begin"/>
        </w:r>
        <w:r w:rsidRPr="002B7047">
          <w:rPr>
            <w:sz w:val="28"/>
            <w:szCs w:val="28"/>
          </w:rPr>
          <w:instrText xml:space="preserve"> PAGEREF _Toc2112571012 </w:instrText>
        </w:r>
        <w:r w:rsidRPr="002B7047">
          <w:rPr>
            <w:sz w:val="28"/>
            <w:szCs w:val="28"/>
          </w:rPr>
          <w:fldChar w:fldCharType="separate"/>
        </w:r>
        <w:r w:rsidRPr="002B7047">
          <w:rPr>
            <w:sz w:val="28"/>
            <w:szCs w:val="28"/>
          </w:rPr>
          <w:t>5</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975135818" w:history="1">
        <w:r w:rsidRPr="002B7047">
          <w:rPr>
            <w:b/>
            <w:sz w:val="28"/>
            <w:szCs w:val="28"/>
            <w:lang w:val="vi-VN" w:eastAsia="vi-VN"/>
          </w:rPr>
          <w:t>Điều 5</w:t>
        </w:r>
        <w:r w:rsidRPr="002B7047">
          <w:rPr>
            <w:bCs/>
            <w:sz w:val="28"/>
            <w:szCs w:val="28"/>
            <w:lang w:val="vi-VN" w:eastAsia="vi-VN"/>
          </w:rPr>
          <w:t>. Tiêu chuẩn 3 về Trình độ tin học</w:t>
        </w:r>
        <w:r w:rsidRPr="002B7047">
          <w:rPr>
            <w:sz w:val="28"/>
            <w:szCs w:val="28"/>
          </w:rPr>
          <w:tab/>
        </w:r>
        <w:r w:rsidRPr="002B7047">
          <w:rPr>
            <w:sz w:val="28"/>
            <w:szCs w:val="28"/>
          </w:rPr>
          <w:fldChar w:fldCharType="begin"/>
        </w:r>
        <w:r w:rsidRPr="002B7047">
          <w:rPr>
            <w:sz w:val="28"/>
            <w:szCs w:val="28"/>
          </w:rPr>
          <w:instrText xml:space="preserve"> PAGEREF _Toc1975135818 </w:instrText>
        </w:r>
        <w:r w:rsidRPr="002B7047">
          <w:rPr>
            <w:sz w:val="28"/>
            <w:szCs w:val="28"/>
          </w:rPr>
          <w:fldChar w:fldCharType="separate"/>
        </w:r>
        <w:r w:rsidRPr="002B7047">
          <w:rPr>
            <w:sz w:val="28"/>
            <w:szCs w:val="28"/>
          </w:rPr>
          <w:t>5</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339204818" w:history="1">
        <w:r w:rsidRPr="002B7047">
          <w:rPr>
            <w:b/>
            <w:sz w:val="28"/>
            <w:szCs w:val="28"/>
            <w:lang w:val="vi-VN" w:eastAsia="vi-VN"/>
          </w:rPr>
          <w:t>Điều 6</w:t>
        </w:r>
        <w:r w:rsidRPr="002B7047">
          <w:rPr>
            <w:bCs/>
            <w:sz w:val="28"/>
            <w:szCs w:val="28"/>
            <w:lang w:val="vi-VN" w:eastAsia="vi-VN"/>
          </w:rPr>
          <w:t>. Tiêu chuẩn 1 về Trình độ nghiệp vụ sư phạm và thời gian tham gia giảng dạy</w:t>
        </w:r>
        <w:r w:rsidRPr="002B7047">
          <w:rPr>
            <w:sz w:val="28"/>
            <w:szCs w:val="28"/>
          </w:rPr>
          <w:tab/>
        </w:r>
        <w:r w:rsidRPr="002B7047">
          <w:rPr>
            <w:sz w:val="28"/>
            <w:szCs w:val="28"/>
          </w:rPr>
          <w:fldChar w:fldCharType="begin"/>
        </w:r>
        <w:r w:rsidRPr="002B7047">
          <w:rPr>
            <w:sz w:val="28"/>
            <w:szCs w:val="28"/>
          </w:rPr>
          <w:instrText xml:space="preserve"> PAGEREF _Toc1339204818 </w:instrText>
        </w:r>
        <w:r w:rsidRPr="002B7047">
          <w:rPr>
            <w:sz w:val="28"/>
            <w:szCs w:val="28"/>
          </w:rPr>
          <w:fldChar w:fldCharType="separate"/>
        </w:r>
        <w:r w:rsidRPr="002B7047">
          <w:rPr>
            <w:sz w:val="28"/>
            <w:szCs w:val="28"/>
          </w:rPr>
          <w:t>5</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053326221" w:history="1">
        <w:r w:rsidRPr="002B7047">
          <w:rPr>
            <w:b/>
            <w:sz w:val="28"/>
            <w:szCs w:val="28"/>
            <w:lang w:val="vi-VN" w:eastAsia="vi-VN"/>
          </w:rPr>
          <w:t>Điều 7</w:t>
        </w:r>
        <w:r w:rsidRPr="002B7047">
          <w:rPr>
            <w:bCs/>
            <w:sz w:val="28"/>
            <w:szCs w:val="28"/>
            <w:lang w:val="vi-VN" w:eastAsia="vi-VN"/>
          </w:rPr>
          <w:t>. Tiêu chuẩn 2 về Chuẩn bị hoạt động giảng dạy</w:t>
        </w:r>
        <w:r w:rsidRPr="002B7047">
          <w:rPr>
            <w:sz w:val="28"/>
            <w:szCs w:val="28"/>
          </w:rPr>
          <w:tab/>
        </w:r>
        <w:r w:rsidRPr="002B7047">
          <w:rPr>
            <w:sz w:val="28"/>
            <w:szCs w:val="28"/>
          </w:rPr>
          <w:fldChar w:fldCharType="begin"/>
        </w:r>
        <w:r w:rsidRPr="002B7047">
          <w:rPr>
            <w:sz w:val="28"/>
            <w:szCs w:val="28"/>
          </w:rPr>
          <w:instrText xml:space="preserve"> PAGEREF _Toc1053326221 </w:instrText>
        </w:r>
        <w:r w:rsidRPr="002B7047">
          <w:rPr>
            <w:sz w:val="28"/>
            <w:szCs w:val="28"/>
          </w:rPr>
          <w:fldChar w:fldCharType="separate"/>
        </w:r>
        <w:r w:rsidRPr="002B7047">
          <w:rPr>
            <w:sz w:val="28"/>
            <w:szCs w:val="28"/>
          </w:rPr>
          <w:t>5</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057659110" w:history="1">
        <w:r w:rsidRPr="002B7047">
          <w:rPr>
            <w:b/>
            <w:sz w:val="28"/>
            <w:szCs w:val="28"/>
            <w:lang w:val="vi-VN" w:eastAsia="vi-VN"/>
          </w:rPr>
          <w:t>Điều 8</w:t>
        </w:r>
        <w:r w:rsidRPr="002B7047">
          <w:rPr>
            <w:bCs/>
            <w:sz w:val="28"/>
            <w:szCs w:val="28"/>
            <w:lang w:val="vi-VN" w:eastAsia="vi-VN"/>
          </w:rPr>
          <w:t>. Tiêu chuẩn 3 về Thực hiện hoạt động giảng dạy</w:t>
        </w:r>
        <w:r w:rsidRPr="002B7047">
          <w:rPr>
            <w:sz w:val="28"/>
            <w:szCs w:val="28"/>
          </w:rPr>
          <w:tab/>
        </w:r>
        <w:r w:rsidRPr="002B7047">
          <w:rPr>
            <w:sz w:val="28"/>
            <w:szCs w:val="28"/>
          </w:rPr>
          <w:fldChar w:fldCharType="begin"/>
        </w:r>
        <w:r w:rsidRPr="002B7047">
          <w:rPr>
            <w:sz w:val="28"/>
            <w:szCs w:val="28"/>
          </w:rPr>
          <w:instrText xml:space="preserve"> PAGEREF _Toc1057659110 </w:instrText>
        </w:r>
        <w:r w:rsidRPr="002B7047">
          <w:rPr>
            <w:sz w:val="28"/>
            <w:szCs w:val="28"/>
          </w:rPr>
          <w:fldChar w:fldCharType="separate"/>
        </w:r>
        <w:r w:rsidRPr="002B7047">
          <w:rPr>
            <w:sz w:val="28"/>
            <w:szCs w:val="28"/>
          </w:rPr>
          <w:t>6</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460851680" w:history="1">
        <w:r w:rsidRPr="002B7047">
          <w:rPr>
            <w:b/>
            <w:sz w:val="28"/>
            <w:szCs w:val="28"/>
            <w:lang w:val="vi-VN" w:eastAsia="vi-VN"/>
          </w:rPr>
          <w:t>Điều 9</w:t>
        </w:r>
        <w:r w:rsidRPr="002B7047">
          <w:rPr>
            <w:bCs/>
            <w:sz w:val="28"/>
            <w:szCs w:val="28"/>
            <w:lang w:val="vi-VN" w:eastAsia="vi-VN"/>
          </w:rPr>
          <w:t>. Tiêu chuẩn 4 về Kiểm tra, đánh giá kết quả học tập của người học</w:t>
        </w:r>
        <w:r w:rsidRPr="002B7047">
          <w:rPr>
            <w:sz w:val="28"/>
            <w:szCs w:val="28"/>
          </w:rPr>
          <w:tab/>
        </w:r>
        <w:r w:rsidRPr="002B7047">
          <w:rPr>
            <w:sz w:val="28"/>
            <w:szCs w:val="28"/>
          </w:rPr>
          <w:fldChar w:fldCharType="begin"/>
        </w:r>
        <w:r w:rsidRPr="002B7047">
          <w:rPr>
            <w:sz w:val="28"/>
            <w:szCs w:val="28"/>
          </w:rPr>
          <w:instrText xml:space="preserve"> PAGEREF _Toc1460851680 </w:instrText>
        </w:r>
        <w:r w:rsidRPr="002B7047">
          <w:rPr>
            <w:sz w:val="28"/>
            <w:szCs w:val="28"/>
          </w:rPr>
          <w:fldChar w:fldCharType="separate"/>
        </w:r>
        <w:r w:rsidRPr="002B7047">
          <w:rPr>
            <w:sz w:val="28"/>
            <w:szCs w:val="28"/>
          </w:rPr>
          <w:t>6</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716790147" w:history="1">
        <w:r w:rsidRPr="002B7047">
          <w:rPr>
            <w:b/>
            <w:sz w:val="28"/>
            <w:szCs w:val="28"/>
            <w:lang w:val="vi-VN" w:eastAsia="vi-VN"/>
          </w:rPr>
          <w:t>Điều 10</w:t>
        </w:r>
        <w:r w:rsidRPr="002B7047">
          <w:rPr>
            <w:bCs/>
            <w:sz w:val="28"/>
            <w:szCs w:val="28"/>
            <w:lang w:val="vi-VN" w:eastAsia="vi-VN"/>
          </w:rPr>
          <w:t xml:space="preserve">. Tiêu chuẩn 5 về </w:t>
        </w:r>
        <w:r w:rsidRPr="002B7047">
          <w:rPr>
            <w:bCs/>
            <w:sz w:val="28"/>
            <w:szCs w:val="28"/>
            <w:shd w:val="solid" w:color="FFFFFF" w:fill="auto"/>
            <w:lang w:val="vi-VN" w:eastAsia="vi-VN"/>
          </w:rPr>
          <w:t>Quản lý</w:t>
        </w:r>
        <w:r w:rsidRPr="002B7047">
          <w:rPr>
            <w:bCs/>
            <w:sz w:val="28"/>
            <w:szCs w:val="28"/>
            <w:lang w:val="vi-VN" w:eastAsia="vi-VN"/>
          </w:rPr>
          <w:t xml:space="preserve"> hồ sơ dạy học</w:t>
        </w:r>
        <w:r w:rsidRPr="002B7047">
          <w:rPr>
            <w:sz w:val="28"/>
            <w:szCs w:val="28"/>
          </w:rPr>
          <w:tab/>
        </w:r>
        <w:r w:rsidRPr="002B7047">
          <w:rPr>
            <w:sz w:val="28"/>
            <w:szCs w:val="28"/>
          </w:rPr>
          <w:fldChar w:fldCharType="begin"/>
        </w:r>
        <w:r w:rsidRPr="002B7047">
          <w:rPr>
            <w:sz w:val="28"/>
            <w:szCs w:val="28"/>
          </w:rPr>
          <w:instrText xml:space="preserve"> PAGEREF _Toc1716790147 </w:instrText>
        </w:r>
        <w:r w:rsidRPr="002B7047">
          <w:rPr>
            <w:sz w:val="28"/>
            <w:szCs w:val="28"/>
          </w:rPr>
          <w:fldChar w:fldCharType="separate"/>
        </w:r>
        <w:r w:rsidRPr="002B7047">
          <w:rPr>
            <w:sz w:val="28"/>
            <w:szCs w:val="28"/>
          </w:rPr>
          <w:t>6</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878435615" w:history="1">
        <w:r w:rsidRPr="002B7047">
          <w:rPr>
            <w:b/>
            <w:sz w:val="28"/>
            <w:szCs w:val="28"/>
            <w:lang w:val="vi-VN" w:eastAsia="vi-VN"/>
          </w:rPr>
          <w:t>Điều 11</w:t>
        </w:r>
        <w:r w:rsidRPr="002B7047">
          <w:rPr>
            <w:bCs/>
            <w:sz w:val="28"/>
            <w:szCs w:val="28"/>
            <w:lang w:val="vi-VN" w:eastAsia="vi-VN"/>
          </w:rPr>
          <w:t>. Tiêu chuẩn 6 về Xây dựng chương trình, biên soạn giáo trình, tài liệu giảng dạy</w:t>
        </w:r>
        <w:r w:rsidRPr="002B7047">
          <w:rPr>
            <w:sz w:val="28"/>
            <w:szCs w:val="28"/>
          </w:rPr>
          <w:tab/>
        </w:r>
        <w:r w:rsidRPr="002B7047">
          <w:rPr>
            <w:sz w:val="28"/>
            <w:szCs w:val="28"/>
          </w:rPr>
          <w:fldChar w:fldCharType="begin"/>
        </w:r>
        <w:r w:rsidRPr="002B7047">
          <w:rPr>
            <w:sz w:val="28"/>
            <w:szCs w:val="28"/>
          </w:rPr>
          <w:instrText xml:space="preserve"> PAGEREF _Toc1878435615 </w:instrText>
        </w:r>
        <w:r w:rsidRPr="002B7047">
          <w:rPr>
            <w:sz w:val="28"/>
            <w:szCs w:val="28"/>
          </w:rPr>
          <w:fldChar w:fldCharType="separate"/>
        </w:r>
        <w:r w:rsidRPr="002B7047">
          <w:rPr>
            <w:sz w:val="28"/>
            <w:szCs w:val="28"/>
          </w:rPr>
          <w:t>6</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392933140" w:history="1">
        <w:r w:rsidRPr="002B7047">
          <w:rPr>
            <w:b/>
            <w:sz w:val="28"/>
            <w:szCs w:val="28"/>
            <w:lang w:val="vi-VN" w:eastAsia="vi-VN"/>
          </w:rPr>
          <w:t>Điều 12</w:t>
        </w:r>
        <w:r w:rsidRPr="002B7047">
          <w:rPr>
            <w:bCs/>
            <w:sz w:val="28"/>
            <w:szCs w:val="28"/>
            <w:lang w:val="vi-VN" w:eastAsia="vi-VN"/>
          </w:rPr>
          <w:t>. Tiêu chuẩn 7 về Xây dựng kế hoạch, thực hiện các hoạt động giáo dục</w:t>
        </w:r>
        <w:r w:rsidRPr="002B7047">
          <w:rPr>
            <w:sz w:val="28"/>
            <w:szCs w:val="28"/>
          </w:rPr>
          <w:tab/>
        </w:r>
        <w:r w:rsidRPr="002B7047">
          <w:rPr>
            <w:sz w:val="28"/>
            <w:szCs w:val="28"/>
          </w:rPr>
          <w:fldChar w:fldCharType="begin"/>
        </w:r>
        <w:r w:rsidRPr="002B7047">
          <w:rPr>
            <w:sz w:val="28"/>
            <w:szCs w:val="28"/>
          </w:rPr>
          <w:instrText xml:space="preserve"> PAGEREF _Toc1392933140 </w:instrText>
        </w:r>
        <w:r w:rsidRPr="002B7047">
          <w:rPr>
            <w:sz w:val="28"/>
            <w:szCs w:val="28"/>
          </w:rPr>
          <w:fldChar w:fldCharType="separate"/>
        </w:r>
        <w:r w:rsidRPr="002B7047">
          <w:rPr>
            <w:sz w:val="28"/>
            <w:szCs w:val="28"/>
          </w:rPr>
          <w:t>6</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451942334" w:history="1">
        <w:r w:rsidRPr="002B7047">
          <w:rPr>
            <w:b/>
            <w:sz w:val="28"/>
            <w:szCs w:val="28"/>
            <w:lang w:val="vi-VN" w:eastAsia="vi-VN"/>
          </w:rPr>
          <w:t>Điều 13</w:t>
        </w:r>
        <w:r w:rsidRPr="002B7047">
          <w:rPr>
            <w:bCs/>
            <w:sz w:val="28"/>
            <w:szCs w:val="28"/>
            <w:lang w:val="vi-VN" w:eastAsia="vi-VN"/>
          </w:rPr>
          <w:t>. Tiêu chuẩn 8 về Quản lý người học, xây dựng môi trường giáo dục, học tập</w:t>
        </w:r>
        <w:r w:rsidRPr="002B7047">
          <w:rPr>
            <w:sz w:val="28"/>
            <w:szCs w:val="28"/>
          </w:rPr>
          <w:tab/>
        </w:r>
        <w:r w:rsidRPr="002B7047">
          <w:rPr>
            <w:sz w:val="28"/>
            <w:szCs w:val="28"/>
          </w:rPr>
          <w:fldChar w:fldCharType="begin"/>
        </w:r>
        <w:r w:rsidRPr="002B7047">
          <w:rPr>
            <w:sz w:val="28"/>
            <w:szCs w:val="28"/>
          </w:rPr>
          <w:instrText xml:space="preserve"> PAGEREF _Toc451942334 </w:instrText>
        </w:r>
        <w:r w:rsidRPr="002B7047">
          <w:rPr>
            <w:sz w:val="28"/>
            <w:szCs w:val="28"/>
          </w:rPr>
          <w:fldChar w:fldCharType="separate"/>
        </w:r>
        <w:r w:rsidRPr="002B7047">
          <w:rPr>
            <w:sz w:val="28"/>
            <w:szCs w:val="28"/>
          </w:rPr>
          <w:t>6</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993954853" w:history="1">
        <w:r w:rsidRPr="002B7047">
          <w:rPr>
            <w:b/>
            <w:sz w:val="28"/>
            <w:szCs w:val="28"/>
            <w:lang w:val="vi-VN" w:eastAsia="vi-VN"/>
          </w:rPr>
          <w:t xml:space="preserve">Điều 14. </w:t>
        </w:r>
        <w:r w:rsidRPr="002B7047">
          <w:rPr>
            <w:bCs/>
            <w:sz w:val="28"/>
            <w:szCs w:val="28"/>
            <w:lang w:val="vi-VN" w:eastAsia="vi-VN"/>
          </w:rPr>
          <w:t>Tiêu chuẩn 9 về Hoạt động xã hội</w:t>
        </w:r>
        <w:r w:rsidRPr="002B7047">
          <w:rPr>
            <w:sz w:val="28"/>
            <w:szCs w:val="28"/>
          </w:rPr>
          <w:tab/>
        </w:r>
        <w:r w:rsidRPr="002B7047">
          <w:rPr>
            <w:sz w:val="28"/>
            <w:szCs w:val="28"/>
          </w:rPr>
          <w:fldChar w:fldCharType="begin"/>
        </w:r>
        <w:r w:rsidRPr="002B7047">
          <w:rPr>
            <w:sz w:val="28"/>
            <w:szCs w:val="28"/>
          </w:rPr>
          <w:instrText xml:space="preserve"> PAGEREF _Toc993954853 </w:instrText>
        </w:r>
        <w:r w:rsidRPr="002B7047">
          <w:rPr>
            <w:sz w:val="28"/>
            <w:szCs w:val="28"/>
          </w:rPr>
          <w:fldChar w:fldCharType="separate"/>
        </w:r>
        <w:r w:rsidRPr="002B7047">
          <w:rPr>
            <w:sz w:val="28"/>
            <w:szCs w:val="28"/>
          </w:rPr>
          <w:t>7</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949169109" w:history="1">
        <w:r w:rsidRPr="002B7047">
          <w:rPr>
            <w:b/>
            <w:sz w:val="28"/>
            <w:szCs w:val="28"/>
            <w:lang w:val="vi-VN" w:eastAsia="vi-VN"/>
          </w:rPr>
          <w:t>Điều 15.</w:t>
        </w:r>
        <w:r w:rsidRPr="002B7047">
          <w:rPr>
            <w:bCs/>
            <w:sz w:val="28"/>
            <w:szCs w:val="28"/>
            <w:lang w:val="vi-VN" w:eastAsia="vi-VN"/>
          </w:rPr>
          <w:t xml:space="preserve"> Tiêu chuẩn 1 về Học tập, bồi dưỡng nâng cao</w:t>
        </w:r>
        <w:r w:rsidRPr="002B7047">
          <w:rPr>
            <w:sz w:val="28"/>
            <w:szCs w:val="28"/>
          </w:rPr>
          <w:tab/>
        </w:r>
        <w:r w:rsidRPr="002B7047">
          <w:rPr>
            <w:sz w:val="28"/>
            <w:szCs w:val="28"/>
          </w:rPr>
          <w:fldChar w:fldCharType="begin"/>
        </w:r>
        <w:r w:rsidRPr="002B7047">
          <w:rPr>
            <w:sz w:val="28"/>
            <w:szCs w:val="28"/>
          </w:rPr>
          <w:instrText xml:space="preserve"> PAGEREF _Toc1949169109 </w:instrText>
        </w:r>
        <w:r w:rsidRPr="002B7047">
          <w:rPr>
            <w:sz w:val="28"/>
            <w:szCs w:val="28"/>
          </w:rPr>
          <w:fldChar w:fldCharType="separate"/>
        </w:r>
        <w:r w:rsidRPr="002B7047">
          <w:rPr>
            <w:sz w:val="28"/>
            <w:szCs w:val="28"/>
          </w:rPr>
          <w:t>7</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576819703" w:history="1">
        <w:r w:rsidRPr="002B7047">
          <w:rPr>
            <w:b/>
            <w:sz w:val="28"/>
            <w:szCs w:val="28"/>
            <w:lang w:val="vi-VN" w:eastAsia="vi-VN"/>
          </w:rPr>
          <w:t xml:space="preserve">Điều 16. </w:t>
        </w:r>
        <w:r w:rsidRPr="002B7047">
          <w:rPr>
            <w:bCs/>
            <w:sz w:val="28"/>
            <w:szCs w:val="28"/>
            <w:lang w:val="vi-VN" w:eastAsia="vi-VN"/>
          </w:rPr>
          <w:t>Tiêu chuẩn 2 về Phát triển năng lực nghề nghiệp cho người học</w:t>
        </w:r>
        <w:r w:rsidRPr="002B7047">
          <w:rPr>
            <w:sz w:val="28"/>
            <w:szCs w:val="28"/>
          </w:rPr>
          <w:tab/>
        </w:r>
        <w:r w:rsidRPr="002B7047">
          <w:rPr>
            <w:sz w:val="28"/>
            <w:szCs w:val="28"/>
          </w:rPr>
          <w:fldChar w:fldCharType="begin"/>
        </w:r>
        <w:r w:rsidRPr="002B7047">
          <w:rPr>
            <w:sz w:val="28"/>
            <w:szCs w:val="28"/>
          </w:rPr>
          <w:instrText xml:space="preserve"> PAGEREF _Toc576819703 </w:instrText>
        </w:r>
        <w:r w:rsidRPr="002B7047">
          <w:rPr>
            <w:sz w:val="28"/>
            <w:szCs w:val="28"/>
          </w:rPr>
          <w:fldChar w:fldCharType="separate"/>
        </w:r>
        <w:r w:rsidRPr="002B7047">
          <w:rPr>
            <w:sz w:val="28"/>
            <w:szCs w:val="28"/>
          </w:rPr>
          <w:t>7</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767641619" w:history="1">
        <w:r w:rsidRPr="002B7047">
          <w:rPr>
            <w:b/>
            <w:sz w:val="28"/>
            <w:szCs w:val="28"/>
            <w:lang w:val="vi-VN" w:eastAsia="vi-VN"/>
          </w:rPr>
          <w:t>Điều 17.</w:t>
        </w:r>
        <w:r w:rsidRPr="002B7047">
          <w:rPr>
            <w:bCs/>
            <w:sz w:val="28"/>
            <w:szCs w:val="28"/>
            <w:lang w:val="vi-VN" w:eastAsia="vi-VN"/>
          </w:rPr>
          <w:t xml:space="preserve"> Tiêu chuẩn 1 về Trình độ chuyên môn</w:t>
        </w:r>
        <w:r w:rsidRPr="002B7047">
          <w:rPr>
            <w:sz w:val="28"/>
            <w:szCs w:val="28"/>
          </w:rPr>
          <w:tab/>
        </w:r>
        <w:r w:rsidRPr="002B7047">
          <w:rPr>
            <w:sz w:val="28"/>
            <w:szCs w:val="28"/>
          </w:rPr>
          <w:fldChar w:fldCharType="begin"/>
        </w:r>
        <w:r w:rsidRPr="002B7047">
          <w:rPr>
            <w:sz w:val="28"/>
            <w:szCs w:val="28"/>
          </w:rPr>
          <w:instrText xml:space="preserve"> PAGEREF _Toc1767641619 </w:instrText>
        </w:r>
        <w:r w:rsidRPr="002B7047">
          <w:rPr>
            <w:sz w:val="28"/>
            <w:szCs w:val="28"/>
          </w:rPr>
          <w:fldChar w:fldCharType="separate"/>
        </w:r>
        <w:r w:rsidRPr="002B7047">
          <w:rPr>
            <w:sz w:val="28"/>
            <w:szCs w:val="28"/>
          </w:rPr>
          <w:t>7</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863393474" w:history="1">
        <w:r w:rsidRPr="002B7047">
          <w:rPr>
            <w:b/>
            <w:sz w:val="28"/>
            <w:szCs w:val="28"/>
            <w:lang w:val="vi-VN" w:eastAsia="vi-VN"/>
          </w:rPr>
          <w:t>Điều 18</w:t>
        </w:r>
        <w:r w:rsidRPr="002B7047">
          <w:rPr>
            <w:bCs/>
            <w:sz w:val="28"/>
            <w:szCs w:val="28"/>
            <w:lang w:val="vi-VN" w:eastAsia="vi-VN"/>
          </w:rPr>
          <w:t>. Tiêu chuẩn 2 về Trình độ ngoại ngữ</w:t>
        </w:r>
        <w:r w:rsidRPr="002B7047">
          <w:rPr>
            <w:sz w:val="28"/>
            <w:szCs w:val="28"/>
          </w:rPr>
          <w:tab/>
        </w:r>
        <w:r w:rsidRPr="002B7047">
          <w:rPr>
            <w:sz w:val="28"/>
            <w:szCs w:val="28"/>
          </w:rPr>
          <w:fldChar w:fldCharType="begin"/>
        </w:r>
        <w:r w:rsidRPr="002B7047">
          <w:rPr>
            <w:sz w:val="28"/>
            <w:szCs w:val="28"/>
          </w:rPr>
          <w:instrText xml:space="preserve"> PAGEREF _Toc1863393474 </w:instrText>
        </w:r>
        <w:r w:rsidRPr="002B7047">
          <w:rPr>
            <w:sz w:val="28"/>
            <w:szCs w:val="28"/>
          </w:rPr>
          <w:fldChar w:fldCharType="separate"/>
        </w:r>
        <w:r w:rsidRPr="002B7047">
          <w:rPr>
            <w:sz w:val="28"/>
            <w:szCs w:val="28"/>
          </w:rPr>
          <w:t>8</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599451164" w:history="1">
        <w:r w:rsidRPr="002B7047">
          <w:rPr>
            <w:b/>
            <w:sz w:val="28"/>
            <w:szCs w:val="28"/>
            <w:lang w:val="vi-VN" w:eastAsia="vi-VN"/>
          </w:rPr>
          <w:t>Điều 19.</w:t>
        </w:r>
        <w:r w:rsidRPr="002B7047">
          <w:rPr>
            <w:bCs/>
            <w:sz w:val="28"/>
            <w:szCs w:val="28"/>
            <w:lang w:val="vi-VN" w:eastAsia="vi-VN"/>
          </w:rPr>
          <w:t xml:space="preserve"> Tiêu chuẩn 3 về Trình độ tin học</w:t>
        </w:r>
        <w:r w:rsidRPr="002B7047">
          <w:rPr>
            <w:sz w:val="28"/>
            <w:szCs w:val="28"/>
          </w:rPr>
          <w:tab/>
        </w:r>
        <w:r w:rsidRPr="002B7047">
          <w:rPr>
            <w:sz w:val="28"/>
            <w:szCs w:val="28"/>
          </w:rPr>
          <w:fldChar w:fldCharType="begin"/>
        </w:r>
        <w:r w:rsidRPr="002B7047">
          <w:rPr>
            <w:sz w:val="28"/>
            <w:szCs w:val="28"/>
          </w:rPr>
          <w:instrText xml:space="preserve"> PAGEREF _Toc599451164 </w:instrText>
        </w:r>
        <w:r w:rsidRPr="002B7047">
          <w:rPr>
            <w:sz w:val="28"/>
            <w:szCs w:val="28"/>
          </w:rPr>
          <w:fldChar w:fldCharType="separate"/>
        </w:r>
        <w:r w:rsidRPr="002B7047">
          <w:rPr>
            <w:sz w:val="28"/>
            <w:szCs w:val="28"/>
          </w:rPr>
          <w:t>8</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79464905" w:history="1">
        <w:r w:rsidRPr="002B7047">
          <w:rPr>
            <w:b/>
            <w:sz w:val="28"/>
            <w:szCs w:val="28"/>
            <w:lang w:val="vi-VN" w:eastAsia="vi-VN"/>
          </w:rPr>
          <w:t>Điều 20.</w:t>
        </w:r>
        <w:r w:rsidRPr="002B7047">
          <w:rPr>
            <w:bCs/>
            <w:sz w:val="28"/>
            <w:szCs w:val="28"/>
            <w:lang w:val="vi-VN" w:eastAsia="vi-VN"/>
          </w:rPr>
          <w:t xml:space="preserve"> Tiêu chuẩn 1 về Trình độ nghiệp vụ sư phạm và thời gian tham gia giảng dạy</w:t>
        </w:r>
        <w:r w:rsidRPr="002B7047">
          <w:rPr>
            <w:sz w:val="28"/>
            <w:szCs w:val="28"/>
          </w:rPr>
          <w:tab/>
        </w:r>
        <w:r w:rsidRPr="002B7047">
          <w:rPr>
            <w:sz w:val="28"/>
            <w:szCs w:val="28"/>
          </w:rPr>
          <w:fldChar w:fldCharType="begin"/>
        </w:r>
        <w:r w:rsidRPr="002B7047">
          <w:rPr>
            <w:sz w:val="28"/>
            <w:szCs w:val="28"/>
          </w:rPr>
          <w:instrText xml:space="preserve"> PAGEREF _Toc179464905 </w:instrText>
        </w:r>
        <w:r w:rsidRPr="002B7047">
          <w:rPr>
            <w:sz w:val="28"/>
            <w:szCs w:val="28"/>
          </w:rPr>
          <w:fldChar w:fldCharType="separate"/>
        </w:r>
        <w:r w:rsidRPr="002B7047">
          <w:rPr>
            <w:sz w:val="28"/>
            <w:szCs w:val="28"/>
          </w:rPr>
          <w:t>9</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722178768" w:history="1">
        <w:r w:rsidRPr="002B7047">
          <w:rPr>
            <w:b/>
            <w:sz w:val="28"/>
            <w:szCs w:val="28"/>
            <w:lang w:val="vi-VN" w:eastAsia="vi-VN"/>
          </w:rPr>
          <w:t>Điều 21</w:t>
        </w:r>
        <w:r w:rsidRPr="002B7047">
          <w:rPr>
            <w:bCs/>
            <w:sz w:val="28"/>
            <w:szCs w:val="28"/>
            <w:lang w:val="vi-VN" w:eastAsia="vi-VN"/>
          </w:rPr>
          <w:t>. Tiêu chuẩn 2 về Chuẩn bị hoạt động giảng dạy</w:t>
        </w:r>
        <w:r w:rsidRPr="002B7047">
          <w:rPr>
            <w:sz w:val="28"/>
            <w:szCs w:val="28"/>
          </w:rPr>
          <w:tab/>
        </w:r>
        <w:r w:rsidRPr="002B7047">
          <w:rPr>
            <w:sz w:val="28"/>
            <w:szCs w:val="28"/>
          </w:rPr>
          <w:fldChar w:fldCharType="begin"/>
        </w:r>
        <w:r w:rsidRPr="002B7047">
          <w:rPr>
            <w:sz w:val="28"/>
            <w:szCs w:val="28"/>
          </w:rPr>
          <w:instrText xml:space="preserve"> PAGEREF _Toc722178768 </w:instrText>
        </w:r>
        <w:r w:rsidRPr="002B7047">
          <w:rPr>
            <w:sz w:val="28"/>
            <w:szCs w:val="28"/>
          </w:rPr>
          <w:fldChar w:fldCharType="separate"/>
        </w:r>
        <w:r w:rsidRPr="002B7047">
          <w:rPr>
            <w:sz w:val="28"/>
            <w:szCs w:val="28"/>
          </w:rPr>
          <w:t>9</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703570011" w:history="1">
        <w:r w:rsidRPr="002B7047">
          <w:rPr>
            <w:b/>
            <w:sz w:val="28"/>
            <w:szCs w:val="28"/>
            <w:lang w:val="vi-VN" w:eastAsia="vi-VN"/>
          </w:rPr>
          <w:t>Điều 22</w:t>
        </w:r>
        <w:r w:rsidRPr="002B7047">
          <w:rPr>
            <w:bCs/>
            <w:sz w:val="28"/>
            <w:szCs w:val="28"/>
            <w:lang w:val="vi-VN" w:eastAsia="vi-VN"/>
          </w:rPr>
          <w:t>. Tiêu chuẩn 3 về Thực hiện hoạt động giảng dạy</w:t>
        </w:r>
        <w:r w:rsidRPr="002B7047">
          <w:rPr>
            <w:sz w:val="28"/>
            <w:szCs w:val="28"/>
          </w:rPr>
          <w:tab/>
        </w:r>
        <w:r w:rsidRPr="002B7047">
          <w:rPr>
            <w:sz w:val="28"/>
            <w:szCs w:val="28"/>
          </w:rPr>
          <w:fldChar w:fldCharType="begin"/>
        </w:r>
        <w:r w:rsidRPr="002B7047">
          <w:rPr>
            <w:sz w:val="28"/>
            <w:szCs w:val="28"/>
          </w:rPr>
          <w:instrText xml:space="preserve"> PAGEREF _Toc1703570011 </w:instrText>
        </w:r>
        <w:r w:rsidRPr="002B7047">
          <w:rPr>
            <w:sz w:val="28"/>
            <w:szCs w:val="28"/>
          </w:rPr>
          <w:fldChar w:fldCharType="separate"/>
        </w:r>
        <w:r w:rsidRPr="002B7047">
          <w:rPr>
            <w:sz w:val="28"/>
            <w:szCs w:val="28"/>
          </w:rPr>
          <w:t>9</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369678723" w:history="1">
        <w:r w:rsidRPr="002B7047">
          <w:rPr>
            <w:b/>
            <w:sz w:val="28"/>
            <w:szCs w:val="28"/>
            <w:lang w:val="vi-VN" w:eastAsia="vi-VN"/>
          </w:rPr>
          <w:t xml:space="preserve">Điều 23. </w:t>
        </w:r>
        <w:r w:rsidRPr="002B7047">
          <w:rPr>
            <w:bCs/>
            <w:sz w:val="28"/>
            <w:szCs w:val="28"/>
            <w:lang w:val="vi-VN" w:eastAsia="vi-VN"/>
          </w:rPr>
          <w:t>Tiêu chuẩn 4 về Kiểm tra, đánh giá kết quả học tập của người học</w:t>
        </w:r>
        <w:r w:rsidRPr="002B7047">
          <w:rPr>
            <w:sz w:val="28"/>
            <w:szCs w:val="28"/>
          </w:rPr>
          <w:tab/>
        </w:r>
        <w:r w:rsidRPr="002B7047">
          <w:rPr>
            <w:sz w:val="28"/>
            <w:szCs w:val="28"/>
          </w:rPr>
          <w:fldChar w:fldCharType="begin"/>
        </w:r>
        <w:r w:rsidRPr="002B7047">
          <w:rPr>
            <w:sz w:val="28"/>
            <w:szCs w:val="28"/>
          </w:rPr>
          <w:instrText xml:space="preserve"> PAGEREF _Toc1369678723 </w:instrText>
        </w:r>
        <w:r w:rsidRPr="002B7047">
          <w:rPr>
            <w:sz w:val="28"/>
            <w:szCs w:val="28"/>
          </w:rPr>
          <w:fldChar w:fldCharType="separate"/>
        </w:r>
        <w:r w:rsidRPr="002B7047">
          <w:rPr>
            <w:sz w:val="28"/>
            <w:szCs w:val="28"/>
          </w:rPr>
          <w:t>9</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332192362" w:history="1">
        <w:r w:rsidRPr="002B7047">
          <w:rPr>
            <w:b/>
            <w:sz w:val="28"/>
            <w:szCs w:val="28"/>
            <w:lang w:val="vi-VN" w:eastAsia="vi-VN"/>
          </w:rPr>
          <w:t>Điều 24.</w:t>
        </w:r>
        <w:r w:rsidRPr="002B7047">
          <w:rPr>
            <w:bCs/>
            <w:sz w:val="28"/>
            <w:szCs w:val="28"/>
            <w:lang w:val="vi-VN" w:eastAsia="vi-VN"/>
          </w:rPr>
          <w:t xml:space="preserve"> Tiêu chuẩn 5 về Quản lý hồ sơ dạy học</w:t>
        </w:r>
        <w:r w:rsidRPr="002B7047">
          <w:rPr>
            <w:sz w:val="28"/>
            <w:szCs w:val="28"/>
          </w:rPr>
          <w:tab/>
        </w:r>
        <w:r w:rsidRPr="002B7047">
          <w:rPr>
            <w:sz w:val="28"/>
            <w:szCs w:val="28"/>
          </w:rPr>
          <w:fldChar w:fldCharType="begin"/>
        </w:r>
        <w:r w:rsidRPr="002B7047">
          <w:rPr>
            <w:sz w:val="28"/>
            <w:szCs w:val="28"/>
          </w:rPr>
          <w:instrText xml:space="preserve"> PAGEREF _Toc1332192362 </w:instrText>
        </w:r>
        <w:r w:rsidRPr="002B7047">
          <w:rPr>
            <w:sz w:val="28"/>
            <w:szCs w:val="28"/>
          </w:rPr>
          <w:fldChar w:fldCharType="separate"/>
        </w:r>
        <w:r w:rsidRPr="002B7047">
          <w:rPr>
            <w:sz w:val="28"/>
            <w:szCs w:val="28"/>
          </w:rPr>
          <w:t>10</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397975466" w:history="1">
        <w:r w:rsidRPr="002B7047">
          <w:rPr>
            <w:b/>
            <w:sz w:val="28"/>
            <w:szCs w:val="28"/>
            <w:lang w:val="vi-VN" w:eastAsia="vi-VN"/>
          </w:rPr>
          <w:t>Điều 25.</w:t>
        </w:r>
        <w:r w:rsidRPr="002B7047">
          <w:rPr>
            <w:bCs/>
            <w:sz w:val="28"/>
            <w:szCs w:val="28"/>
            <w:lang w:val="vi-VN" w:eastAsia="vi-VN"/>
          </w:rPr>
          <w:t xml:space="preserve"> Tiêu chuẩn 6 về Xây dựng chương trình, biên soạn giáo trình, tài liệu giảng dạy</w:t>
        </w:r>
        <w:r w:rsidRPr="002B7047">
          <w:rPr>
            <w:sz w:val="28"/>
            <w:szCs w:val="28"/>
          </w:rPr>
          <w:tab/>
        </w:r>
        <w:r w:rsidRPr="002B7047">
          <w:rPr>
            <w:sz w:val="28"/>
            <w:szCs w:val="28"/>
          </w:rPr>
          <w:fldChar w:fldCharType="begin"/>
        </w:r>
        <w:r w:rsidRPr="002B7047">
          <w:rPr>
            <w:sz w:val="28"/>
            <w:szCs w:val="28"/>
          </w:rPr>
          <w:instrText xml:space="preserve"> PAGEREF _Toc1397975466 </w:instrText>
        </w:r>
        <w:r w:rsidRPr="002B7047">
          <w:rPr>
            <w:sz w:val="28"/>
            <w:szCs w:val="28"/>
          </w:rPr>
          <w:fldChar w:fldCharType="separate"/>
        </w:r>
        <w:r w:rsidRPr="002B7047">
          <w:rPr>
            <w:sz w:val="28"/>
            <w:szCs w:val="28"/>
          </w:rPr>
          <w:t>10</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06412220" w:history="1">
        <w:r w:rsidRPr="002B7047">
          <w:rPr>
            <w:b/>
            <w:sz w:val="28"/>
            <w:szCs w:val="28"/>
            <w:lang w:val="vi-VN" w:eastAsia="vi-VN"/>
          </w:rPr>
          <w:t>Điều 26.</w:t>
        </w:r>
        <w:r w:rsidRPr="002B7047">
          <w:rPr>
            <w:bCs/>
            <w:sz w:val="28"/>
            <w:szCs w:val="28"/>
            <w:lang w:val="vi-VN" w:eastAsia="vi-VN"/>
          </w:rPr>
          <w:t xml:space="preserve"> Tiêu chuẩn 7 về Xây dựng kế hoạch, thực hiện các hoạt động giáo dục</w:t>
        </w:r>
        <w:r w:rsidRPr="002B7047">
          <w:rPr>
            <w:sz w:val="28"/>
            <w:szCs w:val="28"/>
          </w:rPr>
          <w:tab/>
        </w:r>
        <w:r w:rsidRPr="002B7047">
          <w:rPr>
            <w:sz w:val="28"/>
            <w:szCs w:val="28"/>
          </w:rPr>
          <w:fldChar w:fldCharType="begin"/>
        </w:r>
        <w:r w:rsidRPr="002B7047">
          <w:rPr>
            <w:sz w:val="28"/>
            <w:szCs w:val="28"/>
          </w:rPr>
          <w:instrText xml:space="preserve"> PAGEREF _Toc106412220 </w:instrText>
        </w:r>
        <w:r w:rsidRPr="002B7047">
          <w:rPr>
            <w:sz w:val="28"/>
            <w:szCs w:val="28"/>
          </w:rPr>
          <w:fldChar w:fldCharType="separate"/>
        </w:r>
        <w:r w:rsidRPr="002B7047">
          <w:rPr>
            <w:sz w:val="28"/>
            <w:szCs w:val="28"/>
          </w:rPr>
          <w:t>10</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905211607" w:history="1">
        <w:r w:rsidRPr="002B7047">
          <w:rPr>
            <w:b/>
            <w:sz w:val="28"/>
            <w:szCs w:val="28"/>
            <w:lang w:val="vi-VN" w:eastAsia="vi-VN"/>
          </w:rPr>
          <w:t>Điều 27.</w:t>
        </w:r>
        <w:r w:rsidRPr="002B7047">
          <w:rPr>
            <w:bCs/>
            <w:sz w:val="28"/>
            <w:szCs w:val="28"/>
            <w:lang w:val="vi-VN" w:eastAsia="vi-VN"/>
          </w:rPr>
          <w:t xml:space="preserve"> Tiêu chuẩn 8 về Quản lý người học, xây dựng môi trường giáo dục, học tập</w:t>
        </w:r>
        <w:r w:rsidRPr="002B7047">
          <w:rPr>
            <w:sz w:val="28"/>
            <w:szCs w:val="28"/>
          </w:rPr>
          <w:tab/>
        </w:r>
        <w:r w:rsidRPr="002B7047">
          <w:rPr>
            <w:sz w:val="28"/>
            <w:szCs w:val="28"/>
          </w:rPr>
          <w:fldChar w:fldCharType="begin"/>
        </w:r>
        <w:r w:rsidRPr="002B7047">
          <w:rPr>
            <w:sz w:val="28"/>
            <w:szCs w:val="28"/>
          </w:rPr>
          <w:instrText xml:space="preserve"> PAGEREF _Toc905211607 </w:instrText>
        </w:r>
        <w:r w:rsidRPr="002B7047">
          <w:rPr>
            <w:sz w:val="28"/>
            <w:szCs w:val="28"/>
          </w:rPr>
          <w:fldChar w:fldCharType="separate"/>
        </w:r>
        <w:r w:rsidRPr="002B7047">
          <w:rPr>
            <w:sz w:val="28"/>
            <w:szCs w:val="28"/>
          </w:rPr>
          <w:t>10</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978748298" w:history="1">
        <w:r w:rsidRPr="002B7047">
          <w:rPr>
            <w:b/>
            <w:sz w:val="28"/>
            <w:szCs w:val="28"/>
            <w:lang w:val="vi-VN" w:eastAsia="vi-VN"/>
          </w:rPr>
          <w:t xml:space="preserve">Điều 28. </w:t>
        </w:r>
        <w:r w:rsidRPr="002B7047">
          <w:rPr>
            <w:bCs/>
            <w:sz w:val="28"/>
            <w:szCs w:val="28"/>
            <w:lang w:val="vi-VN" w:eastAsia="vi-VN"/>
          </w:rPr>
          <w:t>Tiêu chuẩn 9 về Hoạt động xã hội</w:t>
        </w:r>
        <w:r w:rsidRPr="002B7047">
          <w:rPr>
            <w:sz w:val="28"/>
            <w:szCs w:val="28"/>
          </w:rPr>
          <w:tab/>
        </w:r>
        <w:r w:rsidRPr="002B7047">
          <w:rPr>
            <w:sz w:val="28"/>
            <w:szCs w:val="28"/>
          </w:rPr>
          <w:fldChar w:fldCharType="begin"/>
        </w:r>
        <w:r w:rsidRPr="002B7047">
          <w:rPr>
            <w:sz w:val="28"/>
            <w:szCs w:val="28"/>
          </w:rPr>
          <w:instrText xml:space="preserve"> PAGEREF _Toc978748298 </w:instrText>
        </w:r>
        <w:r w:rsidRPr="002B7047">
          <w:rPr>
            <w:sz w:val="28"/>
            <w:szCs w:val="28"/>
          </w:rPr>
          <w:fldChar w:fldCharType="separate"/>
        </w:r>
        <w:r w:rsidRPr="002B7047">
          <w:rPr>
            <w:sz w:val="28"/>
            <w:szCs w:val="28"/>
          </w:rPr>
          <w:t>10</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478137707" w:history="1">
        <w:r w:rsidRPr="002B7047">
          <w:rPr>
            <w:b/>
            <w:sz w:val="28"/>
            <w:szCs w:val="28"/>
            <w:lang w:val="vi-VN" w:eastAsia="vi-VN"/>
          </w:rPr>
          <w:t xml:space="preserve">Điều 29. </w:t>
        </w:r>
        <w:r w:rsidRPr="002B7047">
          <w:rPr>
            <w:bCs/>
            <w:sz w:val="28"/>
            <w:szCs w:val="28"/>
            <w:lang w:val="vi-VN" w:eastAsia="vi-VN"/>
          </w:rPr>
          <w:t>Tiêu chuẩn 1 về Học tập, bồi dưỡng nâng cao</w:t>
        </w:r>
        <w:r w:rsidRPr="002B7047">
          <w:rPr>
            <w:sz w:val="28"/>
            <w:szCs w:val="28"/>
          </w:rPr>
          <w:tab/>
        </w:r>
        <w:r w:rsidRPr="002B7047">
          <w:rPr>
            <w:sz w:val="28"/>
            <w:szCs w:val="28"/>
          </w:rPr>
          <w:fldChar w:fldCharType="begin"/>
        </w:r>
        <w:r w:rsidRPr="002B7047">
          <w:rPr>
            <w:sz w:val="28"/>
            <w:szCs w:val="28"/>
          </w:rPr>
          <w:instrText xml:space="preserve"> PAGEREF _Toc478137707 </w:instrText>
        </w:r>
        <w:r w:rsidRPr="002B7047">
          <w:rPr>
            <w:sz w:val="28"/>
            <w:szCs w:val="28"/>
          </w:rPr>
          <w:fldChar w:fldCharType="separate"/>
        </w:r>
        <w:r w:rsidRPr="002B7047">
          <w:rPr>
            <w:sz w:val="28"/>
            <w:szCs w:val="28"/>
          </w:rPr>
          <w:t>11</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833454654" w:history="1">
        <w:r w:rsidRPr="002B7047">
          <w:rPr>
            <w:b/>
            <w:sz w:val="28"/>
            <w:szCs w:val="28"/>
            <w:lang w:val="vi-VN" w:eastAsia="vi-VN"/>
          </w:rPr>
          <w:t>Điều 30.</w:t>
        </w:r>
        <w:r w:rsidRPr="002B7047">
          <w:rPr>
            <w:bCs/>
            <w:sz w:val="28"/>
            <w:szCs w:val="28"/>
            <w:lang w:val="vi-VN" w:eastAsia="vi-VN"/>
          </w:rPr>
          <w:t xml:space="preserve"> Tiêu chuẩn 2 về Phát triển năng lực nghề nghiệp cho ng</w:t>
        </w:r>
        <w:r w:rsidRPr="002B7047">
          <w:rPr>
            <w:bCs/>
            <w:sz w:val="28"/>
            <w:szCs w:val="28"/>
            <w:shd w:val="solid" w:color="FFFFFF" w:fill="auto"/>
            <w:lang w:val="vi-VN" w:eastAsia="vi-VN"/>
          </w:rPr>
          <w:t>ườ</w:t>
        </w:r>
        <w:r w:rsidRPr="002B7047">
          <w:rPr>
            <w:bCs/>
            <w:sz w:val="28"/>
            <w:szCs w:val="28"/>
            <w:lang w:val="vi-VN" w:eastAsia="vi-VN"/>
          </w:rPr>
          <w:t>i học</w:t>
        </w:r>
        <w:r w:rsidRPr="002B7047">
          <w:rPr>
            <w:sz w:val="28"/>
            <w:szCs w:val="28"/>
          </w:rPr>
          <w:tab/>
        </w:r>
        <w:r w:rsidRPr="002B7047">
          <w:rPr>
            <w:sz w:val="28"/>
            <w:szCs w:val="28"/>
          </w:rPr>
          <w:fldChar w:fldCharType="begin"/>
        </w:r>
        <w:r w:rsidRPr="002B7047">
          <w:rPr>
            <w:sz w:val="28"/>
            <w:szCs w:val="28"/>
          </w:rPr>
          <w:instrText xml:space="preserve"> PAGEREF _Toc1833454654 </w:instrText>
        </w:r>
        <w:r w:rsidRPr="002B7047">
          <w:rPr>
            <w:sz w:val="28"/>
            <w:szCs w:val="28"/>
          </w:rPr>
          <w:fldChar w:fldCharType="separate"/>
        </w:r>
        <w:r w:rsidRPr="002B7047">
          <w:rPr>
            <w:sz w:val="28"/>
            <w:szCs w:val="28"/>
          </w:rPr>
          <w:t>11</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14758108" w:history="1">
        <w:r w:rsidRPr="002B7047">
          <w:rPr>
            <w:b/>
            <w:sz w:val="28"/>
            <w:szCs w:val="28"/>
            <w:lang w:val="vi-VN" w:eastAsia="vi-VN"/>
          </w:rPr>
          <w:t>Điều 31.</w:t>
        </w:r>
        <w:r w:rsidRPr="002B7047">
          <w:rPr>
            <w:bCs/>
            <w:sz w:val="28"/>
            <w:szCs w:val="28"/>
            <w:lang w:val="vi-VN" w:eastAsia="vi-VN"/>
          </w:rPr>
          <w:t xml:space="preserve"> Tiêu chuẩn 3 về Nghiên cứu khoa học</w:t>
        </w:r>
        <w:r w:rsidRPr="002B7047">
          <w:rPr>
            <w:sz w:val="28"/>
            <w:szCs w:val="28"/>
          </w:rPr>
          <w:tab/>
        </w:r>
        <w:r w:rsidRPr="002B7047">
          <w:rPr>
            <w:sz w:val="28"/>
            <w:szCs w:val="28"/>
          </w:rPr>
          <w:fldChar w:fldCharType="begin"/>
        </w:r>
        <w:r w:rsidRPr="002B7047">
          <w:rPr>
            <w:sz w:val="28"/>
            <w:szCs w:val="28"/>
          </w:rPr>
          <w:instrText xml:space="preserve"> PAGEREF _Toc114758108 </w:instrText>
        </w:r>
        <w:r w:rsidRPr="002B7047">
          <w:rPr>
            <w:sz w:val="28"/>
            <w:szCs w:val="28"/>
          </w:rPr>
          <w:fldChar w:fldCharType="separate"/>
        </w:r>
        <w:r w:rsidRPr="002B7047">
          <w:rPr>
            <w:sz w:val="28"/>
            <w:szCs w:val="28"/>
          </w:rPr>
          <w:t>11</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291278036" w:history="1">
        <w:r w:rsidRPr="002B7047">
          <w:rPr>
            <w:b/>
            <w:sz w:val="28"/>
            <w:szCs w:val="28"/>
            <w:lang w:val="vi-VN" w:eastAsia="vi-VN"/>
          </w:rPr>
          <w:t>Điều 32</w:t>
        </w:r>
        <w:r w:rsidRPr="002B7047">
          <w:rPr>
            <w:bCs/>
            <w:sz w:val="28"/>
            <w:szCs w:val="28"/>
            <w:lang w:val="vi-VN" w:eastAsia="vi-VN"/>
          </w:rPr>
          <w:t>. Tiêu chuẩn 1 về Trình độ chuyên môn</w:t>
        </w:r>
        <w:r w:rsidRPr="002B7047">
          <w:rPr>
            <w:sz w:val="28"/>
            <w:szCs w:val="28"/>
          </w:rPr>
          <w:tab/>
        </w:r>
        <w:r w:rsidRPr="002B7047">
          <w:rPr>
            <w:sz w:val="28"/>
            <w:szCs w:val="28"/>
          </w:rPr>
          <w:fldChar w:fldCharType="begin"/>
        </w:r>
        <w:r w:rsidRPr="002B7047">
          <w:rPr>
            <w:sz w:val="28"/>
            <w:szCs w:val="28"/>
          </w:rPr>
          <w:instrText xml:space="preserve"> PAGEREF _Toc1291278036 </w:instrText>
        </w:r>
        <w:r w:rsidRPr="002B7047">
          <w:rPr>
            <w:sz w:val="28"/>
            <w:szCs w:val="28"/>
          </w:rPr>
          <w:fldChar w:fldCharType="separate"/>
        </w:r>
        <w:r w:rsidRPr="002B7047">
          <w:rPr>
            <w:sz w:val="28"/>
            <w:szCs w:val="28"/>
          </w:rPr>
          <w:t>11</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456591782" w:history="1">
        <w:r w:rsidRPr="002B7047">
          <w:rPr>
            <w:b/>
            <w:sz w:val="28"/>
            <w:szCs w:val="28"/>
            <w:lang w:val="vi-VN" w:eastAsia="vi-VN"/>
          </w:rPr>
          <w:t>Điều 33</w:t>
        </w:r>
        <w:r w:rsidRPr="002B7047">
          <w:rPr>
            <w:bCs/>
            <w:sz w:val="28"/>
            <w:szCs w:val="28"/>
            <w:lang w:val="vi-VN" w:eastAsia="vi-VN"/>
          </w:rPr>
          <w:t>. Tiêu chuẩn 2 về Trình độ ngoại ngữ</w:t>
        </w:r>
        <w:r w:rsidRPr="002B7047">
          <w:rPr>
            <w:sz w:val="28"/>
            <w:szCs w:val="28"/>
          </w:rPr>
          <w:tab/>
        </w:r>
        <w:r w:rsidRPr="002B7047">
          <w:rPr>
            <w:sz w:val="28"/>
            <w:szCs w:val="28"/>
          </w:rPr>
          <w:fldChar w:fldCharType="begin"/>
        </w:r>
        <w:r w:rsidRPr="002B7047">
          <w:rPr>
            <w:sz w:val="28"/>
            <w:szCs w:val="28"/>
          </w:rPr>
          <w:instrText xml:space="preserve"> PAGEREF _Toc1456591782 </w:instrText>
        </w:r>
        <w:r w:rsidRPr="002B7047">
          <w:rPr>
            <w:sz w:val="28"/>
            <w:szCs w:val="28"/>
          </w:rPr>
          <w:fldChar w:fldCharType="separate"/>
        </w:r>
        <w:r w:rsidRPr="002B7047">
          <w:rPr>
            <w:sz w:val="28"/>
            <w:szCs w:val="28"/>
          </w:rPr>
          <w:t>12</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015706558" w:history="1">
        <w:r w:rsidRPr="002B7047">
          <w:rPr>
            <w:b/>
            <w:sz w:val="28"/>
            <w:szCs w:val="28"/>
            <w:lang w:val="vi-VN" w:eastAsia="vi-VN"/>
          </w:rPr>
          <w:t>Điều 34.</w:t>
        </w:r>
        <w:r w:rsidRPr="002B7047">
          <w:rPr>
            <w:bCs/>
            <w:sz w:val="28"/>
            <w:szCs w:val="28"/>
            <w:lang w:val="vi-VN" w:eastAsia="vi-VN"/>
          </w:rPr>
          <w:t xml:space="preserve"> Tiêu chuẩn 3 về Trình độ tin học</w:t>
        </w:r>
        <w:r w:rsidRPr="002B7047">
          <w:rPr>
            <w:sz w:val="28"/>
            <w:szCs w:val="28"/>
          </w:rPr>
          <w:tab/>
        </w:r>
        <w:r w:rsidRPr="002B7047">
          <w:rPr>
            <w:sz w:val="28"/>
            <w:szCs w:val="28"/>
          </w:rPr>
          <w:fldChar w:fldCharType="begin"/>
        </w:r>
        <w:r w:rsidRPr="002B7047">
          <w:rPr>
            <w:sz w:val="28"/>
            <w:szCs w:val="28"/>
          </w:rPr>
          <w:instrText xml:space="preserve"> PAGEREF _Toc1015706558 </w:instrText>
        </w:r>
        <w:r w:rsidRPr="002B7047">
          <w:rPr>
            <w:sz w:val="28"/>
            <w:szCs w:val="28"/>
          </w:rPr>
          <w:fldChar w:fldCharType="separate"/>
        </w:r>
        <w:r w:rsidRPr="002B7047">
          <w:rPr>
            <w:sz w:val="28"/>
            <w:szCs w:val="28"/>
          </w:rPr>
          <w:t>12</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256365401" w:history="1">
        <w:r w:rsidRPr="002B7047">
          <w:rPr>
            <w:b/>
            <w:sz w:val="28"/>
            <w:szCs w:val="28"/>
            <w:lang w:val="vi-VN" w:eastAsia="vi-VN"/>
          </w:rPr>
          <w:t>Điều 35</w:t>
        </w:r>
        <w:r w:rsidRPr="002B7047">
          <w:rPr>
            <w:bCs/>
            <w:sz w:val="28"/>
            <w:szCs w:val="28"/>
            <w:lang w:val="vi-VN" w:eastAsia="vi-VN"/>
          </w:rPr>
          <w:t xml:space="preserve">. Tiêu chuẩn 1 về Trình độ nghiệp vụ sư phạm và </w:t>
        </w:r>
        <w:r w:rsidRPr="002B7047">
          <w:rPr>
            <w:bCs/>
            <w:sz w:val="28"/>
            <w:szCs w:val="28"/>
            <w:shd w:val="solid" w:color="FFFFFF" w:fill="auto"/>
            <w:lang w:val="vi-VN" w:eastAsia="vi-VN"/>
          </w:rPr>
          <w:t>thời gian</w:t>
        </w:r>
        <w:r w:rsidRPr="002B7047">
          <w:rPr>
            <w:bCs/>
            <w:sz w:val="28"/>
            <w:szCs w:val="28"/>
            <w:lang w:val="vi-VN" w:eastAsia="vi-VN"/>
          </w:rPr>
          <w:t xml:space="preserve"> tham gia giảng dạy</w:t>
        </w:r>
        <w:r w:rsidRPr="002B7047">
          <w:rPr>
            <w:sz w:val="28"/>
            <w:szCs w:val="28"/>
          </w:rPr>
          <w:tab/>
        </w:r>
        <w:r w:rsidRPr="002B7047">
          <w:rPr>
            <w:sz w:val="28"/>
            <w:szCs w:val="28"/>
          </w:rPr>
          <w:fldChar w:fldCharType="begin"/>
        </w:r>
        <w:r w:rsidRPr="002B7047">
          <w:rPr>
            <w:sz w:val="28"/>
            <w:szCs w:val="28"/>
          </w:rPr>
          <w:instrText xml:space="preserve"> PAGEREF _Toc1256365401 </w:instrText>
        </w:r>
        <w:r w:rsidRPr="002B7047">
          <w:rPr>
            <w:sz w:val="28"/>
            <w:szCs w:val="28"/>
          </w:rPr>
          <w:fldChar w:fldCharType="separate"/>
        </w:r>
        <w:r w:rsidRPr="002B7047">
          <w:rPr>
            <w:sz w:val="28"/>
            <w:szCs w:val="28"/>
          </w:rPr>
          <w:t>13</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284243953" w:history="1">
        <w:r w:rsidRPr="002B7047">
          <w:rPr>
            <w:b/>
            <w:sz w:val="28"/>
            <w:szCs w:val="28"/>
            <w:lang w:val="vi-VN" w:eastAsia="vi-VN"/>
          </w:rPr>
          <w:t>Điều 36</w:t>
        </w:r>
        <w:r w:rsidRPr="002B7047">
          <w:rPr>
            <w:bCs/>
            <w:sz w:val="28"/>
            <w:szCs w:val="28"/>
            <w:lang w:val="vi-VN" w:eastAsia="vi-VN"/>
          </w:rPr>
          <w:t>. Tiêu chuẩn 2 về Chuẩn bị hoạt động giảng dạy</w:t>
        </w:r>
        <w:r w:rsidRPr="002B7047">
          <w:rPr>
            <w:sz w:val="28"/>
            <w:szCs w:val="28"/>
          </w:rPr>
          <w:tab/>
        </w:r>
        <w:r w:rsidRPr="002B7047">
          <w:rPr>
            <w:sz w:val="28"/>
            <w:szCs w:val="28"/>
          </w:rPr>
          <w:fldChar w:fldCharType="begin"/>
        </w:r>
        <w:r w:rsidRPr="002B7047">
          <w:rPr>
            <w:sz w:val="28"/>
            <w:szCs w:val="28"/>
          </w:rPr>
          <w:instrText xml:space="preserve"> PAGEREF _Toc1284243953 </w:instrText>
        </w:r>
        <w:r w:rsidRPr="002B7047">
          <w:rPr>
            <w:sz w:val="28"/>
            <w:szCs w:val="28"/>
          </w:rPr>
          <w:fldChar w:fldCharType="separate"/>
        </w:r>
        <w:r w:rsidRPr="002B7047">
          <w:rPr>
            <w:sz w:val="28"/>
            <w:szCs w:val="28"/>
          </w:rPr>
          <w:t>13</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207427728" w:history="1">
        <w:r w:rsidRPr="002B7047">
          <w:rPr>
            <w:b/>
            <w:sz w:val="28"/>
            <w:szCs w:val="28"/>
            <w:lang w:val="vi-VN" w:eastAsia="vi-VN"/>
          </w:rPr>
          <w:t>Điều 37</w:t>
        </w:r>
        <w:r w:rsidRPr="002B7047">
          <w:rPr>
            <w:bCs/>
            <w:sz w:val="28"/>
            <w:szCs w:val="28"/>
            <w:lang w:val="vi-VN" w:eastAsia="vi-VN"/>
          </w:rPr>
          <w:t>. Tiêu chuẩn 3 về Thực hiện hoạt động giảng dạy</w:t>
        </w:r>
        <w:r w:rsidRPr="002B7047">
          <w:rPr>
            <w:sz w:val="28"/>
            <w:szCs w:val="28"/>
          </w:rPr>
          <w:tab/>
        </w:r>
        <w:r w:rsidRPr="002B7047">
          <w:rPr>
            <w:sz w:val="28"/>
            <w:szCs w:val="28"/>
          </w:rPr>
          <w:fldChar w:fldCharType="begin"/>
        </w:r>
        <w:r w:rsidRPr="002B7047">
          <w:rPr>
            <w:sz w:val="28"/>
            <w:szCs w:val="28"/>
          </w:rPr>
          <w:instrText xml:space="preserve"> PAGEREF _Toc207427728 </w:instrText>
        </w:r>
        <w:r w:rsidRPr="002B7047">
          <w:rPr>
            <w:sz w:val="28"/>
            <w:szCs w:val="28"/>
          </w:rPr>
          <w:fldChar w:fldCharType="separate"/>
        </w:r>
        <w:r w:rsidRPr="002B7047">
          <w:rPr>
            <w:sz w:val="28"/>
            <w:szCs w:val="28"/>
          </w:rPr>
          <w:t>13</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62207974" w:history="1">
        <w:r w:rsidRPr="002B7047">
          <w:rPr>
            <w:b/>
            <w:sz w:val="28"/>
            <w:szCs w:val="28"/>
            <w:lang w:val="vi-VN" w:eastAsia="vi-VN"/>
          </w:rPr>
          <w:t>Điều 38.</w:t>
        </w:r>
        <w:r w:rsidRPr="002B7047">
          <w:rPr>
            <w:bCs/>
            <w:sz w:val="28"/>
            <w:szCs w:val="28"/>
            <w:lang w:val="vi-VN" w:eastAsia="vi-VN"/>
          </w:rPr>
          <w:t xml:space="preserve"> Tiêu chuẩn 4 về Kiểm tra, đánh giá kết quả học tập của người học</w:t>
        </w:r>
        <w:r w:rsidRPr="002B7047">
          <w:rPr>
            <w:sz w:val="28"/>
            <w:szCs w:val="28"/>
          </w:rPr>
          <w:tab/>
        </w:r>
        <w:r w:rsidRPr="002B7047">
          <w:rPr>
            <w:sz w:val="28"/>
            <w:szCs w:val="28"/>
          </w:rPr>
          <w:fldChar w:fldCharType="begin"/>
        </w:r>
        <w:r w:rsidRPr="002B7047">
          <w:rPr>
            <w:sz w:val="28"/>
            <w:szCs w:val="28"/>
          </w:rPr>
          <w:instrText xml:space="preserve"> PAGEREF _Toc162207974 </w:instrText>
        </w:r>
        <w:r w:rsidRPr="002B7047">
          <w:rPr>
            <w:sz w:val="28"/>
            <w:szCs w:val="28"/>
          </w:rPr>
          <w:fldChar w:fldCharType="separate"/>
        </w:r>
        <w:r w:rsidRPr="002B7047">
          <w:rPr>
            <w:sz w:val="28"/>
            <w:szCs w:val="28"/>
          </w:rPr>
          <w:t>14</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94419415" w:history="1">
        <w:r w:rsidRPr="002B7047">
          <w:rPr>
            <w:b/>
            <w:sz w:val="28"/>
            <w:szCs w:val="28"/>
            <w:lang w:val="vi-VN" w:eastAsia="vi-VN"/>
          </w:rPr>
          <w:t>Điều 39.</w:t>
        </w:r>
        <w:r w:rsidRPr="002B7047">
          <w:rPr>
            <w:bCs/>
            <w:sz w:val="28"/>
            <w:szCs w:val="28"/>
            <w:lang w:val="vi-VN" w:eastAsia="vi-VN"/>
          </w:rPr>
          <w:t xml:space="preserve"> Tiêu chuẩn 5 về Quản lý hồ sơ dạy học</w:t>
        </w:r>
        <w:r w:rsidRPr="002B7047">
          <w:rPr>
            <w:sz w:val="28"/>
            <w:szCs w:val="28"/>
          </w:rPr>
          <w:tab/>
        </w:r>
        <w:r w:rsidRPr="002B7047">
          <w:rPr>
            <w:sz w:val="28"/>
            <w:szCs w:val="28"/>
          </w:rPr>
          <w:fldChar w:fldCharType="begin"/>
        </w:r>
        <w:r w:rsidRPr="002B7047">
          <w:rPr>
            <w:sz w:val="28"/>
            <w:szCs w:val="28"/>
          </w:rPr>
          <w:instrText xml:space="preserve"> PAGEREF _Toc194419415 </w:instrText>
        </w:r>
        <w:r w:rsidRPr="002B7047">
          <w:rPr>
            <w:sz w:val="28"/>
            <w:szCs w:val="28"/>
          </w:rPr>
          <w:fldChar w:fldCharType="separate"/>
        </w:r>
        <w:r w:rsidRPr="002B7047">
          <w:rPr>
            <w:sz w:val="28"/>
            <w:szCs w:val="28"/>
          </w:rPr>
          <w:t>14</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668279408" w:history="1">
        <w:r w:rsidRPr="002B7047">
          <w:rPr>
            <w:b/>
            <w:sz w:val="28"/>
            <w:szCs w:val="28"/>
            <w:lang w:val="vi-VN" w:eastAsia="vi-VN"/>
          </w:rPr>
          <w:t>Điều 40.</w:t>
        </w:r>
        <w:r w:rsidRPr="002B7047">
          <w:rPr>
            <w:bCs/>
            <w:sz w:val="28"/>
            <w:szCs w:val="28"/>
            <w:lang w:val="vi-VN" w:eastAsia="vi-VN"/>
          </w:rPr>
          <w:t xml:space="preserve"> Tiêu chuẩn 6 về Xây dựng chương trình, biên soạn giáo trình, tài liệu giảng dạy</w:t>
        </w:r>
        <w:r w:rsidRPr="002B7047">
          <w:rPr>
            <w:sz w:val="28"/>
            <w:szCs w:val="28"/>
          </w:rPr>
          <w:tab/>
        </w:r>
        <w:r w:rsidRPr="002B7047">
          <w:rPr>
            <w:sz w:val="28"/>
            <w:szCs w:val="28"/>
          </w:rPr>
          <w:fldChar w:fldCharType="begin"/>
        </w:r>
        <w:r w:rsidRPr="002B7047">
          <w:rPr>
            <w:sz w:val="28"/>
            <w:szCs w:val="28"/>
          </w:rPr>
          <w:instrText xml:space="preserve"> PAGEREF _Toc1668279408 </w:instrText>
        </w:r>
        <w:r w:rsidRPr="002B7047">
          <w:rPr>
            <w:sz w:val="28"/>
            <w:szCs w:val="28"/>
          </w:rPr>
          <w:fldChar w:fldCharType="separate"/>
        </w:r>
        <w:r w:rsidRPr="002B7047">
          <w:rPr>
            <w:sz w:val="28"/>
            <w:szCs w:val="28"/>
          </w:rPr>
          <w:t>14</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878998121" w:history="1">
        <w:r w:rsidRPr="002B7047">
          <w:rPr>
            <w:b/>
            <w:sz w:val="28"/>
            <w:szCs w:val="28"/>
            <w:lang w:val="vi-VN" w:eastAsia="vi-VN"/>
          </w:rPr>
          <w:t>Điều 41</w:t>
        </w:r>
        <w:r w:rsidRPr="002B7047">
          <w:rPr>
            <w:bCs/>
            <w:sz w:val="28"/>
            <w:szCs w:val="28"/>
            <w:lang w:val="vi-VN" w:eastAsia="vi-VN"/>
          </w:rPr>
          <w:t>. Tiêu chuẩn 7 về Xây dựng kế hoạch, thực hiện các hoạt động giáo dục</w:t>
        </w:r>
        <w:r w:rsidRPr="002B7047">
          <w:rPr>
            <w:sz w:val="28"/>
            <w:szCs w:val="28"/>
          </w:rPr>
          <w:tab/>
        </w:r>
        <w:r w:rsidRPr="002B7047">
          <w:rPr>
            <w:sz w:val="28"/>
            <w:szCs w:val="28"/>
          </w:rPr>
          <w:fldChar w:fldCharType="begin"/>
        </w:r>
        <w:r w:rsidRPr="002B7047">
          <w:rPr>
            <w:sz w:val="28"/>
            <w:szCs w:val="28"/>
          </w:rPr>
          <w:instrText xml:space="preserve"> PAGEREF _Toc1878998121 </w:instrText>
        </w:r>
        <w:r w:rsidRPr="002B7047">
          <w:rPr>
            <w:sz w:val="28"/>
            <w:szCs w:val="28"/>
          </w:rPr>
          <w:fldChar w:fldCharType="separate"/>
        </w:r>
        <w:r w:rsidRPr="002B7047">
          <w:rPr>
            <w:sz w:val="28"/>
            <w:szCs w:val="28"/>
          </w:rPr>
          <w:t>14</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2072855030" w:history="1">
        <w:r w:rsidRPr="002B7047">
          <w:rPr>
            <w:b/>
            <w:sz w:val="28"/>
            <w:szCs w:val="28"/>
            <w:lang w:val="vi-VN" w:eastAsia="vi-VN"/>
          </w:rPr>
          <w:t>Điều 42</w:t>
        </w:r>
        <w:r w:rsidRPr="002B7047">
          <w:rPr>
            <w:bCs/>
            <w:sz w:val="28"/>
            <w:szCs w:val="28"/>
            <w:lang w:val="vi-VN" w:eastAsia="vi-VN"/>
          </w:rPr>
          <w:t>. Tiêu chuẩn 8 về Quản lý người học, xây dựng môi trường giáo dục, học tập</w:t>
        </w:r>
        <w:r w:rsidRPr="002B7047">
          <w:rPr>
            <w:sz w:val="28"/>
            <w:szCs w:val="28"/>
          </w:rPr>
          <w:tab/>
        </w:r>
        <w:r w:rsidRPr="002B7047">
          <w:rPr>
            <w:sz w:val="28"/>
            <w:szCs w:val="28"/>
          </w:rPr>
          <w:fldChar w:fldCharType="begin"/>
        </w:r>
        <w:r w:rsidRPr="002B7047">
          <w:rPr>
            <w:sz w:val="28"/>
            <w:szCs w:val="28"/>
          </w:rPr>
          <w:instrText xml:space="preserve"> PAGEREF _Toc2072855030 </w:instrText>
        </w:r>
        <w:r w:rsidRPr="002B7047">
          <w:rPr>
            <w:sz w:val="28"/>
            <w:szCs w:val="28"/>
          </w:rPr>
          <w:fldChar w:fldCharType="separate"/>
        </w:r>
        <w:r w:rsidRPr="002B7047">
          <w:rPr>
            <w:sz w:val="28"/>
            <w:szCs w:val="28"/>
          </w:rPr>
          <w:t>14</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913728900" w:history="1">
        <w:r w:rsidRPr="002B7047">
          <w:rPr>
            <w:b/>
            <w:sz w:val="28"/>
            <w:szCs w:val="28"/>
            <w:lang w:val="vi-VN" w:eastAsia="vi-VN"/>
          </w:rPr>
          <w:t>Điều 43</w:t>
        </w:r>
        <w:r w:rsidRPr="002B7047">
          <w:rPr>
            <w:bCs/>
            <w:sz w:val="28"/>
            <w:szCs w:val="28"/>
            <w:lang w:val="vi-VN" w:eastAsia="vi-VN"/>
          </w:rPr>
          <w:t>. Tiêu chuẩn 9 về Hoạt động xã hội</w:t>
        </w:r>
        <w:r w:rsidRPr="002B7047">
          <w:rPr>
            <w:sz w:val="28"/>
            <w:szCs w:val="28"/>
          </w:rPr>
          <w:tab/>
        </w:r>
        <w:r w:rsidRPr="002B7047">
          <w:rPr>
            <w:sz w:val="28"/>
            <w:szCs w:val="28"/>
          </w:rPr>
          <w:fldChar w:fldCharType="begin"/>
        </w:r>
        <w:r w:rsidRPr="002B7047">
          <w:rPr>
            <w:sz w:val="28"/>
            <w:szCs w:val="28"/>
          </w:rPr>
          <w:instrText xml:space="preserve"> PAGEREF _Toc913728900 </w:instrText>
        </w:r>
        <w:r w:rsidRPr="002B7047">
          <w:rPr>
            <w:sz w:val="28"/>
            <w:szCs w:val="28"/>
          </w:rPr>
          <w:fldChar w:fldCharType="separate"/>
        </w:r>
        <w:r w:rsidRPr="002B7047">
          <w:rPr>
            <w:sz w:val="28"/>
            <w:szCs w:val="28"/>
          </w:rPr>
          <w:t>14</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83456807" w:history="1">
        <w:r w:rsidRPr="002B7047">
          <w:rPr>
            <w:b/>
            <w:sz w:val="28"/>
            <w:szCs w:val="28"/>
            <w:lang w:val="vi-VN" w:eastAsia="vi-VN"/>
          </w:rPr>
          <w:t xml:space="preserve">Điều 44. </w:t>
        </w:r>
        <w:r w:rsidRPr="002B7047">
          <w:rPr>
            <w:bCs/>
            <w:sz w:val="28"/>
            <w:szCs w:val="28"/>
            <w:lang w:val="vi-VN" w:eastAsia="vi-VN"/>
          </w:rPr>
          <w:t>Tiêu chuẩn 1 về Học tập, bồi dưỡng nâng cao</w:t>
        </w:r>
        <w:r w:rsidRPr="002B7047">
          <w:rPr>
            <w:sz w:val="28"/>
            <w:szCs w:val="28"/>
          </w:rPr>
          <w:tab/>
        </w:r>
        <w:r w:rsidRPr="002B7047">
          <w:rPr>
            <w:sz w:val="28"/>
            <w:szCs w:val="28"/>
          </w:rPr>
          <w:fldChar w:fldCharType="begin"/>
        </w:r>
        <w:r w:rsidRPr="002B7047">
          <w:rPr>
            <w:sz w:val="28"/>
            <w:szCs w:val="28"/>
          </w:rPr>
          <w:instrText xml:space="preserve"> PAGEREF _Toc183456807 </w:instrText>
        </w:r>
        <w:r w:rsidRPr="002B7047">
          <w:rPr>
            <w:sz w:val="28"/>
            <w:szCs w:val="28"/>
          </w:rPr>
          <w:fldChar w:fldCharType="separate"/>
        </w:r>
        <w:r w:rsidRPr="002B7047">
          <w:rPr>
            <w:sz w:val="28"/>
            <w:szCs w:val="28"/>
          </w:rPr>
          <w:t>15</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919326236" w:history="1">
        <w:r w:rsidRPr="002B7047">
          <w:rPr>
            <w:b/>
            <w:sz w:val="28"/>
            <w:szCs w:val="28"/>
            <w:lang w:val="vi-VN" w:eastAsia="vi-VN"/>
          </w:rPr>
          <w:t>Điều 45.</w:t>
        </w:r>
        <w:r w:rsidRPr="002B7047">
          <w:rPr>
            <w:bCs/>
            <w:sz w:val="28"/>
            <w:szCs w:val="28"/>
            <w:lang w:val="vi-VN" w:eastAsia="vi-VN"/>
          </w:rPr>
          <w:t xml:space="preserve"> Tiêu chuẩn 2 về Phát triển năng lực nghề nghiệp cho người học</w:t>
        </w:r>
        <w:r w:rsidRPr="002B7047">
          <w:rPr>
            <w:sz w:val="28"/>
            <w:szCs w:val="28"/>
          </w:rPr>
          <w:tab/>
        </w:r>
        <w:r w:rsidRPr="002B7047">
          <w:rPr>
            <w:sz w:val="28"/>
            <w:szCs w:val="28"/>
          </w:rPr>
          <w:fldChar w:fldCharType="begin"/>
        </w:r>
        <w:r w:rsidRPr="002B7047">
          <w:rPr>
            <w:sz w:val="28"/>
            <w:szCs w:val="28"/>
          </w:rPr>
          <w:instrText xml:space="preserve"> PAGEREF _Toc919326236 </w:instrText>
        </w:r>
        <w:r w:rsidRPr="002B7047">
          <w:rPr>
            <w:sz w:val="28"/>
            <w:szCs w:val="28"/>
          </w:rPr>
          <w:fldChar w:fldCharType="separate"/>
        </w:r>
        <w:r w:rsidRPr="002B7047">
          <w:rPr>
            <w:sz w:val="28"/>
            <w:szCs w:val="28"/>
          </w:rPr>
          <w:t>15</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715414361" w:history="1">
        <w:r w:rsidRPr="002B7047">
          <w:rPr>
            <w:b/>
            <w:sz w:val="28"/>
            <w:szCs w:val="28"/>
            <w:lang w:val="vi-VN" w:eastAsia="vi-VN"/>
          </w:rPr>
          <w:t xml:space="preserve">Điều 46. </w:t>
        </w:r>
        <w:r w:rsidRPr="002B7047">
          <w:rPr>
            <w:bCs/>
            <w:sz w:val="28"/>
            <w:szCs w:val="28"/>
            <w:lang w:val="vi-VN" w:eastAsia="vi-VN"/>
          </w:rPr>
          <w:t>Tiêu chuẩn 3 về Nghiên cứu khoa học</w:t>
        </w:r>
        <w:r w:rsidRPr="002B7047">
          <w:rPr>
            <w:sz w:val="28"/>
            <w:szCs w:val="28"/>
          </w:rPr>
          <w:tab/>
        </w:r>
        <w:r w:rsidRPr="002B7047">
          <w:rPr>
            <w:sz w:val="28"/>
            <w:szCs w:val="28"/>
          </w:rPr>
          <w:fldChar w:fldCharType="begin"/>
        </w:r>
        <w:r w:rsidRPr="002B7047">
          <w:rPr>
            <w:sz w:val="28"/>
            <w:szCs w:val="28"/>
          </w:rPr>
          <w:instrText xml:space="preserve"> PAGEREF _Toc715414361 </w:instrText>
        </w:r>
        <w:r w:rsidRPr="002B7047">
          <w:rPr>
            <w:sz w:val="28"/>
            <w:szCs w:val="28"/>
          </w:rPr>
          <w:fldChar w:fldCharType="separate"/>
        </w:r>
        <w:r w:rsidRPr="002B7047">
          <w:rPr>
            <w:sz w:val="28"/>
            <w:szCs w:val="28"/>
          </w:rPr>
          <w:t>15</w:t>
        </w:r>
        <w:r w:rsidRPr="002B7047">
          <w:rPr>
            <w:sz w:val="28"/>
            <w:szCs w:val="28"/>
          </w:rPr>
          <w:fldChar w:fldCharType="end"/>
        </w:r>
      </w:hyperlink>
    </w:p>
    <w:p w:rsidR="002B7047" w:rsidRPr="002B7047" w:rsidRDefault="002B7047" w:rsidP="002B7047">
      <w:pPr>
        <w:pStyle w:val="TOC1"/>
        <w:tabs>
          <w:tab w:val="right" w:leader="dot" w:pos="8640"/>
        </w:tabs>
        <w:spacing w:beforeLines="50" w:before="120" w:afterLines="50" w:after="120" w:line="312" w:lineRule="auto"/>
        <w:jc w:val="both"/>
        <w:rPr>
          <w:sz w:val="28"/>
          <w:szCs w:val="28"/>
        </w:rPr>
      </w:pPr>
      <w:hyperlink w:anchor="_Toc760276510" w:history="1">
        <w:r w:rsidRPr="002B7047">
          <w:rPr>
            <w:b/>
            <w:bCs/>
            <w:sz w:val="28"/>
            <w:szCs w:val="28"/>
            <w:lang w:val="vi-VN" w:eastAsia="vi-VN"/>
          </w:rPr>
          <w:t>Chương III</w:t>
        </w:r>
        <w:r w:rsidRPr="002B7047">
          <w:rPr>
            <w:b/>
            <w:bCs/>
            <w:sz w:val="28"/>
            <w:szCs w:val="28"/>
          </w:rPr>
          <w:t>.</w:t>
        </w:r>
      </w:hyperlink>
      <w:r w:rsidRPr="002B7047">
        <w:rPr>
          <w:b/>
          <w:bCs/>
          <w:i/>
          <w:iCs/>
          <w:sz w:val="28"/>
          <w:szCs w:val="28"/>
          <w:lang w:eastAsia="vi-VN"/>
        </w:rPr>
        <w:t xml:space="preserve"> </w:t>
      </w:r>
      <w:hyperlink w:anchor="_Toc539484207" w:history="1">
        <w:r w:rsidRPr="002B7047">
          <w:rPr>
            <w:b/>
            <w:bCs/>
            <w:sz w:val="28"/>
            <w:szCs w:val="28"/>
            <w:lang w:val="vi-VN" w:eastAsia="vi-VN"/>
          </w:rPr>
          <w:t>ĐÁNH GIÁ, XẾP LOẠI NHÀ GIÁO GIÁO DỤC NGHỀ NGHIỆP</w:t>
        </w:r>
        <w:r w:rsidRPr="002B7047">
          <w:rPr>
            <w:b/>
            <w:bCs/>
            <w:sz w:val="28"/>
            <w:szCs w:val="28"/>
          </w:rPr>
          <w:tab/>
        </w:r>
        <w:r w:rsidRPr="002B7047">
          <w:rPr>
            <w:b/>
            <w:bCs/>
            <w:sz w:val="28"/>
            <w:szCs w:val="28"/>
          </w:rPr>
          <w:fldChar w:fldCharType="begin"/>
        </w:r>
        <w:r w:rsidRPr="002B7047">
          <w:rPr>
            <w:b/>
            <w:bCs/>
            <w:sz w:val="28"/>
            <w:szCs w:val="28"/>
          </w:rPr>
          <w:instrText xml:space="preserve"> PAGEREF _Toc539484207 </w:instrText>
        </w:r>
        <w:r w:rsidRPr="002B7047">
          <w:rPr>
            <w:b/>
            <w:bCs/>
            <w:sz w:val="28"/>
            <w:szCs w:val="28"/>
          </w:rPr>
          <w:fldChar w:fldCharType="separate"/>
        </w:r>
        <w:r w:rsidRPr="002B7047">
          <w:rPr>
            <w:b/>
            <w:bCs/>
            <w:sz w:val="28"/>
            <w:szCs w:val="28"/>
          </w:rPr>
          <w:t>15</w:t>
        </w:r>
        <w:r w:rsidRPr="002B7047">
          <w:rPr>
            <w:b/>
            <w:bCs/>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431324188" w:history="1">
        <w:r w:rsidRPr="002B7047">
          <w:rPr>
            <w:b/>
            <w:sz w:val="28"/>
            <w:szCs w:val="28"/>
            <w:lang w:val="vi-VN" w:eastAsia="vi-VN"/>
          </w:rPr>
          <w:t>Điều 47.</w:t>
        </w:r>
        <w:r w:rsidRPr="002B7047">
          <w:rPr>
            <w:bCs/>
            <w:sz w:val="28"/>
            <w:szCs w:val="28"/>
            <w:lang w:val="vi-VN" w:eastAsia="vi-VN"/>
          </w:rPr>
          <w:t xml:space="preserve"> Căn cứ đánh giá, xếp loại nhà giáo</w:t>
        </w:r>
        <w:r w:rsidRPr="002B7047">
          <w:rPr>
            <w:sz w:val="28"/>
            <w:szCs w:val="28"/>
          </w:rPr>
          <w:tab/>
        </w:r>
        <w:r w:rsidRPr="002B7047">
          <w:rPr>
            <w:sz w:val="28"/>
            <w:szCs w:val="28"/>
          </w:rPr>
          <w:fldChar w:fldCharType="begin"/>
        </w:r>
        <w:r w:rsidRPr="002B7047">
          <w:rPr>
            <w:sz w:val="28"/>
            <w:szCs w:val="28"/>
          </w:rPr>
          <w:instrText xml:space="preserve"> PAGEREF _Toc431324188 </w:instrText>
        </w:r>
        <w:r w:rsidRPr="002B7047">
          <w:rPr>
            <w:sz w:val="28"/>
            <w:szCs w:val="28"/>
          </w:rPr>
          <w:fldChar w:fldCharType="separate"/>
        </w:r>
        <w:r w:rsidRPr="002B7047">
          <w:rPr>
            <w:sz w:val="28"/>
            <w:szCs w:val="28"/>
          </w:rPr>
          <w:t>15</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359727675" w:history="1">
        <w:r w:rsidRPr="002B7047">
          <w:rPr>
            <w:b/>
            <w:sz w:val="28"/>
            <w:szCs w:val="28"/>
            <w:lang w:val="vi-VN" w:eastAsia="vi-VN"/>
          </w:rPr>
          <w:t>Điều 48</w:t>
        </w:r>
        <w:r w:rsidRPr="002B7047">
          <w:rPr>
            <w:bCs/>
            <w:sz w:val="28"/>
            <w:szCs w:val="28"/>
            <w:lang w:val="vi-VN" w:eastAsia="vi-VN"/>
          </w:rPr>
          <w:t>. Điểm đánh giá</w:t>
        </w:r>
        <w:r w:rsidRPr="002B7047">
          <w:rPr>
            <w:sz w:val="28"/>
            <w:szCs w:val="28"/>
          </w:rPr>
          <w:tab/>
        </w:r>
        <w:r w:rsidRPr="002B7047">
          <w:rPr>
            <w:sz w:val="28"/>
            <w:szCs w:val="28"/>
          </w:rPr>
          <w:fldChar w:fldCharType="begin"/>
        </w:r>
        <w:r w:rsidRPr="002B7047">
          <w:rPr>
            <w:sz w:val="28"/>
            <w:szCs w:val="28"/>
          </w:rPr>
          <w:instrText xml:space="preserve"> PAGEREF _Toc1359727675 </w:instrText>
        </w:r>
        <w:r w:rsidRPr="002B7047">
          <w:rPr>
            <w:sz w:val="28"/>
            <w:szCs w:val="28"/>
          </w:rPr>
          <w:fldChar w:fldCharType="separate"/>
        </w:r>
        <w:r w:rsidRPr="002B7047">
          <w:rPr>
            <w:sz w:val="28"/>
            <w:szCs w:val="28"/>
          </w:rPr>
          <w:t>16</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718949112" w:history="1">
        <w:r w:rsidRPr="002B7047">
          <w:rPr>
            <w:b/>
            <w:sz w:val="28"/>
            <w:szCs w:val="28"/>
            <w:lang w:val="vi-VN" w:eastAsia="vi-VN"/>
          </w:rPr>
          <w:t>Điều 49</w:t>
        </w:r>
        <w:r w:rsidRPr="002B7047">
          <w:rPr>
            <w:bCs/>
            <w:sz w:val="28"/>
            <w:szCs w:val="28"/>
            <w:lang w:val="vi-VN" w:eastAsia="vi-VN"/>
          </w:rPr>
          <w:t>. Xếp loại nhà giáo</w:t>
        </w:r>
        <w:r w:rsidRPr="002B7047">
          <w:rPr>
            <w:sz w:val="28"/>
            <w:szCs w:val="28"/>
          </w:rPr>
          <w:tab/>
        </w:r>
        <w:r w:rsidRPr="002B7047">
          <w:rPr>
            <w:sz w:val="28"/>
            <w:szCs w:val="28"/>
          </w:rPr>
          <w:fldChar w:fldCharType="begin"/>
        </w:r>
        <w:r w:rsidRPr="002B7047">
          <w:rPr>
            <w:sz w:val="28"/>
            <w:szCs w:val="28"/>
          </w:rPr>
          <w:instrText xml:space="preserve"> PAGEREF _Toc718949112 </w:instrText>
        </w:r>
        <w:r w:rsidRPr="002B7047">
          <w:rPr>
            <w:sz w:val="28"/>
            <w:szCs w:val="28"/>
          </w:rPr>
          <w:fldChar w:fldCharType="separate"/>
        </w:r>
        <w:r w:rsidRPr="002B7047">
          <w:rPr>
            <w:sz w:val="28"/>
            <w:szCs w:val="28"/>
          </w:rPr>
          <w:t>16</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153502956" w:history="1">
        <w:r w:rsidRPr="002B7047">
          <w:rPr>
            <w:b/>
            <w:sz w:val="28"/>
            <w:szCs w:val="28"/>
            <w:lang w:val="vi-VN" w:eastAsia="vi-VN"/>
          </w:rPr>
          <w:t>Điều 50.</w:t>
        </w:r>
        <w:r w:rsidRPr="002B7047">
          <w:rPr>
            <w:bCs/>
            <w:sz w:val="28"/>
            <w:szCs w:val="28"/>
            <w:lang w:val="vi-VN" w:eastAsia="vi-VN"/>
          </w:rPr>
          <w:t xml:space="preserve"> Quy trình đánh giá, xếp loại nhà giáo</w:t>
        </w:r>
        <w:r w:rsidRPr="002B7047">
          <w:rPr>
            <w:sz w:val="28"/>
            <w:szCs w:val="28"/>
          </w:rPr>
          <w:tab/>
        </w:r>
        <w:r w:rsidRPr="002B7047">
          <w:rPr>
            <w:sz w:val="28"/>
            <w:szCs w:val="28"/>
          </w:rPr>
          <w:fldChar w:fldCharType="begin"/>
        </w:r>
        <w:r w:rsidRPr="002B7047">
          <w:rPr>
            <w:sz w:val="28"/>
            <w:szCs w:val="28"/>
          </w:rPr>
          <w:instrText xml:space="preserve"> PAGEREF _Toc1153502956 </w:instrText>
        </w:r>
        <w:r w:rsidRPr="002B7047">
          <w:rPr>
            <w:sz w:val="28"/>
            <w:szCs w:val="28"/>
          </w:rPr>
          <w:fldChar w:fldCharType="separate"/>
        </w:r>
        <w:r w:rsidRPr="002B7047">
          <w:rPr>
            <w:sz w:val="28"/>
            <w:szCs w:val="28"/>
          </w:rPr>
          <w:t>17</w:t>
        </w:r>
        <w:r w:rsidRPr="002B7047">
          <w:rPr>
            <w:sz w:val="28"/>
            <w:szCs w:val="28"/>
          </w:rPr>
          <w:fldChar w:fldCharType="end"/>
        </w:r>
      </w:hyperlink>
    </w:p>
    <w:p w:rsidR="002B7047" w:rsidRPr="002B7047" w:rsidRDefault="002B7047" w:rsidP="002B7047">
      <w:pPr>
        <w:pStyle w:val="TOC1"/>
        <w:tabs>
          <w:tab w:val="right" w:leader="dot" w:pos="8640"/>
        </w:tabs>
        <w:spacing w:beforeLines="50" w:before="120" w:afterLines="50" w:after="120" w:line="312" w:lineRule="auto"/>
        <w:jc w:val="both"/>
        <w:rPr>
          <w:sz w:val="28"/>
          <w:szCs w:val="28"/>
        </w:rPr>
      </w:pPr>
      <w:hyperlink w:anchor="_Toc915814038" w:history="1">
        <w:r w:rsidRPr="002B7047">
          <w:rPr>
            <w:b/>
            <w:bCs/>
            <w:sz w:val="28"/>
            <w:szCs w:val="28"/>
            <w:lang w:val="vi-VN" w:eastAsia="vi-VN"/>
          </w:rPr>
          <w:t>Chương IV</w:t>
        </w:r>
        <w:r w:rsidRPr="002B7047">
          <w:rPr>
            <w:b/>
            <w:bCs/>
            <w:sz w:val="28"/>
            <w:szCs w:val="28"/>
            <w:lang w:eastAsia="vi-VN"/>
          </w:rPr>
          <w:t>.</w:t>
        </w:r>
      </w:hyperlink>
      <w:r w:rsidRPr="002B7047">
        <w:rPr>
          <w:b/>
          <w:bCs/>
          <w:i/>
          <w:iCs/>
          <w:sz w:val="28"/>
          <w:szCs w:val="28"/>
          <w:lang w:eastAsia="vi-VN"/>
        </w:rPr>
        <w:t xml:space="preserve"> </w:t>
      </w:r>
      <w:hyperlink w:anchor="_Toc2088627835" w:history="1">
        <w:r w:rsidRPr="002B7047">
          <w:rPr>
            <w:b/>
            <w:bCs/>
            <w:sz w:val="28"/>
            <w:szCs w:val="28"/>
            <w:lang w:val="vi-VN" w:eastAsia="vi-VN"/>
          </w:rPr>
          <w:t>TỔ CHỨC THỰC HIỆN</w:t>
        </w:r>
        <w:r w:rsidRPr="002B7047">
          <w:rPr>
            <w:b/>
            <w:bCs/>
            <w:sz w:val="28"/>
            <w:szCs w:val="28"/>
          </w:rPr>
          <w:tab/>
        </w:r>
        <w:r w:rsidRPr="002B7047">
          <w:rPr>
            <w:b/>
            <w:bCs/>
            <w:sz w:val="28"/>
            <w:szCs w:val="28"/>
          </w:rPr>
          <w:fldChar w:fldCharType="begin"/>
        </w:r>
        <w:r w:rsidRPr="002B7047">
          <w:rPr>
            <w:b/>
            <w:bCs/>
            <w:sz w:val="28"/>
            <w:szCs w:val="28"/>
          </w:rPr>
          <w:instrText xml:space="preserve"> PAGEREF _Toc2088627835 </w:instrText>
        </w:r>
        <w:r w:rsidRPr="002B7047">
          <w:rPr>
            <w:b/>
            <w:bCs/>
            <w:sz w:val="28"/>
            <w:szCs w:val="28"/>
          </w:rPr>
          <w:fldChar w:fldCharType="separate"/>
        </w:r>
        <w:r w:rsidRPr="002B7047">
          <w:rPr>
            <w:b/>
            <w:bCs/>
            <w:sz w:val="28"/>
            <w:szCs w:val="28"/>
          </w:rPr>
          <w:t>17</w:t>
        </w:r>
        <w:r w:rsidRPr="002B7047">
          <w:rPr>
            <w:b/>
            <w:bCs/>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338211670" w:history="1">
        <w:r w:rsidRPr="002B7047">
          <w:rPr>
            <w:b/>
            <w:sz w:val="28"/>
            <w:szCs w:val="28"/>
            <w:lang w:val="vi-VN" w:eastAsia="vi-VN"/>
          </w:rPr>
          <w:t xml:space="preserve">Điều 51. </w:t>
        </w:r>
        <w:r w:rsidRPr="002B7047">
          <w:rPr>
            <w:bCs/>
            <w:sz w:val="28"/>
            <w:szCs w:val="28"/>
            <w:lang w:val="vi-VN" w:eastAsia="vi-VN"/>
          </w:rPr>
          <w:t>Trách nhiệm của Tổng cục Giáo dục nghề nghiệp</w:t>
        </w:r>
        <w:r w:rsidRPr="002B7047">
          <w:rPr>
            <w:sz w:val="28"/>
            <w:szCs w:val="28"/>
          </w:rPr>
          <w:tab/>
        </w:r>
        <w:r w:rsidRPr="002B7047">
          <w:rPr>
            <w:sz w:val="28"/>
            <w:szCs w:val="28"/>
          </w:rPr>
          <w:fldChar w:fldCharType="begin"/>
        </w:r>
        <w:r w:rsidRPr="002B7047">
          <w:rPr>
            <w:sz w:val="28"/>
            <w:szCs w:val="28"/>
          </w:rPr>
          <w:instrText xml:space="preserve"> PAGEREF _Toc338211670 </w:instrText>
        </w:r>
        <w:r w:rsidRPr="002B7047">
          <w:rPr>
            <w:sz w:val="28"/>
            <w:szCs w:val="28"/>
          </w:rPr>
          <w:fldChar w:fldCharType="separate"/>
        </w:r>
        <w:r w:rsidRPr="002B7047">
          <w:rPr>
            <w:sz w:val="28"/>
            <w:szCs w:val="28"/>
          </w:rPr>
          <w:t>17</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66305856" w:history="1">
        <w:r w:rsidRPr="002B7047">
          <w:rPr>
            <w:b/>
            <w:sz w:val="28"/>
            <w:szCs w:val="28"/>
            <w:lang w:val="vi-VN" w:eastAsia="vi-VN"/>
          </w:rPr>
          <w:t>Điều 52.</w:t>
        </w:r>
        <w:r w:rsidRPr="002B7047">
          <w:rPr>
            <w:bCs/>
            <w:sz w:val="28"/>
            <w:szCs w:val="28"/>
            <w:lang w:val="vi-VN" w:eastAsia="vi-VN"/>
          </w:rPr>
          <w:t xml:space="preserve"> Trách nhiệm của các Bộ, ngành, </w:t>
        </w:r>
        <w:r w:rsidRPr="002B7047">
          <w:rPr>
            <w:bCs/>
            <w:sz w:val="28"/>
            <w:szCs w:val="28"/>
            <w:shd w:val="solid" w:color="FFFFFF" w:fill="auto"/>
            <w:lang w:val="vi-VN" w:eastAsia="vi-VN"/>
          </w:rPr>
          <w:t>Tổ chức</w:t>
        </w:r>
        <w:r w:rsidRPr="002B7047">
          <w:rPr>
            <w:bCs/>
            <w:sz w:val="28"/>
            <w:szCs w:val="28"/>
            <w:lang w:val="vi-VN" w:eastAsia="vi-VN"/>
          </w:rPr>
          <w:t xml:space="preserve"> chính trị - xã hội, </w:t>
        </w:r>
        <w:r w:rsidRPr="002B7047">
          <w:rPr>
            <w:bCs/>
            <w:sz w:val="28"/>
            <w:szCs w:val="28"/>
            <w:shd w:val="solid" w:color="FFFFFF" w:fill="auto"/>
            <w:lang w:val="vi-VN" w:eastAsia="vi-VN"/>
          </w:rPr>
          <w:t>Ủy ban</w:t>
        </w:r>
        <w:r w:rsidRPr="002B7047">
          <w:rPr>
            <w:bCs/>
            <w:sz w:val="28"/>
            <w:szCs w:val="28"/>
            <w:lang w:val="vi-VN" w:eastAsia="vi-VN"/>
          </w:rPr>
          <w:t xml:space="preserve"> nhân dân các tỉnh, thành phố trực thuộc Trung ương</w:t>
        </w:r>
        <w:r w:rsidRPr="002B7047">
          <w:rPr>
            <w:sz w:val="28"/>
            <w:szCs w:val="28"/>
          </w:rPr>
          <w:tab/>
        </w:r>
        <w:r w:rsidRPr="002B7047">
          <w:rPr>
            <w:sz w:val="28"/>
            <w:szCs w:val="28"/>
          </w:rPr>
          <w:fldChar w:fldCharType="begin"/>
        </w:r>
        <w:r w:rsidRPr="002B7047">
          <w:rPr>
            <w:sz w:val="28"/>
            <w:szCs w:val="28"/>
          </w:rPr>
          <w:instrText xml:space="preserve"> PAGEREF _Toc166305856 </w:instrText>
        </w:r>
        <w:r w:rsidRPr="002B7047">
          <w:rPr>
            <w:sz w:val="28"/>
            <w:szCs w:val="28"/>
          </w:rPr>
          <w:fldChar w:fldCharType="separate"/>
        </w:r>
        <w:r w:rsidRPr="002B7047">
          <w:rPr>
            <w:sz w:val="28"/>
            <w:szCs w:val="28"/>
          </w:rPr>
          <w:t>17</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47556407" w:history="1">
        <w:r w:rsidRPr="002B7047">
          <w:rPr>
            <w:b/>
            <w:sz w:val="28"/>
            <w:szCs w:val="28"/>
            <w:lang w:val="vi-VN" w:eastAsia="vi-VN"/>
          </w:rPr>
          <w:t>Điều 53.</w:t>
        </w:r>
        <w:r w:rsidRPr="002B7047">
          <w:rPr>
            <w:bCs/>
            <w:sz w:val="28"/>
            <w:szCs w:val="28"/>
            <w:lang w:val="vi-VN" w:eastAsia="vi-VN"/>
          </w:rPr>
          <w:t xml:space="preserve"> Trách nhiệm của Sở Lao động - Th</w:t>
        </w:r>
        <w:r w:rsidRPr="002B7047">
          <w:rPr>
            <w:bCs/>
            <w:sz w:val="28"/>
            <w:szCs w:val="28"/>
            <w:shd w:val="solid" w:color="FFFFFF" w:fill="auto"/>
            <w:lang w:val="vi-VN" w:eastAsia="vi-VN"/>
          </w:rPr>
          <w:t>ươ</w:t>
        </w:r>
        <w:r w:rsidRPr="002B7047">
          <w:rPr>
            <w:bCs/>
            <w:sz w:val="28"/>
            <w:szCs w:val="28"/>
            <w:lang w:val="vi-VN" w:eastAsia="vi-VN"/>
          </w:rPr>
          <w:t>ng binh và Xã hội</w:t>
        </w:r>
        <w:r w:rsidRPr="002B7047">
          <w:rPr>
            <w:sz w:val="28"/>
            <w:szCs w:val="28"/>
          </w:rPr>
          <w:tab/>
        </w:r>
        <w:r w:rsidRPr="002B7047">
          <w:rPr>
            <w:sz w:val="28"/>
            <w:szCs w:val="28"/>
          </w:rPr>
          <w:fldChar w:fldCharType="begin"/>
        </w:r>
        <w:r w:rsidRPr="002B7047">
          <w:rPr>
            <w:sz w:val="28"/>
            <w:szCs w:val="28"/>
          </w:rPr>
          <w:instrText xml:space="preserve"> PAGEREF _Toc47556407 </w:instrText>
        </w:r>
        <w:r w:rsidRPr="002B7047">
          <w:rPr>
            <w:sz w:val="28"/>
            <w:szCs w:val="28"/>
          </w:rPr>
          <w:fldChar w:fldCharType="separate"/>
        </w:r>
        <w:r w:rsidRPr="002B7047">
          <w:rPr>
            <w:sz w:val="28"/>
            <w:szCs w:val="28"/>
          </w:rPr>
          <w:t>18</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243423277" w:history="1">
        <w:r w:rsidRPr="002B7047">
          <w:rPr>
            <w:b/>
            <w:sz w:val="28"/>
            <w:szCs w:val="28"/>
            <w:lang w:val="vi-VN" w:eastAsia="vi-VN"/>
          </w:rPr>
          <w:t>Điều 54</w:t>
        </w:r>
        <w:r w:rsidRPr="002B7047">
          <w:rPr>
            <w:bCs/>
            <w:sz w:val="28"/>
            <w:szCs w:val="28"/>
            <w:lang w:val="vi-VN" w:eastAsia="vi-VN"/>
          </w:rPr>
          <w:t>. Trách nhiệm của cơ sở hoạt động giáo dục nghề nghiệp</w:t>
        </w:r>
        <w:r w:rsidRPr="002B7047">
          <w:rPr>
            <w:sz w:val="28"/>
            <w:szCs w:val="28"/>
          </w:rPr>
          <w:tab/>
        </w:r>
        <w:r w:rsidRPr="002B7047">
          <w:rPr>
            <w:sz w:val="28"/>
            <w:szCs w:val="28"/>
          </w:rPr>
          <w:fldChar w:fldCharType="begin"/>
        </w:r>
        <w:r w:rsidRPr="002B7047">
          <w:rPr>
            <w:sz w:val="28"/>
            <w:szCs w:val="28"/>
          </w:rPr>
          <w:instrText xml:space="preserve"> PAGEREF _Toc1243423277 </w:instrText>
        </w:r>
        <w:r w:rsidRPr="002B7047">
          <w:rPr>
            <w:sz w:val="28"/>
            <w:szCs w:val="28"/>
          </w:rPr>
          <w:fldChar w:fldCharType="separate"/>
        </w:r>
        <w:r w:rsidRPr="002B7047">
          <w:rPr>
            <w:sz w:val="28"/>
            <w:szCs w:val="28"/>
          </w:rPr>
          <w:t>18</w:t>
        </w:r>
        <w:r w:rsidRPr="002B7047">
          <w:rPr>
            <w:sz w:val="28"/>
            <w:szCs w:val="28"/>
          </w:rPr>
          <w:fldChar w:fldCharType="end"/>
        </w:r>
      </w:hyperlink>
    </w:p>
    <w:p w:rsidR="002B7047" w:rsidRPr="002B7047" w:rsidRDefault="002B7047" w:rsidP="002B7047">
      <w:pPr>
        <w:pStyle w:val="TOC1"/>
        <w:tabs>
          <w:tab w:val="right" w:leader="dot" w:pos="8640"/>
        </w:tabs>
        <w:spacing w:beforeLines="50" w:before="120" w:afterLines="50" w:after="120" w:line="312" w:lineRule="auto"/>
        <w:jc w:val="both"/>
        <w:rPr>
          <w:sz w:val="28"/>
          <w:szCs w:val="28"/>
        </w:rPr>
      </w:pPr>
      <w:hyperlink w:anchor="_Toc1145054154" w:history="1">
        <w:r w:rsidRPr="002B7047">
          <w:rPr>
            <w:b/>
            <w:bCs/>
            <w:sz w:val="28"/>
            <w:szCs w:val="28"/>
            <w:lang w:val="vi-VN" w:eastAsia="vi-VN"/>
          </w:rPr>
          <w:t>Chương V</w:t>
        </w:r>
        <w:r w:rsidRPr="002B7047">
          <w:rPr>
            <w:b/>
            <w:bCs/>
            <w:sz w:val="28"/>
            <w:szCs w:val="28"/>
            <w:lang w:eastAsia="vi-VN"/>
          </w:rPr>
          <w:t>.</w:t>
        </w:r>
      </w:hyperlink>
      <w:r w:rsidRPr="002B7047">
        <w:rPr>
          <w:b/>
          <w:bCs/>
          <w:i/>
          <w:iCs/>
          <w:sz w:val="28"/>
          <w:szCs w:val="28"/>
          <w:lang w:eastAsia="vi-VN"/>
        </w:rPr>
        <w:t xml:space="preserve"> </w:t>
      </w:r>
      <w:hyperlink w:anchor="_Toc525694114" w:history="1">
        <w:r w:rsidRPr="002B7047">
          <w:rPr>
            <w:b/>
            <w:bCs/>
            <w:sz w:val="28"/>
            <w:szCs w:val="28"/>
            <w:lang w:val="vi-VN" w:eastAsia="vi-VN"/>
          </w:rPr>
          <w:t>ĐIỀU KHOẢN THI HÀNH</w:t>
        </w:r>
        <w:r w:rsidRPr="002B7047">
          <w:rPr>
            <w:b/>
            <w:bCs/>
            <w:sz w:val="28"/>
            <w:szCs w:val="28"/>
          </w:rPr>
          <w:tab/>
        </w:r>
        <w:r w:rsidRPr="002B7047">
          <w:rPr>
            <w:b/>
            <w:bCs/>
            <w:sz w:val="28"/>
            <w:szCs w:val="28"/>
          </w:rPr>
          <w:fldChar w:fldCharType="begin"/>
        </w:r>
        <w:r w:rsidRPr="002B7047">
          <w:rPr>
            <w:b/>
            <w:bCs/>
            <w:sz w:val="28"/>
            <w:szCs w:val="28"/>
          </w:rPr>
          <w:instrText xml:space="preserve"> PAGEREF _Toc525694114 </w:instrText>
        </w:r>
        <w:r w:rsidRPr="002B7047">
          <w:rPr>
            <w:b/>
            <w:bCs/>
            <w:sz w:val="28"/>
            <w:szCs w:val="28"/>
          </w:rPr>
          <w:fldChar w:fldCharType="separate"/>
        </w:r>
        <w:r w:rsidRPr="002B7047">
          <w:rPr>
            <w:b/>
            <w:bCs/>
            <w:sz w:val="28"/>
            <w:szCs w:val="28"/>
          </w:rPr>
          <w:t>18</w:t>
        </w:r>
        <w:r w:rsidRPr="002B7047">
          <w:rPr>
            <w:b/>
            <w:bCs/>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929394284" w:history="1">
        <w:r w:rsidRPr="002B7047">
          <w:rPr>
            <w:b/>
            <w:sz w:val="28"/>
            <w:szCs w:val="28"/>
            <w:lang w:val="vi-VN" w:eastAsia="vi-VN"/>
          </w:rPr>
          <w:t>Điều 55.</w:t>
        </w:r>
        <w:r w:rsidRPr="002B7047">
          <w:rPr>
            <w:bCs/>
            <w:sz w:val="28"/>
            <w:szCs w:val="28"/>
            <w:lang w:val="vi-VN" w:eastAsia="vi-VN"/>
          </w:rPr>
          <w:t xml:space="preserve"> Điều khoản chuyển tiếp</w:t>
        </w:r>
        <w:r w:rsidRPr="002B7047">
          <w:rPr>
            <w:sz w:val="28"/>
            <w:szCs w:val="28"/>
          </w:rPr>
          <w:tab/>
        </w:r>
        <w:r w:rsidRPr="002B7047">
          <w:rPr>
            <w:sz w:val="28"/>
            <w:szCs w:val="28"/>
          </w:rPr>
          <w:fldChar w:fldCharType="begin"/>
        </w:r>
        <w:r w:rsidRPr="002B7047">
          <w:rPr>
            <w:sz w:val="28"/>
            <w:szCs w:val="28"/>
          </w:rPr>
          <w:instrText xml:space="preserve"> PAGEREF _Toc929394284 </w:instrText>
        </w:r>
        <w:r w:rsidRPr="002B7047">
          <w:rPr>
            <w:sz w:val="28"/>
            <w:szCs w:val="28"/>
          </w:rPr>
          <w:fldChar w:fldCharType="separate"/>
        </w:r>
        <w:r w:rsidRPr="002B7047">
          <w:rPr>
            <w:sz w:val="28"/>
            <w:szCs w:val="28"/>
          </w:rPr>
          <w:t>18</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259812262" w:history="1">
        <w:r w:rsidRPr="002B7047">
          <w:rPr>
            <w:b/>
            <w:sz w:val="28"/>
            <w:szCs w:val="28"/>
            <w:lang w:val="vi-VN" w:eastAsia="vi-VN"/>
          </w:rPr>
          <w:t xml:space="preserve">Điều 56. </w:t>
        </w:r>
        <w:r w:rsidRPr="002B7047">
          <w:rPr>
            <w:bCs/>
            <w:sz w:val="28"/>
            <w:szCs w:val="28"/>
            <w:lang w:val="vi-VN" w:eastAsia="vi-VN"/>
          </w:rPr>
          <w:t>Công nhận tương đương</w:t>
        </w:r>
        <w:r w:rsidRPr="002B7047">
          <w:rPr>
            <w:sz w:val="28"/>
            <w:szCs w:val="28"/>
          </w:rPr>
          <w:tab/>
        </w:r>
        <w:r w:rsidRPr="002B7047">
          <w:rPr>
            <w:sz w:val="28"/>
            <w:szCs w:val="28"/>
          </w:rPr>
          <w:fldChar w:fldCharType="begin"/>
        </w:r>
        <w:r w:rsidRPr="002B7047">
          <w:rPr>
            <w:sz w:val="28"/>
            <w:szCs w:val="28"/>
          </w:rPr>
          <w:instrText xml:space="preserve"> PAGEREF _Toc1259812262 </w:instrText>
        </w:r>
        <w:r w:rsidRPr="002B7047">
          <w:rPr>
            <w:sz w:val="28"/>
            <w:szCs w:val="28"/>
          </w:rPr>
          <w:fldChar w:fldCharType="separate"/>
        </w:r>
        <w:r w:rsidRPr="002B7047">
          <w:rPr>
            <w:sz w:val="28"/>
            <w:szCs w:val="28"/>
          </w:rPr>
          <w:t>19</w:t>
        </w:r>
        <w:r w:rsidRPr="002B7047">
          <w:rPr>
            <w:sz w:val="28"/>
            <w:szCs w:val="28"/>
          </w:rPr>
          <w:fldChar w:fldCharType="end"/>
        </w:r>
      </w:hyperlink>
    </w:p>
    <w:p w:rsidR="002B7047" w:rsidRPr="002B7047" w:rsidRDefault="002B7047" w:rsidP="002B7047">
      <w:pPr>
        <w:pStyle w:val="TOC2"/>
        <w:tabs>
          <w:tab w:val="right" w:leader="dot" w:pos="8640"/>
        </w:tabs>
        <w:spacing w:beforeLines="50" w:before="120" w:afterLines="50" w:after="120" w:line="312" w:lineRule="auto"/>
        <w:ind w:left="480"/>
        <w:jc w:val="both"/>
        <w:rPr>
          <w:sz w:val="28"/>
          <w:szCs w:val="28"/>
        </w:rPr>
      </w:pPr>
      <w:hyperlink w:anchor="_Toc1816972150" w:history="1">
        <w:r w:rsidRPr="002B7047">
          <w:rPr>
            <w:b/>
            <w:sz w:val="28"/>
            <w:szCs w:val="28"/>
            <w:lang w:val="vi-VN" w:eastAsia="vi-VN"/>
          </w:rPr>
          <w:t xml:space="preserve">Điều 57. </w:t>
        </w:r>
        <w:r w:rsidRPr="002B7047">
          <w:rPr>
            <w:bCs/>
            <w:sz w:val="28"/>
            <w:szCs w:val="28"/>
            <w:lang w:val="vi-VN" w:eastAsia="vi-VN"/>
          </w:rPr>
          <w:t>Hiệu lực thi hành</w:t>
        </w:r>
        <w:r w:rsidRPr="002B7047">
          <w:rPr>
            <w:sz w:val="28"/>
            <w:szCs w:val="28"/>
          </w:rPr>
          <w:tab/>
        </w:r>
        <w:r w:rsidRPr="002B7047">
          <w:rPr>
            <w:sz w:val="28"/>
            <w:szCs w:val="28"/>
          </w:rPr>
          <w:fldChar w:fldCharType="begin"/>
        </w:r>
        <w:r w:rsidRPr="002B7047">
          <w:rPr>
            <w:sz w:val="28"/>
            <w:szCs w:val="28"/>
          </w:rPr>
          <w:instrText xml:space="preserve"> PAGEREF _Toc1816972150 </w:instrText>
        </w:r>
        <w:r w:rsidRPr="002B7047">
          <w:rPr>
            <w:sz w:val="28"/>
            <w:szCs w:val="28"/>
          </w:rPr>
          <w:fldChar w:fldCharType="separate"/>
        </w:r>
        <w:r w:rsidRPr="002B7047">
          <w:rPr>
            <w:sz w:val="28"/>
            <w:szCs w:val="28"/>
          </w:rPr>
          <w:t>19</w:t>
        </w:r>
        <w:r w:rsidRPr="002B7047">
          <w:rPr>
            <w:sz w:val="28"/>
            <w:szCs w:val="28"/>
          </w:rPr>
          <w:fldChar w:fldCharType="end"/>
        </w:r>
      </w:hyperlink>
    </w:p>
    <w:p w:rsidR="002B7047" w:rsidRPr="002B7047" w:rsidRDefault="002B7047" w:rsidP="002B7047">
      <w:pPr>
        <w:spacing w:beforeLines="50" w:before="120" w:afterLines="50" w:after="120" w:line="312" w:lineRule="auto"/>
        <w:jc w:val="both"/>
        <w:rPr>
          <w:i/>
          <w:iCs/>
          <w:sz w:val="28"/>
          <w:szCs w:val="28"/>
          <w:lang w:eastAsia="vi-VN"/>
        </w:rPr>
      </w:pPr>
      <w:r w:rsidRPr="002B7047">
        <w:rPr>
          <w:i/>
          <w:iCs/>
          <w:sz w:val="28"/>
          <w:szCs w:val="28"/>
          <w:lang w:eastAsia="vi-VN"/>
        </w:rPr>
        <w:fldChar w:fldCharType="end"/>
      </w:r>
    </w:p>
    <w:p w:rsidR="002B7047" w:rsidRPr="002B7047" w:rsidRDefault="002B7047" w:rsidP="002B7047">
      <w:pPr>
        <w:spacing w:beforeLines="50" w:before="120" w:afterLines="50" w:after="120" w:line="312" w:lineRule="auto"/>
        <w:outlineLvl w:val="0"/>
        <w:rPr>
          <w:sz w:val="28"/>
          <w:szCs w:val="28"/>
        </w:rPr>
      </w:pPr>
      <w:bookmarkStart w:id="3" w:name="chuong_1"/>
      <w:bookmarkStart w:id="4" w:name="_Toc1728256480"/>
      <w:r w:rsidRPr="002B7047">
        <w:rPr>
          <w:b/>
          <w:bCs/>
          <w:sz w:val="28"/>
          <w:szCs w:val="28"/>
          <w:lang w:val="vi-VN" w:eastAsia="vi-VN"/>
        </w:rPr>
        <w:t>Chương I</w:t>
      </w:r>
      <w:bookmarkEnd w:id="3"/>
      <w:bookmarkEnd w:id="4"/>
    </w:p>
    <w:p w:rsidR="002B7047" w:rsidRPr="002B7047" w:rsidRDefault="002B7047" w:rsidP="002B7047">
      <w:pPr>
        <w:spacing w:beforeLines="50" w:before="120" w:afterLines="50" w:after="120" w:line="312" w:lineRule="auto"/>
        <w:jc w:val="center"/>
        <w:outlineLvl w:val="0"/>
        <w:rPr>
          <w:sz w:val="28"/>
          <w:szCs w:val="28"/>
        </w:rPr>
      </w:pPr>
      <w:bookmarkStart w:id="5" w:name="chuong_1_name"/>
      <w:bookmarkStart w:id="6" w:name="_Toc371725487"/>
      <w:r w:rsidRPr="002B7047">
        <w:rPr>
          <w:b/>
          <w:bCs/>
          <w:sz w:val="28"/>
          <w:szCs w:val="28"/>
          <w:lang w:val="vi-VN" w:eastAsia="vi-VN"/>
        </w:rPr>
        <w:t>QUY ĐỊNH CHUNG</w:t>
      </w:r>
      <w:bookmarkEnd w:id="5"/>
      <w:bookmarkEnd w:id="6"/>
    </w:p>
    <w:p w:rsidR="002B7047" w:rsidRPr="002B7047" w:rsidRDefault="002B7047" w:rsidP="002B7047">
      <w:pPr>
        <w:spacing w:beforeLines="50" w:before="120" w:afterLines="50" w:after="120" w:line="312" w:lineRule="auto"/>
        <w:jc w:val="both"/>
        <w:outlineLvl w:val="1"/>
        <w:rPr>
          <w:sz w:val="28"/>
          <w:szCs w:val="28"/>
        </w:rPr>
      </w:pPr>
      <w:bookmarkStart w:id="7" w:name="dieu_1"/>
      <w:bookmarkStart w:id="8" w:name="_Toc928243047"/>
      <w:r w:rsidRPr="002B7047">
        <w:rPr>
          <w:b/>
          <w:bCs/>
          <w:sz w:val="28"/>
          <w:szCs w:val="28"/>
          <w:lang w:val="vi-VN" w:eastAsia="vi-VN"/>
        </w:rPr>
        <w:t>Điều 1. Phạm vi điều chỉnh và đối tượng áp dụng</w:t>
      </w:r>
      <w:bookmarkEnd w:id="7"/>
      <w:bookmarkEnd w:id="8"/>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Thông tư này quy định chuẩn về chuyên môn, nghiệp vụ của nhà giáo giáo dục nghề nghiệp và hướng dẫn đánh giá, xếp loại nhà giáo giáo dục nghề nghiệp theo chuẩn chuyên môn, nghiệp vụ.</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Thông tư này áp dụng đối với nhà giáo giáo dục nghề nghiệp đang giảng dạy trong trường cao đẳng, trường trung cấp, trung tâm giáo dục nghề nghiệp công lập, tư thục, có vốn đầu tư nước ngoài; cơ sở giáo dục đại học, doanh nghiệp có đăng ký hoạt động giáo dục nghề nghiệp (sau đây gọi là cơ sở hoạt động giáo dục nghề nghiệp); cơ quan, tổ chức và cá nhân khác có liên quan.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Chuẩn nhà giáo dạy các môn chung, môn văn hóa trung học phổ thông trong cơ sở hoạt động giáo dục nghề nghiệp áp dụng theo quy định tại Thông tư số 30/2009/TT-BGDĐT ngày 22/10/2009 của Bộ Giáo dục và Đào tạo ban hành quy định Chuẩn nghề nghiệp giáo viên trung học cơ sở, giáo viên trung học phổ thông.</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4. Thông tư này không áp dụng đối với các trường sư phạm và nhà giáo giảng dạy nhóm ngành đào tạo giáo viên thuộc thẩm quyền quản lý nhà nước của Bộ Giáo dục và Đào tạo.</w:t>
      </w:r>
    </w:p>
    <w:p w:rsidR="002B7047" w:rsidRPr="002B7047" w:rsidRDefault="002B7047" w:rsidP="002B7047">
      <w:pPr>
        <w:spacing w:beforeLines="50" w:before="120" w:afterLines="50" w:after="120" w:line="312" w:lineRule="auto"/>
        <w:jc w:val="both"/>
        <w:outlineLvl w:val="1"/>
        <w:rPr>
          <w:sz w:val="28"/>
          <w:szCs w:val="28"/>
        </w:rPr>
      </w:pPr>
      <w:bookmarkStart w:id="9" w:name="dieu_2"/>
      <w:bookmarkStart w:id="10" w:name="_Toc1283493458"/>
      <w:r w:rsidRPr="002B7047">
        <w:rPr>
          <w:b/>
          <w:bCs/>
          <w:sz w:val="28"/>
          <w:szCs w:val="28"/>
          <w:lang w:val="vi-VN" w:eastAsia="vi-VN"/>
        </w:rPr>
        <w:t>Điều 2. Giải thích từ ngữ</w:t>
      </w:r>
      <w:bookmarkEnd w:id="9"/>
      <w:bookmarkEnd w:id="10"/>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Trong Thông tư này, các từ ngữ dưới đây được hiểu như sau:</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Chuẩn về chuyên môn, nghiệp vụ của nhà giáo giáo dục nghề nghiệp là hệ thống các yêu cầu cơ bản về năng lực nghề nghiệp mà nhà giáo cần đạt được nhằm đáp ứng mục tiêu giáo dục nghề nghiệp ở các cấp trình độ đào tạo.</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Tiêu chí là những nội dung cụ thể của chuẩn, thể hiện năng lực của nhà giáo.</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Tiêu chuẩn là những yêu cầu cụ thể của tiêu chí. Trong mỗi tiêu chuẩn có các chỉ số đánh giá.</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4. Chỉ số là mức độ yêu cầu và điều kiện về một khía cạnh cụ thể của tiêu chuẩn.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5. Minh ch</w:t>
      </w:r>
      <w:r w:rsidRPr="002B7047">
        <w:rPr>
          <w:sz w:val="28"/>
          <w:szCs w:val="28"/>
        </w:rPr>
        <w:t>ứ</w:t>
      </w:r>
      <w:r w:rsidRPr="002B7047">
        <w:rPr>
          <w:sz w:val="28"/>
          <w:szCs w:val="28"/>
          <w:lang w:val="vi-VN" w:eastAsia="vi-VN"/>
        </w:rPr>
        <w:t>ng là các tài liệu, tư liệu, sự vật, hiện tượng, nhân chứng được dẫn ra để xác nhận một cách khách quan mức độ đạt được của chỉ số.</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6. Dạy tích hợp là vừa dạy lý thuyết vừa dạy thực hành trong một bài học, học phần, môn học, mô-đun.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7. Trình độ trung cấp chuyên nghiệp là cấp trình độ đào tạo được quy định tại </w:t>
      </w:r>
      <w:bookmarkStart w:id="11" w:name="dc_1"/>
      <w:r w:rsidRPr="002B7047">
        <w:rPr>
          <w:sz w:val="28"/>
          <w:szCs w:val="28"/>
          <w:lang w:val="vi-VN" w:eastAsia="vi-VN"/>
        </w:rPr>
        <w:t>điểm C khoản 2 Điều 4 Luật Giáo dục năm 2005.</w:t>
      </w:r>
      <w:bookmarkEnd w:id="11"/>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8. Trình độ sơ cấp nghề, trung cấp nghề, cao đẳng nghề là các cấp trình độ đào tạo được quy định tại </w:t>
      </w:r>
      <w:bookmarkStart w:id="12" w:name="dc_2"/>
      <w:r w:rsidRPr="002B7047">
        <w:rPr>
          <w:sz w:val="28"/>
          <w:szCs w:val="28"/>
          <w:lang w:val="vi-VN" w:eastAsia="vi-VN"/>
        </w:rPr>
        <w:t>Điều 6 Luật Dạy nghề năm 2006</w:t>
      </w:r>
      <w:bookmarkEnd w:id="12"/>
      <w:r w:rsidRPr="002B7047">
        <w:rPr>
          <w:sz w:val="28"/>
          <w:szCs w:val="28"/>
          <w:lang w:val="vi-VN" w:eastAsia="vi-VN"/>
        </w:rPr>
        <w:t>.</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9. Trình độ sơ cấp, trung cấp, cao đẳng là các cấp trình độ đào tạo được quy định tại </w:t>
      </w:r>
      <w:bookmarkStart w:id="13" w:name="dc_3"/>
      <w:r w:rsidRPr="002B7047">
        <w:rPr>
          <w:sz w:val="28"/>
          <w:szCs w:val="28"/>
          <w:lang w:val="vi-VN" w:eastAsia="vi-VN"/>
        </w:rPr>
        <w:t>khoản 1 Điều 3 Luật Giáo dục nghề nghiệp năm 2014</w:t>
      </w:r>
      <w:bookmarkEnd w:id="13"/>
      <w:r w:rsidRPr="002B7047">
        <w:rPr>
          <w:sz w:val="28"/>
          <w:szCs w:val="28"/>
          <w:lang w:val="vi-VN" w:eastAsia="vi-VN"/>
        </w:rPr>
        <w:t>.</w:t>
      </w:r>
    </w:p>
    <w:p w:rsidR="002B7047" w:rsidRPr="002B7047" w:rsidRDefault="002B7047" w:rsidP="002B7047">
      <w:pPr>
        <w:spacing w:beforeLines="50" w:before="120" w:afterLines="50" w:after="120" w:line="312" w:lineRule="auto"/>
        <w:outlineLvl w:val="0"/>
        <w:rPr>
          <w:sz w:val="28"/>
          <w:szCs w:val="28"/>
        </w:rPr>
      </w:pPr>
      <w:bookmarkStart w:id="14" w:name="chuong_2"/>
      <w:bookmarkStart w:id="15" w:name="_Toc813140329"/>
      <w:r w:rsidRPr="002B7047">
        <w:rPr>
          <w:b/>
          <w:bCs/>
          <w:sz w:val="28"/>
          <w:szCs w:val="28"/>
          <w:lang w:val="vi-VN" w:eastAsia="vi-VN"/>
        </w:rPr>
        <w:t>Chương II</w:t>
      </w:r>
      <w:bookmarkEnd w:id="14"/>
      <w:bookmarkEnd w:id="15"/>
    </w:p>
    <w:p w:rsidR="002B7047" w:rsidRPr="002B7047" w:rsidRDefault="002B7047" w:rsidP="002B7047">
      <w:pPr>
        <w:spacing w:beforeLines="50" w:before="120" w:afterLines="50" w:after="120" w:line="312" w:lineRule="auto"/>
        <w:jc w:val="center"/>
        <w:outlineLvl w:val="0"/>
        <w:rPr>
          <w:sz w:val="28"/>
          <w:szCs w:val="28"/>
        </w:rPr>
      </w:pPr>
      <w:bookmarkStart w:id="16" w:name="chuong_2_name"/>
      <w:bookmarkStart w:id="17" w:name="_Toc1770620776"/>
      <w:r w:rsidRPr="002B7047">
        <w:rPr>
          <w:b/>
          <w:bCs/>
          <w:sz w:val="28"/>
          <w:szCs w:val="28"/>
          <w:lang w:val="vi-VN" w:eastAsia="vi-VN"/>
        </w:rPr>
        <w:t>CHUẨN VỀ CHUYÊN MÔN, NGHIỆP VỤ CỦA NHÀ GIÁO GIÁO DỤC NGHỀ NGHIỆP</w:t>
      </w:r>
      <w:bookmarkEnd w:id="16"/>
      <w:bookmarkEnd w:id="17"/>
    </w:p>
    <w:p w:rsidR="002B7047" w:rsidRPr="002B7047" w:rsidRDefault="002B7047" w:rsidP="002B7047">
      <w:pPr>
        <w:spacing w:beforeLines="50" w:before="120" w:afterLines="50" w:after="120" w:line="312" w:lineRule="auto"/>
        <w:jc w:val="both"/>
        <w:rPr>
          <w:sz w:val="28"/>
          <w:szCs w:val="28"/>
        </w:rPr>
      </w:pPr>
      <w:bookmarkStart w:id="18" w:name="muc_1"/>
      <w:r w:rsidRPr="002B7047">
        <w:rPr>
          <w:b/>
          <w:bCs/>
          <w:sz w:val="28"/>
          <w:szCs w:val="28"/>
          <w:lang w:val="vi-VN" w:eastAsia="vi-VN"/>
        </w:rPr>
        <w:t>Mục 1. CHUẨN VỀ CHUYÊN MÔN, NGHIỆP VỤ CỦA NHÀ GIÁO DẠY TRÌNH ĐỘ SƠ CẤP</w:t>
      </w:r>
      <w:bookmarkEnd w:id="18"/>
    </w:p>
    <w:p w:rsidR="002B7047" w:rsidRPr="002B7047" w:rsidRDefault="002B7047" w:rsidP="002B7047">
      <w:pPr>
        <w:spacing w:beforeLines="50" w:before="120" w:afterLines="50" w:after="120" w:line="312" w:lineRule="auto"/>
        <w:jc w:val="both"/>
        <w:rPr>
          <w:sz w:val="28"/>
          <w:szCs w:val="28"/>
        </w:rPr>
      </w:pPr>
      <w:bookmarkStart w:id="19" w:name="muc_1_1"/>
      <w:r w:rsidRPr="002B7047">
        <w:rPr>
          <w:b/>
          <w:bCs/>
          <w:sz w:val="28"/>
          <w:szCs w:val="28"/>
          <w:lang w:val="vi-VN" w:eastAsia="vi-VN"/>
        </w:rPr>
        <w:t>Tiểu mục 1. TIÊU CHÍ 1 VỀ NĂNG LỰC CHUYÊN MÔN</w:t>
      </w:r>
      <w:bookmarkEnd w:id="19"/>
    </w:p>
    <w:p w:rsidR="002B7047" w:rsidRPr="002B7047" w:rsidRDefault="002B7047" w:rsidP="002B7047">
      <w:pPr>
        <w:spacing w:beforeLines="50" w:before="120" w:afterLines="50" w:after="120" w:line="312" w:lineRule="auto"/>
        <w:jc w:val="both"/>
        <w:outlineLvl w:val="1"/>
        <w:rPr>
          <w:sz w:val="28"/>
          <w:szCs w:val="28"/>
        </w:rPr>
      </w:pPr>
      <w:bookmarkStart w:id="20" w:name="dieu_3"/>
      <w:bookmarkStart w:id="21" w:name="_Toc900948450"/>
      <w:r w:rsidRPr="002B7047">
        <w:rPr>
          <w:b/>
          <w:bCs/>
          <w:sz w:val="28"/>
          <w:szCs w:val="28"/>
          <w:lang w:val="vi-VN" w:eastAsia="vi-VN"/>
        </w:rPr>
        <w:t>Điều 3. Tiêu chuẩn 1 về Trình độ chuyên môn</w:t>
      </w:r>
      <w:bookmarkEnd w:id="20"/>
      <w:bookmarkEnd w:id="21"/>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Có bằng tốt nghiệp trung cấp chuyên nghiệp hoặc trung cấp nghề hoặc trung cấp trở lên, có chuyên ngành đào tạo phù hợp với nghề giảng dạy hoặc có một trong các chứng chỉ kỹ năng nghề phù hợp với nghề giảng dạy để dạy trình độ sơ cấp sau: Chứng chỉ kỹ năng nghề quốc gia bậc 1 hoặc chứng nhận bậc thợ 3/7, 2/6 hoặc chứng nhận nghệ nhân cấp tỉnh, thành phố trực thuộc Trung ương hoặc tương đương trở lên.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Nắm vững kiến thức của mô-đun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Có kiến thức về các mô-đun liên quan trong nghề.</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4. Hiểu biết về thực tiễn nghề nghiệp và nắm vững kỹ thuật an toàn, vệ sinh lao động của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5. Thực hiện thành thạo các kỹ năng nghề quy định trong chương trình mô-đun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6. Biết tổ chức lao động sản xuất, dịch vụ của nghề được phân công giảng dạy.</w:t>
      </w:r>
    </w:p>
    <w:p w:rsidR="002B7047" w:rsidRPr="002B7047" w:rsidRDefault="002B7047" w:rsidP="002B7047">
      <w:pPr>
        <w:spacing w:beforeLines="50" w:before="120" w:afterLines="50" w:after="120" w:line="312" w:lineRule="auto"/>
        <w:jc w:val="both"/>
        <w:outlineLvl w:val="1"/>
        <w:rPr>
          <w:sz w:val="28"/>
          <w:szCs w:val="28"/>
        </w:rPr>
      </w:pPr>
      <w:bookmarkStart w:id="22" w:name="dieu_4"/>
      <w:bookmarkStart w:id="23" w:name="_Toc2112571012"/>
      <w:r w:rsidRPr="002B7047">
        <w:rPr>
          <w:b/>
          <w:bCs/>
          <w:sz w:val="28"/>
          <w:szCs w:val="28"/>
          <w:lang w:val="vi-VN" w:eastAsia="vi-VN"/>
        </w:rPr>
        <w:t>Điều 4. Tiêu chuẩn 2 về Trình độ ngoại ngữ</w:t>
      </w:r>
      <w:bookmarkEnd w:id="22"/>
      <w:bookmarkEnd w:id="23"/>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Có trình độ ngoại ngữ Bậc 1 (A</w:t>
      </w:r>
      <w:r w:rsidRPr="002B7047">
        <w:rPr>
          <w:sz w:val="28"/>
          <w:szCs w:val="28"/>
        </w:rPr>
        <w:t>1</w:t>
      </w:r>
      <w:r w:rsidRPr="002B7047">
        <w:rPr>
          <w:sz w:val="28"/>
          <w:szCs w:val="28"/>
          <w:lang w:val="vi-VN" w:eastAsia="vi-VN"/>
        </w:rPr>
        <w:t>) theo quy định tại Thông tư số 01/2014/TT-BGDĐT ngày 24/01/2014 của Bộ Giáo dục và Đào tạo ban hành Khung năng lực ngoại ngữ 6 bậc dùng cho Việt Nam hoặc tương đương trở lên.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Đọc và hiểu một số thuật ngữ chuyên ngành phục vụ công tác giảng dạy.</w:t>
      </w:r>
    </w:p>
    <w:p w:rsidR="002B7047" w:rsidRPr="002B7047" w:rsidRDefault="002B7047" w:rsidP="002B7047">
      <w:pPr>
        <w:spacing w:beforeLines="50" w:before="120" w:afterLines="50" w:after="120" w:line="312" w:lineRule="auto"/>
        <w:jc w:val="both"/>
        <w:outlineLvl w:val="1"/>
        <w:rPr>
          <w:sz w:val="28"/>
          <w:szCs w:val="28"/>
        </w:rPr>
      </w:pPr>
      <w:bookmarkStart w:id="24" w:name="dieu_5"/>
      <w:bookmarkStart w:id="25" w:name="_Toc1975135818"/>
      <w:r w:rsidRPr="002B7047">
        <w:rPr>
          <w:b/>
          <w:bCs/>
          <w:sz w:val="28"/>
          <w:szCs w:val="28"/>
          <w:lang w:val="vi-VN" w:eastAsia="vi-VN"/>
        </w:rPr>
        <w:t>Điều 5. Tiêu chuẩn 3 về Trình độ tin học</w:t>
      </w:r>
      <w:bookmarkEnd w:id="24"/>
      <w:bookmarkEnd w:id="25"/>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Có trình độ tin học đạt Chuẩn kỹ năng sử dụng công ng</w:t>
      </w:r>
      <w:r w:rsidRPr="002B7047">
        <w:rPr>
          <w:sz w:val="28"/>
          <w:szCs w:val="28"/>
          <w:shd w:val="solid" w:color="FFFFFF" w:fill="auto"/>
          <w:lang w:val="vi-VN" w:eastAsia="vi-VN"/>
        </w:rPr>
        <w:t>hệ thông tin</w:t>
      </w:r>
      <w:r w:rsidRPr="002B7047">
        <w:rPr>
          <w:sz w:val="28"/>
          <w:szCs w:val="28"/>
          <w:lang w:val="vi-VN" w:eastAsia="vi-VN"/>
        </w:rPr>
        <w:t xml:space="preserve"> cơ bản theo quy định tại Thông tư số 03/2014/TT-BTTTT ngày 11/3/2014 của Bộ Thông tin và Truyền thông quy định Chuẩn kỹ năng sử dụng công ng</w:t>
      </w:r>
      <w:r w:rsidRPr="002B7047">
        <w:rPr>
          <w:sz w:val="28"/>
          <w:szCs w:val="28"/>
          <w:shd w:val="solid" w:color="FFFFFF" w:fill="auto"/>
          <w:lang w:val="vi-VN" w:eastAsia="vi-VN"/>
        </w:rPr>
        <w:t>hệ thông tin</w:t>
      </w:r>
      <w:r w:rsidRPr="002B7047">
        <w:rPr>
          <w:sz w:val="28"/>
          <w:szCs w:val="28"/>
          <w:lang w:val="vi-VN" w:eastAsia="vi-VN"/>
        </w:rPr>
        <w:t xml:space="preserve"> hoặc tương đương trở lên.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Sử dụng được ph</w:t>
      </w:r>
      <w:r w:rsidRPr="002B7047">
        <w:rPr>
          <w:sz w:val="28"/>
          <w:szCs w:val="28"/>
        </w:rPr>
        <w:t>ầ</w:t>
      </w:r>
      <w:r w:rsidRPr="002B7047">
        <w:rPr>
          <w:sz w:val="28"/>
          <w:szCs w:val="28"/>
          <w:lang w:val="vi-VN" w:eastAsia="vi-VN"/>
        </w:rPr>
        <w:t>n mềm dạy học chuyên ngành để thiết kế bài giảng.</w:t>
      </w:r>
    </w:p>
    <w:p w:rsidR="002B7047" w:rsidRPr="002B7047" w:rsidRDefault="002B7047" w:rsidP="002B7047">
      <w:pPr>
        <w:spacing w:beforeLines="50" w:before="120" w:afterLines="50" w:after="120" w:line="312" w:lineRule="auto"/>
        <w:jc w:val="both"/>
        <w:rPr>
          <w:sz w:val="28"/>
          <w:szCs w:val="28"/>
        </w:rPr>
      </w:pPr>
      <w:bookmarkStart w:id="26" w:name="muc_1_2"/>
      <w:r w:rsidRPr="002B7047">
        <w:rPr>
          <w:b/>
          <w:bCs/>
          <w:sz w:val="28"/>
          <w:szCs w:val="28"/>
          <w:lang w:val="vi-VN" w:eastAsia="vi-VN"/>
        </w:rPr>
        <w:t>Tiểu mục 2. TIÊU CHÍ 2 VỀ NĂNG LỰC SƯ PHẠM</w:t>
      </w:r>
      <w:bookmarkEnd w:id="26"/>
    </w:p>
    <w:p w:rsidR="002B7047" w:rsidRPr="002B7047" w:rsidRDefault="002B7047" w:rsidP="002B7047">
      <w:pPr>
        <w:spacing w:beforeLines="50" w:before="120" w:afterLines="50" w:after="120" w:line="312" w:lineRule="auto"/>
        <w:jc w:val="both"/>
        <w:outlineLvl w:val="1"/>
        <w:rPr>
          <w:sz w:val="28"/>
          <w:szCs w:val="28"/>
        </w:rPr>
      </w:pPr>
      <w:bookmarkStart w:id="27" w:name="dieu_6"/>
      <w:bookmarkStart w:id="28" w:name="_Toc1339204818"/>
      <w:r w:rsidRPr="002B7047">
        <w:rPr>
          <w:b/>
          <w:bCs/>
          <w:sz w:val="28"/>
          <w:szCs w:val="28"/>
          <w:lang w:val="vi-VN" w:eastAsia="vi-VN"/>
        </w:rPr>
        <w:t>Điều 6. Tiêu chuẩn 1 về Trình độ nghiệp vụ sư phạm và thời gian tham gia giảng dạy</w:t>
      </w:r>
      <w:bookmarkEnd w:id="27"/>
      <w:bookmarkEnd w:id="28"/>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1. Có chứng chỉ sư phạm dạy nghề dạy trình độ sơ cấp nghề hoặc chứng chỉ bồi dưỡng sư phạm bậc 1 hoặc chứng chỉ nghiệp vụ sư phạm dạy trình độ sơ cấp hoặc tương đương </w:t>
      </w:r>
      <w:r w:rsidRPr="002B7047">
        <w:rPr>
          <w:sz w:val="28"/>
          <w:szCs w:val="28"/>
        </w:rPr>
        <w:t>tr</w:t>
      </w:r>
      <w:r w:rsidRPr="002B7047">
        <w:rPr>
          <w:sz w:val="28"/>
          <w:szCs w:val="28"/>
          <w:lang w:val="vi-VN" w:eastAsia="vi-VN"/>
        </w:rPr>
        <w:t>ở lên.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Có thời gian tham gia giảng dạy ít nhất 6 tháng.</w:t>
      </w:r>
    </w:p>
    <w:p w:rsidR="002B7047" w:rsidRPr="002B7047" w:rsidRDefault="002B7047" w:rsidP="002B7047">
      <w:pPr>
        <w:spacing w:beforeLines="50" w:before="120" w:afterLines="50" w:after="120" w:line="312" w:lineRule="auto"/>
        <w:jc w:val="both"/>
        <w:outlineLvl w:val="1"/>
        <w:rPr>
          <w:sz w:val="28"/>
          <w:szCs w:val="28"/>
        </w:rPr>
      </w:pPr>
      <w:bookmarkStart w:id="29" w:name="dieu_7"/>
      <w:bookmarkStart w:id="30" w:name="_Toc1053326221"/>
      <w:r w:rsidRPr="002B7047">
        <w:rPr>
          <w:b/>
          <w:bCs/>
          <w:sz w:val="28"/>
          <w:szCs w:val="28"/>
          <w:lang w:val="vi-VN" w:eastAsia="vi-VN"/>
        </w:rPr>
        <w:t>Điều 7. Tiêu chuẩn 2 về Chuẩn bị hoạt động giảng dạy</w:t>
      </w:r>
      <w:bookmarkEnd w:id="29"/>
      <w:bookmarkEnd w:id="30"/>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Lập được kế hoạch giảng dạy mô-đun được phân công trên cơ sở chương trình, kế hoạch đào tạo của cả k</w:t>
      </w:r>
      <w:r w:rsidRPr="002B7047">
        <w:rPr>
          <w:sz w:val="28"/>
          <w:szCs w:val="28"/>
          <w:shd w:val="solid" w:color="FFFFFF" w:fill="auto"/>
          <w:lang w:val="vi-VN" w:eastAsia="vi-VN"/>
        </w:rPr>
        <w:t>hóa</w:t>
      </w:r>
      <w:r w:rsidRPr="002B7047">
        <w:rPr>
          <w:sz w:val="28"/>
          <w:szCs w:val="28"/>
          <w:lang w:val="vi-VN" w:eastAsia="vi-VN"/>
        </w:rPr>
        <w:t xml:space="preserve">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Soạn giáo án theo quy định, thể hiện được các hoạt động dạy và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Lựa chọn phương pháp dạy học phù hợp cho các bài học của chương trình mô-đun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4. Chuẩn bị đầy đủ các phương tiện dạy học, thiết bị, nguyên, nhiên, vật liệu thực hành cần thiết.</w:t>
      </w:r>
    </w:p>
    <w:p w:rsidR="002B7047" w:rsidRPr="002B7047" w:rsidRDefault="002B7047" w:rsidP="002B7047">
      <w:pPr>
        <w:spacing w:beforeLines="50" w:before="120" w:afterLines="50" w:after="120" w:line="312" w:lineRule="auto"/>
        <w:jc w:val="both"/>
        <w:outlineLvl w:val="1"/>
        <w:rPr>
          <w:sz w:val="28"/>
          <w:szCs w:val="28"/>
        </w:rPr>
      </w:pPr>
      <w:bookmarkStart w:id="31" w:name="dieu_8"/>
      <w:bookmarkStart w:id="32" w:name="_Toc1057659110"/>
      <w:r w:rsidRPr="002B7047">
        <w:rPr>
          <w:b/>
          <w:bCs/>
          <w:sz w:val="28"/>
          <w:szCs w:val="28"/>
          <w:lang w:val="vi-VN" w:eastAsia="vi-VN"/>
        </w:rPr>
        <w:t>Điều 8. Tiêu chuẩn 3 về Thực hiện hoạt động giảng dạy</w:t>
      </w:r>
      <w:bookmarkEnd w:id="31"/>
      <w:bookmarkEnd w:id="32"/>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Tổ chức dạy học phù hợp với nghề đào tạo và với từng đ</w:t>
      </w:r>
      <w:r w:rsidRPr="002B7047">
        <w:rPr>
          <w:sz w:val="28"/>
          <w:szCs w:val="28"/>
        </w:rPr>
        <w:t>ố</w:t>
      </w:r>
      <w:r w:rsidRPr="002B7047">
        <w:rPr>
          <w:sz w:val="28"/>
          <w:szCs w:val="28"/>
          <w:lang w:val="vi-VN" w:eastAsia="vi-VN"/>
        </w:rPr>
        <w:t>i tượng người học; thực hiện đầy đủ kế hoạch giảng dạy, đúng chương trình, nội dung.</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Thực hiện các giờ dạy lý thuyết, thực hành, tích hợp theo quy định.</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Vận dụng một số phương pháp dạy học để phát huy tính tích cực, chủ động học tập của người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4. Sử dụng thành thạo các phương tiện, thiết bị dạy học để nâng cao hiệu quả giảng dạy, đảm bảo chất lượng giáo dục nghề nghiệp.</w:t>
      </w:r>
    </w:p>
    <w:p w:rsidR="002B7047" w:rsidRPr="002B7047" w:rsidRDefault="002B7047" w:rsidP="002B7047">
      <w:pPr>
        <w:spacing w:beforeLines="50" w:before="120" w:afterLines="50" w:after="120" w:line="312" w:lineRule="auto"/>
        <w:jc w:val="both"/>
        <w:outlineLvl w:val="1"/>
        <w:rPr>
          <w:sz w:val="28"/>
          <w:szCs w:val="28"/>
        </w:rPr>
      </w:pPr>
      <w:bookmarkStart w:id="33" w:name="dieu_9"/>
      <w:bookmarkStart w:id="34" w:name="_Toc1460851680"/>
      <w:r w:rsidRPr="002B7047">
        <w:rPr>
          <w:b/>
          <w:bCs/>
          <w:sz w:val="28"/>
          <w:szCs w:val="28"/>
          <w:lang w:val="vi-VN" w:eastAsia="vi-VN"/>
        </w:rPr>
        <w:t>Điều 9. Tiêu chuẩn 4 về Kiểm tra, đánh giá kết quả học tập của người học</w:t>
      </w:r>
      <w:bookmarkEnd w:id="33"/>
      <w:bookmarkEnd w:id="34"/>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Lựa chọn và thiết kế các công cụ kiểm tra, đánh giá kết quả học tập của người học phù hợp với mô-đun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Thực hiện việc kiểm tra, đánh giá toàn diện, chính xác, mang tính giáo dục và đúng quy định; sử dụng kết quả kiểm tra, đánh giá để điều chỉnh hoạt động dạy và học.</w:t>
      </w:r>
    </w:p>
    <w:p w:rsidR="002B7047" w:rsidRPr="002B7047" w:rsidRDefault="002B7047" w:rsidP="002B7047">
      <w:pPr>
        <w:spacing w:beforeLines="50" w:before="120" w:afterLines="50" w:after="120" w:line="312" w:lineRule="auto"/>
        <w:jc w:val="both"/>
        <w:outlineLvl w:val="1"/>
        <w:rPr>
          <w:sz w:val="28"/>
          <w:szCs w:val="28"/>
        </w:rPr>
      </w:pPr>
      <w:bookmarkStart w:id="35" w:name="dieu_10"/>
      <w:bookmarkStart w:id="36" w:name="_Toc1716790147"/>
      <w:r w:rsidRPr="002B7047">
        <w:rPr>
          <w:b/>
          <w:bCs/>
          <w:sz w:val="28"/>
          <w:szCs w:val="28"/>
          <w:lang w:val="vi-VN" w:eastAsia="vi-VN"/>
        </w:rPr>
        <w:t xml:space="preserve">Điều 10. Tiêu chuẩn 5 về </w:t>
      </w:r>
      <w:r w:rsidRPr="002B7047">
        <w:rPr>
          <w:b/>
          <w:bCs/>
          <w:sz w:val="28"/>
          <w:szCs w:val="28"/>
          <w:shd w:val="solid" w:color="FFFFFF" w:fill="auto"/>
          <w:lang w:val="vi-VN" w:eastAsia="vi-VN"/>
        </w:rPr>
        <w:t>Quản lý</w:t>
      </w:r>
      <w:r w:rsidRPr="002B7047">
        <w:rPr>
          <w:b/>
          <w:bCs/>
          <w:sz w:val="28"/>
          <w:szCs w:val="28"/>
          <w:lang w:val="vi-VN" w:eastAsia="vi-VN"/>
        </w:rPr>
        <w:t xml:space="preserve"> hồ sơ dạy học</w:t>
      </w:r>
      <w:bookmarkEnd w:id="35"/>
      <w:bookmarkEnd w:id="36"/>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Thực hiện đầy đủ các quy định về sử dụng biểu mẫu, sổ sách, hồ sơ dạy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Bảo quản, lưu trữ, sử dụng hồ sơ dạy học theo quy định.</w:t>
      </w:r>
    </w:p>
    <w:p w:rsidR="002B7047" w:rsidRPr="002B7047" w:rsidRDefault="002B7047" w:rsidP="002B7047">
      <w:pPr>
        <w:spacing w:beforeLines="50" w:before="120" w:afterLines="50" w:after="120" w:line="312" w:lineRule="auto"/>
        <w:jc w:val="both"/>
        <w:outlineLvl w:val="1"/>
        <w:rPr>
          <w:sz w:val="28"/>
          <w:szCs w:val="28"/>
        </w:rPr>
      </w:pPr>
      <w:bookmarkStart w:id="37" w:name="dieu_11"/>
      <w:bookmarkStart w:id="38" w:name="_Toc1878435615"/>
      <w:r w:rsidRPr="002B7047">
        <w:rPr>
          <w:b/>
          <w:bCs/>
          <w:sz w:val="28"/>
          <w:szCs w:val="28"/>
          <w:lang w:val="vi-VN" w:eastAsia="vi-VN"/>
        </w:rPr>
        <w:t>Điều 11. Tiêu chuẩn 6 về Xây dựng chương trình, biên soạn giáo trình, tài liệu giảng dạy</w:t>
      </w:r>
      <w:bookmarkEnd w:id="37"/>
      <w:bookmarkEnd w:id="38"/>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Nắm được căn cứ, nguyên tắc, yêu cầu và quy trình xây dựng chương trình đào tạo trình độ sơ cấp.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Tham gia chỉnh lý chương trình, giáo trình, tài liệu đào tạo trình độ sơ cấp.</w:t>
      </w:r>
    </w:p>
    <w:p w:rsidR="002B7047" w:rsidRPr="002B7047" w:rsidRDefault="002B7047" w:rsidP="002B7047">
      <w:pPr>
        <w:spacing w:beforeLines="50" w:before="120" w:afterLines="50" w:after="120" w:line="312" w:lineRule="auto"/>
        <w:jc w:val="both"/>
        <w:outlineLvl w:val="1"/>
        <w:rPr>
          <w:sz w:val="28"/>
          <w:szCs w:val="28"/>
        </w:rPr>
      </w:pPr>
      <w:bookmarkStart w:id="39" w:name="dieu_12"/>
      <w:bookmarkStart w:id="40" w:name="_Toc1392933140"/>
      <w:r w:rsidRPr="002B7047">
        <w:rPr>
          <w:b/>
          <w:bCs/>
          <w:sz w:val="28"/>
          <w:szCs w:val="28"/>
          <w:lang w:val="vi-VN" w:eastAsia="vi-VN"/>
        </w:rPr>
        <w:t>Điều 12. Tiêu chuẩn 7 về Xây dựng kế hoạch, thực hiện các hoạt động giáo dục</w:t>
      </w:r>
      <w:bookmarkEnd w:id="39"/>
      <w:bookmarkEnd w:id="40"/>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Thực hiện việc giáo dục đạo đức nghề nghiệp, thái độ nghề nghiệp thông qua việc giảng dạy mô-đun theo kế hoạch đã xây dựng.</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Đánh giá kết quả các mặt rèn luyện đạo đức của người học theo quy định một cách chính xác, công bằng và có tác dụng giáo dục.</w:t>
      </w:r>
    </w:p>
    <w:p w:rsidR="002B7047" w:rsidRPr="002B7047" w:rsidRDefault="002B7047" w:rsidP="002B7047">
      <w:pPr>
        <w:spacing w:beforeLines="50" w:before="120" w:afterLines="50" w:after="120" w:line="312" w:lineRule="auto"/>
        <w:jc w:val="both"/>
        <w:outlineLvl w:val="1"/>
        <w:rPr>
          <w:sz w:val="28"/>
          <w:szCs w:val="28"/>
        </w:rPr>
      </w:pPr>
      <w:bookmarkStart w:id="41" w:name="dieu_13"/>
      <w:bookmarkStart w:id="42" w:name="_Toc451942334"/>
      <w:r w:rsidRPr="002B7047">
        <w:rPr>
          <w:b/>
          <w:bCs/>
          <w:sz w:val="28"/>
          <w:szCs w:val="28"/>
          <w:lang w:val="vi-VN" w:eastAsia="vi-VN"/>
        </w:rPr>
        <w:t>Điều 13. Tiêu chuẩn 8 về Quản lý người học, xây dựng môi trường giáo dục, học tập</w:t>
      </w:r>
      <w:bookmarkEnd w:id="41"/>
      <w:bookmarkEnd w:id="42"/>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Quản lý được các thông tin liên quan đến người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2. Xây dựng môi trường giáo dục, học tập lành mạnh, thuận lợi, dân chủ, </w:t>
      </w:r>
      <w:r w:rsidRPr="002B7047">
        <w:rPr>
          <w:sz w:val="28"/>
          <w:szCs w:val="28"/>
          <w:shd w:val="solid" w:color="FFFFFF" w:fill="auto"/>
          <w:lang w:val="vi-VN" w:eastAsia="vi-VN"/>
        </w:rPr>
        <w:t>hợp tác</w:t>
      </w:r>
      <w:r w:rsidRPr="002B7047">
        <w:rPr>
          <w:sz w:val="28"/>
          <w:szCs w:val="28"/>
          <w:lang w:val="vi-VN" w:eastAsia="vi-VN"/>
        </w:rPr>
        <w:t>.</w:t>
      </w:r>
    </w:p>
    <w:p w:rsidR="002B7047" w:rsidRPr="002B7047" w:rsidRDefault="002B7047" w:rsidP="002B7047">
      <w:pPr>
        <w:spacing w:beforeLines="50" w:before="120" w:afterLines="50" w:after="120" w:line="312" w:lineRule="auto"/>
        <w:jc w:val="both"/>
        <w:outlineLvl w:val="1"/>
        <w:rPr>
          <w:sz w:val="28"/>
          <w:szCs w:val="28"/>
        </w:rPr>
      </w:pPr>
      <w:bookmarkStart w:id="43" w:name="dieu_14"/>
      <w:bookmarkStart w:id="44" w:name="_Toc993954853"/>
      <w:r w:rsidRPr="002B7047">
        <w:rPr>
          <w:b/>
          <w:bCs/>
          <w:sz w:val="28"/>
          <w:szCs w:val="28"/>
          <w:lang w:val="vi-VN" w:eastAsia="vi-VN"/>
        </w:rPr>
        <w:t>Điều 14. Tiêu chuẩn 9 về Hoạt động xã hội</w:t>
      </w:r>
      <w:bookmarkEnd w:id="43"/>
      <w:bookmarkEnd w:id="44"/>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Phối hợp với gia đ</w:t>
      </w:r>
      <w:r w:rsidRPr="002B7047">
        <w:rPr>
          <w:sz w:val="28"/>
          <w:szCs w:val="28"/>
        </w:rPr>
        <w:t>ì</w:t>
      </w:r>
      <w:r w:rsidRPr="002B7047">
        <w:rPr>
          <w:sz w:val="28"/>
          <w:szCs w:val="28"/>
          <w:lang w:val="vi-VN" w:eastAsia="vi-VN"/>
        </w:rPr>
        <w:t>nh người học và cộng đồng động viên, hỗ trợ, giám sát việc học tập, rèn luyện của người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Tham gia các hoạt động xã hội trong và ngoài cơ sở hoạt động giáo dục nghề nghiệp.</w:t>
      </w:r>
    </w:p>
    <w:p w:rsidR="002B7047" w:rsidRPr="002B7047" w:rsidRDefault="002B7047" w:rsidP="002B7047">
      <w:pPr>
        <w:spacing w:beforeLines="50" w:before="120" w:afterLines="50" w:after="120" w:line="312" w:lineRule="auto"/>
        <w:jc w:val="both"/>
        <w:rPr>
          <w:sz w:val="28"/>
          <w:szCs w:val="28"/>
        </w:rPr>
      </w:pPr>
      <w:bookmarkStart w:id="45" w:name="muc_1_3"/>
      <w:r w:rsidRPr="002B7047">
        <w:rPr>
          <w:b/>
          <w:bCs/>
          <w:sz w:val="28"/>
          <w:szCs w:val="28"/>
          <w:lang w:val="vi-VN" w:eastAsia="vi-VN"/>
        </w:rPr>
        <w:t>Tiểu mục 3. TIÊU CHÍ 3 VỀ NĂNG LỰC PHÁT TRIỂN NGHỀ NGHIỆP</w:t>
      </w:r>
      <w:bookmarkEnd w:id="45"/>
    </w:p>
    <w:p w:rsidR="002B7047" w:rsidRPr="002B7047" w:rsidRDefault="002B7047" w:rsidP="002B7047">
      <w:pPr>
        <w:spacing w:beforeLines="50" w:before="120" w:afterLines="50" w:after="120" w:line="312" w:lineRule="auto"/>
        <w:jc w:val="both"/>
        <w:outlineLvl w:val="1"/>
        <w:rPr>
          <w:sz w:val="28"/>
          <w:szCs w:val="28"/>
        </w:rPr>
      </w:pPr>
      <w:bookmarkStart w:id="46" w:name="dieu_15"/>
      <w:bookmarkStart w:id="47" w:name="_Toc1949169109"/>
      <w:r w:rsidRPr="002B7047">
        <w:rPr>
          <w:b/>
          <w:bCs/>
          <w:sz w:val="28"/>
          <w:szCs w:val="28"/>
          <w:lang w:val="vi-VN" w:eastAsia="vi-VN"/>
        </w:rPr>
        <w:t>Điều 15. Tiêu chuẩn 1 về Học tập, bồi dưỡng nâng cao</w:t>
      </w:r>
      <w:bookmarkEnd w:id="46"/>
      <w:bookmarkEnd w:id="47"/>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Thường xuyên tự học tập, bồi dưỡng, rèn luyện nâng cao trình độ chuyên môn, nghiệp vụ, phẩm chất đạo đức nghề nghiệp; tham gia hội giảng các cấp.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Tham gia các k</w:t>
      </w:r>
      <w:r w:rsidRPr="002B7047">
        <w:rPr>
          <w:sz w:val="28"/>
          <w:szCs w:val="28"/>
          <w:shd w:val="solid" w:color="FFFFFF" w:fill="auto"/>
          <w:lang w:val="vi-VN" w:eastAsia="vi-VN"/>
        </w:rPr>
        <w:t>hóa</w:t>
      </w:r>
      <w:r w:rsidRPr="002B7047">
        <w:rPr>
          <w:sz w:val="28"/>
          <w:szCs w:val="28"/>
          <w:lang w:val="vi-VN" w:eastAsia="vi-VN"/>
        </w:rPr>
        <w:t xml:space="preserve"> đào tạo, bồi dưỡng nâng cao trình độ, cập nhật kiến thức, kỹ năng nghề, công nghệ, phương pháp giảng dạy đáp ứng yêu cầu của giáo dục nghề nghiệp.</w:t>
      </w:r>
    </w:p>
    <w:p w:rsidR="002B7047" w:rsidRPr="002B7047" w:rsidRDefault="002B7047" w:rsidP="002B7047">
      <w:pPr>
        <w:spacing w:beforeLines="50" w:before="120" w:afterLines="50" w:after="120" w:line="312" w:lineRule="auto"/>
        <w:jc w:val="both"/>
        <w:outlineLvl w:val="1"/>
        <w:rPr>
          <w:sz w:val="28"/>
          <w:szCs w:val="28"/>
        </w:rPr>
      </w:pPr>
      <w:bookmarkStart w:id="48" w:name="dieu_16"/>
      <w:bookmarkStart w:id="49" w:name="_Toc576819703"/>
      <w:r w:rsidRPr="002B7047">
        <w:rPr>
          <w:b/>
          <w:bCs/>
          <w:sz w:val="28"/>
          <w:szCs w:val="28"/>
          <w:lang w:val="vi-VN" w:eastAsia="vi-VN"/>
        </w:rPr>
        <w:t>Điều 16. Tiêu chuẩn 2 về Phát triển năng lực nghề nghiệp cho người học</w:t>
      </w:r>
      <w:bookmarkEnd w:id="48"/>
      <w:bookmarkEnd w:id="49"/>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Hướng dẫn thực tập kết hợp với thực tiễn nghề nghiệp.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Tham gia bồi dưỡng nâng cao, luyện tay nghề cho học sinh giỏi các cấp.</w:t>
      </w:r>
    </w:p>
    <w:p w:rsidR="002B7047" w:rsidRPr="002B7047" w:rsidRDefault="002B7047" w:rsidP="002B7047">
      <w:pPr>
        <w:spacing w:beforeLines="50" w:before="120" w:afterLines="50" w:after="120" w:line="312" w:lineRule="auto"/>
        <w:jc w:val="both"/>
        <w:rPr>
          <w:sz w:val="28"/>
          <w:szCs w:val="28"/>
        </w:rPr>
      </w:pPr>
      <w:bookmarkStart w:id="50" w:name="muc_2"/>
      <w:r w:rsidRPr="002B7047">
        <w:rPr>
          <w:b/>
          <w:bCs/>
          <w:sz w:val="28"/>
          <w:szCs w:val="28"/>
          <w:lang w:val="vi-VN" w:eastAsia="vi-VN"/>
        </w:rPr>
        <w:t>Mục 2. CHUẨN VỀ CHUYÊN MÔN, NGHIỆP VỤ CỦA NHÀ GIÁO DẠY TRÌNH ĐỘ TRUNG CẤP</w:t>
      </w:r>
      <w:bookmarkEnd w:id="50"/>
    </w:p>
    <w:p w:rsidR="002B7047" w:rsidRPr="002B7047" w:rsidRDefault="002B7047" w:rsidP="002B7047">
      <w:pPr>
        <w:spacing w:beforeLines="50" w:before="120" w:afterLines="50" w:after="120" w:line="312" w:lineRule="auto"/>
        <w:jc w:val="both"/>
        <w:rPr>
          <w:sz w:val="28"/>
          <w:szCs w:val="28"/>
        </w:rPr>
      </w:pPr>
      <w:bookmarkStart w:id="51" w:name="muc_2_1"/>
      <w:r w:rsidRPr="002B7047">
        <w:rPr>
          <w:b/>
          <w:bCs/>
          <w:sz w:val="28"/>
          <w:szCs w:val="28"/>
          <w:lang w:val="vi-VN" w:eastAsia="vi-VN"/>
        </w:rPr>
        <w:t>Tiểu mục 1. TIÊU CHÍ 1 VỀ NĂNG LỰC CHUYÊN MÔN</w:t>
      </w:r>
      <w:bookmarkEnd w:id="51"/>
    </w:p>
    <w:p w:rsidR="002B7047" w:rsidRPr="002B7047" w:rsidRDefault="002B7047" w:rsidP="002B7047">
      <w:pPr>
        <w:spacing w:beforeLines="50" w:before="120" w:afterLines="50" w:after="120" w:line="312" w:lineRule="auto"/>
        <w:jc w:val="both"/>
        <w:outlineLvl w:val="1"/>
        <w:rPr>
          <w:sz w:val="28"/>
          <w:szCs w:val="28"/>
        </w:rPr>
      </w:pPr>
      <w:bookmarkStart w:id="52" w:name="dieu_17"/>
      <w:bookmarkStart w:id="53" w:name="_Toc1767641619"/>
      <w:r w:rsidRPr="002B7047">
        <w:rPr>
          <w:b/>
          <w:bCs/>
          <w:sz w:val="28"/>
          <w:szCs w:val="28"/>
          <w:lang w:val="vi-VN" w:eastAsia="vi-VN"/>
        </w:rPr>
        <w:t>Điều 17. Tiêu chuẩn 1 về Trình độ chuyên môn</w:t>
      </w:r>
      <w:bookmarkEnd w:id="52"/>
      <w:bookmarkEnd w:id="53"/>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Đối với nhà giáo dạy lý thuyết</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a) Có bằng tốt nghiệp đại học chuyên ngành hoặc đại học sư phạm chuyên ngành trở lên, phù hợp với ngành, nghề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b) Nắm vững kiến thức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c) Có kiến thức về các môn học, mô-đun liên quan trong ngành, nghề;</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d) Hiểu biết về thực tiễn nghề nghiệp của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Đối với nhà giáo dạy thực hành</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a) Có một trong các chứng chỉ kỹ năng nghề phù hợp với ngành, nghề giảng dạy để dạy thực hành trình độ trung cấp sau: Chứng chỉ kỹ năng nghề quốc gia Bậc 2 hoặc chứng nhận bậc thợ 4/7, 3/6 hoặc chứng nhận nghệ nhân ưu tú, nghệ sĩ ưu tú, thầy thuốc ưu tú trở lên hoặc chứng chỉ kỹ năng thực hành nghề trình độ cao đẳng nghề hoặc bằng tốt nghiệp cao đẳng nghề hoặc bằng tốt nghiệp cao đẳng hoặc tương đương;</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b) Thực hiện thành thạo các kỹ năng của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c) Tổ chức được các hoạt động lao động sản xuất, dịch vụ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d) Nắm vững kỹ thuật an toàn, vệ sinh lao động của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Đối với nhà giáo dạy tích hợp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a) Có bằng tốt nghiệp đại học chuyên ngành hoặc đại học sư phạm chuyên ngành </w:t>
      </w:r>
      <w:r w:rsidRPr="002B7047">
        <w:rPr>
          <w:sz w:val="28"/>
          <w:szCs w:val="28"/>
        </w:rPr>
        <w:t>tr</w:t>
      </w:r>
      <w:r w:rsidRPr="002B7047">
        <w:rPr>
          <w:sz w:val="28"/>
          <w:szCs w:val="28"/>
          <w:lang w:val="vi-VN" w:eastAsia="vi-VN"/>
        </w:rPr>
        <w:t>ở lên, phù hợp với ngành, nghề giảng dạy và có một trong các chứng chỉ kỹ năng nghề phù hợp với ngành, nghề giảng dạy để dạy thực hành trình độ trung cấp sau: Chứng chỉ kỹ năng nghề quốc gia Bậc 2 hoặc chứng nhận bậc thợ 4/7, 3/6 hoặc chứng nhận nghệ nhân ưu tú, nghệ sĩ ưu tú, thầy thuốc ưu tú trở lên hoặc chứng chỉ kỹ năng thực hành nghề trình độ cao đẳng nghề hoặc bằng tốt nghiệp cao đẳng nghề hoặc bằng tốt nghiệp cao đẳng hoặc tương đương;</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b) Nắm vững kiến thức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c) Có kiến thức về môn học, mô-đun của ngành, nghề liên quan;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d) Hiểu biết về thực tiễn nghề nghiệp và kỹ thuật an toàn, vệ sinh lao động của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đ) Thực hiện thành thạo các kỹ năng của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e) Tổ chức được các hoạt động lao động sản xuất, dịch vụ ngành, nghề được phân công giảng dạy.</w:t>
      </w:r>
    </w:p>
    <w:p w:rsidR="002B7047" w:rsidRPr="002B7047" w:rsidRDefault="002B7047" w:rsidP="002B7047">
      <w:pPr>
        <w:spacing w:beforeLines="50" w:before="120" w:afterLines="50" w:after="120" w:line="312" w:lineRule="auto"/>
        <w:jc w:val="both"/>
        <w:outlineLvl w:val="1"/>
        <w:rPr>
          <w:sz w:val="28"/>
          <w:szCs w:val="28"/>
        </w:rPr>
      </w:pPr>
      <w:bookmarkStart w:id="54" w:name="dieu_18"/>
      <w:bookmarkStart w:id="55" w:name="_Toc1863393474"/>
      <w:r w:rsidRPr="002B7047">
        <w:rPr>
          <w:b/>
          <w:bCs/>
          <w:sz w:val="28"/>
          <w:szCs w:val="28"/>
          <w:lang w:val="vi-VN" w:eastAsia="vi-VN"/>
        </w:rPr>
        <w:t>Điều 18. Tiêu chuẩn 2 về Trình độ ngoại ngữ</w:t>
      </w:r>
      <w:bookmarkEnd w:id="54"/>
      <w:bookmarkEnd w:id="55"/>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Có trình độ ngoại ngữ Bậc 2 (A2) theo quy định tại Thông tư số 01/2014/TT-BGDĐT ngày 24/01/2014 của Bộ Giáo dục và Đào tạo ban hành Khung năng lực ngoại ngữ 6 bậc dùng cho Việt Nam hoặc tương đương trở lên.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Đọc và hiểu tài liệu chuyên ngành phục vụ công tác giảng dạy.</w:t>
      </w:r>
    </w:p>
    <w:p w:rsidR="002B7047" w:rsidRPr="002B7047" w:rsidRDefault="002B7047" w:rsidP="002B7047">
      <w:pPr>
        <w:spacing w:beforeLines="50" w:before="120" w:afterLines="50" w:after="120" w:line="312" w:lineRule="auto"/>
        <w:jc w:val="both"/>
        <w:outlineLvl w:val="1"/>
        <w:rPr>
          <w:sz w:val="28"/>
          <w:szCs w:val="28"/>
        </w:rPr>
      </w:pPr>
      <w:bookmarkStart w:id="56" w:name="dieu_19"/>
      <w:bookmarkStart w:id="57" w:name="_Toc599451164"/>
      <w:r w:rsidRPr="002B7047">
        <w:rPr>
          <w:b/>
          <w:bCs/>
          <w:sz w:val="28"/>
          <w:szCs w:val="28"/>
          <w:lang w:val="vi-VN" w:eastAsia="vi-VN"/>
        </w:rPr>
        <w:t>Điều 19. Tiêu chuẩn 3 về Trình độ tin học</w:t>
      </w:r>
      <w:bookmarkEnd w:id="56"/>
      <w:bookmarkEnd w:id="57"/>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Có trình độ tin học đạt Chuẩn kỹ năng sử dụng công ng</w:t>
      </w:r>
      <w:r w:rsidRPr="002B7047">
        <w:rPr>
          <w:sz w:val="28"/>
          <w:szCs w:val="28"/>
          <w:shd w:val="solid" w:color="FFFFFF" w:fill="auto"/>
          <w:lang w:val="vi-VN" w:eastAsia="vi-VN"/>
        </w:rPr>
        <w:t>hệ thông tin</w:t>
      </w:r>
      <w:r w:rsidRPr="002B7047">
        <w:rPr>
          <w:sz w:val="28"/>
          <w:szCs w:val="28"/>
          <w:lang w:val="vi-VN" w:eastAsia="vi-VN"/>
        </w:rPr>
        <w:t xml:space="preserve"> cơ bản theo quy định tại Thông tư s</w:t>
      </w:r>
      <w:r w:rsidRPr="002B7047">
        <w:rPr>
          <w:sz w:val="28"/>
          <w:szCs w:val="28"/>
        </w:rPr>
        <w:t>ố</w:t>
      </w:r>
      <w:r w:rsidRPr="002B7047">
        <w:rPr>
          <w:sz w:val="28"/>
          <w:szCs w:val="28"/>
          <w:lang w:val="vi-VN" w:eastAsia="vi-VN"/>
        </w:rPr>
        <w:t xml:space="preserve"> 03/2014/TT-BTTTT ngày 11/3/2014 của Bộ Thông tin và Truyền thông quy định Chuẩn kỹ năng sử dụng công ng</w:t>
      </w:r>
      <w:r w:rsidRPr="002B7047">
        <w:rPr>
          <w:sz w:val="28"/>
          <w:szCs w:val="28"/>
          <w:shd w:val="solid" w:color="FFFFFF" w:fill="auto"/>
          <w:lang w:val="vi-VN" w:eastAsia="vi-VN"/>
        </w:rPr>
        <w:t>hệ thông tin</w:t>
      </w:r>
      <w:r w:rsidRPr="002B7047">
        <w:rPr>
          <w:sz w:val="28"/>
          <w:szCs w:val="28"/>
          <w:lang w:val="vi-VN" w:eastAsia="vi-VN"/>
        </w:rPr>
        <w:t xml:space="preserve"> hoặc tương đương trở lên.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Sử dụng thành thạo phần mềm dạy học chuyên ngành để thiết k</w:t>
      </w:r>
      <w:r w:rsidRPr="002B7047">
        <w:rPr>
          <w:sz w:val="28"/>
          <w:szCs w:val="28"/>
        </w:rPr>
        <w:t xml:space="preserve">ế </w:t>
      </w:r>
      <w:r w:rsidRPr="002B7047">
        <w:rPr>
          <w:sz w:val="28"/>
          <w:szCs w:val="28"/>
          <w:lang w:val="vi-VN" w:eastAsia="vi-VN"/>
        </w:rPr>
        <w:t>bài giảng.</w:t>
      </w:r>
    </w:p>
    <w:p w:rsidR="002B7047" w:rsidRPr="002B7047" w:rsidRDefault="002B7047" w:rsidP="002B7047">
      <w:pPr>
        <w:spacing w:beforeLines="50" w:before="120" w:afterLines="50" w:after="120" w:line="312" w:lineRule="auto"/>
        <w:jc w:val="both"/>
        <w:rPr>
          <w:sz w:val="28"/>
          <w:szCs w:val="28"/>
        </w:rPr>
      </w:pPr>
      <w:bookmarkStart w:id="58" w:name="muc_2_2"/>
      <w:r w:rsidRPr="002B7047">
        <w:rPr>
          <w:b/>
          <w:bCs/>
          <w:sz w:val="28"/>
          <w:szCs w:val="28"/>
          <w:lang w:val="vi-VN" w:eastAsia="vi-VN"/>
        </w:rPr>
        <w:t>Tiểu mục 2. TIÊU CHÍ 2 VỀ NĂNG LỰC SƯ PHẠM</w:t>
      </w:r>
      <w:bookmarkEnd w:id="58"/>
    </w:p>
    <w:p w:rsidR="002B7047" w:rsidRPr="002B7047" w:rsidRDefault="002B7047" w:rsidP="002B7047">
      <w:pPr>
        <w:spacing w:beforeLines="50" w:before="120" w:afterLines="50" w:after="120" w:line="312" w:lineRule="auto"/>
        <w:jc w:val="both"/>
        <w:outlineLvl w:val="1"/>
        <w:rPr>
          <w:sz w:val="28"/>
          <w:szCs w:val="28"/>
        </w:rPr>
      </w:pPr>
      <w:bookmarkStart w:id="59" w:name="dieu_20"/>
      <w:bookmarkStart w:id="60" w:name="_Toc179464905"/>
      <w:r w:rsidRPr="002B7047">
        <w:rPr>
          <w:b/>
          <w:bCs/>
          <w:sz w:val="28"/>
          <w:szCs w:val="28"/>
          <w:lang w:val="vi-VN" w:eastAsia="vi-VN"/>
        </w:rPr>
        <w:t>Điều 20. Tiêu chuẩn 1 về Trình độ nghiệp vụ sư phạm và thời gian tham gia giảng dạy</w:t>
      </w:r>
      <w:bookmarkEnd w:id="59"/>
      <w:bookmarkEnd w:id="60"/>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Có chứng chỉ sư phạm dạy nghề dạy trình độ trung cấp nghề, cao đẳng nghề hoặc chứng chỉ bồi dưỡng sư phạm bậc 2 hoặc chứng chỉ bồi dưỡng nghiệp vụ sư phạm giáo viên trung cấp chuyên nghiệp hoặc bằng tốt nghiệp cao đẳng chuyên ngành sư phạm hoặc chứng chỉ nghiệp vụ sư phạm dạy trình độ trung cấp hoặc t</w:t>
      </w:r>
      <w:r w:rsidRPr="002B7047">
        <w:rPr>
          <w:sz w:val="28"/>
          <w:szCs w:val="28"/>
          <w:shd w:val="solid" w:color="FFFFFF" w:fill="auto"/>
          <w:lang w:val="vi-VN" w:eastAsia="vi-VN"/>
        </w:rPr>
        <w:t>ươ</w:t>
      </w:r>
      <w:r w:rsidRPr="002B7047">
        <w:rPr>
          <w:sz w:val="28"/>
          <w:szCs w:val="28"/>
          <w:lang w:val="vi-VN" w:eastAsia="vi-VN"/>
        </w:rPr>
        <w:t>ng đ</w:t>
      </w:r>
      <w:r w:rsidRPr="002B7047">
        <w:rPr>
          <w:sz w:val="28"/>
          <w:szCs w:val="28"/>
          <w:shd w:val="solid" w:color="FFFFFF" w:fill="auto"/>
          <w:lang w:val="vi-VN" w:eastAsia="vi-VN"/>
        </w:rPr>
        <w:t>ươ</w:t>
      </w:r>
      <w:r w:rsidRPr="002B7047">
        <w:rPr>
          <w:sz w:val="28"/>
          <w:szCs w:val="28"/>
          <w:lang w:val="vi-VN" w:eastAsia="vi-VN"/>
        </w:rPr>
        <w:t>ng trở lên.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Có thời gian tham gia giảng dạy ít nhất 12 tháng.</w:t>
      </w:r>
    </w:p>
    <w:p w:rsidR="002B7047" w:rsidRPr="002B7047" w:rsidRDefault="002B7047" w:rsidP="002B7047">
      <w:pPr>
        <w:spacing w:beforeLines="50" w:before="120" w:afterLines="50" w:after="120" w:line="312" w:lineRule="auto"/>
        <w:jc w:val="both"/>
        <w:outlineLvl w:val="1"/>
        <w:rPr>
          <w:sz w:val="28"/>
          <w:szCs w:val="28"/>
        </w:rPr>
      </w:pPr>
      <w:bookmarkStart w:id="61" w:name="dieu_21"/>
      <w:bookmarkStart w:id="62" w:name="_Toc722178768"/>
      <w:r w:rsidRPr="002B7047">
        <w:rPr>
          <w:b/>
          <w:bCs/>
          <w:sz w:val="28"/>
          <w:szCs w:val="28"/>
          <w:lang w:val="vi-VN" w:eastAsia="vi-VN"/>
        </w:rPr>
        <w:t>Điều 21. Tiêu chuẩn 2 về Chuẩn bị hoạt động giảng dạy</w:t>
      </w:r>
      <w:bookmarkEnd w:id="61"/>
      <w:bookmarkEnd w:id="62"/>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1. Lập được kế hoạch giảng dạy mô-đun, môn học được phân công trên cơ sở chương </w:t>
      </w:r>
      <w:r w:rsidRPr="002B7047">
        <w:rPr>
          <w:sz w:val="28"/>
          <w:szCs w:val="28"/>
        </w:rPr>
        <w:t>tr</w:t>
      </w:r>
      <w:r w:rsidRPr="002B7047">
        <w:rPr>
          <w:sz w:val="28"/>
          <w:szCs w:val="28"/>
          <w:lang w:val="vi-VN" w:eastAsia="vi-VN"/>
        </w:rPr>
        <w:t>ình, kế hoạch đào tạo của cả k</w:t>
      </w:r>
      <w:r w:rsidRPr="002B7047">
        <w:rPr>
          <w:sz w:val="28"/>
          <w:szCs w:val="28"/>
          <w:shd w:val="solid" w:color="FFFFFF" w:fill="auto"/>
          <w:lang w:val="vi-VN" w:eastAsia="vi-VN"/>
        </w:rPr>
        <w:t>hóa</w:t>
      </w:r>
      <w:r w:rsidRPr="002B7047">
        <w:rPr>
          <w:sz w:val="28"/>
          <w:szCs w:val="28"/>
          <w:lang w:val="vi-VN" w:eastAsia="vi-VN"/>
        </w:rPr>
        <w:t xml:space="preserve">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Soạn giáo án theo quy định, thể hiện được các hoạt động dạy và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Lựa chọn phương pháp dạy học phù hợp cho các bài học của chương trình môn học, mô-đun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4. Chuẩn bị đầy đủ các phương tiện dạy học, thiết bị, nguyên, nhiên, vật liệu thực hành cần thiết.</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5. Tự làm một số thiết bị dạy học đơn giản để phục vụ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6. Chủ trì hoặc tham gia thiết kế và bố trí trang thiết bị dạy học của phòng học chuyên môn phù hợp </w:t>
      </w:r>
      <w:r w:rsidRPr="002B7047">
        <w:rPr>
          <w:sz w:val="28"/>
          <w:szCs w:val="28"/>
          <w:shd w:val="solid" w:color="FFFFFF" w:fill="auto"/>
          <w:lang w:val="vi-VN" w:eastAsia="vi-VN"/>
        </w:rPr>
        <w:t>với</w:t>
      </w:r>
      <w:r w:rsidRPr="002B7047">
        <w:rPr>
          <w:sz w:val="28"/>
          <w:szCs w:val="28"/>
          <w:lang w:val="vi-VN" w:eastAsia="vi-VN"/>
        </w:rPr>
        <w:t xml:space="preserve"> chương trình của ngành, nghề được phân công giảng dạy.</w:t>
      </w:r>
    </w:p>
    <w:p w:rsidR="002B7047" w:rsidRPr="002B7047" w:rsidRDefault="002B7047" w:rsidP="002B7047">
      <w:pPr>
        <w:spacing w:beforeLines="50" w:before="120" w:afterLines="50" w:after="120" w:line="312" w:lineRule="auto"/>
        <w:jc w:val="both"/>
        <w:outlineLvl w:val="1"/>
        <w:rPr>
          <w:sz w:val="28"/>
          <w:szCs w:val="28"/>
        </w:rPr>
      </w:pPr>
      <w:bookmarkStart w:id="63" w:name="dieu_22"/>
      <w:bookmarkStart w:id="64" w:name="_Toc1703570011"/>
      <w:r w:rsidRPr="002B7047">
        <w:rPr>
          <w:b/>
          <w:bCs/>
          <w:sz w:val="28"/>
          <w:szCs w:val="28"/>
          <w:lang w:val="vi-VN" w:eastAsia="vi-VN"/>
        </w:rPr>
        <w:t>Điều 22. Tiêu chuẩn 3 về Thực hiện hoạt động giảng dạy</w:t>
      </w:r>
      <w:bookmarkEnd w:id="63"/>
      <w:bookmarkEnd w:id="64"/>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Tổ chức dạy học phù hợp với ngành, nghề đào tạo và với từng đối tượng người học; thực hiện đầy đủ kế hoạch giảng dạy, đúng chương trình, nội dung.</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Thực hiện các giờ dạy lý thuyết, thực hành, tích hợp theo quy định.</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Vận dụng, kết hợp các phương pháp dạy học nhằm phát huy tính tích cực, chủ động học tập, rèn luyện năng lực tự học của người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4. Sử dụng thành thạo các phương tiện, thiết bị dạy học để nâng cao hiệu quả giảng dạy, đảm bảo chất lượng giáo dục nghề nghiệp.</w:t>
      </w:r>
    </w:p>
    <w:p w:rsidR="002B7047" w:rsidRPr="002B7047" w:rsidRDefault="002B7047" w:rsidP="002B7047">
      <w:pPr>
        <w:spacing w:beforeLines="50" w:before="120" w:afterLines="50" w:after="120" w:line="312" w:lineRule="auto"/>
        <w:jc w:val="both"/>
        <w:outlineLvl w:val="1"/>
        <w:rPr>
          <w:sz w:val="28"/>
          <w:szCs w:val="28"/>
        </w:rPr>
      </w:pPr>
      <w:bookmarkStart w:id="65" w:name="dieu_23"/>
      <w:bookmarkStart w:id="66" w:name="_Toc1369678723"/>
      <w:r w:rsidRPr="002B7047">
        <w:rPr>
          <w:b/>
          <w:bCs/>
          <w:sz w:val="28"/>
          <w:szCs w:val="28"/>
          <w:lang w:val="vi-VN" w:eastAsia="vi-VN"/>
        </w:rPr>
        <w:t>Điều 23. Tiêu chuẩn 4 về Kiểm tra, đánh giá kết quả học tập của người học</w:t>
      </w:r>
      <w:bookmarkEnd w:id="65"/>
      <w:bookmarkEnd w:id="66"/>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Lựa chọn và thiết kế các công cụ kiểm tra, đánh giá kết quả học tập của người học phù hợp với môn học, mô-đun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Thực hiện việc kiểm tra, đánh giá toàn diện, chính xác, mang tính giáo dục và đ</w:t>
      </w:r>
      <w:r w:rsidRPr="002B7047">
        <w:rPr>
          <w:sz w:val="28"/>
          <w:szCs w:val="28"/>
        </w:rPr>
        <w:t>ú</w:t>
      </w:r>
      <w:r w:rsidRPr="002B7047">
        <w:rPr>
          <w:sz w:val="28"/>
          <w:szCs w:val="28"/>
          <w:lang w:val="vi-VN" w:eastAsia="vi-VN"/>
        </w:rPr>
        <w:t>ng quy định; sử dụng kết quả kiểm tra, đánh giá để điều chỉnh hoạt động dạy và học.</w:t>
      </w:r>
    </w:p>
    <w:p w:rsidR="002B7047" w:rsidRPr="002B7047" w:rsidRDefault="002B7047" w:rsidP="002B7047">
      <w:pPr>
        <w:spacing w:beforeLines="50" w:before="120" w:afterLines="50" w:after="120" w:line="312" w:lineRule="auto"/>
        <w:jc w:val="both"/>
        <w:outlineLvl w:val="1"/>
        <w:rPr>
          <w:sz w:val="28"/>
          <w:szCs w:val="28"/>
        </w:rPr>
      </w:pPr>
      <w:bookmarkStart w:id="67" w:name="dieu_24"/>
      <w:bookmarkStart w:id="68" w:name="_Toc1332192362"/>
      <w:r w:rsidRPr="002B7047">
        <w:rPr>
          <w:b/>
          <w:bCs/>
          <w:sz w:val="28"/>
          <w:szCs w:val="28"/>
          <w:lang w:val="vi-VN" w:eastAsia="vi-VN"/>
        </w:rPr>
        <w:t>Điều 24. Tiêu chuẩn 5 về Quản lý hồ sơ dạy học</w:t>
      </w:r>
      <w:bookmarkEnd w:id="67"/>
      <w:bookmarkEnd w:id="68"/>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Thực hiện đầy đủ các quy định về sử dụng biểu mẫu, sổ sách, hồ sơ dạy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Bảo quản, lưu trữ, sử dụng hồ sơ dạy học theo quy định.</w:t>
      </w:r>
    </w:p>
    <w:p w:rsidR="002B7047" w:rsidRPr="002B7047" w:rsidRDefault="002B7047" w:rsidP="002B7047">
      <w:pPr>
        <w:spacing w:beforeLines="50" w:before="120" w:afterLines="50" w:after="120" w:line="312" w:lineRule="auto"/>
        <w:jc w:val="both"/>
        <w:outlineLvl w:val="1"/>
        <w:rPr>
          <w:sz w:val="28"/>
          <w:szCs w:val="28"/>
        </w:rPr>
      </w:pPr>
      <w:bookmarkStart w:id="69" w:name="dieu_25"/>
      <w:bookmarkStart w:id="70" w:name="_Toc1397975466"/>
      <w:r w:rsidRPr="002B7047">
        <w:rPr>
          <w:b/>
          <w:bCs/>
          <w:sz w:val="28"/>
          <w:szCs w:val="28"/>
          <w:lang w:val="vi-VN" w:eastAsia="vi-VN"/>
        </w:rPr>
        <w:t>Điều 25. Tiêu chuẩn 6 về Xây dựng chương trình, biên soạn giáo trình, tài liệu giảng dạy</w:t>
      </w:r>
      <w:bookmarkEnd w:id="69"/>
      <w:bookmarkEnd w:id="70"/>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Nắm được căn cứ, nguyên tắc, yêu cầu và quy trình xây dựng chương trình đào tạo trình độ trung cấp.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Chủ trì hoặc tham gia biên soạn, chỉnh lý chương trình, giáo trình, tài liệu đào tạo trình độ trung cấp.</w:t>
      </w:r>
    </w:p>
    <w:p w:rsidR="002B7047" w:rsidRPr="002B7047" w:rsidRDefault="002B7047" w:rsidP="002B7047">
      <w:pPr>
        <w:spacing w:beforeLines="50" w:before="120" w:afterLines="50" w:after="120" w:line="312" w:lineRule="auto"/>
        <w:jc w:val="both"/>
        <w:outlineLvl w:val="1"/>
        <w:rPr>
          <w:sz w:val="28"/>
          <w:szCs w:val="28"/>
        </w:rPr>
      </w:pPr>
      <w:bookmarkStart w:id="71" w:name="dieu_26"/>
      <w:bookmarkStart w:id="72" w:name="_Toc106412220"/>
      <w:r w:rsidRPr="002B7047">
        <w:rPr>
          <w:b/>
          <w:bCs/>
          <w:sz w:val="28"/>
          <w:szCs w:val="28"/>
          <w:lang w:val="vi-VN" w:eastAsia="vi-VN"/>
        </w:rPr>
        <w:t>Điều 26. Tiêu chuẩn 7 về Xây dựng kế hoạch, thực hiện các hoạt động giáo dục</w:t>
      </w:r>
      <w:bookmarkEnd w:id="71"/>
      <w:bookmarkEnd w:id="72"/>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Xây dựng được kế hoạch giáo dục người học thông qua giảng dạy và qua các hoạt động khác.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Thực hiện việc giáo dục đạo đức nghề nghiệp, thái độ nghề nghiệp thông qua việc giảng dạy môn học, mô-đun theo kế hoạch đã xây dựng.</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Vận dụng các hiểu biết về tâm lý, giáo dục vào thực hiện hoạt động giáo dục người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4. Đánh giá kết quả các mặt rèn luyện đạo đức của người học theo quy định một cách chính xác, công bằng và có tác dụng giáo dục.</w:t>
      </w:r>
    </w:p>
    <w:p w:rsidR="002B7047" w:rsidRPr="002B7047" w:rsidRDefault="002B7047" w:rsidP="002B7047">
      <w:pPr>
        <w:spacing w:beforeLines="50" w:before="120" w:afterLines="50" w:after="120" w:line="312" w:lineRule="auto"/>
        <w:jc w:val="both"/>
        <w:outlineLvl w:val="1"/>
        <w:rPr>
          <w:sz w:val="28"/>
          <w:szCs w:val="28"/>
        </w:rPr>
      </w:pPr>
      <w:bookmarkStart w:id="73" w:name="dieu_27"/>
      <w:bookmarkStart w:id="74" w:name="_Toc905211607"/>
      <w:r w:rsidRPr="002B7047">
        <w:rPr>
          <w:b/>
          <w:bCs/>
          <w:sz w:val="28"/>
          <w:szCs w:val="28"/>
          <w:lang w:val="vi-VN" w:eastAsia="vi-VN"/>
        </w:rPr>
        <w:t>Điều 27. Tiêu chuẩn 8 về Quản lý người học, xây dựng môi trường giáo dục, học tập</w:t>
      </w:r>
      <w:bookmarkEnd w:id="73"/>
      <w:bookmarkEnd w:id="74"/>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Quản lý được các thông tin liên quan đến người học và sử dụng hiệu quả các thông tin vào giáo dục, dạy học, quản lý người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2. Xây dựng môi trường giáo dục, học tập lành mạnh, thuận lợi, dân chủ, </w:t>
      </w:r>
      <w:r w:rsidRPr="002B7047">
        <w:rPr>
          <w:sz w:val="28"/>
          <w:szCs w:val="28"/>
          <w:shd w:val="solid" w:color="FFFFFF" w:fill="auto"/>
          <w:lang w:val="vi-VN" w:eastAsia="vi-VN"/>
        </w:rPr>
        <w:t>hợp tác</w:t>
      </w:r>
      <w:r w:rsidRPr="002B7047">
        <w:rPr>
          <w:sz w:val="28"/>
          <w:szCs w:val="28"/>
          <w:lang w:val="vi-VN" w:eastAsia="vi-VN"/>
        </w:rPr>
        <w:t>.</w:t>
      </w:r>
    </w:p>
    <w:p w:rsidR="002B7047" w:rsidRPr="002B7047" w:rsidRDefault="002B7047" w:rsidP="002B7047">
      <w:pPr>
        <w:spacing w:beforeLines="50" w:before="120" w:afterLines="50" w:after="120" w:line="312" w:lineRule="auto"/>
        <w:jc w:val="both"/>
        <w:outlineLvl w:val="1"/>
        <w:rPr>
          <w:sz w:val="28"/>
          <w:szCs w:val="28"/>
        </w:rPr>
      </w:pPr>
      <w:bookmarkStart w:id="75" w:name="dieu_28"/>
      <w:bookmarkStart w:id="76" w:name="_Toc978748298"/>
      <w:r w:rsidRPr="002B7047">
        <w:rPr>
          <w:b/>
          <w:bCs/>
          <w:sz w:val="28"/>
          <w:szCs w:val="28"/>
          <w:lang w:val="vi-VN" w:eastAsia="vi-VN"/>
        </w:rPr>
        <w:t>Điều 28. Tiêu chuẩn 9 về Hoạt động xã hội</w:t>
      </w:r>
      <w:bookmarkEnd w:id="75"/>
      <w:bookmarkEnd w:id="76"/>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Phối hợp với gia đình người học và cộng đồng động viên, hỗ trợ, giám sát việc học tập, rèn luyện của người học.</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Tham gia các hoạt động xã hội trong và ngoài cơ sở hoạt động giáo dục nghề nghiệp, xây dựng quan hệ giữa cơ sở hoạt động giáo dục nghề nghiệp với doanh nghiệp nhằm phát triển cơ sở hoạt động giáo dục nghề nghiệp, cộng đồng.</w:t>
      </w:r>
    </w:p>
    <w:p w:rsidR="002B7047" w:rsidRPr="002B7047" w:rsidRDefault="002B7047" w:rsidP="002B7047">
      <w:pPr>
        <w:spacing w:beforeLines="50" w:before="120" w:afterLines="50" w:after="120" w:line="312" w:lineRule="auto"/>
        <w:jc w:val="both"/>
        <w:rPr>
          <w:sz w:val="28"/>
          <w:szCs w:val="28"/>
        </w:rPr>
      </w:pPr>
      <w:bookmarkStart w:id="77" w:name="muc_2_3"/>
      <w:r w:rsidRPr="002B7047">
        <w:rPr>
          <w:b/>
          <w:bCs/>
          <w:sz w:val="28"/>
          <w:szCs w:val="28"/>
          <w:lang w:val="vi-VN" w:eastAsia="vi-VN"/>
        </w:rPr>
        <w:t>Tiểu mục 3. TIÊU CHÍ 3 VỀ NĂNG LỰC PHÁT TRIỂN NGHỀ NGHIỆP, NGHIÊN CỨU KHOA HỌ</w:t>
      </w:r>
      <w:bookmarkEnd w:id="77"/>
    </w:p>
    <w:p w:rsidR="002B7047" w:rsidRPr="002B7047" w:rsidRDefault="002B7047" w:rsidP="002B7047">
      <w:pPr>
        <w:spacing w:beforeLines="50" w:before="120" w:afterLines="50" w:after="120" w:line="312" w:lineRule="auto"/>
        <w:jc w:val="both"/>
        <w:outlineLvl w:val="1"/>
        <w:rPr>
          <w:sz w:val="28"/>
          <w:szCs w:val="28"/>
        </w:rPr>
      </w:pPr>
      <w:bookmarkStart w:id="78" w:name="dieu_29"/>
      <w:bookmarkStart w:id="79" w:name="_Toc478137707"/>
      <w:r w:rsidRPr="002B7047">
        <w:rPr>
          <w:b/>
          <w:bCs/>
          <w:sz w:val="28"/>
          <w:szCs w:val="28"/>
          <w:lang w:val="vi-VN" w:eastAsia="vi-VN"/>
        </w:rPr>
        <w:t>Điều 29. Tiêu chuẩn 1 về Học tập, bồi dưỡng nâng cao</w:t>
      </w:r>
      <w:bookmarkEnd w:id="78"/>
      <w:bookmarkEnd w:id="79"/>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Thường xuyên dự giờ, trao đổi kinh nghiệm giảng dạy, giáo dục với đồng nghiệp.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Tham gia hội giảng các cấp.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Thường xuyên tự học tập, bồi dưỡng, rèn luyện nâng cao trình độ chuyên môn, nghiệp vụ, phẩm chất đạo đức nghề nghiệp.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4. Tham gia các k</w:t>
      </w:r>
      <w:r w:rsidRPr="002B7047">
        <w:rPr>
          <w:sz w:val="28"/>
          <w:szCs w:val="28"/>
          <w:shd w:val="solid" w:color="FFFFFF" w:fill="auto"/>
          <w:lang w:val="vi-VN" w:eastAsia="vi-VN"/>
        </w:rPr>
        <w:t>hóa</w:t>
      </w:r>
      <w:r w:rsidRPr="002B7047">
        <w:rPr>
          <w:sz w:val="28"/>
          <w:szCs w:val="28"/>
          <w:lang w:val="vi-VN" w:eastAsia="vi-VN"/>
        </w:rPr>
        <w:t xml:space="preserve"> đào tạo, bồi dưỡng nâng cao trình độ, cập nhật kiến thức, kỹ năng nghề, công nghệ, phương pháp giảng dạy đáp ứng yêu cầu của giáo dục nghề nghiệp.</w:t>
      </w:r>
    </w:p>
    <w:p w:rsidR="002B7047" w:rsidRPr="002B7047" w:rsidRDefault="002B7047" w:rsidP="002B7047">
      <w:pPr>
        <w:spacing w:beforeLines="50" w:before="120" w:afterLines="50" w:after="120" w:line="312" w:lineRule="auto"/>
        <w:jc w:val="both"/>
        <w:outlineLvl w:val="1"/>
        <w:rPr>
          <w:sz w:val="28"/>
          <w:szCs w:val="28"/>
        </w:rPr>
      </w:pPr>
      <w:bookmarkStart w:id="80" w:name="dieu_30"/>
      <w:bookmarkStart w:id="81" w:name="_Toc1833454654"/>
      <w:r w:rsidRPr="002B7047">
        <w:rPr>
          <w:b/>
          <w:bCs/>
          <w:sz w:val="28"/>
          <w:szCs w:val="28"/>
          <w:lang w:val="vi-VN" w:eastAsia="vi-VN"/>
        </w:rPr>
        <w:t>Điều 30. Tiêu chuẩn 2 về Phát triển năng lực nghề nghiệp cho ng</w:t>
      </w:r>
      <w:r w:rsidRPr="002B7047">
        <w:rPr>
          <w:b/>
          <w:bCs/>
          <w:sz w:val="28"/>
          <w:szCs w:val="28"/>
          <w:shd w:val="solid" w:color="FFFFFF" w:fill="auto"/>
          <w:lang w:val="vi-VN" w:eastAsia="vi-VN"/>
        </w:rPr>
        <w:t>ườ</w:t>
      </w:r>
      <w:r w:rsidRPr="002B7047">
        <w:rPr>
          <w:b/>
          <w:bCs/>
          <w:sz w:val="28"/>
          <w:szCs w:val="28"/>
          <w:lang w:val="vi-VN" w:eastAsia="vi-VN"/>
        </w:rPr>
        <w:t>i học</w:t>
      </w:r>
      <w:bookmarkEnd w:id="80"/>
      <w:bookmarkEnd w:id="81"/>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Hướng dẫn thực tập kết hợp với thực tiễn nghề nghiệp.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Tham gia bồi dưỡng nâng cao, luyện tay nghề cho học sinh giỏi các cấp.</w:t>
      </w:r>
    </w:p>
    <w:p w:rsidR="002B7047" w:rsidRPr="002B7047" w:rsidRDefault="002B7047" w:rsidP="002B7047">
      <w:pPr>
        <w:spacing w:beforeLines="50" w:before="120" w:afterLines="50" w:after="120" w:line="312" w:lineRule="auto"/>
        <w:jc w:val="both"/>
        <w:outlineLvl w:val="1"/>
        <w:rPr>
          <w:sz w:val="28"/>
          <w:szCs w:val="28"/>
        </w:rPr>
      </w:pPr>
      <w:bookmarkStart w:id="82" w:name="dieu_31"/>
      <w:bookmarkStart w:id="83" w:name="_Toc114758108"/>
      <w:r w:rsidRPr="002B7047">
        <w:rPr>
          <w:b/>
          <w:bCs/>
          <w:sz w:val="28"/>
          <w:szCs w:val="28"/>
          <w:lang w:val="vi-VN" w:eastAsia="vi-VN"/>
        </w:rPr>
        <w:t>Điều 31. Tiêu chuẩn 3 về Nghiên cứu khoa học</w:t>
      </w:r>
      <w:bookmarkEnd w:id="82"/>
      <w:bookmarkEnd w:id="83"/>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Có kiến thức, kỹ năng cơ bản về nghiên cứu khoa học và công nghệ.</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Chủ trì hoặc tham gia đề tài nghiên cứu khoa học cấp cơ sở trở lên.</w:t>
      </w:r>
    </w:p>
    <w:p w:rsidR="002B7047" w:rsidRPr="002B7047" w:rsidRDefault="002B7047" w:rsidP="002B7047">
      <w:pPr>
        <w:spacing w:beforeLines="50" w:before="120" w:afterLines="50" w:after="120" w:line="312" w:lineRule="auto"/>
        <w:jc w:val="both"/>
        <w:rPr>
          <w:sz w:val="28"/>
          <w:szCs w:val="28"/>
        </w:rPr>
      </w:pPr>
      <w:bookmarkStart w:id="84" w:name="muc_3"/>
      <w:r w:rsidRPr="002B7047">
        <w:rPr>
          <w:b/>
          <w:bCs/>
          <w:sz w:val="28"/>
          <w:szCs w:val="28"/>
          <w:lang w:val="vi-VN" w:eastAsia="vi-VN"/>
        </w:rPr>
        <w:t>Mục 3. CHUẨN VỀ CHUYÊN MÔN, NGHIỆP VỤ CỦA NHÀ GIÁO DẠY TRÌNH ĐỘ CAO ĐẲN</w:t>
      </w:r>
      <w:bookmarkEnd w:id="84"/>
      <w:r w:rsidRPr="002B7047">
        <w:rPr>
          <w:b/>
          <w:bCs/>
          <w:sz w:val="28"/>
          <w:szCs w:val="28"/>
          <w:lang w:val="vi-VN" w:eastAsia="vi-VN"/>
        </w:rPr>
        <w:t>G</w:t>
      </w:r>
    </w:p>
    <w:p w:rsidR="002B7047" w:rsidRPr="002B7047" w:rsidRDefault="002B7047" w:rsidP="002B7047">
      <w:pPr>
        <w:spacing w:beforeLines="50" w:before="120" w:afterLines="50" w:after="120" w:line="312" w:lineRule="auto"/>
        <w:jc w:val="both"/>
        <w:rPr>
          <w:sz w:val="28"/>
          <w:szCs w:val="28"/>
        </w:rPr>
      </w:pPr>
      <w:bookmarkStart w:id="85" w:name="muc_3_1"/>
      <w:r w:rsidRPr="002B7047">
        <w:rPr>
          <w:b/>
          <w:bCs/>
          <w:sz w:val="28"/>
          <w:szCs w:val="28"/>
          <w:lang w:val="vi-VN" w:eastAsia="vi-VN"/>
        </w:rPr>
        <w:t>Tiểu mục 1. TIÊU CHÍ 1 VỀ NĂNG LỰC CHUYÊN MÔN</w:t>
      </w:r>
      <w:bookmarkEnd w:id="85"/>
    </w:p>
    <w:p w:rsidR="002B7047" w:rsidRPr="002B7047" w:rsidRDefault="002B7047" w:rsidP="002B7047">
      <w:pPr>
        <w:spacing w:beforeLines="50" w:before="120" w:afterLines="50" w:after="120" w:line="312" w:lineRule="auto"/>
        <w:jc w:val="both"/>
        <w:outlineLvl w:val="1"/>
        <w:rPr>
          <w:sz w:val="28"/>
          <w:szCs w:val="28"/>
        </w:rPr>
      </w:pPr>
      <w:bookmarkStart w:id="86" w:name="dieu_32"/>
      <w:bookmarkStart w:id="87" w:name="_Toc1291278036"/>
      <w:r w:rsidRPr="002B7047">
        <w:rPr>
          <w:b/>
          <w:bCs/>
          <w:sz w:val="28"/>
          <w:szCs w:val="28"/>
          <w:lang w:val="vi-VN" w:eastAsia="vi-VN"/>
        </w:rPr>
        <w:t>Điều 32. Tiêu chuẩn 1 về Trình độ chuyên môn</w:t>
      </w:r>
      <w:bookmarkEnd w:id="86"/>
      <w:bookmarkEnd w:id="87"/>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1. Đối với nhà giáo dạy lý thuyết</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a) </w:t>
      </w:r>
      <w:r w:rsidRPr="002B7047">
        <w:rPr>
          <w:sz w:val="28"/>
          <w:szCs w:val="28"/>
          <w:shd w:val="solid" w:color="FFFFFF" w:fill="auto"/>
          <w:lang w:val="vi-VN" w:eastAsia="vi-VN"/>
        </w:rPr>
        <w:t>Có</w:t>
      </w:r>
      <w:r w:rsidRPr="002B7047">
        <w:rPr>
          <w:sz w:val="28"/>
          <w:szCs w:val="28"/>
          <w:lang w:val="vi-VN" w:eastAsia="vi-VN"/>
        </w:rPr>
        <w:t xml:space="preserve"> bằng tốt nghiệp đại học chuyên ngành hoặc đại học sư phạm chuyên ngành trở lên, phù h</w:t>
      </w:r>
      <w:r w:rsidRPr="002B7047">
        <w:rPr>
          <w:sz w:val="28"/>
          <w:szCs w:val="28"/>
        </w:rPr>
        <w:t>ợ</w:t>
      </w:r>
      <w:r w:rsidRPr="002B7047">
        <w:rPr>
          <w:sz w:val="28"/>
          <w:szCs w:val="28"/>
          <w:lang w:val="vi-VN" w:eastAsia="vi-VN"/>
        </w:rPr>
        <w:t>p với ngành, nghề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b) Nắm vững kiến thức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c) Có kiến thức về ngành, nghề liên quan;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d) Hiểu biết về thực tiễn nghề nghiệp và những tiến bộ khoa học kỹ thuật, công nghệ mới của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Đối với nhà giáo dạy thực hành</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a) Có một trong các chứng chỉ kỹ năng nghề phù hợp với ngành, nghề giảng dạy để dạy thực hành trình độ cao đẳng sau: Chứng chỉ kỹ năng nghề quốc gia Bậc 3 hoặc chứng nhận bậc thợ 5/7, 4/6 trở lên hoặc chứng nhận nghệ nhân nhân dân, nghệ sĩ nhân dân, thầy thuốc nhân dân hoặc bằng tốt nghiệp cao đẳng nghề hoặc chứng chỉ kỹ năng thực hành nghề trình độ cao đẳng nghề hoặc tương đương;</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b) Thực hiện thành thạo các kỹ năng của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c) Tổ chức thành thạo các hoạt động lao động sản xuất, dịch vụ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d) Nắm vững kỹ thuật an toàn, vệ sinh lao động của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Đ</w:t>
      </w:r>
      <w:r w:rsidRPr="002B7047">
        <w:rPr>
          <w:sz w:val="28"/>
          <w:szCs w:val="28"/>
        </w:rPr>
        <w:t>ố</w:t>
      </w:r>
      <w:r w:rsidRPr="002B7047">
        <w:rPr>
          <w:sz w:val="28"/>
          <w:szCs w:val="28"/>
          <w:lang w:val="vi-VN" w:eastAsia="vi-VN"/>
        </w:rPr>
        <w:t>i với nhà giáo dạy tích hợp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a) Có bằng tốt nghiệp đại học chuyên ngành hoặc đại học sư phạm chuyên ngành trở lên, phù hợp với ngành, nghề giảng dạy và có một trong các ch</w:t>
      </w:r>
      <w:r w:rsidRPr="002B7047">
        <w:rPr>
          <w:sz w:val="28"/>
          <w:szCs w:val="28"/>
        </w:rPr>
        <w:t>ứ</w:t>
      </w:r>
      <w:r w:rsidRPr="002B7047">
        <w:rPr>
          <w:sz w:val="28"/>
          <w:szCs w:val="28"/>
          <w:lang w:val="vi-VN" w:eastAsia="vi-VN"/>
        </w:rPr>
        <w:t>ng chỉ kỹ năng nghề phù hợp với ngành, nghề giảng dạy để dạy thực hành trình độ cao đẳng sau: Chứng chỉ kỹ năng nghề quốc gia Bậc 3 hoặc chứng nhận bậc thợ 5/7, 4/6 trở lên hoặc chứng nhận nghệ nhân nhân dân, nghệ sĩ nhân dân, thầy thuốc nhân dân hoặc bằng tốt nghiệp cao đẳng nghề hoặc chứng chỉ kỹ năng thực hành nghề trình độ cao đẳng nghề hoặc tương đương;</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b) Nắm vững kiến thức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c) Có kiến thức về ngành, nghề liên quan;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d) Hiểu biết về thực tiễn nghề nghiệp, tiến bộ khoa học kỹ thuật, công nghệ mới và kỹ thuật an toàn, vệ sinh lao động của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đ) Thực hiện thành thạo các kỹ năng của ngành, nghề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e) Tổ chức thành thạo các hoạt động lao động sản xuất, dịch vụ ngành, nghề được phân công giảng dạy.</w:t>
      </w:r>
    </w:p>
    <w:p w:rsidR="002B7047" w:rsidRPr="002B7047" w:rsidRDefault="002B7047" w:rsidP="002B7047">
      <w:pPr>
        <w:spacing w:beforeLines="50" w:before="120" w:afterLines="50" w:after="120" w:line="312" w:lineRule="auto"/>
        <w:jc w:val="both"/>
        <w:outlineLvl w:val="1"/>
        <w:rPr>
          <w:sz w:val="28"/>
          <w:szCs w:val="28"/>
        </w:rPr>
      </w:pPr>
      <w:bookmarkStart w:id="88" w:name="dieu_33"/>
      <w:bookmarkStart w:id="89" w:name="_Toc1456591782"/>
      <w:r w:rsidRPr="002B7047">
        <w:rPr>
          <w:b/>
          <w:bCs/>
          <w:sz w:val="28"/>
          <w:szCs w:val="28"/>
          <w:lang w:val="vi-VN" w:eastAsia="vi-VN"/>
        </w:rPr>
        <w:t>Điều 33. Tiêu chuẩn 2 về Trình độ ngoại ngữ</w:t>
      </w:r>
      <w:bookmarkEnd w:id="88"/>
      <w:bookmarkEnd w:id="89"/>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Có trình độ ngoại ngữ Bậc 2 (A2) theo quy định tại Thông tư số 01/2014/TT-BGDĐT ngày 24/01/2014 của Bộ Giáo dục và Đào tạo ban hành Khung năng lực ngoại ngữ 6 bậc dùng cho Việt Nam hoặc tương đương trở lên.</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Đọc và hiểu tài liệu chuyên ngành phục vụ công tác giảng dạy; mô tả được một số công việc cơ bản của ngành, nghề được phân công giảng dạy.</w:t>
      </w:r>
    </w:p>
    <w:p w:rsidR="002B7047" w:rsidRPr="002B7047" w:rsidRDefault="002B7047" w:rsidP="002B7047">
      <w:pPr>
        <w:spacing w:beforeLines="50" w:before="120" w:afterLines="50" w:after="120" w:line="312" w:lineRule="auto"/>
        <w:jc w:val="both"/>
        <w:outlineLvl w:val="1"/>
        <w:rPr>
          <w:sz w:val="28"/>
          <w:szCs w:val="28"/>
        </w:rPr>
      </w:pPr>
      <w:bookmarkStart w:id="90" w:name="dieu_34"/>
      <w:bookmarkStart w:id="91" w:name="_Toc1015706558"/>
      <w:r w:rsidRPr="002B7047">
        <w:rPr>
          <w:b/>
          <w:bCs/>
          <w:sz w:val="28"/>
          <w:szCs w:val="28"/>
          <w:lang w:val="vi-VN" w:eastAsia="vi-VN"/>
        </w:rPr>
        <w:t>Điều 34. Tiêu chuẩn 3 về Trình độ tin học</w:t>
      </w:r>
      <w:bookmarkEnd w:id="90"/>
      <w:bookmarkEnd w:id="91"/>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Có trình độ tin học đạt Chuẩn kỹ năng sử dụng công ng</w:t>
      </w:r>
      <w:r w:rsidRPr="002B7047">
        <w:rPr>
          <w:sz w:val="28"/>
          <w:szCs w:val="28"/>
          <w:shd w:val="solid" w:color="FFFFFF" w:fill="auto"/>
          <w:lang w:val="vi-VN" w:eastAsia="vi-VN"/>
        </w:rPr>
        <w:t>hệ thông tin</w:t>
      </w:r>
      <w:r w:rsidRPr="002B7047">
        <w:rPr>
          <w:sz w:val="28"/>
          <w:szCs w:val="28"/>
          <w:lang w:val="vi-VN" w:eastAsia="vi-VN"/>
        </w:rPr>
        <w:t xml:space="preserve"> cơ bản theo quy định tại Thông tư số 03/2014/TT-BTTTT ngày 11/3/2014 của Bộ Thông tin và Truyền thông quy định Chuẩn kỹ năng sử dụng công ng</w:t>
      </w:r>
      <w:r w:rsidRPr="002B7047">
        <w:rPr>
          <w:sz w:val="28"/>
          <w:szCs w:val="28"/>
          <w:shd w:val="solid" w:color="FFFFFF" w:fill="auto"/>
          <w:lang w:val="vi-VN" w:eastAsia="vi-VN"/>
        </w:rPr>
        <w:t>hệ thông tin</w:t>
      </w:r>
      <w:r w:rsidRPr="002B7047">
        <w:rPr>
          <w:sz w:val="28"/>
          <w:szCs w:val="28"/>
          <w:lang w:val="vi-VN" w:eastAsia="vi-VN"/>
        </w:rPr>
        <w:t xml:space="preserve"> hoặc tương đương trở lên.</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Sử dụng thành thạo phần mềm dạy học chuyên ngành để thiết kế bài giảng, tài liệu giảng dạy.</w:t>
      </w:r>
    </w:p>
    <w:p w:rsidR="002B7047" w:rsidRPr="002B7047" w:rsidRDefault="002B7047" w:rsidP="002B7047">
      <w:pPr>
        <w:spacing w:beforeLines="50" w:before="120" w:afterLines="50" w:after="120" w:line="312" w:lineRule="auto"/>
        <w:jc w:val="both"/>
        <w:rPr>
          <w:sz w:val="28"/>
          <w:szCs w:val="28"/>
        </w:rPr>
      </w:pPr>
      <w:bookmarkStart w:id="92" w:name="muc_3_2"/>
      <w:r w:rsidRPr="002B7047">
        <w:rPr>
          <w:b/>
          <w:bCs/>
          <w:sz w:val="28"/>
          <w:szCs w:val="28"/>
          <w:lang w:val="vi-VN" w:eastAsia="vi-VN"/>
        </w:rPr>
        <w:t>Tiểu mục 2. TIÊU CHÍ 2 VỀ NĂNG LỰC SƯ PHẠM</w:t>
      </w:r>
      <w:bookmarkEnd w:id="92"/>
    </w:p>
    <w:p w:rsidR="002B7047" w:rsidRPr="002B7047" w:rsidRDefault="002B7047" w:rsidP="002B7047">
      <w:pPr>
        <w:spacing w:beforeLines="50" w:before="120" w:afterLines="50" w:after="120" w:line="312" w:lineRule="auto"/>
        <w:jc w:val="both"/>
        <w:outlineLvl w:val="1"/>
        <w:rPr>
          <w:sz w:val="28"/>
          <w:szCs w:val="28"/>
        </w:rPr>
      </w:pPr>
      <w:bookmarkStart w:id="93" w:name="dieu_35"/>
      <w:bookmarkStart w:id="94" w:name="_Toc1256365401"/>
      <w:r w:rsidRPr="002B7047">
        <w:rPr>
          <w:b/>
          <w:bCs/>
          <w:sz w:val="28"/>
          <w:szCs w:val="28"/>
          <w:lang w:val="vi-VN" w:eastAsia="vi-VN"/>
        </w:rPr>
        <w:t xml:space="preserve">Điều 35. Tiêu chuẩn 1 về Trình độ nghiệp vụ sư phạm và </w:t>
      </w:r>
      <w:r w:rsidRPr="002B7047">
        <w:rPr>
          <w:b/>
          <w:bCs/>
          <w:sz w:val="28"/>
          <w:szCs w:val="28"/>
          <w:shd w:val="solid" w:color="FFFFFF" w:fill="auto"/>
          <w:lang w:val="vi-VN" w:eastAsia="vi-VN"/>
        </w:rPr>
        <w:t>thời gian</w:t>
      </w:r>
      <w:r w:rsidRPr="002B7047">
        <w:rPr>
          <w:b/>
          <w:bCs/>
          <w:sz w:val="28"/>
          <w:szCs w:val="28"/>
          <w:lang w:val="vi-VN" w:eastAsia="vi-VN"/>
        </w:rPr>
        <w:t xml:space="preserve"> tham gia giảng dạy</w:t>
      </w:r>
      <w:bookmarkEnd w:id="93"/>
      <w:bookmarkEnd w:id="94"/>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Có chứng chỉ sư phạm dạy nghề dạy trình độ trung cấp nghề, cao đẳng nghề hoặc chứng chỉ bồi dưỡng nghiệp vụ sư phạm cho giảng viên đại học, cao đẳng hoặc bằng tốt nghiệp đại học chuyên ngành sư phạm hoặc chứng chỉ nghiệp vụ sư phạm dạy trình độ cao đẳng hoặc tương đương.</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Có thời gian tham gia giảng dạy ít nhất 12 tháng.</w:t>
      </w:r>
    </w:p>
    <w:p w:rsidR="002B7047" w:rsidRPr="002B7047" w:rsidRDefault="002B7047" w:rsidP="002B7047">
      <w:pPr>
        <w:spacing w:beforeLines="50" w:before="120" w:afterLines="50" w:after="120" w:line="312" w:lineRule="auto"/>
        <w:jc w:val="both"/>
        <w:outlineLvl w:val="1"/>
        <w:rPr>
          <w:sz w:val="28"/>
          <w:szCs w:val="28"/>
        </w:rPr>
      </w:pPr>
      <w:bookmarkStart w:id="95" w:name="dieu_36"/>
      <w:bookmarkStart w:id="96" w:name="_Toc1284243953"/>
      <w:r w:rsidRPr="002B7047">
        <w:rPr>
          <w:b/>
          <w:bCs/>
          <w:sz w:val="28"/>
          <w:szCs w:val="28"/>
          <w:lang w:val="vi-VN" w:eastAsia="vi-VN"/>
        </w:rPr>
        <w:t>Điều 36. Tiêu chuẩn 2 về Chuẩn bị hoạt động giảng dạy</w:t>
      </w:r>
      <w:bookmarkEnd w:id="95"/>
      <w:bookmarkEnd w:id="96"/>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Lập được kế hoạch giảng dạy môn học, mô-đun được phân công trên cơ sở chương trình, kế hoạch đào tạo của cả k</w:t>
      </w:r>
      <w:r w:rsidRPr="002B7047">
        <w:rPr>
          <w:sz w:val="28"/>
          <w:szCs w:val="28"/>
          <w:shd w:val="solid" w:color="FFFFFF" w:fill="auto"/>
          <w:lang w:val="vi-VN" w:eastAsia="vi-VN"/>
        </w:rPr>
        <w:t>hóa</w:t>
      </w:r>
      <w:r w:rsidRPr="002B7047">
        <w:rPr>
          <w:sz w:val="28"/>
          <w:szCs w:val="28"/>
          <w:lang w:val="vi-VN" w:eastAsia="vi-VN"/>
        </w:rPr>
        <w:t xml:space="preserve"> học.</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Soạn giáo án theo quy định, thể hiện được các hoạt động dạy và học.</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3. </w:t>
      </w:r>
      <w:r w:rsidRPr="002B7047">
        <w:rPr>
          <w:sz w:val="28"/>
          <w:szCs w:val="28"/>
          <w:lang w:val="vi-VN" w:eastAsia="vi-VN"/>
        </w:rPr>
        <w:t>Lựa chọn phương pháp dạy học phù hợp cho các bài học của chương trình môn học, mô-đun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4. </w:t>
      </w:r>
      <w:r w:rsidRPr="002B7047">
        <w:rPr>
          <w:sz w:val="28"/>
          <w:szCs w:val="28"/>
          <w:lang w:val="vi-VN" w:eastAsia="vi-VN"/>
        </w:rPr>
        <w:t>Chuẩn bị đầy đủ các phương tiện dạy học, thiết bị, nguyên, nhiên, vật liệu thực hành cần thiết.</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5. </w:t>
      </w:r>
      <w:r w:rsidRPr="002B7047">
        <w:rPr>
          <w:sz w:val="28"/>
          <w:szCs w:val="28"/>
          <w:lang w:val="vi-VN" w:eastAsia="vi-VN"/>
        </w:rPr>
        <w:t>Tự làm các thiết bị dạy học đơn giản để phục vụ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6. </w:t>
      </w:r>
      <w:r w:rsidRPr="002B7047">
        <w:rPr>
          <w:sz w:val="28"/>
          <w:szCs w:val="28"/>
          <w:lang w:val="vi-VN" w:eastAsia="vi-VN"/>
        </w:rPr>
        <w:t>Chủ trì hoặc tham gia thiết kế và bố trí trang thiết bị dạy học của phòng học chuyên môn phù hợp với chương trình của ngành, nghề được phân công giảng dạy.</w:t>
      </w:r>
    </w:p>
    <w:p w:rsidR="002B7047" w:rsidRPr="002B7047" w:rsidRDefault="002B7047" w:rsidP="002B7047">
      <w:pPr>
        <w:spacing w:beforeLines="50" w:before="120" w:afterLines="50" w:after="120" w:line="312" w:lineRule="auto"/>
        <w:jc w:val="both"/>
        <w:outlineLvl w:val="1"/>
        <w:rPr>
          <w:sz w:val="28"/>
          <w:szCs w:val="28"/>
        </w:rPr>
      </w:pPr>
      <w:bookmarkStart w:id="97" w:name="dieu_37"/>
      <w:bookmarkStart w:id="98" w:name="_Toc207427728"/>
      <w:r w:rsidRPr="002B7047">
        <w:rPr>
          <w:b/>
          <w:bCs/>
          <w:sz w:val="28"/>
          <w:szCs w:val="28"/>
          <w:lang w:val="vi-VN" w:eastAsia="vi-VN"/>
        </w:rPr>
        <w:t>Điều 37. Tiêu chuẩn 3 về Thực hiện hoạt động giảng dạy</w:t>
      </w:r>
      <w:bookmarkEnd w:id="97"/>
      <w:bookmarkEnd w:id="98"/>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Tổ chức dạy học phù hợp với ngành, nghề đào tạo và với từng đối tượng người học; thực hiện đầy đủ kế hoạch giảng dạy, đúng chương trình, nội dung.</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Thực hiện các giờ dạy lý thuyết, thực hành, tích hợp theo quy định.</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3. </w:t>
      </w:r>
      <w:r w:rsidRPr="002B7047">
        <w:rPr>
          <w:sz w:val="28"/>
          <w:szCs w:val="28"/>
          <w:lang w:val="vi-VN" w:eastAsia="vi-VN"/>
        </w:rPr>
        <w:t>Vận dụng, kết hợp các phương pháp dạy học để phát huy tính tích cực, sáng tạo, phát triển năng lực tự học của người học.</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4. </w:t>
      </w:r>
      <w:r w:rsidRPr="002B7047">
        <w:rPr>
          <w:sz w:val="28"/>
          <w:szCs w:val="28"/>
          <w:lang w:val="vi-VN" w:eastAsia="vi-VN"/>
        </w:rPr>
        <w:t>Sử dụng thành thạo các phương tiện, thiết bị dạy học để nâng cao hiệu quả giảng dạy, đảm bảo chất lượng giáo dục nghề nghiệp.</w:t>
      </w:r>
    </w:p>
    <w:p w:rsidR="002B7047" w:rsidRPr="002B7047" w:rsidRDefault="002B7047" w:rsidP="002B7047">
      <w:pPr>
        <w:spacing w:beforeLines="50" w:before="120" w:afterLines="50" w:after="120" w:line="312" w:lineRule="auto"/>
        <w:jc w:val="both"/>
        <w:outlineLvl w:val="1"/>
        <w:rPr>
          <w:sz w:val="28"/>
          <w:szCs w:val="28"/>
        </w:rPr>
      </w:pPr>
      <w:bookmarkStart w:id="99" w:name="dieu_38"/>
      <w:bookmarkStart w:id="100" w:name="_Toc162207974"/>
      <w:r w:rsidRPr="002B7047">
        <w:rPr>
          <w:b/>
          <w:bCs/>
          <w:sz w:val="28"/>
          <w:szCs w:val="28"/>
          <w:lang w:val="vi-VN" w:eastAsia="vi-VN"/>
        </w:rPr>
        <w:t>Điều 38. Tiêu chuẩn 4 về Kiểm tra, đánh giá kết quả học tập của người học</w:t>
      </w:r>
      <w:bookmarkEnd w:id="99"/>
      <w:bookmarkEnd w:id="100"/>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Lựa chọn và thiết kế các công cụ kiểm tra, đánh giá kết quả học tập của người học phù hợp với môn học, mô-đun được phân công giảng dạy.</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Thực hiện việc kiểm tra, đánh giá toàn diện, chính xác, mang tính giáo dục và đúng quy định; sử dụng kết quả kiểm tra, đánh giá để điều chỉnh hoạt động dạy và học.</w:t>
      </w:r>
    </w:p>
    <w:p w:rsidR="002B7047" w:rsidRPr="002B7047" w:rsidRDefault="002B7047" w:rsidP="002B7047">
      <w:pPr>
        <w:spacing w:beforeLines="50" w:before="120" w:afterLines="50" w:after="120" w:line="312" w:lineRule="auto"/>
        <w:jc w:val="both"/>
        <w:outlineLvl w:val="1"/>
        <w:rPr>
          <w:sz w:val="28"/>
          <w:szCs w:val="28"/>
        </w:rPr>
      </w:pPr>
      <w:bookmarkStart w:id="101" w:name="dieu_39"/>
      <w:bookmarkStart w:id="102" w:name="_Toc194419415"/>
      <w:r w:rsidRPr="002B7047">
        <w:rPr>
          <w:b/>
          <w:bCs/>
          <w:sz w:val="28"/>
          <w:szCs w:val="28"/>
          <w:lang w:val="vi-VN" w:eastAsia="vi-VN"/>
        </w:rPr>
        <w:t>Điều 39. Tiêu chuẩn 5 về Quản lý hồ sơ dạy học</w:t>
      </w:r>
      <w:bookmarkEnd w:id="101"/>
      <w:bookmarkEnd w:id="102"/>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Thực hiện đầy đủ các quy định về sử dụng biểu mẫu, sổ sách, hồ sơ dạy học.</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Bảo quản, lưu trữ, sử dụng hồ sơ dạy học theo quy định.</w:t>
      </w:r>
    </w:p>
    <w:p w:rsidR="002B7047" w:rsidRPr="002B7047" w:rsidRDefault="002B7047" w:rsidP="002B7047">
      <w:pPr>
        <w:spacing w:beforeLines="50" w:before="120" w:afterLines="50" w:after="120" w:line="312" w:lineRule="auto"/>
        <w:jc w:val="both"/>
        <w:outlineLvl w:val="1"/>
        <w:rPr>
          <w:sz w:val="28"/>
          <w:szCs w:val="28"/>
        </w:rPr>
      </w:pPr>
      <w:bookmarkStart w:id="103" w:name="dieu_40"/>
      <w:bookmarkStart w:id="104" w:name="_Toc1668279408"/>
      <w:r w:rsidRPr="002B7047">
        <w:rPr>
          <w:b/>
          <w:bCs/>
          <w:sz w:val="28"/>
          <w:szCs w:val="28"/>
          <w:lang w:val="vi-VN" w:eastAsia="vi-VN"/>
        </w:rPr>
        <w:t>Điều 40. Tiêu chuẩn 6 về Xây dựng chương trình, biên soạn giáo trình, tài liệu giảng dạy</w:t>
      </w:r>
      <w:bookmarkEnd w:id="103"/>
      <w:bookmarkEnd w:id="104"/>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Nắm được căn cứ, nguyên tắc, yêu cầu và quy trình xây dựng chương trình đào tạo trình độ cao đẳng.</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Chủ trì hoặc tham gia biên soạn, chỉnh lý chương trình, giáo trình, tài liệu đào tạo trình độ cao đẳng; chương trình bồi dưỡng nghề nghiệp.</w:t>
      </w:r>
    </w:p>
    <w:p w:rsidR="002B7047" w:rsidRPr="002B7047" w:rsidRDefault="002B7047" w:rsidP="002B7047">
      <w:pPr>
        <w:spacing w:beforeLines="50" w:before="120" w:afterLines="50" w:after="120" w:line="312" w:lineRule="auto"/>
        <w:jc w:val="both"/>
        <w:outlineLvl w:val="1"/>
        <w:rPr>
          <w:sz w:val="28"/>
          <w:szCs w:val="28"/>
        </w:rPr>
      </w:pPr>
      <w:bookmarkStart w:id="105" w:name="dieu_41"/>
      <w:bookmarkStart w:id="106" w:name="_Toc1878998121"/>
      <w:r w:rsidRPr="002B7047">
        <w:rPr>
          <w:b/>
          <w:bCs/>
          <w:sz w:val="28"/>
          <w:szCs w:val="28"/>
          <w:lang w:val="vi-VN" w:eastAsia="vi-VN"/>
        </w:rPr>
        <w:t>Điều 41. Tiêu chuẩn 7 về Xây dựng kế hoạch, thực hiện các hoạt động giáo dục</w:t>
      </w:r>
      <w:bookmarkEnd w:id="105"/>
      <w:bookmarkEnd w:id="106"/>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Xây dựng được kế hoạch giáo dục người học thông qua giảng dạy và qua các hoạt động khác.</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Thực hiện việc giáo dục đạo đức nghề nghiệp, thái độ nghề nghiệp thông qua việc giảng dạy môn học, mô-đun theo kế hoạch đã xây dựng.</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3. </w:t>
      </w:r>
      <w:r w:rsidRPr="002B7047">
        <w:rPr>
          <w:sz w:val="28"/>
          <w:szCs w:val="28"/>
          <w:lang w:val="vi-VN" w:eastAsia="vi-VN"/>
        </w:rPr>
        <w:t>Vận dụng các hiểu biết về tâm lý, giáo dục vào thực hiện hoạt động giáo dục người học.</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4. </w:t>
      </w:r>
      <w:r w:rsidRPr="002B7047">
        <w:rPr>
          <w:sz w:val="28"/>
          <w:szCs w:val="28"/>
          <w:lang w:val="vi-VN" w:eastAsia="vi-VN"/>
        </w:rPr>
        <w:t>Đánh giá kết quả các mặt rèn luyện đạo đức của người học theo quy định một cách chính xác, công bằng và có tác dụng giáo dục.</w:t>
      </w:r>
    </w:p>
    <w:p w:rsidR="002B7047" w:rsidRPr="002B7047" w:rsidRDefault="002B7047" w:rsidP="002B7047">
      <w:pPr>
        <w:spacing w:beforeLines="50" w:before="120" w:afterLines="50" w:after="120" w:line="312" w:lineRule="auto"/>
        <w:jc w:val="both"/>
        <w:outlineLvl w:val="1"/>
        <w:rPr>
          <w:sz w:val="28"/>
          <w:szCs w:val="28"/>
        </w:rPr>
      </w:pPr>
      <w:bookmarkStart w:id="107" w:name="dieu_42"/>
      <w:bookmarkStart w:id="108" w:name="_Toc2072855030"/>
      <w:r w:rsidRPr="002B7047">
        <w:rPr>
          <w:b/>
          <w:bCs/>
          <w:sz w:val="28"/>
          <w:szCs w:val="28"/>
          <w:lang w:val="vi-VN" w:eastAsia="vi-VN"/>
        </w:rPr>
        <w:t>Điều 42. Tiêu chuẩn 8 về Quản lý người học, xây dựng môi trường giáo dục, học tập</w:t>
      </w:r>
      <w:bookmarkEnd w:id="107"/>
      <w:bookmarkEnd w:id="108"/>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Quản lý được các thông tin liên quan đến người học và sử dụng hiệu quả các thông tin vào giáo dục, dạy học, quản lý người học.</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Xây dựng môi t</w:t>
      </w:r>
      <w:r w:rsidRPr="002B7047">
        <w:rPr>
          <w:sz w:val="28"/>
          <w:szCs w:val="28"/>
        </w:rPr>
        <w:t>rườ</w:t>
      </w:r>
      <w:r w:rsidRPr="002B7047">
        <w:rPr>
          <w:sz w:val="28"/>
          <w:szCs w:val="28"/>
          <w:lang w:val="vi-VN" w:eastAsia="vi-VN"/>
        </w:rPr>
        <w:t xml:space="preserve">ng giáo dục, học tập lành mạnh, thuận lợi, dân chủ, </w:t>
      </w:r>
      <w:r w:rsidRPr="002B7047">
        <w:rPr>
          <w:sz w:val="28"/>
          <w:szCs w:val="28"/>
          <w:shd w:val="solid" w:color="FFFFFF" w:fill="auto"/>
          <w:lang w:val="vi-VN" w:eastAsia="vi-VN"/>
        </w:rPr>
        <w:t>hợp tác</w:t>
      </w:r>
      <w:r w:rsidRPr="002B7047">
        <w:rPr>
          <w:sz w:val="28"/>
          <w:szCs w:val="28"/>
          <w:lang w:val="vi-VN" w:eastAsia="vi-VN"/>
        </w:rPr>
        <w:t>.</w:t>
      </w:r>
    </w:p>
    <w:p w:rsidR="002B7047" w:rsidRPr="002B7047" w:rsidRDefault="002B7047" w:rsidP="002B7047">
      <w:pPr>
        <w:spacing w:beforeLines="50" w:before="120" w:afterLines="50" w:after="120" w:line="312" w:lineRule="auto"/>
        <w:jc w:val="both"/>
        <w:outlineLvl w:val="1"/>
        <w:rPr>
          <w:sz w:val="28"/>
          <w:szCs w:val="28"/>
        </w:rPr>
      </w:pPr>
      <w:bookmarkStart w:id="109" w:name="dieu_43"/>
      <w:bookmarkStart w:id="110" w:name="_Toc913728900"/>
      <w:r w:rsidRPr="002B7047">
        <w:rPr>
          <w:b/>
          <w:bCs/>
          <w:sz w:val="28"/>
          <w:szCs w:val="28"/>
          <w:lang w:val="vi-VN" w:eastAsia="vi-VN"/>
        </w:rPr>
        <w:t>Điều 43. Tiêu chuẩn 9 về Hoạt động xã hội</w:t>
      </w:r>
      <w:bookmarkEnd w:id="109"/>
      <w:bookmarkEnd w:id="110"/>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Tham gia các hoạt động xã hội trong và ngoài cơ sở hoạt động giáo dục nghề nghiệp, xây dựng quan hệ giữa cơ sở hoạt động giáo dục nghề nghiệp với doanh nghiệp nhằm phát triển cơ sở hoạt động giáo dục nghề nghiệp, cộng đồng; xây dựng phong trào học nghề lập nghiệp trong xã hội.</w:t>
      </w:r>
    </w:p>
    <w:p w:rsidR="002B7047" w:rsidRPr="002B7047" w:rsidRDefault="002B7047" w:rsidP="002B7047">
      <w:pPr>
        <w:spacing w:beforeLines="50" w:before="120" w:afterLines="50" w:after="120" w:line="312" w:lineRule="auto"/>
        <w:jc w:val="both"/>
        <w:rPr>
          <w:sz w:val="28"/>
          <w:szCs w:val="28"/>
        </w:rPr>
      </w:pPr>
      <w:bookmarkStart w:id="111" w:name="muc_3_3"/>
      <w:r w:rsidRPr="002B7047">
        <w:rPr>
          <w:b/>
          <w:bCs/>
          <w:sz w:val="28"/>
          <w:szCs w:val="28"/>
          <w:lang w:val="vi-VN" w:eastAsia="vi-VN"/>
        </w:rPr>
        <w:t>Tiểu mục 3. TIÊU CHÍ 3 VỀ NĂNG LỰC PHÁT TRIỂN NGHỀ NGHIỆP, NGHIÊN CỨU KHOA HỌC</w:t>
      </w:r>
      <w:bookmarkEnd w:id="111"/>
    </w:p>
    <w:p w:rsidR="002B7047" w:rsidRPr="002B7047" w:rsidRDefault="002B7047" w:rsidP="002B7047">
      <w:pPr>
        <w:spacing w:beforeLines="50" w:before="120" w:afterLines="50" w:after="120" w:line="312" w:lineRule="auto"/>
        <w:jc w:val="both"/>
        <w:outlineLvl w:val="1"/>
        <w:rPr>
          <w:sz w:val="28"/>
          <w:szCs w:val="28"/>
        </w:rPr>
      </w:pPr>
      <w:bookmarkStart w:id="112" w:name="dieu_44"/>
      <w:bookmarkStart w:id="113" w:name="_Toc183456807"/>
      <w:r w:rsidRPr="002B7047">
        <w:rPr>
          <w:b/>
          <w:bCs/>
          <w:sz w:val="28"/>
          <w:szCs w:val="28"/>
          <w:lang w:val="vi-VN" w:eastAsia="vi-VN"/>
        </w:rPr>
        <w:t>Điều 44. Tiêu chuẩn 1 về Học tập, bồi dưỡng nâng cao</w:t>
      </w:r>
      <w:bookmarkEnd w:id="112"/>
      <w:bookmarkEnd w:id="113"/>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1. Thường xuyên dự giờ, trao đổi kinh nghiệm giảng dạy, giáo dục với đồng nghiệp; tham gia bồi dưỡng đồng nghiệp theo yêu cầu phát </w:t>
      </w:r>
      <w:r w:rsidRPr="002B7047">
        <w:rPr>
          <w:sz w:val="28"/>
          <w:szCs w:val="28"/>
          <w:shd w:val="solid" w:color="FFFFFF" w:fill="auto"/>
          <w:lang w:val="vi-VN" w:eastAsia="vi-VN"/>
        </w:rPr>
        <w:t>triển</w:t>
      </w:r>
      <w:r w:rsidRPr="002B7047">
        <w:rPr>
          <w:sz w:val="28"/>
          <w:szCs w:val="28"/>
          <w:lang w:val="vi-VN" w:eastAsia="vi-VN"/>
        </w:rPr>
        <w:t xml:space="preserve"> của phòng, khoa, tổ bộ môn.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2. Tham gia hội giảng các cấp.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3. Thường xuyên tự học tập, bồi dưỡng, rèn luyện nâng cao trình độ chuyên môn, nghiệp vụ, phẩm chất đạo đức nghề nghiệp.</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4. Tham gia các k</w:t>
      </w:r>
      <w:r w:rsidRPr="002B7047">
        <w:rPr>
          <w:sz w:val="28"/>
          <w:szCs w:val="28"/>
          <w:shd w:val="solid" w:color="FFFFFF" w:fill="auto"/>
          <w:lang w:val="vi-VN" w:eastAsia="vi-VN"/>
        </w:rPr>
        <w:t>hóa</w:t>
      </w:r>
      <w:r w:rsidRPr="002B7047">
        <w:rPr>
          <w:sz w:val="28"/>
          <w:szCs w:val="28"/>
          <w:lang w:val="vi-VN" w:eastAsia="vi-VN"/>
        </w:rPr>
        <w:t xml:space="preserve"> đ</w:t>
      </w:r>
      <w:r w:rsidRPr="002B7047">
        <w:rPr>
          <w:sz w:val="28"/>
          <w:szCs w:val="28"/>
        </w:rPr>
        <w:t>à</w:t>
      </w:r>
      <w:r w:rsidRPr="002B7047">
        <w:rPr>
          <w:sz w:val="28"/>
          <w:szCs w:val="28"/>
          <w:lang w:val="vi-VN" w:eastAsia="vi-VN"/>
        </w:rPr>
        <w:t>o tạo, bồi dưỡng nâng cao trình độ, cập nhật kiến thức, kỹ năng nghề, công nghệ, phương pháp giảng dạy đáp ứng yêu cầu của giáo dục nghề nghiệp.</w:t>
      </w:r>
    </w:p>
    <w:p w:rsidR="002B7047" w:rsidRPr="002B7047" w:rsidRDefault="002B7047" w:rsidP="002B7047">
      <w:pPr>
        <w:spacing w:beforeLines="50" w:before="120" w:afterLines="50" w:after="120" w:line="312" w:lineRule="auto"/>
        <w:jc w:val="both"/>
        <w:outlineLvl w:val="1"/>
        <w:rPr>
          <w:sz w:val="28"/>
          <w:szCs w:val="28"/>
        </w:rPr>
      </w:pPr>
      <w:bookmarkStart w:id="114" w:name="dieu_45"/>
      <w:bookmarkStart w:id="115" w:name="_Toc919326236"/>
      <w:r w:rsidRPr="002B7047">
        <w:rPr>
          <w:b/>
          <w:bCs/>
          <w:sz w:val="28"/>
          <w:szCs w:val="28"/>
          <w:lang w:val="vi-VN" w:eastAsia="vi-VN"/>
        </w:rPr>
        <w:t>Điều 45. Tiêu chuẩn 2 về Phát triển năng lực nghề nghiệp cho người học</w:t>
      </w:r>
      <w:bookmarkEnd w:id="114"/>
      <w:bookmarkEnd w:id="115"/>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Hướng dẫn thực tập kết hợp với thực tiễn nghề nghiệp.</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Tham gia bồi dưỡng nâng cao, luyện tay nghề cho học sinh, sinh viên giỏi các cấp.</w:t>
      </w:r>
    </w:p>
    <w:p w:rsidR="002B7047" w:rsidRPr="002B7047" w:rsidRDefault="002B7047" w:rsidP="002B7047">
      <w:pPr>
        <w:spacing w:beforeLines="50" w:before="120" w:afterLines="50" w:after="120" w:line="312" w:lineRule="auto"/>
        <w:jc w:val="both"/>
        <w:outlineLvl w:val="1"/>
        <w:rPr>
          <w:sz w:val="28"/>
          <w:szCs w:val="28"/>
        </w:rPr>
      </w:pPr>
      <w:bookmarkStart w:id="116" w:name="dieu_46"/>
      <w:bookmarkStart w:id="117" w:name="_Toc715414361"/>
      <w:r w:rsidRPr="002B7047">
        <w:rPr>
          <w:b/>
          <w:bCs/>
          <w:sz w:val="28"/>
          <w:szCs w:val="28"/>
          <w:lang w:val="vi-VN" w:eastAsia="vi-VN"/>
        </w:rPr>
        <w:t>Điều 46. Tiêu chuẩn 3 về Nghiên cứu khoa học</w:t>
      </w:r>
      <w:bookmarkEnd w:id="116"/>
      <w:bookmarkEnd w:id="117"/>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Có kiến thức, kỹ năng cơ bản về nghiên cứu khoa học và công nghệ.</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Chủ trì hoặc tham gia đề tài nghiên cứu khoa học từ cấp cơ sở trở lên.</w:t>
      </w:r>
    </w:p>
    <w:p w:rsidR="002B7047" w:rsidRPr="002B7047" w:rsidRDefault="002B7047" w:rsidP="002B7047">
      <w:pPr>
        <w:spacing w:beforeLines="50" w:before="120" w:afterLines="50" w:after="120" w:line="312" w:lineRule="auto"/>
        <w:jc w:val="both"/>
        <w:outlineLvl w:val="0"/>
        <w:rPr>
          <w:sz w:val="28"/>
          <w:szCs w:val="28"/>
        </w:rPr>
      </w:pPr>
      <w:bookmarkStart w:id="118" w:name="chuong_3"/>
      <w:bookmarkStart w:id="119" w:name="_Toc760276510"/>
      <w:r w:rsidRPr="002B7047">
        <w:rPr>
          <w:b/>
          <w:bCs/>
          <w:sz w:val="28"/>
          <w:szCs w:val="28"/>
          <w:lang w:val="vi-VN" w:eastAsia="vi-VN"/>
        </w:rPr>
        <w:t>Chương III</w:t>
      </w:r>
      <w:bookmarkEnd w:id="118"/>
      <w:bookmarkEnd w:id="119"/>
    </w:p>
    <w:p w:rsidR="002B7047" w:rsidRPr="002B7047" w:rsidRDefault="002B7047" w:rsidP="002B7047">
      <w:pPr>
        <w:spacing w:beforeLines="50" w:before="120" w:afterLines="50" w:after="120" w:line="312" w:lineRule="auto"/>
        <w:jc w:val="center"/>
        <w:outlineLvl w:val="0"/>
        <w:rPr>
          <w:sz w:val="28"/>
          <w:szCs w:val="28"/>
        </w:rPr>
      </w:pPr>
      <w:bookmarkStart w:id="120" w:name="chuong_3_name"/>
      <w:bookmarkStart w:id="121" w:name="_Toc539484207"/>
      <w:r w:rsidRPr="002B7047">
        <w:rPr>
          <w:b/>
          <w:bCs/>
          <w:sz w:val="28"/>
          <w:szCs w:val="28"/>
          <w:lang w:val="vi-VN" w:eastAsia="vi-VN"/>
        </w:rPr>
        <w:t>ĐÁNH GIÁ, XẾP LOẠI NHÀ GIÁO GIÁO DỤC NGHỀ NGHIỆP</w:t>
      </w:r>
      <w:bookmarkEnd w:id="120"/>
      <w:bookmarkEnd w:id="121"/>
    </w:p>
    <w:p w:rsidR="002B7047" w:rsidRPr="002B7047" w:rsidRDefault="002B7047" w:rsidP="002B7047">
      <w:pPr>
        <w:spacing w:beforeLines="50" w:before="120" w:afterLines="50" w:after="120" w:line="312" w:lineRule="auto"/>
        <w:jc w:val="both"/>
        <w:outlineLvl w:val="1"/>
        <w:rPr>
          <w:sz w:val="28"/>
          <w:szCs w:val="28"/>
        </w:rPr>
      </w:pPr>
      <w:bookmarkStart w:id="122" w:name="dieu_47"/>
      <w:bookmarkStart w:id="123" w:name="_Toc431324188"/>
      <w:r w:rsidRPr="002B7047">
        <w:rPr>
          <w:b/>
          <w:bCs/>
          <w:sz w:val="28"/>
          <w:szCs w:val="28"/>
          <w:lang w:val="vi-VN" w:eastAsia="vi-VN"/>
        </w:rPr>
        <w:t>Điều 47. Căn cứ đánh giá, xếp loại nhà giáo</w:t>
      </w:r>
      <w:bookmarkEnd w:id="122"/>
      <w:bookmarkEnd w:id="123"/>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Đối với nhà giáo dạy trình độ sơ cấp: Có 03 tiêu chí, 14 tiêu chuẩn, 36 chỉ số. Các chỉ số thể hiện bằng các khoản của các điều từ Điều 3 đến Điều 16 của Thông tư này.</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 xml:space="preserve">Đối với nhà giáo dạy lý thuyết, thực hành trình độ trung cấp, cao đẳng: Có 03 tiêu chí, 15 tiêu chuẩn, 42 chỉ số. Các chỉ số thể hiện bằng các điểm của các khoản </w:t>
      </w:r>
      <w:r w:rsidRPr="002B7047">
        <w:rPr>
          <w:sz w:val="28"/>
          <w:szCs w:val="28"/>
        </w:rPr>
        <w:t>1</w:t>
      </w:r>
      <w:r w:rsidRPr="002B7047">
        <w:rPr>
          <w:sz w:val="28"/>
          <w:szCs w:val="28"/>
          <w:lang w:val="vi-VN" w:eastAsia="vi-VN"/>
        </w:rPr>
        <w:t>, 2 Điều 17; các điểm của các khoản 1, 2 Điều 32; các khoản của các điều từ Điều 18 đến Điều 31; các khoản của các điều từ Điều 33 đến Điều 46 của Thông tư này.</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3. </w:t>
      </w:r>
      <w:r w:rsidRPr="002B7047">
        <w:rPr>
          <w:sz w:val="28"/>
          <w:szCs w:val="28"/>
          <w:lang w:val="vi-VN" w:eastAsia="vi-VN"/>
        </w:rPr>
        <w:t>Đ</w:t>
      </w:r>
      <w:r w:rsidRPr="002B7047">
        <w:rPr>
          <w:sz w:val="28"/>
          <w:szCs w:val="28"/>
        </w:rPr>
        <w:t>ố</w:t>
      </w:r>
      <w:r w:rsidRPr="002B7047">
        <w:rPr>
          <w:sz w:val="28"/>
          <w:szCs w:val="28"/>
          <w:lang w:val="vi-VN" w:eastAsia="vi-VN"/>
        </w:rPr>
        <w:t>i với nhà giáo dạy tích hợp trình độ trung cấp, cao đẳng: Có 03 tiêu chí, 15 tiêu chuẩn, 44 chỉ số. Các chỉ số thể hiện bằng các điểm của khoản 3 Điều 17; khoản 3 Điều 32; các khoản của các điều từ Điều 18 đến Điều 31; các khoản của các điều từ Điều 33 đến Điều 46 của Thông tư này.</w:t>
      </w:r>
    </w:p>
    <w:p w:rsidR="002B7047" w:rsidRPr="002B7047" w:rsidRDefault="002B7047" w:rsidP="002B7047">
      <w:pPr>
        <w:spacing w:beforeLines="50" w:before="120" w:afterLines="50" w:after="120" w:line="312" w:lineRule="auto"/>
        <w:jc w:val="both"/>
        <w:outlineLvl w:val="1"/>
        <w:rPr>
          <w:sz w:val="28"/>
          <w:szCs w:val="28"/>
        </w:rPr>
      </w:pPr>
      <w:bookmarkStart w:id="124" w:name="dieu_48"/>
      <w:bookmarkStart w:id="125" w:name="_Toc1359727675"/>
      <w:r w:rsidRPr="002B7047">
        <w:rPr>
          <w:b/>
          <w:bCs/>
          <w:sz w:val="28"/>
          <w:szCs w:val="28"/>
          <w:lang w:val="vi-VN" w:eastAsia="vi-VN"/>
        </w:rPr>
        <w:t>Điều 48. Điểm đánh giá</w:t>
      </w:r>
      <w:bookmarkEnd w:id="124"/>
      <w:bookmarkEnd w:id="125"/>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Điểm đánh giá tối đa của mỗi chỉ số là 2 điểm. Hiệu trưởng, Giám đốc cơ sở hoạt động giáo dục nghề nghiệp quyết định việc cho điểm chi tiết từng chỉ số theo 3 mức: 0, 1, 2.</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Điểm đánh giá tối đa của tiêu chuẩn là tổng số điểm đánh giá tối đa của các chỉ số có trong tiêu chuẩn.</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3. </w:t>
      </w:r>
      <w:r w:rsidRPr="002B7047">
        <w:rPr>
          <w:sz w:val="28"/>
          <w:szCs w:val="28"/>
          <w:lang w:val="vi-VN" w:eastAsia="vi-VN"/>
        </w:rPr>
        <w:t>Tổng số điểm đánh giá tối đa của nhà giáo là tổng số điểm đánh giá tối đa của các tiêu chuẩn đối với từng nhà giáo. Tổng số điểm đánh giá tối đa đối với nhà giáo dạy trình độ sơ cấp là 72 điểm; nhà giáo dạy lý thuyết hoặc thực hành trình độ trung cấp, cao đẳng là 84 điểm; nhà giáo dạy tích hợp trình độ trung cấp, cao đẳng là 88 điểm.</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4. </w:t>
      </w:r>
      <w:r w:rsidRPr="002B7047">
        <w:rPr>
          <w:sz w:val="28"/>
          <w:szCs w:val="28"/>
          <w:lang w:val="vi-VN" w:eastAsia="vi-VN"/>
        </w:rPr>
        <w:t>Công thức tính điểm đánh giá quy đổi theo thang điểm 100</w:t>
      </w:r>
    </w:p>
    <w:tbl>
      <w:tblPr>
        <w:tblW w:w="0" w:type="auto"/>
        <w:tblLayout w:type="fixed"/>
        <w:tblCellMar>
          <w:left w:w="0" w:type="dxa"/>
          <w:right w:w="0" w:type="dxa"/>
        </w:tblCellMar>
        <w:tblLook w:val="0000" w:firstRow="0" w:lastRow="0" w:firstColumn="0" w:lastColumn="0" w:noHBand="0" w:noVBand="0"/>
      </w:tblPr>
      <w:tblGrid>
        <w:gridCol w:w="3993"/>
        <w:gridCol w:w="4647"/>
      </w:tblGrid>
      <w:tr w:rsidR="002B7047" w:rsidRPr="002B7047" w:rsidTr="00192830">
        <w:tc>
          <w:tcPr>
            <w:tcW w:w="3993" w:type="dxa"/>
            <w:vMerge w:val="restart"/>
            <w:tcBorders>
              <w:tl2br w:val="nil"/>
              <w:tr2bl w:val="nil"/>
            </w:tcBorders>
            <w:tcMar>
              <w:top w:w="0" w:type="dxa"/>
              <w:left w:w="108" w:type="dxa"/>
              <w:bottom w:w="0" w:type="dxa"/>
              <w:right w:w="108" w:type="dxa"/>
            </w:tcMar>
            <w:vAlign w:val="center"/>
          </w:tcPr>
          <w:p w:rsidR="002B7047" w:rsidRPr="002B7047" w:rsidRDefault="002B7047" w:rsidP="00192830">
            <w:pPr>
              <w:spacing w:beforeLines="50" w:before="120" w:afterLines="50" w:after="120" w:line="312" w:lineRule="auto"/>
              <w:jc w:val="both"/>
              <w:rPr>
                <w:sz w:val="28"/>
                <w:szCs w:val="28"/>
              </w:rPr>
            </w:pPr>
            <w:r w:rsidRPr="002B7047">
              <w:rPr>
                <w:sz w:val="28"/>
                <w:szCs w:val="28"/>
              </w:rPr>
              <w:t>Điểm quy đổi (lấy phần nguyên) =</w:t>
            </w:r>
          </w:p>
        </w:tc>
        <w:tc>
          <w:tcPr>
            <w:tcW w:w="4647" w:type="dxa"/>
            <w:tcBorders>
              <w:top w:val="nil"/>
              <w:left w:val="nil"/>
              <w:bottom w:val="single" w:sz="8" w:space="0" w:color="auto"/>
              <w:right w:val="nil"/>
              <w:tl2br w:val="nil"/>
              <w:tr2bl w:val="nil"/>
            </w:tcBorders>
            <w:tcMar>
              <w:top w:w="0" w:type="dxa"/>
              <w:left w:w="108" w:type="dxa"/>
              <w:bottom w:w="0" w:type="dxa"/>
              <w:right w:w="108" w:type="dxa"/>
            </w:tcMar>
            <w:vAlign w:val="center"/>
          </w:tcPr>
          <w:p w:rsidR="002B7047" w:rsidRPr="002B7047" w:rsidRDefault="002B7047" w:rsidP="00192830">
            <w:pPr>
              <w:spacing w:beforeLines="50" w:before="120" w:afterLines="50" w:after="120" w:line="312" w:lineRule="auto"/>
              <w:jc w:val="both"/>
              <w:rPr>
                <w:sz w:val="28"/>
                <w:szCs w:val="28"/>
              </w:rPr>
            </w:pPr>
            <w:r w:rsidRPr="002B7047">
              <w:rPr>
                <w:sz w:val="28"/>
                <w:szCs w:val="28"/>
              </w:rPr>
              <w:t>Tổng số điểm đánh giá đạt được x 100</w:t>
            </w:r>
          </w:p>
        </w:tc>
      </w:tr>
      <w:tr w:rsidR="002B7047" w:rsidRPr="002B7047" w:rsidTr="00192830">
        <w:tc>
          <w:tcPr>
            <w:tcW w:w="3993" w:type="dxa"/>
            <w:vMerge/>
            <w:tcBorders>
              <w:tl2br w:val="nil"/>
              <w:tr2bl w:val="nil"/>
            </w:tcBorders>
            <w:vAlign w:val="center"/>
          </w:tcPr>
          <w:p w:rsidR="002B7047" w:rsidRPr="002B7047" w:rsidRDefault="002B7047" w:rsidP="00192830">
            <w:pPr>
              <w:spacing w:beforeLines="50" w:before="120" w:afterLines="50" w:after="120" w:line="312" w:lineRule="auto"/>
              <w:jc w:val="both"/>
              <w:rPr>
                <w:sz w:val="28"/>
                <w:szCs w:val="28"/>
              </w:rPr>
            </w:pPr>
          </w:p>
        </w:tc>
        <w:tc>
          <w:tcPr>
            <w:tcW w:w="4647" w:type="dxa"/>
            <w:tcBorders>
              <w:tl2br w:val="nil"/>
              <w:tr2bl w:val="nil"/>
            </w:tcBorders>
            <w:tcMar>
              <w:top w:w="0" w:type="dxa"/>
              <w:left w:w="108" w:type="dxa"/>
              <w:bottom w:w="0" w:type="dxa"/>
              <w:right w:w="108" w:type="dxa"/>
            </w:tcMar>
            <w:vAlign w:val="center"/>
          </w:tcPr>
          <w:p w:rsidR="002B7047" w:rsidRPr="002B7047" w:rsidRDefault="002B7047" w:rsidP="00192830">
            <w:pPr>
              <w:spacing w:beforeLines="50" w:before="120" w:afterLines="50" w:after="120" w:line="312" w:lineRule="auto"/>
              <w:jc w:val="both"/>
              <w:rPr>
                <w:sz w:val="28"/>
                <w:szCs w:val="28"/>
              </w:rPr>
            </w:pPr>
            <w:r w:rsidRPr="002B7047">
              <w:rPr>
                <w:sz w:val="28"/>
                <w:szCs w:val="28"/>
              </w:rPr>
              <w:t>Tổng số điểm đánh giá tối đa</w:t>
            </w:r>
          </w:p>
        </w:tc>
      </w:tr>
    </w:tbl>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5. </w:t>
      </w:r>
      <w:r w:rsidRPr="002B7047">
        <w:rPr>
          <w:sz w:val="28"/>
          <w:szCs w:val="28"/>
          <w:lang w:val="vi-VN" w:eastAsia="vi-VN"/>
        </w:rPr>
        <w:t>Nhà giáo tham gia giảng dạy nhiều cấp trình độ đào tạo thì được đánh giá, xếp loại theo chuẩn của nhà giáo giảng dạy ở cấp trình độ cao nhất.</w:t>
      </w:r>
    </w:p>
    <w:p w:rsidR="002B7047" w:rsidRPr="002B7047" w:rsidRDefault="002B7047" w:rsidP="002B7047">
      <w:pPr>
        <w:spacing w:beforeLines="50" w:before="120" w:afterLines="50" w:after="120" w:line="312" w:lineRule="auto"/>
        <w:jc w:val="both"/>
        <w:outlineLvl w:val="1"/>
        <w:rPr>
          <w:sz w:val="28"/>
          <w:szCs w:val="28"/>
        </w:rPr>
      </w:pPr>
      <w:bookmarkStart w:id="126" w:name="dieu_49"/>
      <w:bookmarkStart w:id="127" w:name="_Toc718949112"/>
      <w:r w:rsidRPr="002B7047">
        <w:rPr>
          <w:b/>
          <w:bCs/>
          <w:sz w:val="28"/>
          <w:szCs w:val="28"/>
          <w:lang w:val="vi-VN" w:eastAsia="vi-VN"/>
        </w:rPr>
        <w:t>Điều 49. Xếp loại nhà giáo</w:t>
      </w:r>
      <w:bookmarkEnd w:id="126"/>
      <w:bookmarkEnd w:id="127"/>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Không đạt chuẩn</w:t>
      </w:r>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Nhà giáo không đạt chuẩn thuộc một trong các trường hợp sau:</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a) </w:t>
      </w:r>
      <w:r w:rsidRPr="002B7047">
        <w:rPr>
          <w:sz w:val="28"/>
          <w:szCs w:val="28"/>
          <w:lang w:val="vi-VN" w:eastAsia="vi-VN"/>
        </w:rPr>
        <w:t>Điểm quy đổi dưới 50 điểm;</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b) </w:t>
      </w:r>
      <w:r w:rsidRPr="002B7047">
        <w:rPr>
          <w:sz w:val="28"/>
          <w:szCs w:val="28"/>
          <w:lang w:val="vi-VN" w:eastAsia="vi-VN"/>
        </w:rPr>
        <w:t>Điểm quy đổi từ 50 điểm trở lên nhưng điểm đánh giá của một trong các tiêu chuẩn đạt dưới 50% điểm đánh giá tối đa;</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c) </w:t>
      </w:r>
      <w:r w:rsidRPr="002B7047">
        <w:rPr>
          <w:sz w:val="28"/>
          <w:szCs w:val="28"/>
          <w:lang w:val="vi-VN" w:eastAsia="vi-VN"/>
        </w:rPr>
        <w:t>Điểm quy đổi từ 50 điểm trở lên nhưng điểm đánh giá của chỉ số quy định tại khoản 1 Điều 3; điểm a của các khoản 1, 2, 3 Điều 17; điểm a của các khoản 1, 2, 3 Điều 32 của Thông tư này (sau đây gọi là chỉ số thứ nhất của Tiêu chuẩn 1 Tiêu chí 1) hoặc chỉ số quy định tại khoản 1 Điều 6, khoản 1 Điều 20, khoản 1 Điều 35 (sau đây gọi là chỉ số thứ nhất của Tiêu chuẩn 1 Tiêu chí 2) không đạt điểm đánh giá tối đa.</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Đạt chuẩn</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a) </w:t>
      </w:r>
      <w:r w:rsidRPr="002B7047">
        <w:rPr>
          <w:sz w:val="28"/>
          <w:szCs w:val="28"/>
          <w:lang w:val="vi-VN" w:eastAsia="vi-VN"/>
        </w:rPr>
        <w:t>Loại C: Điểm quy đổi đạt từ 50 điểm đến dưới 65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b) </w:t>
      </w:r>
      <w:r w:rsidRPr="002B7047">
        <w:rPr>
          <w:sz w:val="28"/>
          <w:szCs w:val="28"/>
          <w:lang w:val="vi-VN" w:eastAsia="vi-VN"/>
        </w:rPr>
        <w:t>Loại B: Điểm quy đổi đạt từ 65 điểm đến dưới 80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c) </w:t>
      </w:r>
      <w:r w:rsidRPr="002B7047">
        <w:rPr>
          <w:sz w:val="28"/>
          <w:szCs w:val="28"/>
          <w:lang w:val="vi-VN" w:eastAsia="vi-VN"/>
        </w:rPr>
        <w:t>Loại A: Điểm quy đổi đạt từ 80 điểm đến 100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rsidR="002B7047" w:rsidRPr="002B7047" w:rsidRDefault="002B7047" w:rsidP="002B7047">
      <w:pPr>
        <w:spacing w:beforeLines="50" w:before="120" w:afterLines="50" w:after="120" w:line="312" w:lineRule="auto"/>
        <w:jc w:val="both"/>
        <w:outlineLvl w:val="1"/>
        <w:rPr>
          <w:sz w:val="28"/>
          <w:szCs w:val="28"/>
        </w:rPr>
      </w:pPr>
      <w:bookmarkStart w:id="128" w:name="dieu_50"/>
      <w:bookmarkStart w:id="129" w:name="_Toc1153502956"/>
      <w:r w:rsidRPr="002B7047">
        <w:rPr>
          <w:b/>
          <w:bCs/>
          <w:sz w:val="28"/>
          <w:szCs w:val="28"/>
          <w:lang w:val="vi-VN" w:eastAsia="vi-VN"/>
        </w:rPr>
        <w:t>Điều 50. Quy trình đánh giá, xếp loại nhà giáo</w:t>
      </w:r>
      <w:bookmarkEnd w:id="128"/>
      <w:bookmarkEnd w:id="129"/>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Nhà giáo tự đánh giá, xếp loại (theo mẫu số 01 ban hành kèm theo Thông tư này).</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 xml:space="preserve">Khoa, tổ bộ môn tổ chức đánh giá, xếp loại nhà giáo (theo mẫu số 01 ban hành kèm theo Thông tư này); báo cáo </w:t>
      </w:r>
      <w:r w:rsidRPr="002B7047">
        <w:rPr>
          <w:sz w:val="28"/>
          <w:szCs w:val="28"/>
          <w:shd w:val="solid" w:color="FFFFFF" w:fill="auto"/>
          <w:lang w:val="vi-VN" w:eastAsia="vi-VN"/>
        </w:rPr>
        <w:t>tổng hợp</w:t>
      </w:r>
      <w:r w:rsidRPr="002B7047">
        <w:rPr>
          <w:sz w:val="28"/>
          <w:szCs w:val="28"/>
          <w:lang w:val="vi-VN" w:eastAsia="vi-VN"/>
        </w:rPr>
        <w:t xml:space="preserve"> kết quả đánh giá, xếp loại nhà giáo cho Hiệu trưởng, Giám đốc cơ sở hoạt động giáo dục nghề nghiệp (theo mẫu số 02 ban hành kèm theo Thông tư này).</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3. </w:t>
      </w:r>
      <w:r w:rsidRPr="002B7047">
        <w:rPr>
          <w:sz w:val="28"/>
          <w:szCs w:val="28"/>
          <w:lang w:val="vi-VN" w:eastAsia="vi-VN"/>
        </w:rPr>
        <w:t>Hiệu trưởng, Giám đốc cơ sở hoạt động giáo dục nghề nghiệp tổ chức đánh giá, xếp loại nhà giáo ở cấp cơ sở (theo mẫu số 03 ban hành kèm theo Thông tư này).</w:t>
      </w:r>
    </w:p>
    <w:p w:rsidR="002B7047" w:rsidRPr="002B7047" w:rsidRDefault="002B7047" w:rsidP="002B7047">
      <w:pPr>
        <w:spacing w:beforeLines="50" w:before="120" w:afterLines="50" w:after="120" w:line="312" w:lineRule="auto"/>
        <w:jc w:val="both"/>
        <w:outlineLvl w:val="0"/>
        <w:rPr>
          <w:sz w:val="28"/>
          <w:szCs w:val="28"/>
        </w:rPr>
      </w:pPr>
      <w:bookmarkStart w:id="130" w:name="chuong_4"/>
      <w:bookmarkStart w:id="131" w:name="_Toc915814038"/>
      <w:r w:rsidRPr="002B7047">
        <w:rPr>
          <w:b/>
          <w:bCs/>
          <w:sz w:val="28"/>
          <w:szCs w:val="28"/>
          <w:lang w:val="vi-VN" w:eastAsia="vi-VN"/>
        </w:rPr>
        <w:t>Chương IV</w:t>
      </w:r>
      <w:bookmarkEnd w:id="130"/>
      <w:bookmarkEnd w:id="131"/>
    </w:p>
    <w:p w:rsidR="002B7047" w:rsidRPr="002B7047" w:rsidRDefault="002B7047" w:rsidP="002B7047">
      <w:pPr>
        <w:spacing w:beforeLines="50" w:before="120" w:afterLines="50" w:after="120" w:line="312" w:lineRule="auto"/>
        <w:jc w:val="center"/>
        <w:outlineLvl w:val="0"/>
        <w:rPr>
          <w:sz w:val="28"/>
          <w:szCs w:val="28"/>
        </w:rPr>
      </w:pPr>
      <w:bookmarkStart w:id="132" w:name="chuong_4_name"/>
      <w:bookmarkStart w:id="133" w:name="_Toc2088627835"/>
      <w:r w:rsidRPr="002B7047">
        <w:rPr>
          <w:b/>
          <w:bCs/>
          <w:sz w:val="28"/>
          <w:szCs w:val="28"/>
          <w:lang w:val="vi-VN" w:eastAsia="vi-VN"/>
        </w:rPr>
        <w:t>TỔ CHỨC THỰC HIỆN</w:t>
      </w:r>
      <w:bookmarkEnd w:id="132"/>
      <w:bookmarkEnd w:id="133"/>
    </w:p>
    <w:p w:rsidR="002B7047" w:rsidRPr="002B7047" w:rsidRDefault="002B7047" w:rsidP="002B7047">
      <w:pPr>
        <w:spacing w:beforeLines="50" w:before="120" w:afterLines="50" w:after="120" w:line="312" w:lineRule="auto"/>
        <w:jc w:val="both"/>
        <w:outlineLvl w:val="1"/>
        <w:rPr>
          <w:sz w:val="28"/>
          <w:szCs w:val="28"/>
        </w:rPr>
      </w:pPr>
      <w:bookmarkStart w:id="134" w:name="dieu_51"/>
      <w:bookmarkStart w:id="135" w:name="_Toc338211670"/>
      <w:r w:rsidRPr="002B7047">
        <w:rPr>
          <w:b/>
          <w:bCs/>
          <w:sz w:val="28"/>
          <w:szCs w:val="28"/>
          <w:lang w:val="vi-VN" w:eastAsia="vi-VN"/>
        </w:rPr>
        <w:t>Điều 51. Trách nhiệm của Tổng cục Giáo dục nghề nghiệp</w:t>
      </w:r>
      <w:bookmarkEnd w:id="134"/>
      <w:bookmarkEnd w:id="135"/>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 xml:space="preserve">Chỉ đạo, kiểm </w:t>
      </w:r>
      <w:r w:rsidRPr="002B7047">
        <w:rPr>
          <w:sz w:val="28"/>
          <w:szCs w:val="28"/>
        </w:rPr>
        <w:t>tr</w:t>
      </w:r>
      <w:r w:rsidRPr="002B7047">
        <w:rPr>
          <w:sz w:val="28"/>
          <w:szCs w:val="28"/>
          <w:lang w:val="vi-VN" w:eastAsia="vi-VN"/>
        </w:rPr>
        <w:t>a việc tổ chức thực hiện đánh giá, xếp loại nhà giáo trong cơ sở hoạt động giáo dục nghề nghiệp theo các quy định tại Thông tư này.</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Tổng hợp kết quả đánh giá, xếp loại nhà giáo hàng năm. Trên cơ sở đó xây dựng kế hoạch đào tạo, bồi dưỡng để chuẩn hóa và nâng cao chất lượng đội ngũ nhà giáo trong cơ sở hoạt động giáo dục nghề nghiệp.</w:t>
      </w:r>
    </w:p>
    <w:p w:rsidR="002B7047" w:rsidRPr="002B7047" w:rsidRDefault="002B7047" w:rsidP="002B7047">
      <w:pPr>
        <w:spacing w:beforeLines="50" w:before="120" w:afterLines="50" w:after="120" w:line="312" w:lineRule="auto"/>
        <w:jc w:val="both"/>
        <w:outlineLvl w:val="1"/>
        <w:rPr>
          <w:sz w:val="28"/>
          <w:szCs w:val="28"/>
        </w:rPr>
      </w:pPr>
      <w:bookmarkStart w:id="136" w:name="dieu_52"/>
      <w:bookmarkStart w:id="137" w:name="_Toc166305856"/>
      <w:r w:rsidRPr="002B7047">
        <w:rPr>
          <w:b/>
          <w:bCs/>
          <w:sz w:val="28"/>
          <w:szCs w:val="28"/>
          <w:lang w:val="vi-VN" w:eastAsia="vi-VN"/>
        </w:rPr>
        <w:t xml:space="preserve">Điều 52. Trách nhiệm của các Bộ, ngành, </w:t>
      </w:r>
      <w:r w:rsidRPr="002B7047">
        <w:rPr>
          <w:b/>
          <w:bCs/>
          <w:sz w:val="28"/>
          <w:szCs w:val="28"/>
          <w:shd w:val="solid" w:color="FFFFFF" w:fill="auto"/>
          <w:lang w:val="vi-VN" w:eastAsia="vi-VN"/>
        </w:rPr>
        <w:t>Tổ chức</w:t>
      </w:r>
      <w:r w:rsidRPr="002B7047">
        <w:rPr>
          <w:b/>
          <w:bCs/>
          <w:sz w:val="28"/>
          <w:szCs w:val="28"/>
          <w:lang w:val="vi-VN" w:eastAsia="vi-VN"/>
        </w:rPr>
        <w:t xml:space="preserve"> chính trị - xã hội, </w:t>
      </w:r>
      <w:r w:rsidRPr="002B7047">
        <w:rPr>
          <w:b/>
          <w:bCs/>
          <w:sz w:val="28"/>
          <w:szCs w:val="28"/>
          <w:shd w:val="solid" w:color="FFFFFF" w:fill="auto"/>
          <w:lang w:val="vi-VN" w:eastAsia="vi-VN"/>
        </w:rPr>
        <w:t>Ủy ban</w:t>
      </w:r>
      <w:r w:rsidRPr="002B7047">
        <w:rPr>
          <w:b/>
          <w:bCs/>
          <w:sz w:val="28"/>
          <w:szCs w:val="28"/>
          <w:lang w:val="vi-VN" w:eastAsia="vi-VN"/>
        </w:rPr>
        <w:t xml:space="preserve"> nhân dân các tỉnh, thành phố trực thuộc Trung ương</w:t>
      </w:r>
      <w:bookmarkEnd w:id="136"/>
      <w:bookmarkEnd w:id="137"/>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 xml:space="preserve">Chỉ đạo, kiểm tra việc tổ chức thực hiện đánh giá, xếp loại nhà giáo theo các quy định tại Thông tư này đối với cơ sở hoạt động giáo dục nghề nghiệp thuộc thẩm quyền quản lý; gửi báo cáo tổng hợp kết quả đánh giá, xếp loại nhà giáo về Bộ Lao động - Thương binh và Xã hội (Tổng cục Giáo dục nghề nghiệp) trước ngày 31/7 hàng năm (theo mẫu số 04 ban hành kèm theo Thông tư này); căn cứ kết quả đánh giá, xây dựng và phê duyệt kế hoạch đào tạo, bồi dưỡng để chuẩn </w:t>
      </w:r>
      <w:r w:rsidRPr="002B7047">
        <w:rPr>
          <w:sz w:val="28"/>
          <w:szCs w:val="28"/>
          <w:shd w:val="solid" w:color="FFFFFF" w:fill="auto"/>
          <w:lang w:val="vi-VN" w:eastAsia="vi-VN"/>
        </w:rPr>
        <w:t>hóa</w:t>
      </w:r>
      <w:r w:rsidRPr="002B7047">
        <w:rPr>
          <w:sz w:val="28"/>
          <w:szCs w:val="28"/>
          <w:lang w:val="vi-VN" w:eastAsia="vi-VN"/>
        </w:rPr>
        <w:t xml:space="preserve"> và nâng cao chất lượng đội ngũ nhà giáo trong cơ sở hoạt động giáo dục nghề nghiệp thuộc thẩm quyền quản lý.</w:t>
      </w:r>
    </w:p>
    <w:p w:rsidR="002B7047" w:rsidRPr="002B7047" w:rsidRDefault="002B7047" w:rsidP="002B7047">
      <w:pPr>
        <w:spacing w:beforeLines="50" w:before="120" w:afterLines="50" w:after="120" w:line="312" w:lineRule="auto"/>
        <w:jc w:val="both"/>
        <w:outlineLvl w:val="1"/>
        <w:rPr>
          <w:sz w:val="28"/>
          <w:szCs w:val="28"/>
        </w:rPr>
      </w:pPr>
      <w:bookmarkStart w:id="138" w:name="dieu_53"/>
      <w:bookmarkStart w:id="139" w:name="_Toc47556407"/>
      <w:r w:rsidRPr="002B7047">
        <w:rPr>
          <w:b/>
          <w:bCs/>
          <w:sz w:val="28"/>
          <w:szCs w:val="28"/>
          <w:lang w:val="vi-VN" w:eastAsia="vi-VN"/>
        </w:rPr>
        <w:t>Điều 53. Trách nhiệm của Sở Lao động - Th</w:t>
      </w:r>
      <w:r w:rsidRPr="002B7047">
        <w:rPr>
          <w:b/>
          <w:bCs/>
          <w:sz w:val="28"/>
          <w:szCs w:val="28"/>
          <w:shd w:val="solid" w:color="FFFFFF" w:fill="auto"/>
          <w:lang w:val="vi-VN" w:eastAsia="vi-VN"/>
        </w:rPr>
        <w:t>ươ</w:t>
      </w:r>
      <w:r w:rsidRPr="002B7047">
        <w:rPr>
          <w:b/>
          <w:bCs/>
          <w:sz w:val="28"/>
          <w:szCs w:val="28"/>
          <w:lang w:val="vi-VN" w:eastAsia="vi-VN"/>
        </w:rPr>
        <w:t>ng binh và Xã hội</w:t>
      </w:r>
      <w:bookmarkEnd w:id="138"/>
      <w:bookmarkEnd w:id="139"/>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Chỉ đạo, kiểm tra việc tổ chức thực hiện đánh giá, xếp loại nhà giáo trong cơ sở hoạt động giáo dục nghề nghiệp thuộc thẩm quyền quản lý theo các quy định tại Thông tư này.</w:t>
      </w:r>
    </w:p>
    <w:p w:rsidR="002B7047" w:rsidRPr="002B7047" w:rsidRDefault="002B7047" w:rsidP="002B7047">
      <w:pPr>
        <w:spacing w:beforeLines="50" w:before="120" w:afterLines="50" w:after="120" w:line="312" w:lineRule="auto"/>
        <w:jc w:val="both"/>
        <w:rPr>
          <w:sz w:val="28"/>
          <w:szCs w:val="28"/>
        </w:rPr>
      </w:pPr>
      <w:r w:rsidRPr="002B7047">
        <w:rPr>
          <w:sz w:val="28"/>
          <w:szCs w:val="28"/>
          <w:shd w:val="solid" w:color="FFFFFF" w:fill="auto"/>
        </w:rPr>
        <w:t xml:space="preserve">2. </w:t>
      </w:r>
      <w:r w:rsidRPr="002B7047">
        <w:rPr>
          <w:sz w:val="28"/>
          <w:szCs w:val="28"/>
          <w:shd w:val="solid" w:color="FFFFFF" w:fill="auto"/>
          <w:lang w:val="vi-VN" w:eastAsia="vi-VN"/>
        </w:rPr>
        <w:t>Tổng hợp</w:t>
      </w:r>
      <w:r w:rsidRPr="002B7047">
        <w:rPr>
          <w:sz w:val="28"/>
          <w:szCs w:val="28"/>
          <w:lang w:val="vi-VN" w:eastAsia="vi-VN"/>
        </w:rPr>
        <w:t xml:space="preserve"> kết quả đánh giá, xếp loại nhà giáo hàng năm (theo mẫu số 04 ban hành kèm theo Thông tư này) và báo cáo </w:t>
      </w:r>
      <w:r w:rsidRPr="002B7047">
        <w:rPr>
          <w:sz w:val="28"/>
          <w:szCs w:val="28"/>
          <w:shd w:val="solid" w:color="FFFFFF" w:fill="auto"/>
          <w:lang w:val="vi-VN" w:eastAsia="vi-VN"/>
        </w:rPr>
        <w:t>Ủy ban</w:t>
      </w:r>
      <w:r w:rsidRPr="002B7047">
        <w:rPr>
          <w:sz w:val="28"/>
          <w:szCs w:val="28"/>
          <w:lang w:val="vi-VN" w:eastAsia="vi-VN"/>
        </w:rPr>
        <w:t xml:space="preserve"> nhân dân tỉnh, thành phố trực thuộc trung ương.</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3. </w:t>
      </w:r>
      <w:r w:rsidRPr="002B7047">
        <w:rPr>
          <w:sz w:val="28"/>
          <w:szCs w:val="28"/>
          <w:lang w:val="vi-VN" w:eastAsia="vi-VN"/>
        </w:rPr>
        <w:t xml:space="preserve">Xây dựng kế hoạch đào tạo, bồi dưỡng để chuẩn </w:t>
      </w:r>
      <w:r w:rsidRPr="002B7047">
        <w:rPr>
          <w:sz w:val="28"/>
          <w:szCs w:val="28"/>
          <w:shd w:val="solid" w:color="FFFFFF" w:fill="auto"/>
          <w:lang w:val="vi-VN" w:eastAsia="vi-VN"/>
        </w:rPr>
        <w:t>hóa</w:t>
      </w:r>
      <w:r w:rsidRPr="002B7047">
        <w:rPr>
          <w:sz w:val="28"/>
          <w:szCs w:val="28"/>
          <w:lang w:val="vi-VN" w:eastAsia="vi-VN"/>
        </w:rPr>
        <w:t xml:space="preserve"> và nâng cao chất lượng đội ngũ nhà giáo trong cơ sở hoạt động giáo dục nghề nghiệp thuộc thẩm quyền quản lý trình </w:t>
      </w:r>
      <w:r w:rsidRPr="002B7047">
        <w:rPr>
          <w:sz w:val="28"/>
          <w:szCs w:val="28"/>
          <w:shd w:val="solid" w:color="FFFFFF" w:fill="auto"/>
          <w:lang w:val="vi-VN" w:eastAsia="vi-VN"/>
        </w:rPr>
        <w:t>Ủy ban</w:t>
      </w:r>
      <w:r w:rsidRPr="002B7047">
        <w:rPr>
          <w:sz w:val="28"/>
          <w:szCs w:val="28"/>
          <w:lang w:val="vi-VN" w:eastAsia="vi-VN"/>
        </w:rPr>
        <w:t xml:space="preserve"> nhân dân tỉnh, thành phố trực thuộc trung ương phê duyệt theo quy định.</w:t>
      </w:r>
    </w:p>
    <w:p w:rsidR="002B7047" w:rsidRPr="002B7047" w:rsidRDefault="002B7047" w:rsidP="002B7047">
      <w:pPr>
        <w:spacing w:beforeLines="50" w:before="120" w:afterLines="50" w:after="120" w:line="312" w:lineRule="auto"/>
        <w:jc w:val="both"/>
        <w:outlineLvl w:val="1"/>
        <w:rPr>
          <w:sz w:val="28"/>
          <w:szCs w:val="28"/>
        </w:rPr>
      </w:pPr>
      <w:bookmarkStart w:id="140" w:name="dieu_54"/>
      <w:bookmarkStart w:id="141" w:name="_Toc1243423277"/>
      <w:r w:rsidRPr="002B7047">
        <w:rPr>
          <w:b/>
          <w:bCs/>
          <w:sz w:val="28"/>
          <w:szCs w:val="28"/>
          <w:lang w:val="vi-VN" w:eastAsia="vi-VN"/>
        </w:rPr>
        <w:t>Điều 54. Trách nhiệm của cơ sở hoạt động giáo dục nghề nghiệp</w:t>
      </w:r>
      <w:bookmarkEnd w:id="140"/>
      <w:bookmarkEnd w:id="141"/>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Thực hiện việc đánh giá, xếp loại nhà giáo hàng năm vào cuối năm học theo các quy định tại Thông tư này, đảm bảo tính trung thực, khách quan, toàn diện, khoa học, dân chủ và công bằng; phản ánh đúng năng lực dạy học và giáo dục của nhà giáo trong điều kiện cụ thể của cơ sở hoạt động giáo dục nghề nghiệp, địa phương.</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 xml:space="preserve">Việc đánh giá, xếp loại nhà giáo phải căn cứ vào kết quả đạt được thông qua minh chứng </w:t>
      </w:r>
      <w:r w:rsidRPr="002B7047">
        <w:rPr>
          <w:sz w:val="28"/>
          <w:szCs w:val="28"/>
          <w:shd w:val="solid" w:color="FFFFFF" w:fill="auto"/>
          <w:lang w:val="vi-VN" w:eastAsia="vi-VN"/>
        </w:rPr>
        <w:t>phù hợp</w:t>
      </w:r>
      <w:r w:rsidRPr="002B7047">
        <w:rPr>
          <w:sz w:val="28"/>
          <w:szCs w:val="28"/>
          <w:lang w:val="vi-VN" w:eastAsia="vi-VN"/>
        </w:rPr>
        <w:t xml:space="preserve"> với tiêu chí, tiêu chuẩn được quy định tại Chương II của Thông tư này.</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3. </w:t>
      </w:r>
      <w:r w:rsidRPr="002B7047">
        <w:rPr>
          <w:sz w:val="28"/>
          <w:szCs w:val="28"/>
          <w:lang w:val="vi-VN" w:eastAsia="vi-VN"/>
        </w:rPr>
        <w:t>Báo cáo kết quả đánh giá, xếp loại nhà giáo cho cơ quan quản lý cấp trên trực tiếp (theo mẫu s</w:t>
      </w:r>
      <w:r w:rsidRPr="002B7047">
        <w:rPr>
          <w:sz w:val="28"/>
          <w:szCs w:val="28"/>
        </w:rPr>
        <w:t>ố</w:t>
      </w:r>
      <w:r w:rsidRPr="002B7047">
        <w:rPr>
          <w:sz w:val="28"/>
          <w:szCs w:val="28"/>
          <w:lang w:val="vi-VN" w:eastAsia="vi-VN"/>
        </w:rPr>
        <w:t xml:space="preserve"> 05 ban hành kèm theo Thông tư này); căn cứ kết quả đánh giá, xây dựng kế hoạch đào tạo, bồi dưỡng để chuẩn </w:t>
      </w:r>
      <w:r w:rsidRPr="002B7047">
        <w:rPr>
          <w:sz w:val="28"/>
          <w:szCs w:val="28"/>
          <w:shd w:val="solid" w:color="FFFFFF" w:fill="auto"/>
          <w:lang w:val="vi-VN" w:eastAsia="vi-VN"/>
        </w:rPr>
        <w:t>hóa</w:t>
      </w:r>
      <w:r w:rsidRPr="002B7047">
        <w:rPr>
          <w:sz w:val="28"/>
          <w:szCs w:val="28"/>
          <w:lang w:val="vi-VN" w:eastAsia="vi-VN"/>
        </w:rPr>
        <w:t xml:space="preserve"> và nâng cao chất lượng đội ngũ nhà giáo trình cơ quan quản lý cấp trên phê duyệt.</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4. </w:t>
      </w:r>
      <w:r w:rsidRPr="002B7047">
        <w:rPr>
          <w:sz w:val="28"/>
          <w:szCs w:val="28"/>
          <w:lang w:val="vi-VN" w:eastAsia="vi-VN"/>
        </w:rPr>
        <w:t>Có cơ chế khuyến khích, động viên đối với các nhà giáo đạt chuẩn loại B trở lên.</w:t>
      </w:r>
    </w:p>
    <w:p w:rsidR="002B7047" w:rsidRPr="002B7047" w:rsidRDefault="002B7047" w:rsidP="002B7047">
      <w:pPr>
        <w:spacing w:beforeLines="50" w:before="120" w:afterLines="50" w:after="120" w:line="312" w:lineRule="auto"/>
        <w:outlineLvl w:val="0"/>
        <w:rPr>
          <w:sz w:val="28"/>
          <w:szCs w:val="28"/>
        </w:rPr>
      </w:pPr>
      <w:bookmarkStart w:id="142" w:name="chuong_5"/>
      <w:bookmarkStart w:id="143" w:name="_Toc1145054154"/>
      <w:r w:rsidRPr="002B7047">
        <w:rPr>
          <w:b/>
          <w:bCs/>
          <w:sz w:val="28"/>
          <w:szCs w:val="28"/>
          <w:lang w:val="vi-VN" w:eastAsia="vi-VN"/>
        </w:rPr>
        <w:t>Chương V</w:t>
      </w:r>
      <w:bookmarkEnd w:id="142"/>
      <w:bookmarkEnd w:id="143"/>
    </w:p>
    <w:p w:rsidR="002B7047" w:rsidRPr="002B7047" w:rsidRDefault="002B7047" w:rsidP="002B7047">
      <w:pPr>
        <w:spacing w:beforeLines="50" w:before="120" w:afterLines="50" w:after="120" w:line="312" w:lineRule="auto"/>
        <w:jc w:val="center"/>
        <w:outlineLvl w:val="0"/>
        <w:rPr>
          <w:sz w:val="28"/>
          <w:szCs w:val="28"/>
        </w:rPr>
      </w:pPr>
      <w:bookmarkStart w:id="144" w:name="chuong_5_name"/>
      <w:bookmarkStart w:id="145" w:name="_Toc525694114"/>
      <w:r w:rsidRPr="002B7047">
        <w:rPr>
          <w:b/>
          <w:bCs/>
          <w:sz w:val="28"/>
          <w:szCs w:val="28"/>
          <w:lang w:val="vi-VN" w:eastAsia="vi-VN"/>
        </w:rPr>
        <w:t>ĐIỀU KHOẢN THI HÀNH</w:t>
      </w:r>
      <w:bookmarkEnd w:id="144"/>
      <w:bookmarkEnd w:id="145"/>
    </w:p>
    <w:p w:rsidR="002B7047" w:rsidRPr="002B7047" w:rsidRDefault="002B7047" w:rsidP="002B7047">
      <w:pPr>
        <w:spacing w:beforeLines="50" w:before="120" w:afterLines="50" w:after="120" w:line="312" w:lineRule="auto"/>
        <w:jc w:val="both"/>
        <w:outlineLvl w:val="1"/>
        <w:rPr>
          <w:sz w:val="28"/>
          <w:szCs w:val="28"/>
        </w:rPr>
      </w:pPr>
      <w:bookmarkStart w:id="146" w:name="dieu_55"/>
      <w:bookmarkStart w:id="147" w:name="_Toc929394284"/>
      <w:r w:rsidRPr="002B7047">
        <w:rPr>
          <w:b/>
          <w:bCs/>
          <w:sz w:val="28"/>
          <w:szCs w:val="28"/>
          <w:lang w:val="vi-VN" w:eastAsia="vi-VN"/>
        </w:rPr>
        <w:t>Điều 55. Điều khoản chuyển tiếp</w:t>
      </w:r>
      <w:bookmarkEnd w:id="146"/>
      <w:bookmarkEnd w:id="147"/>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Nhà giáo dạy thực hành hoặc dạy tích hợp trình độ trung cấp, cao đẳng mà chưa đáp ứng chuẩn về kỹ năng nghề quy định tại Thông tư này, phải hoàn thiện để đáp ứng quy định của Thông tư này trước ngày 31 tháng 12 năm 2019.</w:t>
      </w:r>
    </w:p>
    <w:p w:rsidR="002B7047" w:rsidRPr="002B7047" w:rsidRDefault="002B7047" w:rsidP="002B7047">
      <w:pPr>
        <w:spacing w:beforeLines="50" w:before="120" w:afterLines="50" w:after="120" w:line="312" w:lineRule="auto"/>
        <w:jc w:val="both"/>
        <w:outlineLvl w:val="1"/>
        <w:rPr>
          <w:sz w:val="28"/>
          <w:szCs w:val="28"/>
        </w:rPr>
      </w:pPr>
      <w:bookmarkStart w:id="148" w:name="dieu_56"/>
      <w:bookmarkStart w:id="149" w:name="_Toc1259812262"/>
      <w:r w:rsidRPr="002B7047">
        <w:rPr>
          <w:b/>
          <w:bCs/>
          <w:sz w:val="28"/>
          <w:szCs w:val="28"/>
          <w:lang w:val="vi-VN" w:eastAsia="vi-VN"/>
        </w:rPr>
        <w:t>Điều 56. Công nhận tương đương</w:t>
      </w:r>
      <w:bookmarkEnd w:id="148"/>
      <w:bookmarkEnd w:id="149"/>
    </w:p>
    <w:p w:rsidR="002B7047" w:rsidRPr="002B7047" w:rsidRDefault="002B7047" w:rsidP="002B7047">
      <w:pPr>
        <w:spacing w:beforeLines="50" w:before="120" w:afterLines="50" w:after="120" w:line="312" w:lineRule="auto"/>
        <w:jc w:val="both"/>
        <w:rPr>
          <w:sz w:val="28"/>
          <w:szCs w:val="28"/>
        </w:rPr>
      </w:pPr>
      <w:r w:rsidRPr="002B7047">
        <w:rPr>
          <w:sz w:val="28"/>
          <w:szCs w:val="28"/>
          <w:lang w:val="vi-VN" w:eastAsia="vi-VN"/>
        </w:rPr>
        <w:t>Các văn bằng, chứng chỉ, chứng nhận trình độ kỹ năng nghề, nghiệp vụ sư phạm được công nhận tương đương với các văn bằng, chứng chỉ, chứng nhận trình độ kỹ năng nghề, nghiệp vụ sư phạm quy định tại Thông tư này do Bộ chuyên ngành quy định sau khi có sự thống nhất với Bộ Lao động - Thương binh và Xã hội.</w:t>
      </w:r>
    </w:p>
    <w:p w:rsidR="002B7047" w:rsidRPr="002B7047" w:rsidRDefault="002B7047" w:rsidP="002B7047">
      <w:pPr>
        <w:spacing w:beforeLines="50" w:before="120" w:afterLines="50" w:after="120" w:line="312" w:lineRule="auto"/>
        <w:jc w:val="both"/>
        <w:outlineLvl w:val="1"/>
        <w:rPr>
          <w:sz w:val="28"/>
          <w:szCs w:val="28"/>
        </w:rPr>
      </w:pPr>
      <w:bookmarkStart w:id="150" w:name="dieu_57"/>
      <w:bookmarkStart w:id="151" w:name="_Toc1816972150"/>
      <w:r w:rsidRPr="002B7047">
        <w:rPr>
          <w:b/>
          <w:bCs/>
          <w:sz w:val="28"/>
          <w:szCs w:val="28"/>
          <w:lang w:val="vi-VN" w:eastAsia="vi-VN"/>
        </w:rPr>
        <w:t>Điều 57. Hiệu lực thi hành</w:t>
      </w:r>
      <w:bookmarkEnd w:id="150"/>
      <w:bookmarkEnd w:id="151"/>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Thông tư này có hiệu lực thi hành kể từ ngày 01 tháng 5 năm 2017.</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Thông tư số 30/2010/TT-BLĐTBXH ngày 29/9/2010 của Bộ trưởng Bộ Lao động - Thương binh và Xã hội quy định chuẩn giáo viên, giảng viên dạy nghề hết hiệu lực thi hành kể từ ngày Thông tư này có hiệu lực.</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3. </w:t>
      </w:r>
      <w:r w:rsidRPr="002B7047">
        <w:rPr>
          <w:sz w:val="28"/>
          <w:szCs w:val="28"/>
          <w:lang w:val="vi-VN" w:eastAsia="vi-VN"/>
        </w:rPr>
        <w:t>Bãi bỏ Chương II Thông tư s</w:t>
      </w:r>
      <w:r w:rsidRPr="002B7047">
        <w:rPr>
          <w:sz w:val="28"/>
          <w:szCs w:val="28"/>
        </w:rPr>
        <w:t xml:space="preserve">ố </w:t>
      </w:r>
      <w:r w:rsidRPr="002B7047">
        <w:rPr>
          <w:sz w:val="28"/>
          <w:szCs w:val="28"/>
          <w:lang w:val="vi-VN" w:eastAsia="vi-VN"/>
        </w:rPr>
        <w:t>40/2015/TT-BLĐTBXH ngày 20/10/2015 của Bộ trưởng Bộ Lao động - Thương binh và Xã hội quy định chuẩn về chuyên môn, nghiệp vụ và chế độ làm việc của nhà giáo dạy trình độ sơ cấp.</w:t>
      </w:r>
    </w:p>
    <w:p w:rsidR="002B7047" w:rsidRPr="002B7047" w:rsidRDefault="002B7047" w:rsidP="002B7047">
      <w:pPr>
        <w:spacing w:beforeLines="50" w:before="120" w:afterLines="50" w:after="120" w:line="312" w:lineRule="auto"/>
        <w:jc w:val="both"/>
        <w:rPr>
          <w:sz w:val="28"/>
          <w:szCs w:val="28"/>
        </w:rPr>
      </w:pPr>
      <w:r w:rsidRPr="002B7047">
        <w:rPr>
          <w:sz w:val="28"/>
          <w:szCs w:val="28"/>
        </w:rPr>
        <w:t xml:space="preserve">4. </w:t>
      </w:r>
      <w:r w:rsidRPr="002B7047">
        <w:rPr>
          <w:sz w:val="28"/>
          <w:szCs w:val="28"/>
          <w:lang w:val="vi-VN" w:eastAsia="vi-VN"/>
        </w:rPr>
        <w:t xml:space="preserve">Trong quá trình thực hiện, nếu có vướng mắc, đề nghị phản ánh về Bộ Lao động - Thương binh và Xã hội để được hướng </w:t>
      </w:r>
      <w:r w:rsidRPr="002B7047">
        <w:rPr>
          <w:sz w:val="28"/>
          <w:szCs w:val="28"/>
        </w:rPr>
        <w:t>dẫn./.</w:t>
      </w:r>
    </w:p>
    <w:p w:rsidR="002B7047" w:rsidRPr="002B7047" w:rsidRDefault="002B7047" w:rsidP="002B7047">
      <w:pPr>
        <w:spacing w:beforeLines="50" w:before="120" w:afterLines="50" w:after="120" w:line="312" w:lineRule="auto"/>
        <w:rPr>
          <w:sz w:val="28"/>
          <w:szCs w:val="28"/>
        </w:rPr>
      </w:pPr>
      <w:r w:rsidRPr="002B7047">
        <w:rPr>
          <w:sz w:val="28"/>
          <w:szCs w:val="28"/>
        </w:rPr>
        <w:t> </w:t>
      </w:r>
    </w:p>
    <w:tbl>
      <w:tblPr>
        <w:tblW w:w="0" w:type="auto"/>
        <w:tblLayout w:type="fixed"/>
        <w:tblCellMar>
          <w:left w:w="0" w:type="dxa"/>
          <w:right w:w="0" w:type="dxa"/>
        </w:tblCellMar>
        <w:tblLook w:val="0000" w:firstRow="0" w:lastRow="0" w:firstColumn="0" w:lastColumn="0" w:noHBand="0" w:noVBand="0"/>
      </w:tblPr>
      <w:tblGrid>
        <w:gridCol w:w="4412"/>
        <w:gridCol w:w="4228"/>
      </w:tblGrid>
      <w:tr w:rsidR="002B7047" w:rsidRPr="002B7047" w:rsidTr="00192830">
        <w:tc>
          <w:tcPr>
            <w:tcW w:w="4412"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rPr>
                <w:sz w:val="28"/>
                <w:szCs w:val="28"/>
              </w:rPr>
            </w:pPr>
            <w:r w:rsidRPr="002B7047">
              <w:rPr>
                <w:b/>
                <w:bCs/>
                <w:i/>
                <w:iCs/>
                <w:sz w:val="28"/>
                <w:szCs w:val="28"/>
              </w:rPr>
              <w:t> </w:t>
            </w:r>
          </w:p>
          <w:p w:rsidR="002B7047" w:rsidRPr="002B7047" w:rsidRDefault="002B7047" w:rsidP="00192830">
            <w:pPr>
              <w:spacing w:beforeLines="50" w:before="120" w:afterLines="50" w:after="120" w:line="312" w:lineRule="auto"/>
              <w:rPr>
                <w:sz w:val="28"/>
                <w:szCs w:val="28"/>
              </w:rPr>
            </w:pPr>
            <w:r w:rsidRPr="002B7047">
              <w:rPr>
                <w:b/>
                <w:bCs/>
                <w:i/>
                <w:iCs/>
                <w:sz w:val="28"/>
                <w:szCs w:val="28"/>
                <w:lang w:val="vi-VN" w:eastAsia="vi-VN"/>
              </w:rPr>
              <w:t>Nơi nhận:</w:t>
            </w:r>
            <w:r w:rsidRPr="002B7047">
              <w:rPr>
                <w:b/>
                <w:bCs/>
                <w:i/>
                <w:iCs/>
                <w:sz w:val="28"/>
                <w:szCs w:val="28"/>
                <w:lang w:val="vi-VN" w:eastAsia="vi-VN"/>
              </w:rPr>
              <w:br/>
            </w:r>
            <w:r w:rsidRPr="002B7047">
              <w:rPr>
                <w:sz w:val="28"/>
                <w:szCs w:val="28"/>
              </w:rPr>
              <w:t xml:space="preserve">- </w:t>
            </w:r>
            <w:r w:rsidRPr="002B7047">
              <w:rPr>
                <w:sz w:val="28"/>
                <w:szCs w:val="28"/>
                <w:lang w:val="vi-VN" w:eastAsia="vi-VN"/>
              </w:rPr>
              <w:t>Ban Bí thư Trung ương Đảng;</w:t>
            </w:r>
            <w:r w:rsidRPr="002B7047">
              <w:rPr>
                <w:sz w:val="28"/>
                <w:szCs w:val="28"/>
                <w:lang w:val="vi-VN" w:eastAsia="vi-VN"/>
              </w:rPr>
              <w:br/>
            </w:r>
            <w:r w:rsidRPr="002B7047">
              <w:rPr>
                <w:sz w:val="28"/>
                <w:szCs w:val="28"/>
                <w:shd w:val="solid" w:color="FFFFFF" w:fill="auto"/>
              </w:rPr>
              <w:t xml:space="preserve">- </w:t>
            </w:r>
            <w:r w:rsidRPr="002B7047">
              <w:rPr>
                <w:sz w:val="28"/>
                <w:szCs w:val="28"/>
                <w:shd w:val="solid" w:color="FFFFFF" w:fill="auto"/>
                <w:lang w:val="vi-VN" w:eastAsia="vi-VN"/>
              </w:rPr>
              <w:t>Thủ tướng</w:t>
            </w:r>
            <w:r w:rsidRPr="002B7047">
              <w:rPr>
                <w:sz w:val="28"/>
                <w:szCs w:val="28"/>
                <w:lang w:val="vi-VN" w:eastAsia="vi-VN"/>
              </w:rPr>
              <w:t xml:space="preserve"> và các P</w:t>
            </w:r>
            <w:r w:rsidRPr="002B7047">
              <w:rPr>
                <w:sz w:val="28"/>
                <w:szCs w:val="28"/>
              </w:rPr>
              <w:t>h</w:t>
            </w:r>
            <w:r w:rsidRPr="002B7047">
              <w:rPr>
                <w:sz w:val="28"/>
                <w:szCs w:val="28"/>
                <w:lang w:val="vi-VN" w:eastAsia="vi-VN"/>
              </w:rPr>
              <w:t>ó Thủ tướng Chính phủ;</w:t>
            </w:r>
            <w:r w:rsidRPr="002B7047">
              <w:rPr>
                <w:sz w:val="28"/>
                <w:szCs w:val="28"/>
                <w:lang w:val="vi-VN" w:eastAsia="vi-VN"/>
              </w:rPr>
              <w:br/>
            </w:r>
            <w:r w:rsidRPr="002B7047">
              <w:rPr>
                <w:sz w:val="28"/>
                <w:szCs w:val="28"/>
              </w:rPr>
              <w:t xml:space="preserve">- </w:t>
            </w:r>
            <w:r w:rsidRPr="002B7047">
              <w:rPr>
                <w:sz w:val="28"/>
                <w:szCs w:val="28"/>
                <w:lang w:val="vi-VN" w:eastAsia="vi-VN"/>
              </w:rPr>
              <w:t>Văn phòng Trung ương và các Ban của Đảng;</w:t>
            </w:r>
            <w:r w:rsidRPr="002B7047">
              <w:rPr>
                <w:sz w:val="28"/>
                <w:szCs w:val="28"/>
                <w:lang w:val="vi-VN" w:eastAsia="vi-VN"/>
              </w:rPr>
              <w:br/>
            </w:r>
            <w:r w:rsidRPr="002B7047">
              <w:rPr>
                <w:sz w:val="28"/>
                <w:szCs w:val="28"/>
              </w:rPr>
              <w:t xml:space="preserve">- </w:t>
            </w:r>
            <w:r w:rsidRPr="002B7047">
              <w:rPr>
                <w:sz w:val="28"/>
                <w:szCs w:val="28"/>
                <w:lang w:val="vi-VN" w:eastAsia="vi-VN"/>
              </w:rPr>
              <w:t>Văn phòng Tổng Bí thư;</w:t>
            </w:r>
            <w:r w:rsidRPr="002B7047">
              <w:rPr>
                <w:sz w:val="28"/>
                <w:szCs w:val="28"/>
                <w:lang w:val="vi-VN" w:eastAsia="vi-VN"/>
              </w:rPr>
              <w:br/>
            </w:r>
            <w:r w:rsidRPr="002B7047">
              <w:rPr>
                <w:sz w:val="28"/>
                <w:szCs w:val="28"/>
              </w:rPr>
              <w:t xml:space="preserve">- </w:t>
            </w:r>
            <w:r w:rsidRPr="002B7047">
              <w:rPr>
                <w:sz w:val="28"/>
                <w:szCs w:val="28"/>
                <w:lang w:val="vi-VN" w:eastAsia="vi-VN"/>
              </w:rPr>
              <w:t>Văn phòng Chủ tịch nước;</w:t>
            </w:r>
            <w:r w:rsidRPr="002B7047">
              <w:rPr>
                <w:sz w:val="28"/>
                <w:szCs w:val="28"/>
                <w:lang w:val="vi-VN" w:eastAsia="vi-VN"/>
              </w:rPr>
              <w:br/>
            </w:r>
            <w:r w:rsidRPr="002B7047">
              <w:rPr>
                <w:sz w:val="28"/>
                <w:szCs w:val="28"/>
              </w:rPr>
              <w:t xml:space="preserve">- </w:t>
            </w:r>
            <w:r w:rsidRPr="002B7047">
              <w:rPr>
                <w:sz w:val="28"/>
                <w:szCs w:val="28"/>
                <w:lang w:val="vi-VN" w:eastAsia="vi-VN"/>
              </w:rPr>
              <w:t xml:space="preserve">Văn phòng Quốc hội, Hội đồng dân tộc và các </w:t>
            </w:r>
            <w:r w:rsidRPr="002B7047">
              <w:rPr>
                <w:sz w:val="28"/>
                <w:szCs w:val="28"/>
                <w:shd w:val="solid" w:color="FFFFFF" w:fill="auto"/>
                <w:lang w:val="vi-VN" w:eastAsia="vi-VN"/>
              </w:rPr>
              <w:t>Ủy ban</w:t>
            </w:r>
            <w:r w:rsidRPr="002B7047">
              <w:rPr>
                <w:sz w:val="28"/>
                <w:szCs w:val="28"/>
                <w:lang w:val="vi-VN" w:eastAsia="vi-VN"/>
              </w:rPr>
              <w:t xml:space="preserve"> của Quốc hội;</w:t>
            </w:r>
            <w:r w:rsidRPr="002B7047">
              <w:rPr>
                <w:sz w:val="28"/>
                <w:szCs w:val="28"/>
                <w:lang w:val="vi-VN" w:eastAsia="vi-VN"/>
              </w:rPr>
              <w:br/>
            </w:r>
            <w:r w:rsidRPr="002B7047">
              <w:rPr>
                <w:sz w:val="28"/>
                <w:szCs w:val="28"/>
              </w:rPr>
              <w:t xml:space="preserve">- </w:t>
            </w:r>
            <w:r w:rsidRPr="002B7047">
              <w:rPr>
                <w:sz w:val="28"/>
                <w:szCs w:val="28"/>
                <w:lang w:val="vi-VN" w:eastAsia="vi-VN"/>
              </w:rPr>
              <w:t>Văn phòng Chính phủ;</w:t>
            </w:r>
            <w:r w:rsidRPr="002B7047">
              <w:rPr>
                <w:sz w:val="28"/>
                <w:szCs w:val="28"/>
                <w:lang w:val="vi-VN" w:eastAsia="vi-VN"/>
              </w:rPr>
              <w:br/>
            </w:r>
            <w:r w:rsidRPr="002B7047">
              <w:rPr>
                <w:sz w:val="28"/>
                <w:szCs w:val="28"/>
              </w:rPr>
              <w:t xml:space="preserve">- </w:t>
            </w:r>
            <w:r w:rsidRPr="002B7047">
              <w:rPr>
                <w:sz w:val="28"/>
                <w:szCs w:val="28"/>
                <w:lang w:val="vi-VN" w:eastAsia="vi-VN"/>
              </w:rPr>
              <w:t>T</w:t>
            </w:r>
            <w:r w:rsidRPr="002B7047">
              <w:rPr>
                <w:sz w:val="28"/>
                <w:szCs w:val="28"/>
              </w:rPr>
              <w:t>òa</w:t>
            </w:r>
            <w:r w:rsidRPr="002B7047">
              <w:rPr>
                <w:sz w:val="28"/>
                <w:szCs w:val="28"/>
                <w:lang w:val="vi-VN" w:eastAsia="vi-VN"/>
              </w:rPr>
              <w:t xml:space="preserve"> án nhân dân t</w:t>
            </w:r>
            <w:r w:rsidRPr="002B7047">
              <w:rPr>
                <w:sz w:val="28"/>
                <w:szCs w:val="28"/>
              </w:rPr>
              <w:t>ố</w:t>
            </w:r>
            <w:r w:rsidRPr="002B7047">
              <w:rPr>
                <w:sz w:val="28"/>
                <w:szCs w:val="28"/>
                <w:lang w:val="vi-VN" w:eastAsia="vi-VN"/>
              </w:rPr>
              <w:t>i cao;</w:t>
            </w:r>
            <w:r w:rsidRPr="002B7047">
              <w:rPr>
                <w:sz w:val="28"/>
                <w:szCs w:val="28"/>
                <w:lang w:val="vi-VN" w:eastAsia="vi-VN"/>
              </w:rPr>
              <w:br/>
            </w:r>
            <w:r w:rsidRPr="002B7047">
              <w:rPr>
                <w:sz w:val="28"/>
                <w:szCs w:val="28"/>
              </w:rPr>
              <w:t xml:space="preserve">- </w:t>
            </w:r>
            <w:r w:rsidRPr="002B7047">
              <w:rPr>
                <w:sz w:val="28"/>
                <w:szCs w:val="28"/>
                <w:lang w:val="vi-VN" w:eastAsia="vi-VN"/>
              </w:rPr>
              <w:t>Viện Kiểm sát nhân dân tối cao;</w:t>
            </w:r>
            <w:r w:rsidRPr="002B7047">
              <w:rPr>
                <w:sz w:val="28"/>
                <w:szCs w:val="28"/>
                <w:lang w:val="vi-VN" w:eastAsia="vi-VN"/>
              </w:rPr>
              <w:br/>
            </w:r>
            <w:r w:rsidRPr="002B7047">
              <w:rPr>
                <w:sz w:val="28"/>
                <w:szCs w:val="28"/>
              </w:rPr>
              <w:t xml:space="preserve">- </w:t>
            </w:r>
            <w:r w:rsidRPr="002B7047">
              <w:rPr>
                <w:sz w:val="28"/>
                <w:szCs w:val="28"/>
                <w:lang w:val="vi-VN" w:eastAsia="vi-VN"/>
              </w:rPr>
              <w:t>Kiểm toán Nhà nước;</w:t>
            </w:r>
            <w:r w:rsidRPr="002B7047">
              <w:rPr>
                <w:sz w:val="28"/>
                <w:szCs w:val="28"/>
                <w:lang w:val="vi-VN" w:eastAsia="vi-VN"/>
              </w:rPr>
              <w:br/>
            </w:r>
            <w:r w:rsidRPr="002B7047">
              <w:rPr>
                <w:sz w:val="28"/>
                <w:szCs w:val="28"/>
              </w:rPr>
              <w:t xml:space="preserve">- </w:t>
            </w:r>
            <w:r w:rsidRPr="002B7047">
              <w:rPr>
                <w:sz w:val="28"/>
                <w:szCs w:val="28"/>
                <w:lang w:val="vi-VN" w:eastAsia="vi-VN"/>
              </w:rPr>
              <w:t>Các Bộ, cơ quan ngang Bộ, cơ quan thuộc Chính phủ;</w:t>
            </w:r>
            <w:r w:rsidRPr="002B7047">
              <w:rPr>
                <w:sz w:val="28"/>
                <w:szCs w:val="28"/>
                <w:lang w:val="vi-VN" w:eastAsia="vi-VN"/>
              </w:rPr>
              <w:br/>
            </w:r>
            <w:r w:rsidRPr="002B7047">
              <w:rPr>
                <w:sz w:val="28"/>
                <w:szCs w:val="28"/>
              </w:rPr>
              <w:t xml:space="preserve">- </w:t>
            </w:r>
            <w:r w:rsidRPr="002B7047">
              <w:rPr>
                <w:sz w:val="28"/>
                <w:szCs w:val="28"/>
                <w:lang w:val="vi-VN" w:eastAsia="vi-VN"/>
              </w:rPr>
              <w:t>Cơ quan Trung ương của các đoàn thể;</w:t>
            </w:r>
            <w:r w:rsidRPr="002B7047">
              <w:rPr>
                <w:sz w:val="28"/>
                <w:szCs w:val="28"/>
                <w:lang w:val="vi-VN" w:eastAsia="vi-VN"/>
              </w:rPr>
              <w:br/>
            </w:r>
            <w:r w:rsidRPr="002B7047">
              <w:rPr>
                <w:sz w:val="28"/>
                <w:szCs w:val="28"/>
              </w:rPr>
              <w:t xml:space="preserve">- </w:t>
            </w:r>
            <w:r w:rsidRPr="002B7047">
              <w:rPr>
                <w:sz w:val="28"/>
                <w:szCs w:val="28"/>
                <w:lang w:val="vi-VN" w:eastAsia="vi-VN"/>
              </w:rPr>
              <w:t>HĐND, UBND, Sở LĐTBXH các t</w:t>
            </w:r>
            <w:r w:rsidRPr="002B7047">
              <w:rPr>
                <w:sz w:val="28"/>
                <w:szCs w:val="28"/>
              </w:rPr>
              <w:t>ỉ</w:t>
            </w:r>
            <w:r w:rsidRPr="002B7047">
              <w:rPr>
                <w:sz w:val="28"/>
                <w:szCs w:val="28"/>
                <w:lang w:val="vi-VN" w:eastAsia="vi-VN"/>
              </w:rPr>
              <w:t>nh, thành phố trực thuộc Trung ương;</w:t>
            </w:r>
            <w:r w:rsidRPr="002B7047">
              <w:rPr>
                <w:sz w:val="28"/>
                <w:szCs w:val="28"/>
                <w:lang w:val="vi-VN" w:eastAsia="vi-VN"/>
              </w:rPr>
              <w:br/>
            </w:r>
            <w:r w:rsidRPr="002B7047">
              <w:rPr>
                <w:sz w:val="28"/>
                <w:szCs w:val="28"/>
                <w:shd w:val="solid" w:color="FFFFFF" w:fill="auto"/>
              </w:rPr>
              <w:t xml:space="preserve">- </w:t>
            </w:r>
            <w:r w:rsidRPr="002B7047">
              <w:rPr>
                <w:sz w:val="28"/>
                <w:szCs w:val="28"/>
                <w:shd w:val="solid" w:color="FFFFFF" w:fill="auto"/>
                <w:lang w:val="vi-VN" w:eastAsia="vi-VN"/>
              </w:rPr>
              <w:t>Ủy ban</w:t>
            </w:r>
            <w:r w:rsidRPr="002B7047">
              <w:rPr>
                <w:sz w:val="28"/>
                <w:szCs w:val="28"/>
                <w:lang w:val="vi-VN" w:eastAsia="vi-VN"/>
              </w:rPr>
              <w:t xml:space="preserve"> Trung ương Mặt trận Tổ quốc Việt Nam;</w:t>
            </w:r>
            <w:r w:rsidRPr="002B7047">
              <w:rPr>
                <w:sz w:val="28"/>
                <w:szCs w:val="28"/>
                <w:lang w:val="vi-VN" w:eastAsia="vi-VN"/>
              </w:rPr>
              <w:br/>
            </w:r>
            <w:r w:rsidRPr="002B7047">
              <w:rPr>
                <w:sz w:val="28"/>
                <w:szCs w:val="28"/>
              </w:rPr>
              <w:t xml:space="preserve">- </w:t>
            </w:r>
            <w:r w:rsidRPr="002B7047">
              <w:rPr>
                <w:sz w:val="28"/>
                <w:szCs w:val="28"/>
                <w:lang w:val="vi-VN" w:eastAsia="vi-VN"/>
              </w:rPr>
              <w:t xml:space="preserve">Cục Kiểm tra </w:t>
            </w:r>
            <w:r w:rsidRPr="002B7047">
              <w:rPr>
                <w:sz w:val="28"/>
                <w:szCs w:val="28"/>
                <w:shd w:val="solid" w:color="FFFFFF" w:fill="auto"/>
                <w:lang w:val="vi-VN" w:eastAsia="vi-VN"/>
              </w:rPr>
              <w:t>văn</w:t>
            </w:r>
            <w:r w:rsidRPr="002B7047">
              <w:rPr>
                <w:sz w:val="28"/>
                <w:szCs w:val="28"/>
                <w:lang w:val="vi-VN" w:eastAsia="vi-VN"/>
              </w:rPr>
              <w:t xml:space="preserve"> bản QPPL (Bộ Tư pháp);</w:t>
            </w:r>
            <w:r w:rsidRPr="002B7047">
              <w:rPr>
                <w:sz w:val="28"/>
                <w:szCs w:val="28"/>
                <w:lang w:val="vi-VN" w:eastAsia="vi-VN"/>
              </w:rPr>
              <w:br/>
            </w:r>
            <w:r w:rsidRPr="002B7047">
              <w:rPr>
                <w:sz w:val="28"/>
                <w:szCs w:val="28"/>
              </w:rPr>
              <w:t xml:space="preserve">- </w:t>
            </w:r>
            <w:r w:rsidRPr="002B7047">
              <w:rPr>
                <w:sz w:val="28"/>
                <w:szCs w:val="28"/>
                <w:lang w:val="vi-VN" w:eastAsia="vi-VN"/>
              </w:rPr>
              <w:t>Công báo;</w:t>
            </w:r>
            <w:r w:rsidRPr="002B7047">
              <w:rPr>
                <w:sz w:val="28"/>
                <w:szCs w:val="28"/>
                <w:lang w:val="vi-VN" w:eastAsia="vi-VN"/>
              </w:rPr>
              <w:br/>
            </w:r>
            <w:r w:rsidRPr="002B7047">
              <w:rPr>
                <w:sz w:val="28"/>
                <w:szCs w:val="28"/>
              </w:rPr>
              <w:t xml:space="preserve">- </w:t>
            </w:r>
            <w:r w:rsidRPr="002B7047">
              <w:rPr>
                <w:sz w:val="28"/>
                <w:szCs w:val="28"/>
                <w:lang w:val="vi-VN" w:eastAsia="vi-VN"/>
              </w:rPr>
              <w:t>Cổng TTĐT Chính phủ;</w:t>
            </w:r>
            <w:r w:rsidRPr="002B7047">
              <w:rPr>
                <w:sz w:val="28"/>
                <w:szCs w:val="28"/>
                <w:lang w:val="vi-VN" w:eastAsia="vi-VN"/>
              </w:rPr>
              <w:br/>
            </w:r>
            <w:r w:rsidRPr="002B7047">
              <w:rPr>
                <w:sz w:val="28"/>
                <w:szCs w:val="28"/>
              </w:rPr>
              <w:t xml:space="preserve">- </w:t>
            </w:r>
            <w:r w:rsidRPr="002B7047">
              <w:rPr>
                <w:sz w:val="28"/>
                <w:szCs w:val="28"/>
                <w:lang w:val="vi-VN" w:eastAsia="vi-VN"/>
              </w:rPr>
              <w:t>Cổng TTĐT Bộ LĐTBXH;</w:t>
            </w:r>
            <w:r w:rsidRPr="002B7047">
              <w:rPr>
                <w:sz w:val="28"/>
                <w:szCs w:val="28"/>
                <w:lang w:val="vi-VN" w:eastAsia="vi-VN"/>
              </w:rPr>
              <w:br/>
            </w:r>
            <w:r w:rsidRPr="002B7047">
              <w:rPr>
                <w:sz w:val="28"/>
                <w:szCs w:val="28"/>
              </w:rPr>
              <w:t xml:space="preserve">- </w:t>
            </w:r>
            <w:r w:rsidRPr="002B7047">
              <w:rPr>
                <w:sz w:val="28"/>
                <w:szCs w:val="28"/>
                <w:lang w:val="vi-VN" w:eastAsia="vi-VN"/>
              </w:rPr>
              <w:t>Lưu: VT, TCGDNN.</w:t>
            </w:r>
          </w:p>
        </w:tc>
        <w:tc>
          <w:tcPr>
            <w:tcW w:w="4228"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b/>
                <w:bCs/>
                <w:sz w:val="28"/>
                <w:szCs w:val="28"/>
              </w:rPr>
              <w:t>KT. BỘ TRƯỞNG</w:t>
            </w:r>
            <w:r w:rsidRPr="002B7047">
              <w:rPr>
                <w:b/>
                <w:bCs/>
                <w:sz w:val="28"/>
                <w:szCs w:val="28"/>
              </w:rPr>
              <w:br/>
              <w:t>THỨ TRƯỞNG</w:t>
            </w:r>
            <w:r w:rsidRPr="002B7047">
              <w:rPr>
                <w:b/>
                <w:bCs/>
                <w:sz w:val="28"/>
                <w:szCs w:val="28"/>
              </w:rPr>
              <w:br/>
            </w:r>
            <w:r w:rsidRPr="002B7047">
              <w:rPr>
                <w:b/>
                <w:bCs/>
                <w:sz w:val="28"/>
                <w:szCs w:val="28"/>
              </w:rPr>
              <w:br/>
            </w:r>
            <w:r w:rsidRPr="002B7047">
              <w:rPr>
                <w:b/>
                <w:bCs/>
                <w:sz w:val="28"/>
                <w:szCs w:val="28"/>
              </w:rPr>
              <w:br/>
            </w:r>
            <w:r w:rsidRPr="002B7047">
              <w:rPr>
                <w:b/>
                <w:bCs/>
                <w:sz w:val="28"/>
                <w:szCs w:val="28"/>
              </w:rPr>
              <w:br/>
            </w:r>
            <w:r w:rsidRPr="002B7047">
              <w:rPr>
                <w:b/>
                <w:bCs/>
                <w:sz w:val="28"/>
                <w:szCs w:val="28"/>
              </w:rPr>
              <w:br/>
              <w:t>Doãn Mậu Diệp</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2B7047" w:rsidRPr="002B7047" w:rsidRDefault="002B7047" w:rsidP="002B7047">
      <w:pPr>
        <w:spacing w:beforeLines="50" w:before="120" w:afterLines="50" w:after="120" w:line="312" w:lineRule="auto"/>
        <w:jc w:val="center"/>
        <w:rPr>
          <w:sz w:val="28"/>
          <w:szCs w:val="28"/>
        </w:rPr>
      </w:pPr>
      <w:bookmarkStart w:id="152" w:name="loai_2"/>
      <w:r w:rsidRPr="002B7047">
        <w:rPr>
          <w:b/>
          <w:bCs/>
          <w:sz w:val="28"/>
          <w:szCs w:val="28"/>
          <w:lang w:val="vi-VN" w:eastAsia="vi-VN"/>
        </w:rPr>
        <w:t>Mẫu số 01</w:t>
      </w:r>
      <w:bookmarkEnd w:id="152"/>
    </w:p>
    <w:p w:rsidR="002B7047" w:rsidRPr="002B7047" w:rsidRDefault="002B7047" w:rsidP="002B7047">
      <w:pPr>
        <w:spacing w:beforeLines="50" w:before="120" w:afterLines="50" w:after="120" w:line="312" w:lineRule="auto"/>
        <w:jc w:val="center"/>
        <w:rPr>
          <w:sz w:val="28"/>
          <w:szCs w:val="28"/>
        </w:rPr>
      </w:pPr>
      <w:r w:rsidRPr="002B7047">
        <w:rPr>
          <w:i/>
          <w:iCs/>
          <w:sz w:val="28"/>
          <w:szCs w:val="28"/>
          <w:lang w:val="vi-VN" w:eastAsia="vi-VN"/>
        </w:rPr>
        <w:t>(Ban hành kèm theo Thông tư số</w:t>
      </w:r>
      <w:r w:rsidRPr="002B7047">
        <w:rPr>
          <w:i/>
          <w:iCs/>
          <w:sz w:val="28"/>
          <w:szCs w:val="28"/>
        </w:rPr>
        <w:t xml:space="preserve"> 08</w:t>
      </w:r>
      <w:r w:rsidRPr="002B7047">
        <w:rPr>
          <w:i/>
          <w:iCs/>
          <w:sz w:val="28"/>
          <w:szCs w:val="28"/>
          <w:lang w:val="vi-VN" w:eastAsia="vi-VN"/>
        </w:rPr>
        <w:t>/20</w:t>
      </w:r>
      <w:r w:rsidRPr="002B7047">
        <w:rPr>
          <w:i/>
          <w:iCs/>
          <w:sz w:val="28"/>
          <w:szCs w:val="28"/>
        </w:rPr>
        <w:t>1</w:t>
      </w:r>
      <w:r w:rsidRPr="002B7047">
        <w:rPr>
          <w:i/>
          <w:iCs/>
          <w:sz w:val="28"/>
          <w:szCs w:val="28"/>
          <w:lang w:val="vi-VN" w:eastAsia="vi-VN"/>
        </w:rPr>
        <w:t>7/TT-BLĐTBXH ngày</w:t>
      </w:r>
      <w:r w:rsidRPr="002B7047">
        <w:rPr>
          <w:i/>
          <w:iCs/>
          <w:sz w:val="28"/>
          <w:szCs w:val="28"/>
        </w:rPr>
        <w:t xml:space="preserve"> 10 </w:t>
      </w:r>
      <w:r w:rsidRPr="002B7047">
        <w:rPr>
          <w:i/>
          <w:iCs/>
          <w:sz w:val="28"/>
          <w:szCs w:val="28"/>
          <w:lang w:val="vi-VN" w:eastAsia="vi-VN"/>
        </w:rPr>
        <w:t>tháng</w:t>
      </w:r>
      <w:r w:rsidRPr="002B7047">
        <w:rPr>
          <w:i/>
          <w:iCs/>
          <w:sz w:val="28"/>
          <w:szCs w:val="28"/>
        </w:rPr>
        <w:t xml:space="preserve"> 03 </w:t>
      </w:r>
      <w:r w:rsidRPr="002B7047">
        <w:rPr>
          <w:i/>
          <w:iCs/>
          <w:sz w:val="28"/>
          <w:szCs w:val="28"/>
          <w:lang w:val="vi-VN" w:eastAsia="vi-VN"/>
        </w:rPr>
        <w:t>năm 2017 của Bộ Lao động - Thương b</w:t>
      </w:r>
      <w:r w:rsidRPr="002B7047">
        <w:rPr>
          <w:i/>
          <w:iCs/>
          <w:sz w:val="28"/>
          <w:szCs w:val="28"/>
        </w:rPr>
        <w:t>i</w:t>
      </w:r>
      <w:r w:rsidRPr="002B7047">
        <w:rPr>
          <w:i/>
          <w:iCs/>
          <w:sz w:val="28"/>
          <w:szCs w:val="28"/>
          <w:lang w:val="vi-VN" w:eastAsia="vi-VN"/>
        </w:rPr>
        <w:t>nh và Xã hội)</w:t>
      </w:r>
    </w:p>
    <w:tbl>
      <w:tblPr>
        <w:tblW w:w="9720" w:type="dxa"/>
        <w:tblLayout w:type="fixed"/>
        <w:tblCellMar>
          <w:left w:w="0" w:type="dxa"/>
          <w:right w:w="0" w:type="dxa"/>
        </w:tblCellMar>
        <w:tblLook w:val="0000" w:firstRow="0" w:lastRow="0" w:firstColumn="0" w:lastColumn="0" w:noHBand="0" w:noVBand="0"/>
      </w:tblPr>
      <w:tblGrid>
        <w:gridCol w:w="3341"/>
        <w:gridCol w:w="6379"/>
      </w:tblGrid>
      <w:tr w:rsidR="002B7047" w:rsidRPr="002B7047" w:rsidTr="002B7047">
        <w:tc>
          <w:tcPr>
            <w:tcW w:w="3341"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TÊN CƠ SỞ HOẠT ĐỘNG</w:t>
            </w:r>
            <w:r w:rsidRPr="002B7047">
              <w:rPr>
                <w:sz w:val="28"/>
                <w:szCs w:val="28"/>
              </w:rPr>
              <w:br/>
            </w:r>
            <w:r w:rsidRPr="002B7047">
              <w:rPr>
                <w:sz w:val="28"/>
                <w:szCs w:val="28"/>
                <w:lang w:val="vi-VN" w:eastAsia="vi-VN"/>
              </w:rPr>
              <w:t>GIÁO DỤC NGHỀ NGHIỆP</w:t>
            </w:r>
            <w:r w:rsidRPr="002B7047">
              <w:rPr>
                <w:sz w:val="28"/>
                <w:szCs w:val="28"/>
              </w:rPr>
              <w:br/>
            </w:r>
            <w:r w:rsidRPr="002B7047">
              <w:rPr>
                <w:b/>
                <w:bCs/>
                <w:sz w:val="28"/>
                <w:szCs w:val="28"/>
              </w:rPr>
              <w:t>TÊN KHOA, TỔ BỘ MÔN</w:t>
            </w:r>
            <w:r w:rsidRPr="002B7047">
              <w:rPr>
                <w:b/>
                <w:bCs/>
                <w:sz w:val="28"/>
                <w:szCs w:val="28"/>
                <w:lang w:val="vi-VN" w:eastAsia="vi-VN"/>
              </w:rPr>
              <w:br/>
              <w:t>-------</w:t>
            </w:r>
          </w:p>
        </w:tc>
        <w:tc>
          <w:tcPr>
            <w:tcW w:w="6379"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CỘNG HÒA XÃ HỘI CHỦ NGHĨA VIỆT NAM</w:t>
            </w:r>
            <w:r w:rsidRPr="002B7047">
              <w:rPr>
                <w:b/>
                <w:bCs/>
                <w:sz w:val="28"/>
                <w:szCs w:val="28"/>
                <w:lang w:val="vi-VN" w:eastAsia="vi-VN"/>
              </w:rPr>
              <w:br/>
              <w:t xml:space="preserve">Độc lập - Tự do - Hạnh phúc </w:t>
            </w:r>
            <w:r w:rsidRPr="002B7047">
              <w:rPr>
                <w:b/>
                <w:bCs/>
                <w:sz w:val="28"/>
                <w:szCs w:val="28"/>
                <w:lang w:val="vi-VN" w:eastAsia="vi-VN"/>
              </w:rPr>
              <w:br/>
              <w:t>---------------</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2B7047" w:rsidRPr="002B7047" w:rsidRDefault="002B7047" w:rsidP="002B7047">
      <w:pPr>
        <w:spacing w:beforeLines="50" w:before="120" w:afterLines="50" w:after="120" w:line="312" w:lineRule="auto"/>
        <w:jc w:val="center"/>
        <w:rPr>
          <w:sz w:val="28"/>
          <w:szCs w:val="28"/>
        </w:rPr>
      </w:pPr>
      <w:bookmarkStart w:id="153" w:name="loai_2_name"/>
      <w:r w:rsidRPr="002B7047">
        <w:rPr>
          <w:b/>
          <w:bCs/>
          <w:sz w:val="28"/>
          <w:szCs w:val="28"/>
          <w:lang w:val="vi-VN" w:eastAsia="vi-VN"/>
        </w:rPr>
        <w:t>PHIẾU ĐÁNH GIÁ, XẾP LOẠI CHUYÊN MÔN, NGHIỆP VỤ CỦA NHÀ GIÁO</w:t>
      </w:r>
      <w:bookmarkEnd w:id="153"/>
    </w:p>
    <w:p w:rsidR="002B7047" w:rsidRPr="002B7047" w:rsidRDefault="002B7047" w:rsidP="002B7047">
      <w:pPr>
        <w:spacing w:beforeLines="50" w:before="120" w:afterLines="50" w:after="120" w:line="312" w:lineRule="auto"/>
        <w:jc w:val="center"/>
        <w:rPr>
          <w:sz w:val="28"/>
          <w:szCs w:val="28"/>
        </w:rPr>
      </w:pPr>
      <w:bookmarkStart w:id="154" w:name="loai_2_name_name"/>
      <w:r w:rsidRPr="002B7047">
        <w:rPr>
          <w:b/>
          <w:bCs/>
          <w:sz w:val="28"/>
          <w:szCs w:val="28"/>
          <w:lang w:val="vi-VN" w:eastAsia="vi-VN"/>
        </w:rPr>
        <w:t>Năm học:</w:t>
      </w:r>
      <w:r w:rsidRPr="002B7047">
        <w:rPr>
          <w:b/>
          <w:bCs/>
          <w:sz w:val="28"/>
          <w:szCs w:val="28"/>
        </w:rPr>
        <w:t xml:space="preserve"> ……………………………</w:t>
      </w:r>
      <w:bookmarkEnd w:id="154"/>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 xml:space="preserve">Họ và tên: </w:t>
      </w: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Khoa, tổ bộ môn:</w:t>
      </w: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lang w:val="vi-VN" w:eastAsia="vi-VN"/>
        </w:rPr>
      </w:pPr>
      <w:r w:rsidRPr="002B7047">
        <w:rPr>
          <w:sz w:val="28"/>
          <w:szCs w:val="28"/>
          <w:lang w:val="vi-VN" w:eastAsia="vi-VN"/>
        </w:rPr>
        <w:t xml:space="preserve">Cấp trình độ giảng dạy: </w:t>
      </w:r>
      <w:r w:rsidRPr="002B7047">
        <w:rPr>
          <w:sz w:val="28"/>
          <w:szCs w:val="28"/>
          <w:lang w:eastAsia="vi-VN"/>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Nhiệm vụ được phân công giảng dạy (Lý thuyết, thực hành, tích hợp)</w:t>
      </w:r>
      <w:r w:rsidRPr="002B7047">
        <w:rPr>
          <w:sz w:val="28"/>
          <w:szCs w:val="28"/>
        </w:rPr>
        <w:tab/>
      </w:r>
    </w:p>
    <w:tbl>
      <w:tblPr>
        <w:tblW w:w="0" w:type="auto"/>
        <w:tblLayout w:type="fixed"/>
        <w:tblCellMar>
          <w:left w:w="0" w:type="dxa"/>
          <w:right w:w="0" w:type="dxa"/>
        </w:tblCellMar>
        <w:tblLook w:val="0000" w:firstRow="0" w:lastRow="0" w:firstColumn="0" w:lastColumn="0" w:noHBand="0" w:noVBand="0"/>
      </w:tblPr>
      <w:tblGrid>
        <w:gridCol w:w="2571"/>
        <w:gridCol w:w="722"/>
        <w:gridCol w:w="1546"/>
        <w:gridCol w:w="830"/>
        <w:gridCol w:w="722"/>
        <w:gridCol w:w="1420"/>
        <w:gridCol w:w="830"/>
      </w:tblGrid>
      <w:tr w:rsidR="002B7047" w:rsidRPr="002B7047" w:rsidTr="00192830">
        <w:tc>
          <w:tcPr>
            <w:tcW w:w="2571"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Các tiêu chí và tiêu chuẩn</w:t>
            </w:r>
          </w:p>
        </w:tc>
        <w:tc>
          <w:tcPr>
            <w:tcW w:w="3098"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Nhà giáo tự đánh giá xếp loại</w:t>
            </w:r>
          </w:p>
        </w:tc>
        <w:tc>
          <w:tcPr>
            <w:tcW w:w="2972"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Khoa, tổ bộ môn đánh giá, xếp loại</w:t>
            </w:r>
          </w:p>
        </w:tc>
      </w:tr>
      <w:tr w:rsidR="002B7047" w:rsidRPr="002B7047" w:rsidTr="00192830">
        <w:tc>
          <w:tcPr>
            <w:tcW w:w="2571" w:type="dxa"/>
            <w:vMerge/>
            <w:tcBorders>
              <w:top w:val="single" w:sz="8" w:space="0" w:color="auto"/>
              <w:left w:val="single" w:sz="8" w:space="0" w:color="auto"/>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Điểm đánh giá đạt được</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Tỷ lệ % c</w:t>
            </w:r>
            <w:r w:rsidRPr="002B7047">
              <w:rPr>
                <w:b/>
                <w:bCs/>
                <w:i/>
                <w:iCs/>
                <w:sz w:val="28"/>
                <w:szCs w:val="28"/>
              </w:rPr>
              <w:t xml:space="preserve">ủa </w:t>
            </w:r>
            <w:r w:rsidRPr="002B7047">
              <w:rPr>
                <w:b/>
                <w:bCs/>
                <w:i/>
                <w:iCs/>
                <w:sz w:val="28"/>
                <w:szCs w:val="28"/>
                <w:lang w:val="vi-VN" w:eastAsia="vi-VN"/>
              </w:rPr>
              <w:t>điểm đánh gi</w:t>
            </w:r>
            <w:r w:rsidRPr="002B7047">
              <w:rPr>
                <w:b/>
                <w:bCs/>
                <w:i/>
                <w:iCs/>
                <w:sz w:val="28"/>
                <w:szCs w:val="28"/>
              </w:rPr>
              <w:t xml:space="preserve">á </w:t>
            </w:r>
            <w:r w:rsidRPr="002B7047">
              <w:rPr>
                <w:b/>
                <w:bCs/>
                <w:i/>
                <w:iCs/>
                <w:sz w:val="28"/>
                <w:szCs w:val="28"/>
                <w:lang w:val="vi-VN" w:eastAsia="vi-VN"/>
              </w:rPr>
              <w:t>đạt được so với điểm đánh gi</w:t>
            </w:r>
            <w:r w:rsidRPr="002B7047">
              <w:rPr>
                <w:b/>
                <w:bCs/>
                <w:i/>
                <w:iCs/>
                <w:sz w:val="28"/>
                <w:szCs w:val="28"/>
              </w:rPr>
              <w:t xml:space="preserve">á </w:t>
            </w:r>
            <w:r w:rsidRPr="002B7047">
              <w:rPr>
                <w:b/>
                <w:bCs/>
                <w:i/>
                <w:iCs/>
                <w:sz w:val="28"/>
                <w:szCs w:val="28"/>
                <w:lang w:val="vi-VN" w:eastAsia="vi-VN"/>
              </w:rPr>
              <w:t xml:space="preserve">tối đa </w:t>
            </w:r>
            <w:r w:rsidRPr="002B7047">
              <w:rPr>
                <w:b/>
                <w:bCs/>
                <w:i/>
                <w:iCs/>
                <w:sz w:val="28"/>
                <w:szCs w:val="28"/>
                <w:shd w:val="solid" w:color="FFFFFF" w:fill="auto"/>
                <w:lang w:val="vi-VN" w:eastAsia="vi-VN"/>
              </w:rPr>
              <w:t>của</w:t>
            </w:r>
            <w:r w:rsidRPr="002B7047">
              <w:rPr>
                <w:b/>
                <w:bCs/>
                <w:i/>
                <w:iCs/>
                <w:sz w:val="28"/>
                <w:szCs w:val="28"/>
                <w:lang w:val="vi-VN" w:eastAsia="vi-VN"/>
              </w:rPr>
              <w:t xml:space="preserve"> mỗi tiêu chuẩn</w:t>
            </w:r>
            <w:r w:rsidRPr="002B7047">
              <w:rPr>
                <w:i/>
                <w:iCs/>
                <w:sz w:val="28"/>
                <w:szCs w:val="28"/>
                <w:lang w:val="vi-VN" w:eastAsia="vi-VN"/>
              </w:rPr>
              <w:t xml:space="preserve"> (l</w:t>
            </w:r>
            <w:r w:rsidRPr="002B7047">
              <w:rPr>
                <w:i/>
                <w:iCs/>
                <w:sz w:val="28"/>
                <w:szCs w:val="28"/>
              </w:rPr>
              <w:t>ấ</w:t>
            </w:r>
            <w:r w:rsidRPr="002B7047">
              <w:rPr>
                <w:i/>
                <w:iCs/>
                <w:sz w:val="28"/>
                <w:szCs w:val="28"/>
                <w:lang w:val="vi-VN" w:eastAsia="vi-VN"/>
              </w:rPr>
              <w:t>y đến 1 chữ s</w:t>
            </w:r>
            <w:r w:rsidRPr="002B7047">
              <w:rPr>
                <w:i/>
                <w:iCs/>
                <w:sz w:val="28"/>
                <w:szCs w:val="28"/>
              </w:rPr>
              <w:t xml:space="preserve">ố </w:t>
            </w:r>
            <w:r w:rsidRPr="002B7047">
              <w:rPr>
                <w:i/>
                <w:iCs/>
                <w:sz w:val="28"/>
                <w:szCs w:val="28"/>
                <w:lang w:val="vi-VN" w:eastAsia="vi-VN"/>
              </w:rPr>
              <w:t>thập phân, không làm tròn)</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Các minh chứng</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Điểm đánh giá đạt được</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 xml:space="preserve">Tỷ lệ % của điểm đánh giá đạt được so </w:t>
            </w:r>
            <w:r w:rsidRPr="002B7047">
              <w:rPr>
                <w:b/>
                <w:bCs/>
                <w:i/>
                <w:iCs/>
                <w:sz w:val="28"/>
                <w:szCs w:val="28"/>
                <w:shd w:val="solid" w:color="FFFFFF" w:fill="auto"/>
                <w:lang w:val="vi-VN" w:eastAsia="vi-VN"/>
              </w:rPr>
              <w:t>với</w:t>
            </w:r>
            <w:r w:rsidRPr="002B7047">
              <w:rPr>
                <w:b/>
                <w:bCs/>
                <w:i/>
                <w:iCs/>
                <w:sz w:val="28"/>
                <w:szCs w:val="28"/>
                <w:lang w:val="vi-VN" w:eastAsia="vi-VN"/>
              </w:rPr>
              <w:t xml:space="preserve"> điểm đ</w:t>
            </w:r>
            <w:r w:rsidRPr="002B7047">
              <w:rPr>
                <w:b/>
                <w:bCs/>
                <w:i/>
                <w:iCs/>
                <w:sz w:val="28"/>
                <w:szCs w:val="28"/>
              </w:rPr>
              <w:t>á</w:t>
            </w:r>
            <w:r w:rsidRPr="002B7047">
              <w:rPr>
                <w:b/>
                <w:bCs/>
                <w:i/>
                <w:iCs/>
                <w:sz w:val="28"/>
                <w:szCs w:val="28"/>
                <w:lang w:val="vi-VN" w:eastAsia="vi-VN"/>
              </w:rPr>
              <w:t>nh giá tối đa của mỗi tiêu chuẩn</w:t>
            </w:r>
            <w:r w:rsidRPr="002B7047">
              <w:rPr>
                <w:i/>
                <w:iCs/>
                <w:sz w:val="28"/>
                <w:szCs w:val="28"/>
                <w:lang w:val="vi-VN" w:eastAsia="vi-VN"/>
              </w:rPr>
              <w:t xml:space="preserve"> (lấy đến 1 ch</w:t>
            </w:r>
            <w:r w:rsidRPr="002B7047">
              <w:rPr>
                <w:i/>
                <w:iCs/>
                <w:sz w:val="28"/>
                <w:szCs w:val="28"/>
              </w:rPr>
              <w:t>ữ</w:t>
            </w:r>
            <w:r w:rsidRPr="002B7047">
              <w:rPr>
                <w:i/>
                <w:iCs/>
                <w:sz w:val="28"/>
                <w:szCs w:val="28"/>
                <w:lang w:val="vi-VN" w:eastAsia="vi-VN"/>
              </w:rPr>
              <w:t xml:space="preserve"> s</w:t>
            </w:r>
            <w:r w:rsidRPr="002B7047">
              <w:rPr>
                <w:i/>
                <w:iCs/>
                <w:sz w:val="28"/>
                <w:szCs w:val="28"/>
              </w:rPr>
              <w:t xml:space="preserve">ố </w:t>
            </w:r>
            <w:r w:rsidRPr="002B7047">
              <w:rPr>
                <w:i/>
                <w:iCs/>
                <w:sz w:val="28"/>
                <w:szCs w:val="28"/>
                <w:lang w:val="vi-VN" w:eastAsia="vi-VN"/>
              </w:rPr>
              <w:t>thập phân, không làm tròn)</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Các minh chứng</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Tiêu chí 1 về N</w:t>
            </w:r>
            <w:r w:rsidRPr="002B7047">
              <w:rPr>
                <w:b/>
                <w:bCs/>
                <w:sz w:val="28"/>
                <w:szCs w:val="28"/>
              </w:rPr>
              <w:t>ă</w:t>
            </w:r>
            <w:r w:rsidRPr="002B7047">
              <w:rPr>
                <w:b/>
                <w:bCs/>
                <w:sz w:val="28"/>
                <w:szCs w:val="28"/>
                <w:lang w:val="vi-VN" w:eastAsia="vi-VN"/>
              </w:rPr>
              <w:t>ng l</w:t>
            </w:r>
            <w:r w:rsidRPr="002B7047">
              <w:rPr>
                <w:b/>
                <w:bCs/>
                <w:sz w:val="28"/>
                <w:szCs w:val="28"/>
              </w:rPr>
              <w:t>ự</w:t>
            </w:r>
            <w:r w:rsidRPr="002B7047">
              <w:rPr>
                <w:b/>
                <w:bCs/>
                <w:sz w:val="28"/>
                <w:szCs w:val="28"/>
                <w:lang w:val="vi-VN" w:eastAsia="vi-VN"/>
              </w:rPr>
              <w:t>c chuyên môn</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1 về Trình độ chuyên môn</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Trong đó: Ch</w:t>
            </w:r>
            <w:r w:rsidRPr="002B7047">
              <w:rPr>
                <w:sz w:val="28"/>
                <w:szCs w:val="28"/>
              </w:rPr>
              <w:t xml:space="preserve">ỉ </w:t>
            </w:r>
            <w:r w:rsidRPr="002B7047">
              <w:rPr>
                <w:sz w:val="28"/>
                <w:szCs w:val="28"/>
                <w:lang w:val="vi-VN" w:eastAsia="vi-VN"/>
              </w:rPr>
              <w:t>số thứ nhất</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2 về Trình độ ngoại ngữ</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3 về Trình độ tin học</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Tiêu chí 2 về Năng lực sư phạm</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1 về Trình độ nghiệp vụ sư phạm và thời gian tham gia giảng dạy</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Trong đó: Chỉ số thứ nhất</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2 về Chuẩn bị hoạt động giảng dạy</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3 về Thực hiện hoạt động giảng dạy</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4 về Kiểm tra, đánh gi</w:t>
            </w:r>
            <w:r w:rsidRPr="002B7047">
              <w:rPr>
                <w:sz w:val="28"/>
                <w:szCs w:val="28"/>
              </w:rPr>
              <w:t>á</w:t>
            </w:r>
            <w:r w:rsidRPr="002B7047">
              <w:rPr>
                <w:sz w:val="28"/>
                <w:szCs w:val="28"/>
                <w:lang w:val="vi-VN" w:eastAsia="vi-VN"/>
              </w:rPr>
              <w:t xml:space="preserve"> k</w:t>
            </w:r>
            <w:r w:rsidRPr="002B7047">
              <w:rPr>
                <w:sz w:val="28"/>
                <w:szCs w:val="28"/>
              </w:rPr>
              <w:t>ế</w:t>
            </w:r>
            <w:r w:rsidRPr="002B7047">
              <w:rPr>
                <w:sz w:val="28"/>
                <w:szCs w:val="28"/>
                <w:lang w:val="vi-VN" w:eastAsia="vi-VN"/>
              </w:rPr>
              <w:t>t quả học tập của người học</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5 về Quản lý hồ sơ dạy h</w:t>
            </w:r>
            <w:r w:rsidRPr="002B7047">
              <w:rPr>
                <w:sz w:val="28"/>
                <w:szCs w:val="28"/>
              </w:rPr>
              <w:t>ọ</w:t>
            </w:r>
            <w:r w:rsidRPr="002B7047">
              <w:rPr>
                <w:sz w:val="28"/>
                <w:szCs w:val="28"/>
                <w:lang w:val="vi-VN" w:eastAsia="vi-VN"/>
              </w:rPr>
              <w:t>c</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6 về Xây dựng chương trình, biên soạn giáo trình, tài liệu giảng dạy</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7 về Xây dựng kế hoạch, thực hiện các hoạt động giáo d</w:t>
            </w:r>
            <w:r w:rsidRPr="002B7047">
              <w:rPr>
                <w:sz w:val="28"/>
                <w:szCs w:val="28"/>
              </w:rPr>
              <w:t>ụ</w:t>
            </w:r>
            <w:r w:rsidRPr="002B7047">
              <w:rPr>
                <w:sz w:val="28"/>
                <w:szCs w:val="28"/>
                <w:lang w:val="vi-VN" w:eastAsia="vi-VN"/>
              </w:rPr>
              <w:t>c</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8 về Quản lý người học, xây dựng môi trường giáo dục, học tập</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9 về Hoạt động xã hội</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Tiêu chí 3 về Năng lực phát triển nghề nghiệp, nghiên cứu khoa học</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1 về Học tập, bồi dưỡng nâng cao</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2 về Phát triển năng lực nghề nghiệp cho người học</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Tiêu chuẩn 3 về Nghiên cứu khoa h</w:t>
            </w:r>
            <w:r w:rsidRPr="002B7047">
              <w:rPr>
                <w:sz w:val="28"/>
                <w:szCs w:val="28"/>
              </w:rPr>
              <w:t>ọ</w:t>
            </w:r>
            <w:r w:rsidRPr="002B7047">
              <w:rPr>
                <w:sz w:val="28"/>
                <w:szCs w:val="28"/>
                <w:lang w:val="vi-VN" w:eastAsia="vi-VN"/>
              </w:rPr>
              <w:t>c*</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Tổng s</w:t>
            </w:r>
            <w:r w:rsidRPr="002B7047">
              <w:rPr>
                <w:b/>
                <w:bCs/>
                <w:sz w:val="28"/>
                <w:szCs w:val="28"/>
              </w:rPr>
              <w:t xml:space="preserve">ố </w:t>
            </w:r>
            <w:r w:rsidRPr="002B7047">
              <w:rPr>
                <w:b/>
                <w:bCs/>
                <w:sz w:val="28"/>
                <w:szCs w:val="28"/>
                <w:lang w:val="vi-VN" w:eastAsia="vi-VN"/>
              </w:rPr>
              <w:t>điểm đánh giá</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Điểm quy đổi</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25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rPr>
              <w:t>X</w:t>
            </w:r>
            <w:r w:rsidRPr="002B7047">
              <w:rPr>
                <w:b/>
                <w:bCs/>
                <w:sz w:val="28"/>
                <w:szCs w:val="28"/>
                <w:lang w:val="vi-VN" w:eastAsia="vi-VN"/>
              </w:rPr>
              <w:t>ếp loại</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bl>
    <w:p w:rsidR="002B7047" w:rsidRPr="002B7047" w:rsidRDefault="002B7047" w:rsidP="002B7047">
      <w:pPr>
        <w:spacing w:beforeLines="50" w:before="120" w:afterLines="50" w:after="120" w:line="312" w:lineRule="auto"/>
        <w:rPr>
          <w:sz w:val="28"/>
          <w:szCs w:val="28"/>
        </w:rPr>
      </w:pPr>
      <w:r w:rsidRPr="002B7047">
        <w:rPr>
          <w:i/>
          <w:iCs/>
          <w:sz w:val="28"/>
          <w:szCs w:val="28"/>
          <w:lang w:val="vi-VN" w:eastAsia="vi-VN"/>
        </w:rPr>
        <w:t>* Ghi ch</w:t>
      </w:r>
      <w:r w:rsidRPr="002B7047">
        <w:rPr>
          <w:i/>
          <w:iCs/>
          <w:sz w:val="28"/>
          <w:szCs w:val="28"/>
        </w:rPr>
        <w:t>ú</w:t>
      </w:r>
      <w:r w:rsidRPr="002B7047">
        <w:rPr>
          <w:i/>
          <w:iCs/>
          <w:sz w:val="28"/>
          <w:szCs w:val="28"/>
          <w:lang w:val="vi-VN" w:eastAsia="vi-VN"/>
        </w:rPr>
        <w:t>: Đ</w:t>
      </w:r>
      <w:r w:rsidRPr="002B7047">
        <w:rPr>
          <w:i/>
          <w:iCs/>
          <w:sz w:val="28"/>
          <w:szCs w:val="28"/>
        </w:rPr>
        <w:t>ố</w:t>
      </w:r>
      <w:r w:rsidRPr="002B7047">
        <w:rPr>
          <w:i/>
          <w:iCs/>
          <w:sz w:val="28"/>
          <w:szCs w:val="28"/>
          <w:lang w:val="vi-VN" w:eastAsia="vi-VN"/>
        </w:rPr>
        <w:t xml:space="preserve">i với nhà giáo dạy trình độ sơ </w:t>
      </w:r>
      <w:r w:rsidRPr="002B7047">
        <w:rPr>
          <w:i/>
          <w:iCs/>
          <w:sz w:val="28"/>
          <w:szCs w:val="28"/>
          <w:shd w:val="solid" w:color="FFFFFF" w:fill="auto"/>
          <w:lang w:val="vi-VN" w:eastAsia="vi-VN"/>
        </w:rPr>
        <w:t>cấp</w:t>
      </w:r>
      <w:r w:rsidRPr="002B7047">
        <w:rPr>
          <w:i/>
          <w:iCs/>
          <w:sz w:val="28"/>
          <w:szCs w:val="28"/>
          <w:lang w:val="vi-VN" w:eastAsia="vi-VN"/>
        </w:rPr>
        <w:t xml:space="preserve"> không đánh giá Tiêu ch</w:t>
      </w:r>
      <w:r w:rsidRPr="002B7047">
        <w:rPr>
          <w:i/>
          <w:iCs/>
          <w:sz w:val="28"/>
          <w:szCs w:val="28"/>
        </w:rPr>
        <w:t>uẩn</w:t>
      </w:r>
      <w:r w:rsidRPr="002B7047">
        <w:rPr>
          <w:i/>
          <w:iCs/>
          <w:sz w:val="28"/>
          <w:szCs w:val="28"/>
          <w:lang w:val="vi-VN" w:eastAsia="vi-VN"/>
        </w:rPr>
        <w:t xml:space="preserve"> 3 Tiêu chí 3</w:t>
      </w:r>
    </w:p>
    <w:p w:rsidR="002B7047" w:rsidRPr="002B7047" w:rsidRDefault="002B7047" w:rsidP="002B7047">
      <w:pPr>
        <w:spacing w:beforeLines="50" w:before="120" w:afterLines="50" w:after="120" w:line="312" w:lineRule="auto"/>
        <w:rPr>
          <w:sz w:val="28"/>
          <w:szCs w:val="28"/>
        </w:rPr>
      </w:pPr>
      <w:r w:rsidRPr="002B7047">
        <w:rPr>
          <w:sz w:val="28"/>
          <w:szCs w:val="28"/>
        </w:rPr>
        <w:t> </w:t>
      </w:r>
    </w:p>
    <w:tbl>
      <w:tblPr>
        <w:tblW w:w="9810" w:type="dxa"/>
        <w:tblLayout w:type="fixed"/>
        <w:tblCellMar>
          <w:left w:w="0" w:type="dxa"/>
          <w:right w:w="0" w:type="dxa"/>
        </w:tblCellMar>
        <w:tblLook w:val="0000" w:firstRow="0" w:lastRow="0" w:firstColumn="0" w:lastColumn="0" w:noHBand="0" w:noVBand="0"/>
      </w:tblPr>
      <w:tblGrid>
        <w:gridCol w:w="4860"/>
        <w:gridCol w:w="4950"/>
      </w:tblGrid>
      <w:tr w:rsidR="002B7047" w:rsidRPr="002B7047" w:rsidTr="002B7047">
        <w:tc>
          <w:tcPr>
            <w:tcW w:w="486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i/>
                <w:iCs/>
                <w:sz w:val="28"/>
                <w:szCs w:val="28"/>
              </w:rPr>
              <w:t xml:space="preserve">……….., </w:t>
            </w:r>
            <w:r w:rsidRPr="002B7047">
              <w:rPr>
                <w:i/>
                <w:iCs/>
                <w:sz w:val="28"/>
                <w:szCs w:val="28"/>
                <w:lang w:val="vi-VN" w:eastAsia="vi-VN"/>
              </w:rPr>
              <w:t>ngày…</w:t>
            </w:r>
            <w:r w:rsidRPr="002B7047">
              <w:rPr>
                <w:i/>
                <w:iCs/>
                <w:sz w:val="28"/>
                <w:szCs w:val="28"/>
              </w:rPr>
              <w:t xml:space="preserve">…. </w:t>
            </w:r>
            <w:r w:rsidRPr="002B7047">
              <w:rPr>
                <w:i/>
                <w:iCs/>
                <w:sz w:val="28"/>
                <w:szCs w:val="28"/>
                <w:shd w:val="solid" w:color="FFFFFF" w:fill="auto"/>
                <w:lang w:val="vi-VN" w:eastAsia="vi-VN"/>
              </w:rPr>
              <w:t>tháng</w:t>
            </w:r>
            <w:r w:rsidRPr="002B7047">
              <w:rPr>
                <w:i/>
                <w:iCs/>
                <w:sz w:val="28"/>
                <w:szCs w:val="28"/>
                <w:lang w:val="vi-VN" w:eastAsia="vi-VN"/>
              </w:rPr>
              <w:t>…</w:t>
            </w:r>
            <w:r w:rsidRPr="002B7047">
              <w:rPr>
                <w:i/>
                <w:iCs/>
                <w:sz w:val="28"/>
                <w:szCs w:val="28"/>
              </w:rPr>
              <w:t>…</w:t>
            </w:r>
            <w:r w:rsidRPr="002B7047">
              <w:rPr>
                <w:i/>
                <w:iCs/>
                <w:sz w:val="28"/>
                <w:szCs w:val="28"/>
                <w:lang w:val="vi-VN" w:eastAsia="vi-VN"/>
              </w:rPr>
              <w:t xml:space="preserve"> năm…</w:t>
            </w:r>
            <w:r w:rsidRPr="002B7047">
              <w:rPr>
                <w:i/>
                <w:iCs/>
                <w:sz w:val="28"/>
                <w:szCs w:val="28"/>
              </w:rPr>
              <w:t>…</w:t>
            </w:r>
            <w:r w:rsidRPr="002B7047">
              <w:rPr>
                <w:i/>
                <w:iCs/>
                <w:sz w:val="28"/>
                <w:szCs w:val="28"/>
              </w:rPr>
              <w:br/>
            </w:r>
            <w:r w:rsidRPr="002B7047">
              <w:rPr>
                <w:b/>
                <w:bCs/>
                <w:sz w:val="28"/>
                <w:szCs w:val="28"/>
                <w:lang w:val="vi-VN" w:eastAsia="vi-VN"/>
              </w:rPr>
              <w:t>Nhà giáo tự đánh giá</w:t>
            </w:r>
            <w:r w:rsidRPr="002B7047">
              <w:rPr>
                <w:b/>
                <w:bCs/>
                <w:sz w:val="28"/>
                <w:szCs w:val="28"/>
              </w:rPr>
              <w:br/>
            </w:r>
            <w:r w:rsidRPr="002B7047">
              <w:rPr>
                <w:i/>
                <w:iCs/>
                <w:sz w:val="28"/>
                <w:szCs w:val="28"/>
                <w:lang w:val="vi-VN" w:eastAsia="vi-VN"/>
              </w:rPr>
              <w:t>(K</w:t>
            </w:r>
            <w:r w:rsidRPr="002B7047">
              <w:rPr>
                <w:i/>
                <w:iCs/>
                <w:sz w:val="28"/>
                <w:szCs w:val="28"/>
              </w:rPr>
              <w:t xml:space="preserve">ý </w:t>
            </w:r>
            <w:r w:rsidRPr="002B7047">
              <w:rPr>
                <w:i/>
                <w:iCs/>
                <w:sz w:val="28"/>
                <w:szCs w:val="28"/>
                <w:lang w:val="vi-VN" w:eastAsia="vi-VN"/>
              </w:rPr>
              <w:t>và ghi rõ họ, tên)</w:t>
            </w:r>
          </w:p>
        </w:tc>
        <w:tc>
          <w:tcPr>
            <w:tcW w:w="495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i/>
                <w:iCs/>
                <w:sz w:val="28"/>
                <w:szCs w:val="28"/>
              </w:rPr>
              <w:t xml:space="preserve">……….., </w:t>
            </w:r>
            <w:r w:rsidRPr="002B7047">
              <w:rPr>
                <w:i/>
                <w:iCs/>
                <w:sz w:val="28"/>
                <w:szCs w:val="28"/>
                <w:lang w:val="vi-VN" w:eastAsia="vi-VN"/>
              </w:rPr>
              <w:t>ngày…</w:t>
            </w:r>
            <w:r w:rsidRPr="002B7047">
              <w:rPr>
                <w:i/>
                <w:iCs/>
                <w:sz w:val="28"/>
                <w:szCs w:val="28"/>
              </w:rPr>
              <w:t xml:space="preserve">…. </w:t>
            </w:r>
            <w:r w:rsidRPr="002B7047">
              <w:rPr>
                <w:i/>
                <w:iCs/>
                <w:sz w:val="28"/>
                <w:szCs w:val="28"/>
                <w:shd w:val="solid" w:color="FFFFFF" w:fill="auto"/>
                <w:lang w:val="vi-VN" w:eastAsia="vi-VN"/>
              </w:rPr>
              <w:t>tháng</w:t>
            </w:r>
            <w:r w:rsidRPr="002B7047">
              <w:rPr>
                <w:i/>
                <w:iCs/>
                <w:sz w:val="28"/>
                <w:szCs w:val="28"/>
                <w:lang w:val="vi-VN" w:eastAsia="vi-VN"/>
              </w:rPr>
              <w:t>…</w:t>
            </w:r>
            <w:r w:rsidRPr="002B7047">
              <w:rPr>
                <w:i/>
                <w:iCs/>
                <w:sz w:val="28"/>
                <w:szCs w:val="28"/>
              </w:rPr>
              <w:t>…</w:t>
            </w:r>
            <w:r w:rsidRPr="002B7047">
              <w:rPr>
                <w:i/>
                <w:iCs/>
                <w:sz w:val="28"/>
                <w:szCs w:val="28"/>
                <w:lang w:val="vi-VN" w:eastAsia="vi-VN"/>
              </w:rPr>
              <w:t xml:space="preserve"> năm…</w:t>
            </w:r>
            <w:r w:rsidRPr="002B7047">
              <w:rPr>
                <w:i/>
                <w:iCs/>
                <w:sz w:val="28"/>
                <w:szCs w:val="28"/>
              </w:rPr>
              <w:t>…</w:t>
            </w:r>
            <w:r w:rsidRPr="002B7047">
              <w:rPr>
                <w:i/>
                <w:iCs/>
                <w:sz w:val="28"/>
                <w:szCs w:val="28"/>
              </w:rPr>
              <w:br/>
            </w:r>
            <w:r w:rsidRPr="002B7047">
              <w:rPr>
                <w:b/>
                <w:bCs/>
                <w:sz w:val="28"/>
                <w:szCs w:val="28"/>
              </w:rPr>
              <w:t>Lãnh đạo khoa, tổ bộ môn</w:t>
            </w:r>
            <w:r w:rsidRPr="002B7047">
              <w:rPr>
                <w:b/>
                <w:bCs/>
                <w:sz w:val="28"/>
                <w:szCs w:val="28"/>
              </w:rPr>
              <w:br/>
            </w:r>
            <w:r w:rsidRPr="002B7047">
              <w:rPr>
                <w:i/>
                <w:iCs/>
                <w:sz w:val="28"/>
                <w:szCs w:val="28"/>
                <w:lang w:val="vi-VN" w:eastAsia="vi-VN"/>
              </w:rPr>
              <w:t>(K</w:t>
            </w:r>
            <w:r w:rsidRPr="002B7047">
              <w:rPr>
                <w:i/>
                <w:iCs/>
                <w:sz w:val="28"/>
                <w:szCs w:val="28"/>
              </w:rPr>
              <w:t xml:space="preserve">ý </w:t>
            </w:r>
            <w:r w:rsidRPr="002B7047">
              <w:rPr>
                <w:i/>
                <w:iCs/>
                <w:sz w:val="28"/>
                <w:szCs w:val="28"/>
                <w:lang w:val="vi-VN" w:eastAsia="vi-VN"/>
              </w:rPr>
              <w:t>và ghi rõ họ, tên)</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2B7047" w:rsidRPr="002B7047" w:rsidRDefault="002B7047" w:rsidP="002B7047">
      <w:pPr>
        <w:spacing w:beforeLines="50" w:before="120" w:afterLines="50" w:after="120" w:line="312" w:lineRule="auto"/>
        <w:jc w:val="center"/>
        <w:rPr>
          <w:sz w:val="28"/>
          <w:szCs w:val="28"/>
        </w:rPr>
      </w:pPr>
      <w:bookmarkStart w:id="155" w:name="loai_3"/>
      <w:r w:rsidRPr="002B7047">
        <w:rPr>
          <w:b/>
          <w:bCs/>
          <w:sz w:val="28"/>
          <w:szCs w:val="28"/>
          <w:lang w:val="vi-VN" w:eastAsia="vi-VN"/>
        </w:rPr>
        <w:t>Mẫu số 02</w:t>
      </w:r>
      <w:bookmarkEnd w:id="155"/>
    </w:p>
    <w:p w:rsidR="002B7047" w:rsidRPr="002B7047" w:rsidRDefault="002B7047" w:rsidP="002B7047">
      <w:pPr>
        <w:spacing w:beforeLines="50" w:before="120" w:afterLines="50" w:after="120" w:line="312" w:lineRule="auto"/>
        <w:jc w:val="center"/>
        <w:rPr>
          <w:sz w:val="28"/>
          <w:szCs w:val="28"/>
        </w:rPr>
      </w:pPr>
      <w:r w:rsidRPr="002B7047">
        <w:rPr>
          <w:i/>
          <w:iCs/>
          <w:sz w:val="28"/>
          <w:szCs w:val="28"/>
          <w:lang w:val="vi-VN" w:eastAsia="vi-VN"/>
        </w:rPr>
        <w:t>(Ban hành kèm theo Thông tư s</w:t>
      </w:r>
      <w:r w:rsidRPr="002B7047">
        <w:rPr>
          <w:i/>
          <w:iCs/>
          <w:sz w:val="28"/>
          <w:szCs w:val="28"/>
        </w:rPr>
        <w:t>ố 08</w:t>
      </w:r>
      <w:r w:rsidRPr="002B7047">
        <w:rPr>
          <w:i/>
          <w:iCs/>
          <w:sz w:val="28"/>
          <w:szCs w:val="28"/>
          <w:lang w:val="vi-VN" w:eastAsia="vi-VN"/>
        </w:rPr>
        <w:t>/2017/TT-BLĐTBXH ngày</w:t>
      </w:r>
      <w:r w:rsidRPr="002B7047">
        <w:rPr>
          <w:i/>
          <w:iCs/>
          <w:sz w:val="28"/>
          <w:szCs w:val="28"/>
        </w:rPr>
        <w:t xml:space="preserve"> 10 </w:t>
      </w:r>
      <w:r w:rsidRPr="002B7047">
        <w:rPr>
          <w:i/>
          <w:iCs/>
          <w:sz w:val="28"/>
          <w:szCs w:val="28"/>
          <w:shd w:val="solid" w:color="FFFFFF" w:fill="auto"/>
          <w:lang w:val="vi-VN" w:eastAsia="vi-VN"/>
        </w:rPr>
        <w:t>tháng</w:t>
      </w:r>
      <w:r w:rsidRPr="002B7047">
        <w:rPr>
          <w:i/>
          <w:iCs/>
          <w:sz w:val="28"/>
          <w:szCs w:val="28"/>
        </w:rPr>
        <w:t xml:space="preserve"> 03 </w:t>
      </w:r>
      <w:r w:rsidRPr="002B7047">
        <w:rPr>
          <w:i/>
          <w:iCs/>
          <w:sz w:val="28"/>
          <w:szCs w:val="28"/>
          <w:lang w:val="vi-VN" w:eastAsia="vi-VN"/>
        </w:rPr>
        <w:t>năm 2017 của Bộ Lao động - Thương binh và Xã hội)</w:t>
      </w:r>
    </w:p>
    <w:tbl>
      <w:tblPr>
        <w:tblW w:w="9900" w:type="dxa"/>
        <w:tblLayout w:type="fixed"/>
        <w:tblCellMar>
          <w:left w:w="0" w:type="dxa"/>
          <w:right w:w="0" w:type="dxa"/>
        </w:tblCellMar>
        <w:tblLook w:val="0000" w:firstRow="0" w:lastRow="0" w:firstColumn="0" w:lastColumn="0" w:noHBand="0" w:noVBand="0"/>
      </w:tblPr>
      <w:tblGrid>
        <w:gridCol w:w="3690"/>
        <w:gridCol w:w="6210"/>
      </w:tblGrid>
      <w:tr w:rsidR="002B7047" w:rsidRPr="002B7047" w:rsidTr="002B7047">
        <w:tc>
          <w:tcPr>
            <w:tcW w:w="369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TÊN CƠ SỞ HOẠT ĐỘNG</w:t>
            </w:r>
            <w:r w:rsidRPr="002B7047">
              <w:rPr>
                <w:sz w:val="28"/>
                <w:szCs w:val="28"/>
              </w:rPr>
              <w:br/>
            </w:r>
            <w:r w:rsidRPr="002B7047">
              <w:rPr>
                <w:sz w:val="28"/>
                <w:szCs w:val="28"/>
                <w:lang w:val="vi-VN" w:eastAsia="vi-VN"/>
              </w:rPr>
              <w:t>GIÁO DỤC NGHỀ NGHIỆP</w:t>
            </w:r>
            <w:r w:rsidRPr="002B7047">
              <w:rPr>
                <w:sz w:val="28"/>
                <w:szCs w:val="28"/>
              </w:rPr>
              <w:br/>
            </w:r>
            <w:r w:rsidRPr="002B7047">
              <w:rPr>
                <w:b/>
                <w:bCs/>
                <w:sz w:val="28"/>
                <w:szCs w:val="28"/>
              </w:rPr>
              <w:t>TÊN KHOA, TỔ BỘ MÔN</w:t>
            </w:r>
            <w:r w:rsidRPr="002B7047">
              <w:rPr>
                <w:b/>
                <w:bCs/>
                <w:sz w:val="28"/>
                <w:szCs w:val="28"/>
                <w:lang w:val="vi-VN" w:eastAsia="vi-VN"/>
              </w:rPr>
              <w:br/>
              <w:t>-------</w:t>
            </w:r>
          </w:p>
        </w:tc>
        <w:tc>
          <w:tcPr>
            <w:tcW w:w="621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CỘNG HÒA XÃ HỘI CHỦ NGHĨA VIỆT NAM</w:t>
            </w:r>
            <w:r w:rsidRPr="002B7047">
              <w:rPr>
                <w:b/>
                <w:bCs/>
                <w:sz w:val="28"/>
                <w:szCs w:val="28"/>
                <w:lang w:val="vi-VN" w:eastAsia="vi-VN"/>
              </w:rPr>
              <w:br/>
              <w:t xml:space="preserve">Độc lập - Tự do - Hạnh phúc </w:t>
            </w:r>
            <w:r w:rsidRPr="002B7047">
              <w:rPr>
                <w:b/>
                <w:bCs/>
                <w:sz w:val="28"/>
                <w:szCs w:val="28"/>
                <w:lang w:val="vi-VN" w:eastAsia="vi-VN"/>
              </w:rPr>
              <w:br/>
              <w:t>---------------</w:t>
            </w:r>
          </w:p>
        </w:tc>
      </w:tr>
    </w:tbl>
    <w:p w:rsidR="002B7047" w:rsidRPr="002B7047" w:rsidRDefault="002B7047" w:rsidP="002B7047">
      <w:pPr>
        <w:spacing w:beforeLines="50" w:before="120" w:afterLines="50" w:after="120" w:line="312" w:lineRule="auto"/>
        <w:jc w:val="center"/>
        <w:rPr>
          <w:sz w:val="28"/>
          <w:szCs w:val="28"/>
        </w:rPr>
      </w:pPr>
      <w:r w:rsidRPr="002B7047">
        <w:rPr>
          <w:b/>
          <w:bCs/>
          <w:sz w:val="28"/>
          <w:szCs w:val="28"/>
        </w:rPr>
        <w:t> </w:t>
      </w:r>
    </w:p>
    <w:p w:rsidR="002B7047" w:rsidRPr="002B7047" w:rsidRDefault="002B7047" w:rsidP="002B7047">
      <w:pPr>
        <w:spacing w:beforeLines="50" w:before="120" w:afterLines="50" w:after="120" w:line="312" w:lineRule="auto"/>
        <w:jc w:val="center"/>
        <w:rPr>
          <w:sz w:val="28"/>
          <w:szCs w:val="28"/>
        </w:rPr>
      </w:pPr>
      <w:bookmarkStart w:id="156" w:name="loai_3_name"/>
      <w:r w:rsidRPr="002B7047">
        <w:rPr>
          <w:b/>
          <w:bCs/>
          <w:sz w:val="28"/>
          <w:szCs w:val="28"/>
          <w:lang w:val="vi-VN" w:eastAsia="vi-VN"/>
        </w:rPr>
        <w:t>PHIẾU TỔNG HỢP ĐÁNH GIÁ, XẾP LOẠI</w:t>
      </w:r>
      <w:bookmarkEnd w:id="156"/>
      <w:r w:rsidRPr="002B7047">
        <w:rPr>
          <w:b/>
          <w:bCs/>
          <w:sz w:val="28"/>
          <w:szCs w:val="28"/>
        </w:rPr>
        <w:br/>
      </w:r>
      <w:bookmarkStart w:id="157" w:name="loai_3_name_name"/>
      <w:r w:rsidRPr="002B7047">
        <w:rPr>
          <w:b/>
          <w:bCs/>
          <w:sz w:val="28"/>
          <w:szCs w:val="28"/>
          <w:lang w:val="vi-VN" w:eastAsia="vi-VN"/>
        </w:rPr>
        <w:t>CHUYÊN MÔN, NGHIỆP VỤ NHÀ GIÁO CỦA KHOA, TỔ BỘ MÔN</w:t>
      </w:r>
      <w:bookmarkEnd w:id="157"/>
    </w:p>
    <w:tbl>
      <w:tblPr>
        <w:tblW w:w="0" w:type="auto"/>
        <w:tblLayout w:type="fixed"/>
        <w:tblCellMar>
          <w:left w:w="0" w:type="dxa"/>
          <w:right w:w="0" w:type="dxa"/>
        </w:tblCellMar>
        <w:tblLook w:val="0000" w:firstRow="0" w:lastRow="0" w:firstColumn="0" w:lastColumn="0" w:noHBand="0" w:noVBand="0"/>
      </w:tblPr>
      <w:tblGrid>
        <w:gridCol w:w="605"/>
        <w:gridCol w:w="1082"/>
        <w:gridCol w:w="536"/>
        <w:gridCol w:w="702"/>
        <w:gridCol w:w="648"/>
        <w:gridCol w:w="653"/>
        <w:gridCol w:w="653"/>
        <w:gridCol w:w="621"/>
        <w:gridCol w:w="689"/>
        <w:gridCol w:w="635"/>
        <w:gridCol w:w="695"/>
        <w:gridCol w:w="586"/>
        <w:gridCol w:w="537"/>
      </w:tblGrid>
      <w:tr w:rsidR="002B7047" w:rsidRPr="002B7047" w:rsidTr="00192830">
        <w:tc>
          <w:tcPr>
            <w:tcW w:w="605"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STT</w:t>
            </w:r>
          </w:p>
        </w:tc>
        <w:tc>
          <w:tcPr>
            <w:tcW w:w="1082"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Họ và tên nhà giáo</w:t>
            </w:r>
          </w:p>
        </w:tc>
        <w:tc>
          <w:tcPr>
            <w:tcW w:w="1885"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rPr>
              <w:t>Cấ</w:t>
            </w:r>
            <w:r w:rsidRPr="002B7047">
              <w:rPr>
                <w:b/>
                <w:bCs/>
                <w:sz w:val="28"/>
                <w:szCs w:val="28"/>
                <w:lang w:val="vi-VN" w:eastAsia="vi-VN"/>
              </w:rPr>
              <w:t>p trình độ giảng dạy</w:t>
            </w:r>
          </w:p>
        </w:tc>
        <w:tc>
          <w:tcPr>
            <w:tcW w:w="1927"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Nhiệm vụ giảng dạy</w:t>
            </w:r>
          </w:p>
        </w:tc>
        <w:tc>
          <w:tcPr>
            <w:tcW w:w="1324"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Tự đánh giá, xếp loại của nhà giáo</w:t>
            </w:r>
          </w:p>
        </w:tc>
        <w:tc>
          <w:tcPr>
            <w:tcW w:w="1280"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Đánh giá, xếp loại của Khoa, tổ bộ môn</w:t>
            </w:r>
          </w:p>
        </w:tc>
        <w:tc>
          <w:tcPr>
            <w:tcW w:w="53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Ghi chú</w:t>
            </w:r>
          </w:p>
        </w:tc>
      </w:tr>
      <w:tr w:rsidR="002B7047" w:rsidRPr="002B7047" w:rsidTr="00192830">
        <w:tc>
          <w:tcPr>
            <w:tcW w:w="605" w:type="dxa"/>
            <w:vMerge/>
            <w:tcBorders>
              <w:top w:val="single" w:sz="8" w:space="0" w:color="auto"/>
              <w:left w:val="single" w:sz="8" w:space="0" w:color="auto"/>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1082" w:type="dxa"/>
            <w:vMerge/>
            <w:tcBorders>
              <w:top w:val="single" w:sz="8" w:space="0" w:color="auto"/>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Sơ cấp (</w:t>
            </w:r>
            <w:r w:rsidRPr="002B7047">
              <w:rPr>
                <w:sz w:val="28"/>
                <w:szCs w:val="28"/>
              </w:rPr>
              <w:t>x</w:t>
            </w:r>
            <w:r w:rsidRPr="002B7047">
              <w:rPr>
                <w:sz w:val="28"/>
                <w:szCs w:val="28"/>
                <w:lang w:val="vi-VN" w:eastAsia="vi-VN"/>
              </w:rPr>
              <w:t>)</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T</w:t>
            </w:r>
            <w:r w:rsidRPr="002B7047">
              <w:rPr>
                <w:sz w:val="28"/>
                <w:szCs w:val="28"/>
              </w:rPr>
              <w:t>ru</w:t>
            </w:r>
            <w:r w:rsidRPr="002B7047">
              <w:rPr>
                <w:sz w:val="28"/>
                <w:szCs w:val="28"/>
                <w:lang w:val="vi-VN" w:eastAsia="vi-VN"/>
              </w:rPr>
              <w:t>ng cấp (</w:t>
            </w:r>
            <w:r w:rsidRPr="002B7047">
              <w:rPr>
                <w:sz w:val="28"/>
                <w:szCs w:val="28"/>
              </w:rPr>
              <w:t>x</w:t>
            </w:r>
            <w:r w:rsidRPr="002B7047">
              <w:rPr>
                <w:sz w:val="28"/>
                <w:szCs w:val="28"/>
                <w:lang w:val="vi-VN" w:eastAsia="vi-VN"/>
              </w:rPr>
              <w:t>)</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Cao đẳng (</w:t>
            </w:r>
            <w:r w:rsidRPr="002B7047">
              <w:rPr>
                <w:sz w:val="28"/>
                <w:szCs w:val="28"/>
              </w:rPr>
              <w:t>x</w:t>
            </w:r>
            <w:r w:rsidRPr="002B7047">
              <w:rPr>
                <w:sz w:val="28"/>
                <w:szCs w:val="28"/>
                <w:lang w:val="vi-VN" w:eastAsia="vi-VN"/>
              </w:rPr>
              <w:t>)</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Dạy lý thuyết (</w:t>
            </w:r>
            <w:r w:rsidRPr="002B7047">
              <w:rPr>
                <w:sz w:val="28"/>
                <w:szCs w:val="28"/>
              </w:rPr>
              <w:t>x</w:t>
            </w:r>
            <w:r w:rsidRPr="002B7047">
              <w:rPr>
                <w:sz w:val="28"/>
                <w:szCs w:val="28"/>
                <w:lang w:val="vi-VN" w:eastAsia="vi-VN"/>
              </w:rPr>
              <w:t>)</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Dạy thực hành (</w:t>
            </w:r>
            <w:r w:rsidRPr="002B7047">
              <w:rPr>
                <w:sz w:val="28"/>
                <w:szCs w:val="28"/>
              </w:rPr>
              <w:t>x</w:t>
            </w:r>
            <w:r w:rsidRPr="002B7047">
              <w:rPr>
                <w:sz w:val="28"/>
                <w:szCs w:val="28"/>
                <w:lang w:val="vi-VN" w:eastAsia="vi-VN"/>
              </w:rPr>
              <w:t>)</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Dạy tích hợp (</w:t>
            </w:r>
            <w:r w:rsidRPr="002B7047">
              <w:rPr>
                <w:sz w:val="28"/>
                <w:szCs w:val="28"/>
              </w:rPr>
              <w:t>x</w:t>
            </w:r>
            <w:r w:rsidRPr="002B7047">
              <w:rPr>
                <w:sz w:val="28"/>
                <w:szCs w:val="28"/>
                <w:lang w:val="vi-VN" w:eastAsia="vi-VN"/>
              </w:rPr>
              <w:t>)</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Điểm quy đổi</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xếp loại</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Điểm quy đổi</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xếp loại</w:t>
            </w:r>
          </w:p>
        </w:tc>
        <w:tc>
          <w:tcPr>
            <w:tcW w:w="537" w:type="dxa"/>
            <w:tcBorders>
              <w:top w:val="single" w:sz="8" w:space="0" w:color="auto"/>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192830">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tbl>
      <w:tblPr>
        <w:tblW w:w="0" w:type="auto"/>
        <w:tblLayout w:type="fixed"/>
        <w:tblCellMar>
          <w:left w:w="0" w:type="dxa"/>
          <w:right w:w="0" w:type="dxa"/>
        </w:tblCellMar>
        <w:tblLook w:val="0000" w:firstRow="0" w:lastRow="0" w:firstColumn="0" w:lastColumn="0" w:noHBand="0" w:noVBand="0"/>
      </w:tblPr>
      <w:tblGrid>
        <w:gridCol w:w="4287"/>
        <w:gridCol w:w="4353"/>
      </w:tblGrid>
      <w:tr w:rsidR="002B7047" w:rsidRPr="002B7047" w:rsidTr="00192830">
        <w:tc>
          <w:tcPr>
            <w:tcW w:w="4287"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4353"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i/>
                <w:iCs/>
                <w:sz w:val="28"/>
                <w:szCs w:val="28"/>
              </w:rPr>
              <w:t xml:space="preserve">……….., </w:t>
            </w:r>
            <w:r w:rsidRPr="002B7047">
              <w:rPr>
                <w:i/>
                <w:iCs/>
                <w:sz w:val="28"/>
                <w:szCs w:val="28"/>
                <w:lang w:val="vi-VN" w:eastAsia="vi-VN"/>
              </w:rPr>
              <w:t>ngày…</w:t>
            </w:r>
            <w:r w:rsidRPr="002B7047">
              <w:rPr>
                <w:i/>
                <w:iCs/>
                <w:sz w:val="28"/>
                <w:szCs w:val="28"/>
              </w:rPr>
              <w:t xml:space="preserve">…. </w:t>
            </w:r>
            <w:r w:rsidRPr="002B7047">
              <w:rPr>
                <w:i/>
                <w:iCs/>
                <w:sz w:val="28"/>
                <w:szCs w:val="28"/>
                <w:shd w:val="solid" w:color="FFFFFF" w:fill="auto"/>
                <w:lang w:val="vi-VN" w:eastAsia="vi-VN"/>
              </w:rPr>
              <w:t>tháng</w:t>
            </w:r>
            <w:r w:rsidRPr="002B7047">
              <w:rPr>
                <w:i/>
                <w:iCs/>
                <w:sz w:val="28"/>
                <w:szCs w:val="28"/>
                <w:lang w:val="vi-VN" w:eastAsia="vi-VN"/>
              </w:rPr>
              <w:t>…</w:t>
            </w:r>
            <w:r w:rsidRPr="002B7047">
              <w:rPr>
                <w:i/>
                <w:iCs/>
                <w:sz w:val="28"/>
                <w:szCs w:val="28"/>
              </w:rPr>
              <w:t>…</w:t>
            </w:r>
            <w:r w:rsidRPr="002B7047">
              <w:rPr>
                <w:i/>
                <w:iCs/>
                <w:sz w:val="28"/>
                <w:szCs w:val="28"/>
                <w:lang w:val="vi-VN" w:eastAsia="vi-VN"/>
              </w:rPr>
              <w:t xml:space="preserve"> năm…</w:t>
            </w:r>
            <w:r w:rsidRPr="002B7047">
              <w:rPr>
                <w:i/>
                <w:iCs/>
                <w:sz w:val="28"/>
                <w:szCs w:val="28"/>
              </w:rPr>
              <w:t>…</w:t>
            </w:r>
            <w:r w:rsidRPr="002B7047">
              <w:rPr>
                <w:i/>
                <w:iCs/>
                <w:sz w:val="28"/>
                <w:szCs w:val="28"/>
              </w:rPr>
              <w:br/>
            </w:r>
            <w:r w:rsidRPr="002B7047">
              <w:rPr>
                <w:b/>
                <w:bCs/>
                <w:sz w:val="28"/>
                <w:szCs w:val="28"/>
              </w:rPr>
              <w:t>Lãnh đạo khoa, tổ bộ môn</w:t>
            </w:r>
            <w:r w:rsidRPr="002B7047">
              <w:rPr>
                <w:b/>
                <w:bCs/>
                <w:sz w:val="28"/>
                <w:szCs w:val="28"/>
              </w:rPr>
              <w:br/>
            </w:r>
            <w:r w:rsidRPr="002B7047">
              <w:rPr>
                <w:i/>
                <w:iCs/>
                <w:sz w:val="28"/>
                <w:szCs w:val="28"/>
                <w:lang w:val="vi-VN" w:eastAsia="vi-VN"/>
              </w:rPr>
              <w:t>(K</w:t>
            </w:r>
            <w:r w:rsidRPr="002B7047">
              <w:rPr>
                <w:i/>
                <w:iCs/>
                <w:sz w:val="28"/>
                <w:szCs w:val="28"/>
              </w:rPr>
              <w:t xml:space="preserve">ý </w:t>
            </w:r>
            <w:r w:rsidRPr="002B7047">
              <w:rPr>
                <w:i/>
                <w:iCs/>
                <w:sz w:val="28"/>
                <w:szCs w:val="28"/>
                <w:lang w:val="vi-VN" w:eastAsia="vi-VN"/>
              </w:rPr>
              <w:t>và ghi rõ họ, tên)</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2B7047" w:rsidRPr="002B7047" w:rsidRDefault="002B7047" w:rsidP="002B7047">
      <w:pPr>
        <w:spacing w:beforeLines="50" w:before="120" w:afterLines="50" w:after="120" w:line="312" w:lineRule="auto"/>
        <w:jc w:val="center"/>
        <w:rPr>
          <w:sz w:val="28"/>
          <w:szCs w:val="28"/>
        </w:rPr>
      </w:pPr>
      <w:bookmarkStart w:id="158" w:name="loai_4"/>
      <w:r w:rsidRPr="002B7047">
        <w:rPr>
          <w:b/>
          <w:bCs/>
          <w:sz w:val="28"/>
          <w:szCs w:val="28"/>
          <w:lang w:val="vi-VN" w:eastAsia="vi-VN"/>
        </w:rPr>
        <w:t>Mẫu số 03</w:t>
      </w:r>
      <w:bookmarkEnd w:id="158"/>
    </w:p>
    <w:p w:rsidR="002B7047" w:rsidRPr="002B7047" w:rsidRDefault="002B7047" w:rsidP="002B7047">
      <w:pPr>
        <w:spacing w:beforeLines="50" w:before="120" w:afterLines="50" w:after="120" w:line="312" w:lineRule="auto"/>
        <w:jc w:val="center"/>
        <w:rPr>
          <w:sz w:val="28"/>
          <w:szCs w:val="28"/>
        </w:rPr>
      </w:pPr>
      <w:r w:rsidRPr="002B7047">
        <w:rPr>
          <w:i/>
          <w:iCs/>
          <w:sz w:val="28"/>
          <w:szCs w:val="28"/>
          <w:lang w:val="vi-VN" w:eastAsia="vi-VN"/>
        </w:rPr>
        <w:t xml:space="preserve">(Ban hành kèm theo Thông tư </w:t>
      </w:r>
      <w:r w:rsidRPr="002B7047">
        <w:rPr>
          <w:i/>
          <w:iCs/>
          <w:sz w:val="28"/>
          <w:szCs w:val="28"/>
        </w:rPr>
        <w:t>số 08</w:t>
      </w:r>
      <w:r w:rsidRPr="002B7047">
        <w:rPr>
          <w:i/>
          <w:iCs/>
          <w:sz w:val="28"/>
          <w:szCs w:val="28"/>
          <w:lang w:val="vi-VN" w:eastAsia="vi-VN"/>
        </w:rPr>
        <w:t>/20</w:t>
      </w:r>
      <w:r w:rsidRPr="002B7047">
        <w:rPr>
          <w:i/>
          <w:iCs/>
          <w:sz w:val="28"/>
          <w:szCs w:val="28"/>
        </w:rPr>
        <w:t>1</w:t>
      </w:r>
      <w:r w:rsidRPr="002B7047">
        <w:rPr>
          <w:i/>
          <w:iCs/>
          <w:sz w:val="28"/>
          <w:szCs w:val="28"/>
          <w:lang w:val="vi-VN" w:eastAsia="vi-VN"/>
        </w:rPr>
        <w:t>7/TT-BLĐTBXH ngày</w:t>
      </w:r>
      <w:r w:rsidRPr="002B7047">
        <w:rPr>
          <w:i/>
          <w:iCs/>
          <w:sz w:val="28"/>
          <w:szCs w:val="28"/>
        </w:rPr>
        <w:t xml:space="preserve"> 10 </w:t>
      </w:r>
      <w:r w:rsidRPr="002B7047">
        <w:rPr>
          <w:i/>
          <w:iCs/>
          <w:sz w:val="28"/>
          <w:szCs w:val="28"/>
          <w:shd w:val="solid" w:color="FFFFFF" w:fill="auto"/>
          <w:lang w:val="vi-VN" w:eastAsia="vi-VN"/>
        </w:rPr>
        <w:t>tháng</w:t>
      </w:r>
      <w:r w:rsidRPr="002B7047">
        <w:rPr>
          <w:i/>
          <w:iCs/>
          <w:sz w:val="28"/>
          <w:szCs w:val="28"/>
          <w:lang w:val="vi-VN" w:eastAsia="vi-VN"/>
        </w:rPr>
        <w:t xml:space="preserve"> 3 năm 2017 của Bộ Lao động - Thương binh và Xã hội)</w:t>
      </w:r>
    </w:p>
    <w:tbl>
      <w:tblPr>
        <w:tblW w:w="10170" w:type="dxa"/>
        <w:tblLayout w:type="fixed"/>
        <w:tblCellMar>
          <w:left w:w="0" w:type="dxa"/>
          <w:right w:w="0" w:type="dxa"/>
        </w:tblCellMar>
        <w:tblLook w:val="0000" w:firstRow="0" w:lastRow="0" w:firstColumn="0" w:lastColumn="0" w:noHBand="0" w:noVBand="0"/>
      </w:tblPr>
      <w:tblGrid>
        <w:gridCol w:w="3870"/>
        <w:gridCol w:w="6300"/>
      </w:tblGrid>
      <w:tr w:rsidR="002B7047" w:rsidRPr="002B7047" w:rsidTr="002B7047">
        <w:tc>
          <w:tcPr>
            <w:tcW w:w="387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TÊN CƠ SỞ HOẠT ĐỘNG</w:t>
            </w:r>
            <w:r w:rsidRPr="002B7047">
              <w:rPr>
                <w:b/>
                <w:bCs/>
                <w:sz w:val="28"/>
                <w:szCs w:val="28"/>
              </w:rPr>
              <w:br/>
            </w:r>
            <w:r w:rsidRPr="002B7047">
              <w:rPr>
                <w:b/>
                <w:bCs/>
                <w:sz w:val="28"/>
                <w:szCs w:val="28"/>
                <w:lang w:val="vi-VN" w:eastAsia="vi-VN"/>
              </w:rPr>
              <w:t>GI</w:t>
            </w:r>
            <w:r w:rsidRPr="002B7047">
              <w:rPr>
                <w:b/>
                <w:bCs/>
                <w:sz w:val="28"/>
                <w:szCs w:val="28"/>
              </w:rPr>
              <w:t>Á</w:t>
            </w:r>
            <w:r w:rsidRPr="002B7047">
              <w:rPr>
                <w:b/>
                <w:bCs/>
                <w:sz w:val="28"/>
                <w:szCs w:val="28"/>
                <w:lang w:val="vi-VN" w:eastAsia="vi-VN"/>
              </w:rPr>
              <w:t>O DỤC NGH</w:t>
            </w:r>
            <w:r w:rsidRPr="002B7047">
              <w:rPr>
                <w:b/>
                <w:bCs/>
                <w:sz w:val="28"/>
                <w:szCs w:val="28"/>
              </w:rPr>
              <w:t xml:space="preserve">Ề </w:t>
            </w:r>
            <w:r w:rsidRPr="002B7047">
              <w:rPr>
                <w:b/>
                <w:bCs/>
                <w:sz w:val="28"/>
                <w:szCs w:val="28"/>
                <w:lang w:val="vi-VN" w:eastAsia="vi-VN"/>
              </w:rPr>
              <w:t>NGHIỆP</w:t>
            </w:r>
            <w:r w:rsidRPr="002B7047">
              <w:rPr>
                <w:b/>
                <w:bCs/>
                <w:sz w:val="28"/>
                <w:szCs w:val="28"/>
                <w:lang w:val="vi-VN" w:eastAsia="vi-VN"/>
              </w:rPr>
              <w:br/>
              <w:t>-------</w:t>
            </w:r>
          </w:p>
        </w:tc>
        <w:tc>
          <w:tcPr>
            <w:tcW w:w="630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CỘNG HÒA XÃ HỘI CHỦ NGHĨA VIỆT NAM</w:t>
            </w:r>
            <w:r w:rsidRPr="002B7047">
              <w:rPr>
                <w:b/>
                <w:bCs/>
                <w:sz w:val="28"/>
                <w:szCs w:val="28"/>
                <w:lang w:val="vi-VN" w:eastAsia="vi-VN"/>
              </w:rPr>
              <w:br/>
              <w:t xml:space="preserve">Độc lập - Tự do - Hạnh phúc </w:t>
            </w:r>
            <w:r w:rsidRPr="002B7047">
              <w:rPr>
                <w:b/>
                <w:bCs/>
                <w:sz w:val="28"/>
                <w:szCs w:val="28"/>
                <w:lang w:val="vi-VN" w:eastAsia="vi-VN"/>
              </w:rPr>
              <w:br/>
              <w:t>---------------</w:t>
            </w:r>
          </w:p>
        </w:tc>
      </w:tr>
    </w:tbl>
    <w:p w:rsidR="002B7047" w:rsidRPr="002B7047" w:rsidRDefault="002B7047" w:rsidP="002B7047">
      <w:pPr>
        <w:spacing w:beforeLines="50" w:before="120" w:afterLines="50" w:after="120" w:line="312" w:lineRule="auto"/>
        <w:rPr>
          <w:sz w:val="28"/>
          <w:szCs w:val="28"/>
        </w:rPr>
      </w:pPr>
      <w:r w:rsidRPr="002B7047">
        <w:rPr>
          <w:b/>
          <w:bCs/>
          <w:sz w:val="28"/>
          <w:szCs w:val="28"/>
        </w:rPr>
        <w:t> </w:t>
      </w:r>
    </w:p>
    <w:p w:rsidR="002B7047" w:rsidRPr="002B7047" w:rsidRDefault="002B7047" w:rsidP="002B7047">
      <w:pPr>
        <w:spacing w:beforeLines="50" w:before="120" w:afterLines="50" w:after="120" w:line="312" w:lineRule="auto"/>
        <w:jc w:val="center"/>
        <w:rPr>
          <w:sz w:val="28"/>
          <w:szCs w:val="28"/>
        </w:rPr>
      </w:pPr>
      <w:bookmarkStart w:id="159" w:name="loai_4_name"/>
      <w:r w:rsidRPr="002B7047">
        <w:rPr>
          <w:b/>
          <w:bCs/>
          <w:sz w:val="28"/>
          <w:szCs w:val="28"/>
          <w:lang w:val="vi-VN" w:eastAsia="vi-VN"/>
        </w:rPr>
        <w:t>PHIẾU TỔNG HỢP ĐÁNH GIÁ, XẾP LOẠI CHUYÊN MÔN, NGHIỆP VỤ NHÀ GIÁO CỦA CƠ SỞ</w:t>
      </w:r>
      <w:bookmarkEnd w:id="159"/>
      <w:r w:rsidRPr="002B7047">
        <w:rPr>
          <w:b/>
          <w:bCs/>
          <w:sz w:val="28"/>
          <w:szCs w:val="28"/>
          <w:lang w:val="vi-VN" w:eastAsia="vi-VN"/>
        </w:rPr>
        <w:t xml:space="preserve"> </w:t>
      </w:r>
      <w:bookmarkStart w:id="160" w:name="loai_4_name_name"/>
      <w:r w:rsidRPr="002B7047">
        <w:rPr>
          <w:b/>
          <w:bCs/>
          <w:sz w:val="28"/>
          <w:szCs w:val="28"/>
          <w:lang w:val="vi-VN" w:eastAsia="vi-VN"/>
        </w:rPr>
        <w:t>HOẠT ĐỘNG GIÁO DỤC NGHỀ NGHIỆP</w:t>
      </w:r>
      <w:bookmarkEnd w:id="160"/>
    </w:p>
    <w:tbl>
      <w:tblPr>
        <w:tblW w:w="0" w:type="auto"/>
        <w:tblInd w:w="-190" w:type="dxa"/>
        <w:tblLayout w:type="fixed"/>
        <w:tblCellMar>
          <w:left w:w="0" w:type="dxa"/>
          <w:right w:w="0" w:type="dxa"/>
        </w:tblCellMar>
        <w:tblLook w:val="0000" w:firstRow="0" w:lastRow="0" w:firstColumn="0" w:lastColumn="0" w:noHBand="0" w:noVBand="0"/>
      </w:tblPr>
      <w:tblGrid>
        <w:gridCol w:w="722"/>
        <w:gridCol w:w="1426"/>
        <w:gridCol w:w="520"/>
        <w:gridCol w:w="632"/>
        <w:gridCol w:w="643"/>
        <w:gridCol w:w="737"/>
        <w:gridCol w:w="601"/>
        <w:gridCol w:w="669"/>
        <w:gridCol w:w="886"/>
        <w:gridCol w:w="886"/>
        <w:gridCol w:w="1108"/>
      </w:tblGrid>
      <w:tr w:rsidR="002B7047" w:rsidRPr="002B7047" w:rsidTr="002B7047">
        <w:tc>
          <w:tcPr>
            <w:tcW w:w="722"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STT</w:t>
            </w:r>
          </w:p>
        </w:tc>
        <w:tc>
          <w:tcPr>
            <w:tcW w:w="1426"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H</w:t>
            </w:r>
            <w:r w:rsidRPr="002B7047">
              <w:rPr>
                <w:b/>
                <w:bCs/>
                <w:sz w:val="28"/>
                <w:szCs w:val="28"/>
              </w:rPr>
              <w:t>ọ</w:t>
            </w:r>
            <w:r w:rsidRPr="002B7047">
              <w:rPr>
                <w:b/>
                <w:bCs/>
                <w:sz w:val="28"/>
                <w:szCs w:val="28"/>
                <w:lang w:val="vi-VN" w:eastAsia="vi-VN"/>
              </w:rPr>
              <w:t xml:space="preserve"> và tên nhà giáo</w:t>
            </w:r>
          </w:p>
        </w:tc>
        <w:tc>
          <w:tcPr>
            <w:tcW w:w="1795"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Cấp trình độ giảng dạy</w:t>
            </w:r>
          </w:p>
        </w:tc>
        <w:tc>
          <w:tcPr>
            <w:tcW w:w="2007"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Nhiệm vụ giảng dạy</w:t>
            </w:r>
          </w:p>
        </w:tc>
        <w:tc>
          <w:tcPr>
            <w:tcW w:w="88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Tự đánh giá, x</w:t>
            </w:r>
            <w:r w:rsidRPr="002B7047">
              <w:rPr>
                <w:b/>
                <w:bCs/>
                <w:sz w:val="28"/>
                <w:szCs w:val="28"/>
              </w:rPr>
              <w:t>ế</w:t>
            </w:r>
            <w:r w:rsidRPr="002B7047">
              <w:rPr>
                <w:b/>
                <w:bCs/>
                <w:sz w:val="28"/>
                <w:szCs w:val="28"/>
                <w:lang w:val="vi-VN" w:eastAsia="vi-VN"/>
              </w:rPr>
              <w:t>p loại của nhà giáo</w:t>
            </w:r>
          </w:p>
        </w:tc>
        <w:tc>
          <w:tcPr>
            <w:tcW w:w="88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Đánh giá, xếp loại nhà giáo của Khoa, t</w:t>
            </w:r>
            <w:r w:rsidRPr="002B7047">
              <w:rPr>
                <w:b/>
                <w:bCs/>
                <w:sz w:val="28"/>
                <w:szCs w:val="28"/>
              </w:rPr>
              <w:t xml:space="preserve">ổ </w:t>
            </w:r>
            <w:r w:rsidRPr="002B7047">
              <w:rPr>
                <w:b/>
                <w:bCs/>
                <w:sz w:val="28"/>
                <w:szCs w:val="28"/>
                <w:lang w:val="vi-VN" w:eastAsia="vi-VN"/>
              </w:rPr>
              <w:t>bộ môn</w:t>
            </w:r>
          </w:p>
        </w:tc>
        <w:tc>
          <w:tcPr>
            <w:tcW w:w="110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Đánh giá, xếp loại nhà giáo của cơ sở hoạt động giáo dục nghề nghiệp</w:t>
            </w:r>
          </w:p>
        </w:tc>
      </w:tr>
      <w:tr w:rsidR="002B7047" w:rsidRPr="002B7047" w:rsidTr="002B7047">
        <w:tc>
          <w:tcPr>
            <w:tcW w:w="722" w:type="dxa"/>
            <w:vMerge/>
            <w:tcBorders>
              <w:top w:val="single" w:sz="8" w:space="0" w:color="auto"/>
              <w:left w:val="single" w:sz="8" w:space="0" w:color="auto"/>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1426" w:type="dxa"/>
            <w:vMerge/>
            <w:tcBorders>
              <w:top w:val="single" w:sz="8" w:space="0" w:color="auto"/>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Sơ cấp (</w:t>
            </w:r>
            <w:r w:rsidRPr="002B7047">
              <w:rPr>
                <w:sz w:val="28"/>
                <w:szCs w:val="28"/>
              </w:rPr>
              <w:t>x</w:t>
            </w:r>
            <w:r w:rsidRPr="002B7047">
              <w:rPr>
                <w:sz w:val="28"/>
                <w:szCs w:val="28"/>
                <w:lang w:val="vi-VN" w:eastAsia="vi-VN"/>
              </w:rPr>
              <w:t>)</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Trung cấp (</w:t>
            </w:r>
            <w:r w:rsidRPr="002B7047">
              <w:rPr>
                <w:sz w:val="28"/>
                <w:szCs w:val="28"/>
              </w:rPr>
              <w:t>x</w:t>
            </w:r>
            <w:r w:rsidRPr="002B7047">
              <w:rPr>
                <w:sz w:val="28"/>
                <w:szCs w:val="28"/>
                <w:lang w:val="vi-VN" w:eastAsia="vi-VN"/>
              </w:rPr>
              <w:t>)</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Cao đẳng (</w:t>
            </w:r>
            <w:r w:rsidRPr="002B7047">
              <w:rPr>
                <w:sz w:val="28"/>
                <w:szCs w:val="28"/>
              </w:rPr>
              <w:t>x</w:t>
            </w:r>
            <w:r w:rsidRPr="002B7047">
              <w:rPr>
                <w:sz w:val="28"/>
                <w:szCs w:val="28"/>
                <w:lang w:val="vi-VN" w:eastAsia="vi-VN"/>
              </w:rPr>
              <w:t>)</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Dạy lý thuyết (</w:t>
            </w:r>
            <w:r w:rsidRPr="002B7047">
              <w:rPr>
                <w:sz w:val="28"/>
                <w:szCs w:val="28"/>
              </w:rPr>
              <w:t>x</w:t>
            </w:r>
            <w:r w:rsidRPr="002B7047">
              <w:rPr>
                <w:sz w:val="28"/>
                <w:szCs w:val="28"/>
                <w:lang w:val="vi-VN" w:eastAsia="vi-VN"/>
              </w:rPr>
              <w:t>)</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Dạy thực hành (</w:t>
            </w:r>
            <w:r w:rsidRPr="002B7047">
              <w:rPr>
                <w:sz w:val="28"/>
                <w:szCs w:val="28"/>
              </w:rPr>
              <w:t>x</w:t>
            </w:r>
            <w:r w:rsidRPr="002B7047">
              <w:rPr>
                <w:sz w:val="28"/>
                <w:szCs w:val="28"/>
                <w:lang w:val="vi-VN" w:eastAsia="vi-VN"/>
              </w:rPr>
              <w:t>)</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Dạy tích hợp (</w:t>
            </w:r>
            <w:r w:rsidRPr="002B7047">
              <w:rPr>
                <w:sz w:val="28"/>
                <w:szCs w:val="28"/>
              </w:rPr>
              <w:t>x</w:t>
            </w:r>
            <w:r w:rsidRPr="002B7047">
              <w:rPr>
                <w:sz w:val="28"/>
                <w:szCs w:val="28"/>
                <w:lang w:val="vi-VN" w:eastAsia="vi-VN"/>
              </w:rPr>
              <w:t>)</w:t>
            </w:r>
          </w:p>
        </w:tc>
        <w:tc>
          <w:tcPr>
            <w:tcW w:w="886" w:type="dxa"/>
            <w:tcBorders>
              <w:top w:val="single" w:sz="8" w:space="0" w:color="auto"/>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886" w:type="dxa"/>
            <w:tcBorders>
              <w:top w:val="single" w:sz="8" w:space="0" w:color="auto"/>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1108" w:type="dxa"/>
            <w:tcBorders>
              <w:top w:val="single" w:sz="8" w:space="0" w:color="auto"/>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I</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Khoa</w:t>
            </w:r>
            <w:r w:rsidRPr="002B7047">
              <w:rPr>
                <w:b/>
                <w:bCs/>
                <w:sz w:val="28"/>
                <w:szCs w:val="28"/>
              </w:rPr>
              <w:t xml:space="preserve">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II</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Tổ b</w:t>
            </w:r>
            <w:r w:rsidRPr="002B7047">
              <w:rPr>
                <w:b/>
                <w:bCs/>
                <w:sz w:val="28"/>
                <w:szCs w:val="28"/>
              </w:rPr>
              <w:t>ộ</w:t>
            </w:r>
            <w:r w:rsidRPr="002B7047">
              <w:rPr>
                <w:b/>
                <w:bCs/>
                <w:sz w:val="28"/>
                <w:szCs w:val="28"/>
                <w:lang w:val="vi-VN" w:eastAsia="vi-VN"/>
              </w:rPr>
              <w:t xml:space="preserve"> môn....</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4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tbl>
      <w:tblPr>
        <w:tblW w:w="0" w:type="auto"/>
        <w:tblLayout w:type="fixed"/>
        <w:tblCellMar>
          <w:left w:w="0" w:type="dxa"/>
          <w:right w:w="0" w:type="dxa"/>
        </w:tblCellMar>
        <w:tblLook w:val="0000" w:firstRow="0" w:lastRow="0" w:firstColumn="0" w:lastColumn="0" w:noHBand="0" w:noVBand="0"/>
      </w:tblPr>
      <w:tblGrid>
        <w:gridCol w:w="4396"/>
        <w:gridCol w:w="4784"/>
      </w:tblGrid>
      <w:tr w:rsidR="002B7047" w:rsidRPr="002B7047" w:rsidTr="002B7047">
        <w:tc>
          <w:tcPr>
            <w:tcW w:w="4396"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4784"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i/>
                <w:iCs/>
                <w:sz w:val="28"/>
                <w:szCs w:val="28"/>
              </w:rPr>
              <w:t xml:space="preserve">……….., </w:t>
            </w:r>
            <w:r w:rsidRPr="002B7047">
              <w:rPr>
                <w:i/>
                <w:iCs/>
                <w:sz w:val="28"/>
                <w:szCs w:val="28"/>
                <w:lang w:val="vi-VN" w:eastAsia="vi-VN"/>
              </w:rPr>
              <w:t>ngày…</w:t>
            </w:r>
            <w:r w:rsidRPr="002B7047">
              <w:rPr>
                <w:i/>
                <w:iCs/>
                <w:sz w:val="28"/>
                <w:szCs w:val="28"/>
              </w:rPr>
              <w:t xml:space="preserve">…. </w:t>
            </w:r>
            <w:r w:rsidRPr="002B7047">
              <w:rPr>
                <w:i/>
                <w:iCs/>
                <w:sz w:val="28"/>
                <w:szCs w:val="28"/>
                <w:shd w:val="solid" w:color="FFFFFF" w:fill="auto"/>
                <w:lang w:val="vi-VN" w:eastAsia="vi-VN"/>
              </w:rPr>
              <w:t>tháng</w:t>
            </w:r>
            <w:r w:rsidRPr="002B7047">
              <w:rPr>
                <w:i/>
                <w:iCs/>
                <w:sz w:val="28"/>
                <w:szCs w:val="28"/>
                <w:lang w:val="vi-VN" w:eastAsia="vi-VN"/>
              </w:rPr>
              <w:t>…</w:t>
            </w:r>
            <w:r w:rsidRPr="002B7047">
              <w:rPr>
                <w:i/>
                <w:iCs/>
                <w:sz w:val="28"/>
                <w:szCs w:val="28"/>
              </w:rPr>
              <w:t>…</w:t>
            </w:r>
            <w:r w:rsidRPr="002B7047">
              <w:rPr>
                <w:i/>
                <w:iCs/>
                <w:sz w:val="28"/>
                <w:szCs w:val="28"/>
                <w:lang w:val="vi-VN" w:eastAsia="vi-VN"/>
              </w:rPr>
              <w:t xml:space="preserve"> năm…</w:t>
            </w:r>
            <w:r w:rsidRPr="002B7047">
              <w:rPr>
                <w:i/>
                <w:iCs/>
                <w:sz w:val="28"/>
                <w:szCs w:val="28"/>
              </w:rPr>
              <w:t>…</w:t>
            </w:r>
            <w:r w:rsidRPr="002B7047">
              <w:rPr>
                <w:i/>
                <w:iCs/>
                <w:sz w:val="28"/>
                <w:szCs w:val="28"/>
              </w:rPr>
              <w:br/>
            </w:r>
            <w:r w:rsidRPr="002B7047">
              <w:rPr>
                <w:b/>
                <w:bCs/>
                <w:sz w:val="28"/>
                <w:szCs w:val="28"/>
              </w:rPr>
              <w:t>HIỆU TRƯỞNG, GIÁM ĐỐC</w:t>
            </w:r>
            <w:r w:rsidRPr="002B7047">
              <w:rPr>
                <w:b/>
                <w:bCs/>
                <w:sz w:val="28"/>
                <w:szCs w:val="28"/>
              </w:rPr>
              <w:br/>
            </w:r>
            <w:r w:rsidRPr="002B7047">
              <w:rPr>
                <w:i/>
                <w:iCs/>
                <w:sz w:val="28"/>
                <w:szCs w:val="28"/>
                <w:lang w:val="vi-VN" w:eastAsia="vi-VN"/>
              </w:rPr>
              <w:t>(K</w:t>
            </w:r>
            <w:r w:rsidRPr="002B7047">
              <w:rPr>
                <w:i/>
                <w:iCs/>
                <w:sz w:val="28"/>
                <w:szCs w:val="28"/>
              </w:rPr>
              <w:t>ý tên và đóng dấu)</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2B7047" w:rsidRPr="002B7047" w:rsidRDefault="002B7047" w:rsidP="002B7047">
      <w:pPr>
        <w:spacing w:beforeLines="50" w:before="120" w:afterLines="50" w:after="120" w:line="312" w:lineRule="auto"/>
        <w:jc w:val="center"/>
        <w:rPr>
          <w:sz w:val="28"/>
          <w:szCs w:val="28"/>
        </w:rPr>
      </w:pPr>
      <w:bookmarkStart w:id="161" w:name="loai_5"/>
      <w:r w:rsidRPr="002B7047">
        <w:rPr>
          <w:b/>
          <w:bCs/>
          <w:sz w:val="28"/>
          <w:szCs w:val="28"/>
          <w:lang w:val="vi-VN" w:eastAsia="vi-VN"/>
        </w:rPr>
        <w:t>Mẫu số 04</w:t>
      </w:r>
      <w:bookmarkEnd w:id="161"/>
    </w:p>
    <w:p w:rsidR="002B7047" w:rsidRPr="002B7047" w:rsidRDefault="002B7047" w:rsidP="002B7047">
      <w:pPr>
        <w:spacing w:beforeLines="50" w:before="120" w:afterLines="50" w:after="120" w:line="312" w:lineRule="auto"/>
        <w:jc w:val="center"/>
        <w:rPr>
          <w:sz w:val="28"/>
          <w:szCs w:val="28"/>
        </w:rPr>
      </w:pPr>
      <w:r w:rsidRPr="002B7047">
        <w:rPr>
          <w:i/>
          <w:iCs/>
          <w:sz w:val="28"/>
          <w:szCs w:val="28"/>
          <w:lang w:val="vi-VN" w:eastAsia="vi-VN"/>
        </w:rPr>
        <w:t xml:space="preserve">(Ban hành kèm theo Thông tư </w:t>
      </w:r>
      <w:r w:rsidRPr="002B7047">
        <w:rPr>
          <w:i/>
          <w:iCs/>
          <w:sz w:val="28"/>
          <w:szCs w:val="28"/>
        </w:rPr>
        <w:t>số 08</w:t>
      </w:r>
      <w:r w:rsidRPr="002B7047">
        <w:rPr>
          <w:i/>
          <w:iCs/>
          <w:sz w:val="28"/>
          <w:szCs w:val="28"/>
          <w:lang w:val="vi-VN" w:eastAsia="vi-VN"/>
        </w:rPr>
        <w:t>/2017/TT-BLĐTBXH ngày</w:t>
      </w:r>
      <w:r w:rsidRPr="002B7047">
        <w:rPr>
          <w:i/>
          <w:iCs/>
          <w:sz w:val="28"/>
          <w:szCs w:val="28"/>
        </w:rPr>
        <w:t xml:space="preserve"> 10 </w:t>
      </w:r>
      <w:r w:rsidRPr="002B7047">
        <w:rPr>
          <w:i/>
          <w:iCs/>
          <w:sz w:val="28"/>
          <w:szCs w:val="28"/>
          <w:lang w:val="vi-VN" w:eastAsia="vi-VN"/>
        </w:rPr>
        <w:t>tháng</w:t>
      </w:r>
      <w:r w:rsidRPr="002B7047">
        <w:rPr>
          <w:i/>
          <w:iCs/>
          <w:sz w:val="28"/>
          <w:szCs w:val="28"/>
        </w:rPr>
        <w:t xml:space="preserve"> 3 </w:t>
      </w:r>
      <w:r w:rsidRPr="002B7047">
        <w:rPr>
          <w:i/>
          <w:iCs/>
          <w:sz w:val="28"/>
          <w:szCs w:val="28"/>
          <w:lang w:val="vi-VN" w:eastAsia="vi-VN"/>
        </w:rPr>
        <w:t>năm 2017 của Bộ Lao động - Thương binh và Xã hội)</w:t>
      </w:r>
    </w:p>
    <w:tbl>
      <w:tblPr>
        <w:tblW w:w="11160" w:type="dxa"/>
        <w:tblInd w:w="-1170" w:type="dxa"/>
        <w:tblLayout w:type="fixed"/>
        <w:tblCellMar>
          <w:left w:w="0" w:type="dxa"/>
          <w:right w:w="0" w:type="dxa"/>
        </w:tblCellMar>
        <w:tblLook w:val="0000" w:firstRow="0" w:lastRow="0" w:firstColumn="0" w:lastColumn="0" w:noHBand="0" w:noVBand="0"/>
      </w:tblPr>
      <w:tblGrid>
        <w:gridCol w:w="4950"/>
        <w:gridCol w:w="6210"/>
      </w:tblGrid>
      <w:tr w:rsidR="002B7047" w:rsidRPr="002B7047" w:rsidTr="002B7047">
        <w:tc>
          <w:tcPr>
            <w:tcW w:w="4950" w:type="dxa"/>
            <w:tcBorders>
              <w:tl2br w:val="nil"/>
              <w:tr2bl w:val="nil"/>
            </w:tcBorders>
            <w:tcMar>
              <w:top w:w="0" w:type="dxa"/>
              <w:left w:w="108" w:type="dxa"/>
              <w:bottom w:w="0" w:type="dxa"/>
              <w:right w:w="108" w:type="dxa"/>
            </w:tcMar>
          </w:tcPr>
          <w:p w:rsidR="002B7047" w:rsidRDefault="002B7047" w:rsidP="00192830">
            <w:pPr>
              <w:spacing w:beforeLines="50" w:before="120" w:afterLines="50" w:after="120" w:line="312" w:lineRule="auto"/>
              <w:jc w:val="center"/>
              <w:rPr>
                <w:b/>
                <w:bCs/>
                <w:sz w:val="28"/>
                <w:szCs w:val="28"/>
                <w:lang w:val="vi-VN" w:eastAsia="vi-VN"/>
              </w:rPr>
            </w:pPr>
            <w:r w:rsidRPr="002B7047">
              <w:rPr>
                <w:b/>
                <w:bCs/>
                <w:sz w:val="28"/>
                <w:szCs w:val="28"/>
                <w:lang w:val="vi-VN" w:eastAsia="vi-VN"/>
              </w:rPr>
              <w:t>TÊN BỘ, CƠ QUAN NGANG BỘ,</w:t>
            </w:r>
            <w:r w:rsidRPr="002B7047">
              <w:rPr>
                <w:b/>
                <w:bCs/>
                <w:sz w:val="28"/>
                <w:szCs w:val="28"/>
              </w:rPr>
              <w:br/>
            </w:r>
            <w:r w:rsidRPr="002B7047">
              <w:rPr>
                <w:b/>
                <w:bCs/>
                <w:sz w:val="28"/>
                <w:szCs w:val="28"/>
                <w:lang w:val="vi-VN" w:eastAsia="vi-VN"/>
              </w:rPr>
              <w:t>UBND TỈNH, THÀNH PHỐ</w:t>
            </w:r>
            <w:r w:rsidRPr="002B7047">
              <w:rPr>
                <w:b/>
                <w:bCs/>
                <w:sz w:val="28"/>
                <w:szCs w:val="28"/>
              </w:rPr>
              <w:br/>
            </w:r>
            <w:r w:rsidRPr="002B7047">
              <w:rPr>
                <w:b/>
                <w:bCs/>
                <w:sz w:val="28"/>
                <w:szCs w:val="28"/>
                <w:lang w:val="vi-VN" w:eastAsia="vi-VN"/>
              </w:rPr>
              <w:t xml:space="preserve">TRỰC THUỘC TW, </w:t>
            </w:r>
          </w:p>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CƠ QUAN TW</w:t>
            </w:r>
            <w:r w:rsidRPr="002B7047">
              <w:rPr>
                <w:b/>
                <w:bCs/>
                <w:sz w:val="28"/>
                <w:szCs w:val="28"/>
              </w:rPr>
              <w:br/>
            </w:r>
            <w:r w:rsidRPr="002B7047">
              <w:rPr>
                <w:b/>
                <w:bCs/>
                <w:sz w:val="28"/>
                <w:szCs w:val="28"/>
                <w:lang w:val="vi-VN" w:eastAsia="vi-VN"/>
              </w:rPr>
              <w:t>CỦA CÁC TỔ CHỨC CHÍNH TRỊ -</w:t>
            </w:r>
            <w:r w:rsidRPr="002B7047">
              <w:rPr>
                <w:b/>
                <w:bCs/>
                <w:sz w:val="28"/>
                <w:szCs w:val="28"/>
              </w:rPr>
              <w:br/>
            </w:r>
            <w:r w:rsidRPr="002B7047">
              <w:rPr>
                <w:b/>
                <w:bCs/>
                <w:sz w:val="28"/>
                <w:szCs w:val="28"/>
                <w:lang w:val="vi-VN" w:eastAsia="vi-VN"/>
              </w:rPr>
              <w:t>XÃ HỘI, SỞ LĐ-TB&amp;XH</w:t>
            </w:r>
            <w:r w:rsidRPr="002B7047">
              <w:rPr>
                <w:b/>
                <w:bCs/>
                <w:sz w:val="28"/>
                <w:szCs w:val="28"/>
                <w:lang w:val="vi-VN" w:eastAsia="vi-VN"/>
              </w:rPr>
              <w:br/>
              <w:t>-------</w:t>
            </w:r>
          </w:p>
        </w:tc>
        <w:tc>
          <w:tcPr>
            <w:tcW w:w="621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CỘNG HÒA XÃ HỘI CHỦ NGHĨA VIỆT NAM</w:t>
            </w:r>
            <w:r w:rsidRPr="002B7047">
              <w:rPr>
                <w:b/>
                <w:bCs/>
                <w:sz w:val="28"/>
                <w:szCs w:val="28"/>
                <w:lang w:val="vi-VN" w:eastAsia="vi-VN"/>
              </w:rPr>
              <w:br/>
              <w:t xml:space="preserve">Độc lập - Tự do - Hạnh phúc </w:t>
            </w:r>
            <w:r w:rsidRPr="002B7047">
              <w:rPr>
                <w:b/>
                <w:bCs/>
                <w:sz w:val="28"/>
                <w:szCs w:val="28"/>
                <w:lang w:val="vi-VN" w:eastAsia="vi-VN"/>
              </w:rPr>
              <w:br/>
              <w:t>---------------</w:t>
            </w:r>
          </w:p>
        </w:tc>
      </w:tr>
      <w:tr w:rsidR="002B7047" w:rsidRPr="002B7047" w:rsidTr="002B7047">
        <w:tc>
          <w:tcPr>
            <w:tcW w:w="495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Số:</w:t>
            </w:r>
            <w:r w:rsidRPr="002B7047">
              <w:rPr>
                <w:sz w:val="28"/>
                <w:szCs w:val="28"/>
              </w:rPr>
              <w:t xml:space="preserve"> ……../BC-……….</w:t>
            </w:r>
          </w:p>
        </w:tc>
        <w:tc>
          <w:tcPr>
            <w:tcW w:w="621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right"/>
              <w:rPr>
                <w:sz w:val="28"/>
                <w:szCs w:val="28"/>
              </w:rPr>
            </w:pPr>
            <w:r w:rsidRPr="002B7047">
              <w:rPr>
                <w:i/>
                <w:iCs/>
                <w:sz w:val="28"/>
                <w:szCs w:val="28"/>
                <w:lang w:val="vi-VN" w:eastAsia="vi-VN"/>
              </w:rPr>
              <w:t> </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2B7047" w:rsidRPr="002B7047" w:rsidRDefault="002B7047" w:rsidP="002B7047">
      <w:pPr>
        <w:spacing w:beforeLines="50" w:before="120" w:afterLines="50" w:after="120" w:line="312" w:lineRule="auto"/>
        <w:jc w:val="center"/>
        <w:rPr>
          <w:sz w:val="28"/>
          <w:szCs w:val="28"/>
        </w:rPr>
      </w:pPr>
      <w:bookmarkStart w:id="162" w:name="loai_5_name"/>
      <w:r w:rsidRPr="002B7047">
        <w:rPr>
          <w:b/>
          <w:bCs/>
          <w:sz w:val="28"/>
          <w:szCs w:val="28"/>
          <w:lang w:val="vi-VN" w:eastAsia="vi-VN"/>
        </w:rPr>
        <w:t>BÁO CÁO KẾT QUẢ ĐÁNH GIÁ, XẾP LOẠI NHÀ GIÁO VỀ CHUYÊN MÔN, NGHIỆP VỤ</w:t>
      </w:r>
      <w:bookmarkEnd w:id="162"/>
    </w:p>
    <w:p w:rsidR="002B7047" w:rsidRPr="002B7047" w:rsidRDefault="002B7047" w:rsidP="002B7047">
      <w:pPr>
        <w:spacing w:beforeLines="50" w:before="120" w:afterLines="50" w:after="120" w:line="312" w:lineRule="auto"/>
        <w:jc w:val="center"/>
        <w:rPr>
          <w:sz w:val="28"/>
          <w:szCs w:val="28"/>
        </w:rPr>
      </w:pPr>
      <w:bookmarkStart w:id="163" w:name="loai_5_name_name"/>
      <w:r w:rsidRPr="002B7047">
        <w:rPr>
          <w:b/>
          <w:bCs/>
          <w:sz w:val="28"/>
          <w:szCs w:val="28"/>
          <w:lang w:val="vi-VN" w:eastAsia="vi-VN"/>
        </w:rPr>
        <w:t>Năm học:</w:t>
      </w:r>
      <w:r w:rsidRPr="002B7047">
        <w:rPr>
          <w:b/>
          <w:bCs/>
          <w:sz w:val="28"/>
          <w:szCs w:val="28"/>
        </w:rPr>
        <w:t xml:space="preserve"> …………………..</w:t>
      </w:r>
      <w:bookmarkEnd w:id="163"/>
    </w:p>
    <w:p w:rsidR="002B7047" w:rsidRPr="002B7047" w:rsidRDefault="002B7047" w:rsidP="002B7047">
      <w:pPr>
        <w:tabs>
          <w:tab w:val="left" w:leader="dot" w:pos="8400"/>
        </w:tabs>
        <w:spacing w:beforeLines="50" w:before="120" w:afterLines="50" w:after="120" w:line="312" w:lineRule="auto"/>
        <w:jc w:val="center"/>
        <w:rPr>
          <w:sz w:val="28"/>
          <w:szCs w:val="28"/>
        </w:rPr>
      </w:pPr>
      <w:r w:rsidRPr="002B7047">
        <w:rPr>
          <w:sz w:val="28"/>
          <w:szCs w:val="28"/>
          <w:lang w:val="vi-VN" w:eastAsia="vi-VN"/>
        </w:rPr>
        <w:t>Kính gửi:</w:t>
      </w:r>
      <w:r w:rsidRPr="002B7047">
        <w:rPr>
          <w:sz w:val="28"/>
          <w:szCs w:val="28"/>
        </w:rPr>
        <w:t xml:space="preserve"> </w:t>
      </w: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b/>
          <w:bCs/>
          <w:sz w:val="28"/>
          <w:szCs w:val="28"/>
          <w:lang w:val="vi-VN" w:eastAsia="vi-VN"/>
        </w:rPr>
        <w:t>I. Báo cáo xếp loại nhà giáo về chuyên môn, nghiệp vụ</w:t>
      </w:r>
      <w:r w:rsidRPr="002B7047">
        <w:rPr>
          <w:sz w:val="28"/>
          <w:szCs w:val="28"/>
          <w:lang w:val="vi-VN" w:eastAsia="vi-VN"/>
        </w:rPr>
        <w:t xml:space="preserve"> </w:t>
      </w:r>
      <w:r w:rsidRPr="002B7047">
        <w:rPr>
          <w:i/>
          <w:iCs/>
          <w:sz w:val="28"/>
          <w:szCs w:val="28"/>
          <w:lang w:val="vi-VN" w:eastAsia="vi-VN"/>
        </w:rPr>
        <w:t>(chi tiết tại phụ l</w:t>
      </w:r>
      <w:r w:rsidRPr="002B7047">
        <w:rPr>
          <w:i/>
          <w:iCs/>
          <w:sz w:val="28"/>
          <w:szCs w:val="28"/>
        </w:rPr>
        <w:t>ụ</w:t>
      </w:r>
      <w:r w:rsidRPr="002B7047">
        <w:rPr>
          <w:i/>
          <w:iCs/>
          <w:sz w:val="28"/>
          <w:szCs w:val="28"/>
          <w:lang w:val="vi-VN" w:eastAsia="vi-VN"/>
        </w:rPr>
        <w:t>c kèm theo)</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Tổng s</w:t>
      </w:r>
      <w:r w:rsidRPr="002B7047">
        <w:rPr>
          <w:sz w:val="28"/>
          <w:szCs w:val="28"/>
        </w:rPr>
        <w:t>ố</w:t>
      </w:r>
      <w:r w:rsidRPr="002B7047">
        <w:rPr>
          <w:sz w:val="28"/>
          <w:szCs w:val="28"/>
          <w:lang w:val="vi-VN" w:eastAsia="vi-VN"/>
        </w:rPr>
        <w:t xml:space="preserve"> nhà giáo: </w:t>
      </w:r>
      <w:r w:rsidRPr="002B7047">
        <w:rPr>
          <w:sz w:val="28"/>
          <w:szCs w:val="28"/>
        </w:rPr>
        <w:t xml:space="preserve">................ </w:t>
      </w:r>
      <w:r w:rsidRPr="002B7047">
        <w:rPr>
          <w:sz w:val="28"/>
          <w:szCs w:val="28"/>
          <w:lang w:val="vi-VN" w:eastAsia="vi-VN"/>
        </w:rPr>
        <w:t>Trong đó:</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 xml:space="preserve">1. </w:t>
      </w:r>
      <w:r w:rsidRPr="002B7047">
        <w:rPr>
          <w:sz w:val="28"/>
          <w:szCs w:val="28"/>
          <w:lang w:val="vi-VN" w:eastAsia="vi-VN"/>
        </w:rPr>
        <w:t>Đối với các trường cao đẳng</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 xml:space="preserve">Tổng số nhà giáo là: </w:t>
      </w:r>
      <w:r w:rsidRPr="002B7047">
        <w:rPr>
          <w:sz w:val="28"/>
          <w:szCs w:val="28"/>
        </w:rPr>
        <w:tab/>
      </w:r>
    </w:p>
    <w:p w:rsidR="002B7047" w:rsidRDefault="002B7047" w:rsidP="002B7047">
      <w:pPr>
        <w:tabs>
          <w:tab w:val="left" w:leader="dot" w:pos="8400"/>
        </w:tabs>
        <w:spacing w:beforeLines="50" w:before="120" w:afterLines="50" w:after="120" w:line="312" w:lineRule="auto"/>
        <w:jc w:val="both"/>
        <w:rPr>
          <w:sz w:val="28"/>
          <w:szCs w:val="28"/>
          <w:lang w:val="vi-VN" w:eastAsia="vi-VN"/>
        </w:rPr>
      </w:pPr>
      <w:r w:rsidRPr="002B7047">
        <w:rPr>
          <w:sz w:val="28"/>
          <w:szCs w:val="28"/>
          <w:lang w:val="vi-VN" w:eastAsia="vi-VN"/>
        </w:rPr>
        <w:t>+ S</w:t>
      </w:r>
      <w:r w:rsidRPr="002B7047">
        <w:rPr>
          <w:sz w:val="28"/>
          <w:szCs w:val="28"/>
        </w:rPr>
        <w:t>ố</w:t>
      </w:r>
      <w:r w:rsidRPr="002B7047">
        <w:rPr>
          <w:sz w:val="28"/>
          <w:szCs w:val="28"/>
          <w:lang w:val="vi-VN" w:eastAsia="vi-VN"/>
        </w:rPr>
        <w:t xml:space="preserve"> nhà giáo đạt chuẩn Loại A:......................; Loại B:</w:t>
      </w:r>
      <w:r w:rsidRPr="002B7047">
        <w:rPr>
          <w:sz w:val="28"/>
          <w:szCs w:val="28"/>
        </w:rPr>
        <w:t>……………….</w:t>
      </w:r>
      <w:r w:rsidRPr="002B7047">
        <w:rPr>
          <w:sz w:val="28"/>
          <w:szCs w:val="28"/>
          <w:lang w:val="vi-VN" w:eastAsia="vi-VN"/>
        </w:rPr>
        <w:t>;</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 xml:space="preserve"> Loại C:</w:t>
      </w:r>
      <w:r w:rsidRPr="002B7047">
        <w:rPr>
          <w:sz w:val="28"/>
          <w:szCs w:val="28"/>
        </w:rPr>
        <w:t xml:space="preserve">.............. </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 Số nhà giáo chưa đạt chuẩn:</w:t>
      </w: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 xml:space="preserve">2. </w:t>
      </w:r>
      <w:r w:rsidRPr="002B7047">
        <w:rPr>
          <w:sz w:val="28"/>
          <w:szCs w:val="28"/>
          <w:lang w:val="vi-VN" w:eastAsia="vi-VN"/>
        </w:rPr>
        <w:t>Đối với các trường trung cấp</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Tổng số nhà giáo là:</w:t>
      </w:r>
      <w:r w:rsidRPr="002B7047">
        <w:rPr>
          <w:sz w:val="28"/>
          <w:szCs w:val="28"/>
        </w:rPr>
        <w:tab/>
      </w:r>
    </w:p>
    <w:p w:rsidR="002B7047" w:rsidRDefault="002B7047" w:rsidP="002B7047">
      <w:pPr>
        <w:tabs>
          <w:tab w:val="left" w:leader="dot" w:pos="8400"/>
        </w:tabs>
        <w:spacing w:beforeLines="50" w:before="120" w:afterLines="50" w:after="120" w:line="312" w:lineRule="auto"/>
        <w:jc w:val="both"/>
        <w:rPr>
          <w:sz w:val="28"/>
          <w:szCs w:val="28"/>
          <w:lang w:val="vi-VN" w:eastAsia="vi-VN"/>
        </w:rPr>
      </w:pPr>
      <w:r w:rsidRPr="002B7047">
        <w:rPr>
          <w:sz w:val="28"/>
          <w:szCs w:val="28"/>
          <w:lang w:val="vi-VN" w:eastAsia="vi-VN"/>
        </w:rPr>
        <w:t>+ S</w:t>
      </w:r>
      <w:r w:rsidRPr="002B7047">
        <w:rPr>
          <w:sz w:val="28"/>
          <w:szCs w:val="28"/>
        </w:rPr>
        <w:t>ố</w:t>
      </w:r>
      <w:r w:rsidRPr="002B7047">
        <w:rPr>
          <w:sz w:val="28"/>
          <w:szCs w:val="28"/>
          <w:lang w:val="vi-VN" w:eastAsia="vi-VN"/>
        </w:rPr>
        <w:t xml:space="preserve"> nhà giáo đạt chuẩn Loại A:.....................; Loại B:</w:t>
      </w:r>
      <w:r w:rsidRPr="002B7047">
        <w:rPr>
          <w:sz w:val="28"/>
          <w:szCs w:val="28"/>
        </w:rPr>
        <w:t>……………….</w:t>
      </w:r>
      <w:r w:rsidRPr="002B7047">
        <w:rPr>
          <w:sz w:val="28"/>
          <w:szCs w:val="28"/>
          <w:lang w:val="vi-VN" w:eastAsia="vi-VN"/>
        </w:rPr>
        <w:t xml:space="preserve">; </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Loại C:</w:t>
      </w:r>
      <w:r w:rsidRPr="002B7047">
        <w:rPr>
          <w:sz w:val="28"/>
          <w:szCs w:val="28"/>
        </w:rPr>
        <w:t xml:space="preserve">.............. </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 Số nhà giáo chưa đạt chuẩn:</w:t>
      </w: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 xml:space="preserve">3. </w:t>
      </w:r>
      <w:r w:rsidRPr="002B7047">
        <w:rPr>
          <w:sz w:val="28"/>
          <w:szCs w:val="28"/>
          <w:lang w:val="vi-VN" w:eastAsia="vi-VN"/>
        </w:rPr>
        <w:t>Đối với các trung tâm giáo dục nghề nghiệp</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Tổng số nhà giáo là:</w:t>
      </w:r>
      <w:r w:rsidRPr="002B7047">
        <w:rPr>
          <w:sz w:val="28"/>
          <w:szCs w:val="28"/>
        </w:rPr>
        <w:t>.</w:t>
      </w:r>
      <w:r w:rsidRPr="002B7047">
        <w:rPr>
          <w:sz w:val="28"/>
          <w:szCs w:val="28"/>
        </w:rPr>
        <w:tab/>
      </w:r>
    </w:p>
    <w:p w:rsidR="002B7047" w:rsidRDefault="002B7047" w:rsidP="002B7047">
      <w:pPr>
        <w:tabs>
          <w:tab w:val="left" w:leader="dot" w:pos="8400"/>
        </w:tabs>
        <w:spacing w:beforeLines="50" w:before="120" w:afterLines="50" w:after="120" w:line="312" w:lineRule="auto"/>
        <w:jc w:val="both"/>
        <w:rPr>
          <w:sz w:val="28"/>
          <w:szCs w:val="28"/>
          <w:lang w:val="vi-VN" w:eastAsia="vi-VN"/>
        </w:rPr>
      </w:pPr>
      <w:r w:rsidRPr="002B7047">
        <w:rPr>
          <w:sz w:val="28"/>
          <w:szCs w:val="28"/>
          <w:lang w:val="vi-VN" w:eastAsia="vi-VN"/>
        </w:rPr>
        <w:t>+ S</w:t>
      </w:r>
      <w:r w:rsidRPr="002B7047">
        <w:rPr>
          <w:sz w:val="28"/>
          <w:szCs w:val="28"/>
        </w:rPr>
        <w:t>ố</w:t>
      </w:r>
      <w:r w:rsidRPr="002B7047">
        <w:rPr>
          <w:sz w:val="28"/>
          <w:szCs w:val="28"/>
          <w:lang w:val="vi-VN" w:eastAsia="vi-VN"/>
        </w:rPr>
        <w:t xml:space="preserve"> nhà giáo đạt chuẩn Loại A:......................; Loại B:</w:t>
      </w:r>
      <w:r w:rsidRPr="002B7047">
        <w:rPr>
          <w:sz w:val="28"/>
          <w:szCs w:val="28"/>
        </w:rPr>
        <w:t>…………….</w:t>
      </w:r>
      <w:r w:rsidRPr="002B7047">
        <w:rPr>
          <w:sz w:val="28"/>
          <w:szCs w:val="28"/>
          <w:lang w:val="vi-VN" w:eastAsia="vi-VN"/>
        </w:rPr>
        <w:t xml:space="preserve">; </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Loại C:</w:t>
      </w:r>
      <w:r w:rsidRPr="002B7047">
        <w:rPr>
          <w:sz w:val="28"/>
          <w:szCs w:val="28"/>
        </w:rPr>
        <w:t xml:space="preserve">.............. </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 Số nhà giáo chưa đạt chuẩn:</w:t>
      </w: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 xml:space="preserve">4. </w:t>
      </w:r>
      <w:r w:rsidRPr="002B7047">
        <w:rPr>
          <w:sz w:val="28"/>
          <w:szCs w:val="28"/>
          <w:lang w:val="vi-VN" w:eastAsia="vi-VN"/>
        </w:rPr>
        <w:t>Đối với các cơ sở khác có tham gia hoạt động giáo dục nghề nghiệp (cơ sở giáo dục đại học, doanh nghiệp)</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Tổng số nhà giáo là:</w:t>
      </w: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 S</w:t>
      </w:r>
      <w:r w:rsidRPr="002B7047">
        <w:rPr>
          <w:sz w:val="28"/>
          <w:szCs w:val="28"/>
        </w:rPr>
        <w:t>ố</w:t>
      </w:r>
      <w:r w:rsidRPr="002B7047">
        <w:rPr>
          <w:sz w:val="28"/>
          <w:szCs w:val="28"/>
          <w:lang w:val="vi-VN" w:eastAsia="vi-VN"/>
        </w:rPr>
        <w:t xml:space="preserve"> nhà giáo đạt chuẩn Loại A:.....................; Loại B:</w:t>
      </w:r>
      <w:r w:rsidRPr="002B7047">
        <w:rPr>
          <w:sz w:val="28"/>
          <w:szCs w:val="28"/>
        </w:rPr>
        <w:t>…………….</w:t>
      </w:r>
      <w:r w:rsidRPr="002B7047">
        <w:rPr>
          <w:sz w:val="28"/>
          <w:szCs w:val="28"/>
          <w:lang w:val="vi-VN" w:eastAsia="vi-VN"/>
        </w:rPr>
        <w:t>; Loại C:</w:t>
      </w:r>
      <w:r w:rsidRPr="002B7047">
        <w:rPr>
          <w:sz w:val="28"/>
          <w:szCs w:val="28"/>
        </w:rPr>
        <w:t xml:space="preserve">............. </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 Số nhà giáo chưa đạt chuẩn:</w:t>
      </w: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b/>
          <w:bCs/>
          <w:sz w:val="28"/>
          <w:szCs w:val="28"/>
        </w:rPr>
        <w:t>II</w:t>
      </w:r>
      <w:r w:rsidRPr="002B7047">
        <w:rPr>
          <w:b/>
          <w:bCs/>
          <w:sz w:val="28"/>
          <w:szCs w:val="28"/>
          <w:lang w:val="vi-VN" w:eastAsia="vi-VN"/>
        </w:rPr>
        <w:t xml:space="preserve">. Các giải pháp về động viên, khuyến khích nhà giáo đạt chuẩn loại A, B </w:t>
      </w:r>
      <w:r w:rsidRPr="002B7047">
        <w:rPr>
          <w:sz w:val="28"/>
          <w:szCs w:val="28"/>
          <w:lang w:val="vi-VN" w:eastAsia="vi-VN"/>
        </w:rPr>
        <w:t>(nếu có)</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b/>
          <w:bCs/>
          <w:sz w:val="28"/>
          <w:szCs w:val="28"/>
          <w:lang w:val="vi-VN" w:eastAsia="vi-VN"/>
        </w:rPr>
        <w:t xml:space="preserve">III. Các giải pháp về đào tạo, bồi dưỡng để chuẩn hóa và nâng cao chất lượng đội ngũ nhà giáo </w:t>
      </w:r>
      <w:r w:rsidRPr="002B7047">
        <w:rPr>
          <w:sz w:val="28"/>
          <w:szCs w:val="28"/>
          <w:lang w:val="vi-VN" w:eastAsia="vi-VN"/>
        </w:rPr>
        <w:t>(nếu có)</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ab/>
        <w:t> </w:t>
      </w:r>
    </w:p>
    <w:tbl>
      <w:tblPr>
        <w:tblW w:w="9540" w:type="dxa"/>
        <w:tblLayout w:type="fixed"/>
        <w:tblCellMar>
          <w:left w:w="0" w:type="dxa"/>
          <w:right w:w="0" w:type="dxa"/>
        </w:tblCellMar>
        <w:tblLook w:val="0000" w:firstRow="0" w:lastRow="0" w:firstColumn="0" w:lastColumn="0" w:noHBand="0" w:noVBand="0"/>
      </w:tblPr>
      <w:tblGrid>
        <w:gridCol w:w="4275"/>
        <w:gridCol w:w="5265"/>
      </w:tblGrid>
      <w:tr w:rsidR="002B7047" w:rsidRPr="002B7047" w:rsidTr="002B7047">
        <w:tc>
          <w:tcPr>
            <w:tcW w:w="4275"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265"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i/>
                <w:iCs/>
                <w:sz w:val="28"/>
                <w:szCs w:val="28"/>
              </w:rPr>
              <w:t xml:space="preserve">…………, </w:t>
            </w:r>
            <w:r w:rsidRPr="002B7047">
              <w:rPr>
                <w:i/>
                <w:iCs/>
                <w:sz w:val="28"/>
                <w:szCs w:val="28"/>
                <w:lang w:val="vi-VN" w:eastAsia="vi-VN"/>
              </w:rPr>
              <w:t xml:space="preserve">ngày </w:t>
            </w:r>
            <w:r w:rsidRPr="002B7047">
              <w:rPr>
                <w:i/>
                <w:iCs/>
                <w:sz w:val="28"/>
                <w:szCs w:val="28"/>
              </w:rPr>
              <w:t xml:space="preserve">……. </w:t>
            </w:r>
            <w:r w:rsidRPr="002B7047">
              <w:rPr>
                <w:i/>
                <w:iCs/>
                <w:sz w:val="28"/>
                <w:szCs w:val="28"/>
                <w:shd w:val="solid" w:color="FFFFFF" w:fill="auto"/>
                <w:lang w:val="vi-VN" w:eastAsia="vi-VN"/>
              </w:rPr>
              <w:t>tháng</w:t>
            </w:r>
            <w:r w:rsidRPr="002B7047">
              <w:rPr>
                <w:i/>
                <w:iCs/>
                <w:sz w:val="28"/>
                <w:szCs w:val="28"/>
                <w:lang w:val="vi-VN" w:eastAsia="vi-VN"/>
              </w:rPr>
              <w:t xml:space="preserve"> </w:t>
            </w:r>
            <w:r w:rsidRPr="002B7047">
              <w:rPr>
                <w:i/>
                <w:iCs/>
                <w:sz w:val="28"/>
                <w:szCs w:val="28"/>
              </w:rPr>
              <w:t xml:space="preserve">…… </w:t>
            </w:r>
            <w:r w:rsidRPr="002B7047">
              <w:rPr>
                <w:i/>
                <w:iCs/>
                <w:sz w:val="28"/>
                <w:szCs w:val="28"/>
                <w:lang w:val="vi-VN" w:eastAsia="vi-VN"/>
              </w:rPr>
              <w:t>năm</w:t>
            </w:r>
            <w:r w:rsidRPr="002B7047">
              <w:rPr>
                <w:i/>
                <w:iCs/>
                <w:sz w:val="28"/>
                <w:szCs w:val="28"/>
              </w:rPr>
              <w:t xml:space="preserve"> …….</w:t>
            </w:r>
            <w:r w:rsidRPr="002B7047">
              <w:rPr>
                <w:i/>
                <w:iCs/>
                <w:sz w:val="28"/>
                <w:szCs w:val="28"/>
              </w:rPr>
              <w:br/>
            </w:r>
            <w:r w:rsidRPr="002B7047">
              <w:rPr>
                <w:b/>
                <w:bCs/>
                <w:sz w:val="28"/>
                <w:szCs w:val="28"/>
                <w:lang w:val="vi-VN" w:eastAsia="vi-VN"/>
              </w:rPr>
              <w:t>THỦ TRƯỞNG CƠ QUAN</w:t>
            </w:r>
            <w:r w:rsidRPr="002B7047">
              <w:rPr>
                <w:b/>
                <w:bCs/>
                <w:sz w:val="28"/>
                <w:szCs w:val="28"/>
              </w:rPr>
              <w:br/>
            </w:r>
            <w:r w:rsidRPr="002B7047">
              <w:rPr>
                <w:i/>
                <w:iCs/>
                <w:sz w:val="28"/>
                <w:szCs w:val="28"/>
                <w:lang w:val="vi-VN" w:eastAsia="vi-VN"/>
              </w:rPr>
              <w:t>(K</w:t>
            </w:r>
            <w:r w:rsidRPr="002B7047">
              <w:rPr>
                <w:i/>
                <w:iCs/>
                <w:sz w:val="28"/>
                <w:szCs w:val="28"/>
              </w:rPr>
              <w:t xml:space="preserve">ý </w:t>
            </w:r>
            <w:r w:rsidRPr="002B7047">
              <w:rPr>
                <w:i/>
                <w:iCs/>
                <w:sz w:val="28"/>
                <w:szCs w:val="28"/>
                <w:lang w:val="vi-VN" w:eastAsia="vi-VN"/>
              </w:rPr>
              <w:t>tên và đóng dấu)</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2B7047" w:rsidRPr="002B7047" w:rsidRDefault="002B7047" w:rsidP="002B7047">
      <w:pPr>
        <w:spacing w:beforeLines="50" w:before="120" w:afterLines="50" w:after="120" w:line="312" w:lineRule="auto"/>
        <w:jc w:val="center"/>
        <w:rPr>
          <w:sz w:val="28"/>
          <w:szCs w:val="28"/>
        </w:rPr>
      </w:pPr>
      <w:r w:rsidRPr="002B7047">
        <w:rPr>
          <w:b/>
          <w:bCs/>
          <w:sz w:val="28"/>
          <w:szCs w:val="28"/>
          <w:lang w:val="vi-VN" w:eastAsia="vi-VN"/>
        </w:rPr>
        <w:t>Phụ lục</w:t>
      </w:r>
    </w:p>
    <w:p w:rsidR="002B7047" w:rsidRPr="002B7047" w:rsidRDefault="002B7047" w:rsidP="002B7047">
      <w:pPr>
        <w:spacing w:beforeLines="50" w:before="120" w:afterLines="50" w:after="120" w:line="312" w:lineRule="auto"/>
        <w:jc w:val="center"/>
        <w:rPr>
          <w:sz w:val="28"/>
          <w:szCs w:val="28"/>
        </w:rPr>
      </w:pPr>
      <w:r w:rsidRPr="002B7047">
        <w:rPr>
          <w:i/>
          <w:iCs/>
          <w:sz w:val="28"/>
          <w:szCs w:val="28"/>
          <w:lang w:val="vi-VN" w:eastAsia="vi-VN"/>
        </w:rPr>
        <w:t>(Kèm theo báo cáo s</w:t>
      </w:r>
      <w:r w:rsidRPr="002B7047">
        <w:rPr>
          <w:i/>
          <w:iCs/>
          <w:sz w:val="28"/>
          <w:szCs w:val="28"/>
        </w:rPr>
        <w:t>ố……….</w:t>
      </w:r>
      <w:r w:rsidRPr="002B7047">
        <w:rPr>
          <w:i/>
          <w:iCs/>
          <w:sz w:val="28"/>
          <w:szCs w:val="28"/>
          <w:lang w:val="vi-VN" w:eastAsia="vi-VN"/>
        </w:rPr>
        <w:t>/BC</w:t>
      </w:r>
      <w:r w:rsidRPr="002B7047">
        <w:rPr>
          <w:i/>
          <w:iCs/>
          <w:sz w:val="28"/>
          <w:szCs w:val="28"/>
        </w:rPr>
        <w:t>……..</w:t>
      </w:r>
      <w:r w:rsidRPr="002B7047">
        <w:rPr>
          <w:i/>
          <w:iCs/>
          <w:sz w:val="28"/>
          <w:szCs w:val="28"/>
          <w:lang w:val="vi-VN" w:eastAsia="vi-VN"/>
        </w:rPr>
        <w:t>. ngày…</w:t>
      </w:r>
      <w:r w:rsidRPr="002B7047">
        <w:rPr>
          <w:i/>
          <w:iCs/>
          <w:sz w:val="28"/>
          <w:szCs w:val="28"/>
        </w:rPr>
        <w:t>..</w:t>
      </w:r>
      <w:r w:rsidRPr="002B7047">
        <w:rPr>
          <w:i/>
          <w:iCs/>
          <w:sz w:val="28"/>
          <w:szCs w:val="28"/>
          <w:lang w:val="vi-VN" w:eastAsia="vi-VN"/>
        </w:rPr>
        <w:t>/</w:t>
      </w:r>
      <w:r w:rsidRPr="002B7047">
        <w:rPr>
          <w:i/>
          <w:iCs/>
          <w:sz w:val="28"/>
          <w:szCs w:val="28"/>
        </w:rPr>
        <w:t xml:space="preserve">…. </w:t>
      </w:r>
      <w:r w:rsidRPr="002B7047">
        <w:rPr>
          <w:i/>
          <w:iCs/>
          <w:sz w:val="28"/>
          <w:szCs w:val="28"/>
          <w:lang w:val="vi-VN" w:eastAsia="vi-VN"/>
        </w:rPr>
        <w:t>/</w:t>
      </w:r>
      <w:r w:rsidRPr="002B7047">
        <w:rPr>
          <w:i/>
          <w:iCs/>
          <w:sz w:val="28"/>
          <w:szCs w:val="28"/>
        </w:rPr>
        <w:t>…….</w:t>
      </w:r>
      <w:r w:rsidRPr="002B7047">
        <w:rPr>
          <w:i/>
          <w:iCs/>
          <w:sz w:val="28"/>
          <w:szCs w:val="28"/>
          <w:lang w:val="vi-VN" w:eastAsia="vi-VN"/>
        </w:rPr>
        <w:t xml:space="preserve">.của Bộ, cơ quan ngang Bộ, UBND tỉnh, thành phố trực thuộc trung ương, cơ quan trung ương của các </w:t>
      </w:r>
      <w:r w:rsidRPr="002B7047">
        <w:rPr>
          <w:i/>
          <w:iCs/>
          <w:sz w:val="28"/>
          <w:szCs w:val="28"/>
          <w:shd w:val="solid" w:color="FFFFFF" w:fill="auto"/>
          <w:lang w:val="vi-VN" w:eastAsia="vi-VN"/>
        </w:rPr>
        <w:t>tổ chức</w:t>
      </w:r>
      <w:r w:rsidRPr="002B7047">
        <w:rPr>
          <w:i/>
          <w:iCs/>
          <w:sz w:val="28"/>
          <w:szCs w:val="28"/>
          <w:lang w:val="vi-VN" w:eastAsia="vi-VN"/>
        </w:rPr>
        <w:t xml:space="preserve"> chính trị - xã hội, S</w:t>
      </w:r>
      <w:r w:rsidRPr="002B7047">
        <w:rPr>
          <w:i/>
          <w:iCs/>
          <w:sz w:val="28"/>
          <w:szCs w:val="28"/>
        </w:rPr>
        <w:t xml:space="preserve">ở </w:t>
      </w:r>
      <w:r w:rsidRPr="002B7047">
        <w:rPr>
          <w:i/>
          <w:iCs/>
          <w:sz w:val="28"/>
          <w:szCs w:val="28"/>
          <w:lang w:val="vi-VN" w:eastAsia="vi-VN"/>
        </w:rPr>
        <w:t>LĐTB</w:t>
      </w:r>
      <w:r w:rsidRPr="002B7047">
        <w:rPr>
          <w:i/>
          <w:iCs/>
          <w:sz w:val="28"/>
          <w:szCs w:val="28"/>
        </w:rPr>
        <w:t>&amp;</w:t>
      </w:r>
      <w:r w:rsidRPr="002B7047">
        <w:rPr>
          <w:i/>
          <w:iCs/>
          <w:sz w:val="28"/>
          <w:szCs w:val="28"/>
          <w:lang w:val="vi-VN" w:eastAsia="vi-VN"/>
        </w:rPr>
        <w:t>XH về việc báo cáo xếp loại nhà giáo về chuyên môn, nghiệp vụ)</w:t>
      </w:r>
    </w:p>
    <w:p w:rsidR="002B7047" w:rsidRPr="002B7047" w:rsidRDefault="002B7047" w:rsidP="002B7047">
      <w:pPr>
        <w:spacing w:beforeLines="50" w:before="120" w:afterLines="50" w:after="120" w:line="312" w:lineRule="auto"/>
        <w:jc w:val="right"/>
        <w:rPr>
          <w:sz w:val="28"/>
          <w:szCs w:val="28"/>
        </w:rPr>
      </w:pPr>
      <w:r w:rsidRPr="002B7047">
        <w:rPr>
          <w:i/>
          <w:iCs/>
          <w:sz w:val="28"/>
          <w:szCs w:val="28"/>
          <w:lang w:val="vi-VN" w:eastAsia="vi-VN"/>
        </w:rPr>
        <w:t>Đơn vị tính: người</w:t>
      </w:r>
    </w:p>
    <w:tbl>
      <w:tblPr>
        <w:tblW w:w="11250" w:type="dxa"/>
        <w:tblInd w:w="-820" w:type="dxa"/>
        <w:tblLayout w:type="fixed"/>
        <w:tblCellMar>
          <w:left w:w="0" w:type="dxa"/>
          <w:right w:w="0" w:type="dxa"/>
        </w:tblCellMar>
        <w:tblLook w:val="0000" w:firstRow="0" w:lastRow="0" w:firstColumn="0" w:lastColumn="0" w:noHBand="0" w:noVBand="0"/>
      </w:tblPr>
      <w:tblGrid>
        <w:gridCol w:w="720"/>
        <w:gridCol w:w="1350"/>
        <w:gridCol w:w="720"/>
        <w:gridCol w:w="540"/>
        <w:gridCol w:w="540"/>
        <w:gridCol w:w="540"/>
        <w:gridCol w:w="540"/>
        <w:gridCol w:w="520"/>
        <w:gridCol w:w="560"/>
        <w:gridCol w:w="540"/>
        <w:gridCol w:w="280"/>
        <w:gridCol w:w="260"/>
        <w:gridCol w:w="810"/>
        <w:gridCol w:w="720"/>
        <w:gridCol w:w="810"/>
        <w:gridCol w:w="810"/>
        <w:gridCol w:w="990"/>
      </w:tblGrid>
      <w:tr w:rsidR="002B7047" w:rsidRPr="002B7047" w:rsidTr="002B7047">
        <w:tc>
          <w:tcPr>
            <w:tcW w:w="720"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STT</w:t>
            </w:r>
          </w:p>
        </w:tc>
        <w:tc>
          <w:tcPr>
            <w:tcW w:w="135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Tên cơ sở hoạt động giáo dục nghề nghiệp</w:t>
            </w:r>
          </w:p>
        </w:tc>
        <w:tc>
          <w:tcPr>
            <w:tcW w:w="5850" w:type="dxa"/>
            <w:gridSpan w:val="11"/>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Đạt chuẩn</w:t>
            </w:r>
          </w:p>
        </w:tc>
        <w:tc>
          <w:tcPr>
            <w:tcW w:w="3330" w:type="dxa"/>
            <w:gridSpan w:val="4"/>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Chưa đ</w:t>
            </w:r>
            <w:r w:rsidRPr="002B7047">
              <w:rPr>
                <w:b/>
                <w:bCs/>
                <w:sz w:val="28"/>
                <w:szCs w:val="28"/>
              </w:rPr>
              <w:t>ạ</w:t>
            </w:r>
            <w:r w:rsidRPr="002B7047">
              <w:rPr>
                <w:b/>
                <w:bCs/>
                <w:sz w:val="28"/>
                <w:szCs w:val="28"/>
                <w:lang w:val="vi-VN" w:eastAsia="vi-VN"/>
              </w:rPr>
              <w:t>t chuẩn</w:t>
            </w:r>
          </w:p>
        </w:tc>
      </w:tr>
      <w:tr w:rsidR="002B7047" w:rsidRPr="002B7047" w:rsidTr="002B7047">
        <w:tc>
          <w:tcPr>
            <w:tcW w:w="720" w:type="dxa"/>
            <w:vMerge/>
            <w:tcBorders>
              <w:top w:val="single" w:sz="8" w:space="0" w:color="auto"/>
              <w:left w:val="single" w:sz="8" w:space="0" w:color="auto"/>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1350" w:type="dxa"/>
            <w:vMerge/>
            <w:tcBorders>
              <w:top w:val="single" w:sz="8" w:space="0" w:color="auto"/>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7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 xml:space="preserve">Tổng </w:t>
            </w:r>
            <w:r w:rsidRPr="002B7047">
              <w:rPr>
                <w:b/>
                <w:bCs/>
                <w:sz w:val="28"/>
                <w:szCs w:val="28"/>
              </w:rPr>
              <w:t>số</w:t>
            </w:r>
          </w:p>
        </w:tc>
        <w:tc>
          <w:tcPr>
            <w:tcW w:w="162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lý thuyết</w:t>
            </w:r>
          </w:p>
        </w:tc>
        <w:tc>
          <w:tcPr>
            <w:tcW w:w="162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thực hành</w:t>
            </w:r>
          </w:p>
        </w:tc>
        <w:tc>
          <w:tcPr>
            <w:tcW w:w="1890"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tích hợp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 xml:space="preserve">Tổng </w:t>
            </w:r>
            <w:r w:rsidRPr="002B7047">
              <w:rPr>
                <w:b/>
                <w:bCs/>
                <w:sz w:val="28"/>
                <w:szCs w:val="28"/>
              </w:rPr>
              <w:t>số</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lý thuyết</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thực hành</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tích hợp</w:t>
            </w:r>
          </w:p>
        </w:tc>
      </w:tr>
      <w:tr w:rsidR="002B7047" w:rsidRPr="002B7047" w:rsidTr="002B7047">
        <w:tc>
          <w:tcPr>
            <w:tcW w:w="720" w:type="dxa"/>
            <w:vMerge/>
            <w:tcBorders>
              <w:top w:val="single" w:sz="8" w:space="0" w:color="auto"/>
              <w:left w:val="single" w:sz="8" w:space="0" w:color="auto"/>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1350" w:type="dxa"/>
            <w:vMerge/>
            <w:tcBorders>
              <w:top w:val="single" w:sz="8" w:space="0" w:color="auto"/>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720" w:type="dxa"/>
            <w:vMerge/>
            <w:tcBorders>
              <w:top w:val="nil"/>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6"/>
                <w:szCs w:val="26"/>
              </w:rPr>
            </w:pPr>
            <w:r w:rsidRPr="002B7047">
              <w:rPr>
                <w:sz w:val="26"/>
                <w:szCs w:val="26"/>
                <w:lang w:val="vi-VN" w:eastAsia="vi-VN"/>
              </w:rPr>
              <w:t>Loại A</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6"/>
                <w:szCs w:val="26"/>
              </w:rPr>
            </w:pPr>
            <w:r w:rsidRPr="002B7047">
              <w:rPr>
                <w:sz w:val="26"/>
                <w:szCs w:val="26"/>
                <w:lang w:val="vi-VN" w:eastAsia="vi-VN"/>
              </w:rPr>
              <w:t>Loại B</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6"/>
                <w:szCs w:val="26"/>
              </w:rPr>
            </w:pPr>
            <w:r w:rsidRPr="002B7047">
              <w:rPr>
                <w:sz w:val="26"/>
                <w:szCs w:val="26"/>
                <w:lang w:val="vi-VN" w:eastAsia="vi-VN"/>
              </w:rPr>
              <w:t xml:space="preserve">Loại </w:t>
            </w:r>
            <w:r w:rsidRPr="002B7047">
              <w:rPr>
                <w:sz w:val="26"/>
                <w:szCs w:val="26"/>
              </w:rPr>
              <w:t>C</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6"/>
                <w:szCs w:val="26"/>
              </w:rPr>
            </w:pPr>
            <w:r w:rsidRPr="002B7047">
              <w:rPr>
                <w:sz w:val="26"/>
                <w:szCs w:val="26"/>
                <w:lang w:val="vi-VN" w:eastAsia="vi-VN"/>
              </w:rPr>
              <w:t>Loại A</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6"/>
                <w:szCs w:val="26"/>
              </w:rPr>
            </w:pPr>
            <w:r w:rsidRPr="002B7047">
              <w:rPr>
                <w:sz w:val="26"/>
                <w:szCs w:val="26"/>
                <w:lang w:val="vi-VN" w:eastAsia="vi-VN"/>
              </w:rPr>
              <w:t>Loại B</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6"/>
                <w:szCs w:val="26"/>
              </w:rPr>
            </w:pPr>
            <w:r w:rsidRPr="002B7047">
              <w:rPr>
                <w:sz w:val="26"/>
                <w:szCs w:val="26"/>
                <w:lang w:val="vi-VN" w:eastAsia="vi-VN"/>
              </w:rPr>
              <w:t xml:space="preserve">Loại </w:t>
            </w:r>
            <w:r w:rsidRPr="002B7047">
              <w:rPr>
                <w:sz w:val="26"/>
                <w:szCs w:val="26"/>
              </w:rPr>
              <w:t>C</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6"/>
                <w:szCs w:val="26"/>
              </w:rPr>
            </w:pPr>
            <w:r w:rsidRPr="002B7047">
              <w:rPr>
                <w:sz w:val="26"/>
                <w:szCs w:val="26"/>
                <w:lang w:val="vi-VN" w:eastAsia="vi-VN"/>
              </w:rPr>
              <w:t>Loại A</w:t>
            </w:r>
          </w:p>
        </w:tc>
        <w:tc>
          <w:tcPr>
            <w:tcW w:w="54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6"/>
                <w:szCs w:val="26"/>
              </w:rPr>
            </w:pPr>
            <w:r w:rsidRPr="002B7047">
              <w:rPr>
                <w:sz w:val="26"/>
                <w:szCs w:val="26"/>
                <w:lang w:val="vi-VN" w:eastAsia="vi-VN"/>
              </w:rPr>
              <w:t>Loại B</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6"/>
                <w:szCs w:val="26"/>
              </w:rPr>
            </w:pPr>
            <w:r w:rsidRPr="002B7047">
              <w:rPr>
                <w:sz w:val="26"/>
                <w:szCs w:val="26"/>
                <w:lang w:val="vi-VN" w:eastAsia="vi-VN"/>
              </w:rPr>
              <w:t xml:space="preserve">Loại </w:t>
            </w:r>
            <w:r w:rsidRPr="002B7047">
              <w:rPr>
                <w:sz w:val="26"/>
                <w:szCs w:val="26"/>
              </w:rPr>
              <w:t>C</w:t>
            </w:r>
          </w:p>
        </w:tc>
        <w:tc>
          <w:tcPr>
            <w:tcW w:w="720" w:type="dxa"/>
            <w:tcBorders>
              <w:top w:val="nil"/>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810" w:type="dxa"/>
            <w:tcBorders>
              <w:top w:val="nil"/>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810" w:type="dxa"/>
            <w:tcBorders>
              <w:top w:val="nil"/>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990" w:type="dxa"/>
            <w:tcBorders>
              <w:top w:val="nil"/>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I</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TRƯỜNG CAO Đ</w:t>
            </w:r>
            <w:r w:rsidRPr="002B7047">
              <w:rPr>
                <w:b/>
                <w:bCs/>
                <w:sz w:val="28"/>
                <w:szCs w:val="28"/>
              </w:rPr>
              <w:t>Ẳ</w:t>
            </w:r>
            <w:r w:rsidRPr="002B7047">
              <w:rPr>
                <w:b/>
                <w:bCs/>
                <w:sz w:val="28"/>
                <w:szCs w:val="28"/>
                <w:lang w:val="vi-VN" w:eastAsia="vi-VN"/>
              </w:rPr>
              <w:t>NG</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1</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Trường Cao đẳng A</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Nhà giáo dạy trình độ cao đẳng</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Nhà giáo dạy trình độ trung cấp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Nhà giáo dạy trình độ sơ cấp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2</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II</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TRƯỜNG TRUNG C</w:t>
            </w:r>
            <w:r w:rsidRPr="002B7047">
              <w:rPr>
                <w:b/>
                <w:bCs/>
                <w:sz w:val="28"/>
                <w:szCs w:val="28"/>
              </w:rPr>
              <w:t>Ấ</w:t>
            </w:r>
            <w:r w:rsidRPr="002B7047">
              <w:rPr>
                <w:b/>
                <w:bCs/>
                <w:sz w:val="28"/>
                <w:szCs w:val="28"/>
                <w:lang w:val="vi-VN" w:eastAsia="vi-VN"/>
              </w:rPr>
              <w:t>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1</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Trường Trung cấp B</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Nhà giáo dạy trình độ trung cấp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Nhà giáo dạy trình độ sơ cấp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2</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III</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TRUNG T</w:t>
            </w:r>
            <w:r w:rsidRPr="002B7047">
              <w:rPr>
                <w:b/>
                <w:bCs/>
                <w:sz w:val="28"/>
                <w:szCs w:val="28"/>
              </w:rPr>
              <w:t>Â</w:t>
            </w:r>
            <w:r w:rsidRPr="002B7047">
              <w:rPr>
                <w:b/>
                <w:bCs/>
                <w:sz w:val="28"/>
                <w:szCs w:val="28"/>
                <w:lang w:val="vi-VN" w:eastAsia="vi-VN"/>
              </w:rPr>
              <w:t>M GI</w:t>
            </w:r>
            <w:r w:rsidRPr="002B7047">
              <w:rPr>
                <w:b/>
                <w:bCs/>
                <w:sz w:val="28"/>
                <w:szCs w:val="28"/>
              </w:rPr>
              <w:t>Á</w:t>
            </w:r>
            <w:r w:rsidRPr="002B7047">
              <w:rPr>
                <w:b/>
                <w:bCs/>
                <w:sz w:val="28"/>
                <w:szCs w:val="28"/>
                <w:lang w:val="vi-VN" w:eastAsia="vi-VN"/>
              </w:rPr>
              <w:t>O DỤC NGH</w:t>
            </w:r>
            <w:r w:rsidRPr="002B7047">
              <w:rPr>
                <w:b/>
                <w:bCs/>
                <w:sz w:val="28"/>
                <w:szCs w:val="28"/>
              </w:rPr>
              <w:t xml:space="preserve">Ề </w:t>
            </w:r>
            <w:r w:rsidRPr="002B7047">
              <w:rPr>
                <w:b/>
                <w:bCs/>
                <w:sz w:val="28"/>
                <w:szCs w:val="28"/>
                <w:lang w:val="vi-VN" w:eastAsia="vi-VN"/>
              </w:rPr>
              <w:t>NGHIỆP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1</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 xml:space="preserve">Trung tâm giáo dục nghề nghiệp </w:t>
            </w:r>
            <w:r w:rsidRPr="002B7047">
              <w:rPr>
                <w:b/>
                <w:bCs/>
                <w:sz w:val="28"/>
                <w:szCs w:val="28"/>
              </w:rPr>
              <w:t>C</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IV</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CƠ SỞ GIÁO DỤC ĐẠI HỌC, DOANH NGHIỆP CÓ ĐĂNG KÝ HOẠT ĐỘNG GI</w:t>
            </w:r>
            <w:r w:rsidRPr="002B7047">
              <w:rPr>
                <w:b/>
                <w:bCs/>
                <w:sz w:val="28"/>
                <w:szCs w:val="28"/>
              </w:rPr>
              <w:t>Á</w:t>
            </w:r>
            <w:r w:rsidRPr="002B7047">
              <w:rPr>
                <w:b/>
                <w:bCs/>
                <w:sz w:val="28"/>
                <w:szCs w:val="28"/>
                <w:lang w:val="vi-VN" w:eastAsia="vi-VN"/>
              </w:rPr>
              <w:t>O DỤC NGH</w:t>
            </w:r>
            <w:r w:rsidRPr="002B7047">
              <w:rPr>
                <w:b/>
                <w:bCs/>
                <w:sz w:val="28"/>
                <w:szCs w:val="28"/>
              </w:rPr>
              <w:t xml:space="preserve">Ề </w:t>
            </w:r>
            <w:r w:rsidRPr="002B7047">
              <w:rPr>
                <w:b/>
                <w:bCs/>
                <w:sz w:val="28"/>
                <w:szCs w:val="28"/>
                <w:lang w:val="vi-VN" w:eastAsia="vi-VN"/>
              </w:rPr>
              <w:t>NGHIỆP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1</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Cơ sở giáo dục đại học D</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xml:space="preserve">Nhà giáo dạy </w:t>
            </w:r>
            <w:r w:rsidRPr="002B7047">
              <w:rPr>
                <w:sz w:val="28"/>
                <w:szCs w:val="28"/>
                <w:shd w:val="solid" w:color="FFFFFF" w:fill="auto"/>
                <w:lang w:val="vi-VN" w:eastAsia="vi-VN"/>
              </w:rPr>
              <w:t>trình</w:t>
            </w:r>
            <w:r w:rsidRPr="002B7047">
              <w:rPr>
                <w:sz w:val="28"/>
                <w:szCs w:val="28"/>
                <w:lang w:val="vi-VN" w:eastAsia="vi-VN"/>
              </w:rPr>
              <w:t xml:space="preserve"> độ cao đẳng</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2</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Doanh nghiệp Đ</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Nhà giáo dạy trình độ sơ cấp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2B7047" w:rsidRPr="002B7047" w:rsidTr="002B7047">
        <w:tc>
          <w:tcPr>
            <w:tcW w:w="7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TỔNG CỘNG</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2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07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2B7047" w:rsidRPr="002B7047" w:rsidRDefault="002B7047" w:rsidP="002B7047">
      <w:pPr>
        <w:spacing w:beforeLines="50" w:before="120" w:afterLines="50" w:after="120" w:line="312" w:lineRule="auto"/>
        <w:jc w:val="center"/>
        <w:rPr>
          <w:sz w:val="28"/>
          <w:szCs w:val="28"/>
        </w:rPr>
      </w:pPr>
      <w:bookmarkStart w:id="164" w:name="loai_6"/>
      <w:r w:rsidRPr="002B7047">
        <w:rPr>
          <w:b/>
          <w:bCs/>
          <w:sz w:val="28"/>
          <w:szCs w:val="28"/>
          <w:lang w:val="vi-VN" w:eastAsia="vi-VN"/>
        </w:rPr>
        <w:t>Mẫu số 05</w:t>
      </w:r>
      <w:bookmarkEnd w:id="164"/>
    </w:p>
    <w:p w:rsidR="002B7047" w:rsidRPr="002B7047" w:rsidRDefault="002B7047" w:rsidP="002B7047">
      <w:pPr>
        <w:spacing w:beforeLines="50" w:before="120" w:afterLines="50" w:after="120" w:line="312" w:lineRule="auto"/>
        <w:jc w:val="center"/>
        <w:rPr>
          <w:sz w:val="28"/>
          <w:szCs w:val="28"/>
        </w:rPr>
      </w:pPr>
      <w:r w:rsidRPr="002B7047">
        <w:rPr>
          <w:i/>
          <w:iCs/>
          <w:sz w:val="28"/>
          <w:szCs w:val="28"/>
          <w:lang w:val="vi-VN" w:eastAsia="vi-VN"/>
        </w:rPr>
        <w:t>(Ban hành kèm theo Thông tư s</w:t>
      </w:r>
      <w:r w:rsidRPr="002B7047">
        <w:rPr>
          <w:i/>
          <w:iCs/>
          <w:sz w:val="28"/>
          <w:szCs w:val="28"/>
        </w:rPr>
        <w:t>ố …….</w:t>
      </w:r>
      <w:r w:rsidRPr="002B7047">
        <w:rPr>
          <w:i/>
          <w:iCs/>
          <w:sz w:val="28"/>
          <w:szCs w:val="28"/>
          <w:lang w:val="vi-VN" w:eastAsia="vi-VN"/>
        </w:rPr>
        <w:t xml:space="preserve">/2017/TT-BLĐTBXH ngày </w:t>
      </w:r>
      <w:r w:rsidRPr="002B7047">
        <w:rPr>
          <w:i/>
          <w:iCs/>
          <w:sz w:val="28"/>
          <w:szCs w:val="28"/>
        </w:rPr>
        <w:t xml:space="preserve">…… </w:t>
      </w:r>
      <w:r w:rsidRPr="002B7047">
        <w:rPr>
          <w:i/>
          <w:iCs/>
          <w:sz w:val="28"/>
          <w:szCs w:val="28"/>
          <w:shd w:val="solid" w:color="FFFFFF" w:fill="auto"/>
          <w:lang w:val="vi-VN" w:eastAsia="vi-VN"/>
        </w:rPr>
        <w:t>tháng</w:t>
      </w:r>
      <w:r w:rsidRPr="002B7047">
        <w:rPr>
          <w:i/>
          <w:iCs/>
          <w:sz w:val="28"/>
          <w:szCs w:val="28"/>
          <w:lang w:val="vi-VN" w:eastAsia="vi-VN"/>
        </w:rPr>
        <w:t xml:space="preserve"> </w:t>
      </w:r>
      <w:r w:rsidRPr="002B7047">
        <w:rPr>
          <w:i/>
          <w:iCs/>
          <w:sz w:val="28"/>
          <w:szCs w:val="28"/>
        </w:rPr>
        <w:t xml:space="preserve">…… </w:t>
      </w:r>
      <w:r w:rsidRPr="002B7047">
        <w:rPr>
          <w:i/>
          <w:iCs/>
          <w:sz w:val="28"/>
          <w:szCs w:val="28"/>
          <w:lang w:val="vi-VN" w:eastAsia="vi-VN"/>
        </w:rPr>
        <w:t>năm 2017 của Bộ Lao động - Thương b</w:t>
      </w:r>
      <w:r w:rsidRPr="002B7047">
        <w:rPr>
          <w:i/>
          <w:iCs/>
          <w:sz w:val="28"/>
          <w:szCs w:val="28"/>
        </w:rPr>
        <w:t>i</w:t>
      </w:r>
      <w:r w:rsidRPr="002B7047">
        <w:rPr>
          <w:i/>
          <w:iCs/>
          <w:sz w:val="28"/>
          <w:szCs w:val="28"/>
          <w:lang w:val="vi-VN" w:eastAsia="vi-VN"/>
        </w:rPr>
        <w:t>nh và Xã hội)</w:t>
      </w:r>
    </w:p>
    <w:tbl>
      <w:tblPr>
        <w:tblW w:w="11070" w:type="dxa"/>
        <w:tblInd w:w="-900" w:type="dxa"/>
        <w:tblLayout w:type="fixed"/>
        <w:tblCellMar>
          <w:left w:w="0" w:type="dxa"/>
          <w:right w:w="0" w:type="dxa"/>
        </w:tblCellMar>
        <w:tblLook w:val="0000" w:firstRow="0" w:lastRow="0" w:firstColumn="0" w:lastColumn="0" w:noHBand="0" w:noVBand="0"/>
      </w:tblPr>
      <w:tblGrid>
        <w:gridCol w:w="4320"/>
        <w:gridCol w:w="6750"/>
      </w:tblGrid>
      <w:tr w:rsidR="002B7047" w:rsidRPr="002B7047" w:rsidTr="002B7047">
        <w:tc>
          <w:tcPr>
            <w:tcW w:w="432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TÊN CƠ QUAN CHỦ QUẢN (nếu có)</w:t>
            </w:r>
            <w:r w:rsidRPr="002B7047">
              <w:rPr>
                <w:sz w:val="28"/>
                <w:szCs w:val="28"/>
              </w:rPr>
              <w:br/>
            </w:r>
            <w:r w:rsidRPr="002B7047">
              <w:rPr>
                <w:b/>
                <w:bCs/>
                <w:sz w:val="28"/>
                <w:szCs w:val="28"/>
                <w:lang w:val="vi-VN" w:eastAsia="vi-VN"/>
              </w:rPr>
              <w:t>TÊN CƠ SỞ HOẠT ĐỘNG</w:t>
            </w:r>
            <w:r w:rsidRPr="002B7047">
              <w:rPr>
                <w:b/>
                <w:bCs/>
                <w:sz w:val="28"/>
                <w:szCs w:val="28"/>
              </w:rPr>
              <w:br/>
            </w:r>
            <w:r w:rsidRPr="002B7047">
              <w:rPr>
                <w:b/>
                <w:bCs/>
                <w:sz w:val="28"/>
                <w:szCs w:val="28"/>
                <w:lang w:val="vi-VN" w:eastAsia="vi-VN"/>
              </w:rPr>
              <w:t>GIÁO DỤC NGHỀ NGHIỆP</w:t>
            </w:r>
            <w:r w:rsidRPr="002B7047">
              <w:rPr>
                <w:b/>
                <w:bCs/>
                <w:sz w:val="28"/>
                <w:szCs w:val="28"/>
                <w:lang w:val="vi-VN" w:eastAsia="vi-VN"/>
              </w:rPr>
              <w:br/>
              <w:t>-------</w:t>
            </w:r>
          </w:p>
        </w:tc>
        <w:tc>
          <w:tcPr>
            <w:tcW w:w="675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CỘNG HÒA XÃ HỘI CHỦ NGHĨA VIỆT NAM</w:t>
            </w:r>
            <w:r w:rsidRPr="002B7047">
              <w:rPr>
                <w:b/>
                <w:bCs/>
                <w:sz w:val="28"/>
                <w:szCs w:val="28"/>
                <w:lang w:val="vi-VN" w:eastAsia="vi-VN"/>
              </w:rPr>
              <w:br/>
              <w:t xml:space="preserve">Độc lập - Tự do - Hạnh phúc </w:t>
            </w:r>
            <w:r w:rsidRPr="002B7047">
              <w:rPr>
                <w:b/>
                <w:bCs/>
                <w:sz w:val="28"/>
                <w:szCs w:val="28"/>
                <w:lang w:val="vi-VN" w:eastAsia="vi-VN"/>
              </w:rPr>
              <w:br/>
              <w:t>---------------</w:t>
            </w:r>
          </w:p>
        </w:tc>
      </w:tr>
      <w:tr w:rsidR="002B7047" w:rsidRPr="002B7047" w:rsidTr="002B7047">
        <w:tc>
          <w:tcPr>
            <w:tcW w:w="432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xml:space="preserve">Số: </w:t>
            </w:r>
            <w:r w:rsidRPr="002B7047">
              <w:rPr>
                <w:sz w:val="28"/>
                <w:szCs w:val="28"/>
              </w:rPr>
              <w:t>………..</w:t>
            </w:r>
            <w:r w:rsidRPr="002B7047">
              <w:rPr>
                <w:sz w:val="28"/>
                <w:szCs w:val="28"/>
                <w:lang w:val="vi-VN" w:eastAsia="vi-VN"/>
              </w:rPr>
              <w:t>/BC-</w:t>
            </w:r>
            <w:r w:rsidRPr="002B7047">
              <w:rPr>
                <w:sz w:val="28"/>
                <w:szCs w:val="28"/>
              </w:rPr>
              <w:t>………..</w:t>
            </w:r>
          </w:p>
        </w:tc>
        <w:tc>
          <w:tcPr>
            <w:tcW w:w="6750"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right"/>
              <w:rPr>
                <w:sz w:val="28"/>
                <w:szCs w:val="28"/>
              </w:rPr>
            </w:pPr>
            <w:r w:rsidRPr="002B7047">
              <w:rPr>
                <w:i/>
                <w:iCs/>
                <w:sz w:val="28"/>
                <w:szCs w:val="28"/>
                <w:lang w:val="vi-VN" w:eastAsia="vi-VN"/>
              </w:rPr>
              <w:t> </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2B7047" w:rsidRPr="002B7047" w:rsidRDefault="002B7047" w:rsidP="002B7047">
      <w:pPr>
        <w:spacing w:beforeLines="50" w:before="120" w:afterLines="50" w:after="120" w:line="312" w:lineRule="auto"/>
        <w:jc w:val="center"/>
        <w:rPr>
          <w:sz w:val="28"/>
          <w:szCs w:val="28"/>
        </w:rPr>
      </w:pPr>
      <w:bookmarkStart w:id="165" w:name="loai_6_name"/>
      <w:r w:rsidRPr="002B7047">
        <w:rPr>
          <w:b/>
          <w:bCs/>
          <w:sz w:val="28"/>
          <w:szCs w:val="28"/>
          <w:lang w:val="vi-VN" w:eastAsia="vi-VN"/>
        </w:rPr>
        <w:t>BÁO CÁO KẾT QUẢ ĐÁNH GIÁ, XẾP LOẠI NHÀ GIÁO VỀ CHUYÊN MÔN, NGHIỆP VỤ</w:t>
      </w:r>
      <w:bookmarkEnd w:id="165"/>
    </w:p>
    <w:p w:rsidR="002B7047" w:rsidRPr="002B7047" w:rsidRDefault="002B7047" w:rsidP="002B7047">
      <w:pPr>
        <w:spacing w:beforeLines="50" w:before="120" w:afterLines="50" w:after="120" w:line="312" w:lineRule="auto"/>
        <w:jc w:val="center"/>
        <w:rPr>
          <w:sz w:val="28"/>
          <w:szCs w:val="28"/>
        </w:rPr>
      </w:pPr>
      <w:bookmarkStart w:id="166" w:name="loai_6_name_name"/>
      <w:r w:rsidRPr="002B7047">
        <w:rPr>
          <w:b/>
          <w:bCs/>
          <w:sz w:val="28"/>
          <w:szCs w:val="28"/>
          <w:lang w:val="vi-VN" w:eastAsia="vi-VN"/>
        </w:rPr>
        <w:t>Năm học:</w:t>
      </w:r>
      <w:r w:rsidRPr="002B7047">
        <w:rPr>
          <w:sz w:val="28"/>
          <w:szCs w:val="28"/>
        </w:rPr>
        <w:t>…………………..</w:t>
      </w:r>
      <w:bookmarkEnd w:id="166"/>
    </w:p>
    <w:p w:rsidR="002B7047" w:rsidRPr="002B7047" w:rsidRDefault="002B7047" w:rsidP="002B7047">
      <w:pPr>
        <w:tabs>
          <w:tab w:val="left" w:leader="dot" w:pos="7920"/>
        </w:tabs>
        <w:spacing w:beforeLines="50" w:before="120" w:afterLines="50" w:after="120" w:line="312" w:lineRule="auto"/>
        <w:jc w:val="center"/>
        <w:rPr>
          <w:sz w:val="28"/>
          <w:szCs w:val="28"/>
        </w:rPr>
      </w:pPr>
      <w:r w:rsidRPr="002B7047">
        <w:rPr>
          <w:sz w:val="28"/>
          <w:szCs w:val="28"/>
          <w:lang w:val="vi-VN" w:eastAsia="vi-VN"/>
        </w:rPr>
        <w:t xml:space="preserve">Kính gửi: </w:t>
      </w: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b/>
          <w:bCs/>
          <w:sz w:val="28"/>
          <w:szCs w:val="28"/>
          <w:lang w:val="vi-VN" w:eastAsia="vi-VN"/>
        </w:rPr>
        <w:t>I. Thông tin chung về cơ sở hoạt động giáo dục nghề nghiệp</w:t>
      </w:r>
    </w:p>
    <w:p w:rsidR="002B7047" w:rsidRPr="002B7047" w:rsidRDefault="002B7047" w:rsidP="002B7047">
      <w:pPr>
        <w:numPr>
          <w:ilvl w:val="0"/>
          <w:numId w:val="1"/>
        </w:numPr>
        <w:tabs>
          <w:tab w:val="left" w:leader="dot" w:pos="8400"/>
        </w:tabs>
        <w:spacing w:beforeLines="50" w:before="120" w:afterLines="50" w:after="120" w:line="312" w:lineRule="auto"/>
        <w:jc w:val="both"/>
        <w:rPr>
          <w:sz w:val="28"/>
          <w:szCs w:val="28"/>
        </w:rPr>
      </w:pPr>
      <w:r w:rsidRPr="002B7047">
        <w:rPr>
          <w:sz w:val="28"/>
          <w:szCs w:val="28"/>
          <w:lang w:val="vi-VN" w:eastAsia="vi-VN"/>
        </w:rPr>
        <w:t>Tên cơ sở hoạt động giáo dục nghề nghiệp:</w:t>
      </w:r>
      <w:r w:rsidRPr="002B7047">
        <w:rPr>
          <w:sz w:val="28"/>
          <w:szCs w:val="28"/>
        </w:rPr>
        <w:tab/>
      </w:r>
    </w:p>
    <w:p w:rsidR="002B7047" w:rsidRPr="002B7047" w:rsidRDefault="002B7047" w:rsidP="002B7047">
      <w:pPr>
        <w:numPr>
          <w:ilvl w:val="0"/>
          <w:numId w:val="1"/>
        </w:numPr>
        <w:tabs>
          <w:tab w:val="left" w:leader="dot" w:pos="8400"/>
        </w:tabs>
        <w:spacing w:beforeLines="50" w:before="120" w:afterLines="50" w:after="120" w:line="312" w:lineRule="auto"/>
        <w:jc w:val="both"/>
        <w:rPr>
          <w:sz w:val="28"/>
          <w:szCs w:val="28"/>
        </w:rPr>
      </w:pPr>
      <w:r w:rsidRPr="002B7047">
        <w:rPr>
          <w:sz w:val="28"/>
          <w:szCs w:val="28"/>
          <w:lang w:val="vi-VN" w:eastAsia="vi-VN"/>
        </w:rPr>
        <w:t xml:space="preserve">Địa chỉ: </w:t>
      </w:r>
      <w:r w:rsidRPr="002B7047">
        <w:rPr>
          <w:sz w:val="28"/>
          <w:szCs w:val="28"/>
        </w:rPr>
        <w:tab/>
      </w:r>
    </w:p>
    <w:p w:rsidR="002B7047" w:rsidRPr="002B7047" w:rsidRDefault="002B7047" w:rsidP="002B7047">
      <w:pPr>
        <w:numPr>
          <w:ilvl w:val="0"/>
          <w:numId w:val="1"/>
        </w:numPr>
        <w:tabs>
          <w:tab w:val="left" w:leader="dot" w:pos="8400"/>
        </w:tabs>
        <w:spacing w:beforeLines="50" w:before="120" w:afterLines="50" w:after="120" w:line="312" w:lineRule="auto"/>
        <w:jc w:val="both"/>
        <w:rPr>
          <w:sz w:val="28"/>
          <w:szCs w:val="28"/>
          <w:lang w:val="vi-VN" w:eastAsia="vi-VN"/>
        </w:rPr>
      </w:pPr>
      <w:r w:rsidRPr="002B7047">
        <w:rPr>
          <w:sz w:val="28"/>
          <w:szCs w:val="28"/>
          <w:lang w:val="vi-VN" w:eastAsia="vi-VN"/>
        </w:rPr>
        <w:t>Điện thoại:</w:t>
      </w:r>
      <w:r w:rsidRPr="002B7047">
        <w:rPr>
          <w:sz w:val="28"/>
          <w:szCs w:val="28"/>
        </w:rPr>
        <w:t>....................</w:t>
      </w:r>
      <w:r w:rsidRPr="002B7047">
        <w:rPr>
          <w:sz w:val="28"/>
          <w:szCs w:val="28"/>
          <w:lang w:val="vi-VN" w:eastAsia="vi-VN"/>
        </w:rPr>
        <w:t>; fax:</w:t>
      </w:r>
      <w:r w:rsidRPr="002B7047">
        <w:rPr>
          <w:sz w:val="28"/>
          <w:szCs w:val="28"/>
        </w:rPr>
        <w:t>......................</w:t>
      </w:r>
      <w:r w:rsidRPr="002B7047">
        <w:rPr>
          <w:sz w:val="28"/>
          <w:szCs w:val="28"/>
          <w:lang w:val="vi-VN" w:eastAsia="vi-VN"/>
        </w:rPr>
        <w:t>; email:</w:t>
      </w:r>
      <w:r w:rsidRPr="002B7047">
        <w:rPr>
          <w:sz w:val="28"/>
          <w:szCs w:val="28"/>
          <w:lang w:eastAsia="vi-VN"/>
        </w:rPr>
        <w:tab/>
      </w:r>
    </w:p>
    <w:p w:rsidR="002B7047" w:rsidRPr="002B7047" w:rsidRDefault="002B7047" w:rsidP="002B7047">
      <w:pPr>
        <w:numPr>
          <w:ilvl w:val="0"/>
          <w:numId w:val="1"/>
        </w:numPr>
        <w:tabs>
          <w:tab w:val="left" w:leader="dot" w:pos="8400"/>
        </w:tabs>
        <w:spacing w:beforeLines="50" w:before="120" w:afterLines="50" w:after="120" w:line="312" w:lineRule="auto"/>
        <w:jc w:val="both"/>
        <w:rPr>
          <w:sz w:val="28"/>
          <w:szCs w:val="28"/>
        </w:rPr>
      </w:pPr>
      <w:r w:rsidRPr="002B7047">
        <w:rPr>
          <w:b/>
          <w:bCs/>
          <w:sz w:val="28"/>
          <w:szCs w:val="28"/>
        </w:rPr>
        <w:t>II</w:t>
      </w:r>
      <w:r w:rsidRPr="002B7047">
        <w:rPr>
          <w:b/>
          <w:bCs/>
          <w:sz w:val="28"/>
          <w:szCs w:val="28"/>
          <w:lang w:val="vi-VN" w:eastAsia="vi-VN"/>
        </w:rPr>
        <w:t>. Báo cáo xếp loại nhà giáo về chuyên môn, nghiệp vụ</w:t>
      </w:r>
      <w:r w:rsidRPr="002B7047">
        <w:rPr>
          <w:sz w:val="28"/>
          <w:szCs w:val="28"/>
          <w:lang w:val="vi-VN" w:eastAsia="vi-VN"/>
        </w:rPr>
        <w:t xml:space="preserve"> </w:t>
      </w:r>
      <w:r w:rsidRPr="002B7047">
        <w:rPr>
          <w:i/>
          <w:iCs/>
          <w:sz w:val="28"/>
          <w:szCs w:val="28"/>
        </w:rPr>
        <w:t>(</w:t>
      </w:r>
      <w:r w:rsidRPr="002B7047">
        <w:rPr>
          <w:i/>
          <w:iCs/>
          <w:sz w:val="28"/>
          <w:szCs w:val="28"/>
          <w:lang w:val="vi-VN" w:eastAsia="vi-VN"/>
        </w:rPr>
        <w:t>ch</w:t>
      </w:r>
      <w:r w:rsidRPr="002B7047">
        <w:rPr>
          <w:i/>
          <w:iCs/>
          <w:sz w:val="28"/>
          <w:szCs w:val="28"/>
        </w:rPr>
        <w:t xml:space="preserve">i </w:t>
      </w:r>
      <w:r w:rsidRPr="002B7047">
        <w:rPr>
          <w:i/>
          <w:iCs/>
          <w:sz w:val="28"/>
          <w:szCs w:val="28"/>
          <w:lang w:val="vi-VN" w:eastAsia="vi-VN"/>
        </w:rPr>
        <w:t>tiết tại phụ lục kèm theo)</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lang w:val="vi-VN" w:eastAsia="vi-VN"/>
        </w:rPr>
        <w:t xml:space="preserve">Tổng số nhà giáo là: </w:t>
      </w:r>
      <w:r w:rsidRPr="002B7047">
        <w:rPr>
          <w:sz w:val="28"/>
          <w:szCs w:val="28"/>
        </w:rPr>
        <w:t xml:space="preserve">................ </w:t>
      </w:r>
      <w:r w:rsidRPr="002B7047">
        <w:rPr>
          <w:sz w:val="28"/>
          <w:szCs w:val="28"/>
          <w:lang w:val="vi-VN" w:eastAsia="vi-VN"/>
        </w:rPr>
        <w:t>Trong đó:</w:t>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 xml:space="preserve">- </w:t>
      </w:r>
      <w:r w:rsidRPr="002B7047">
        <w:rPr>
          <w:sz w:val="28"/>
          <w:szCs w:val="28"/>
          <w:lang w:val="vi-VN" w:eastAsia="vi-VN"/>
        </w:rPr>
        <w:t>Số nhà giáo đạt chuẩn Loại A:</w:t>
      </w:r>
      <w:r w:rsidRPr="002B7047">
        <w:rPr>
          <w:sz w:val="28"/>
          <w:szCs w:val="28"/>
          <w:lang w:eastAsia="vi-VN"/>
        </w:rPr>
        <w:t>.............</w:t>
      </w:r>
      <w:r w:rsidRPr="002B7047">
        <w:rPr>
          <w:sz w:val="28"/>
          <w:szCs w:val="28"/>
        </w:rPr>
        <w:t>.</w:t>
      </w:r>
      <w:r w:rsidRPr="002B7047">
        <w:rPr>
          <w:sz w:val="28"/>
          <w:szCs w:val="28"/>
          <w:lang w:val="vi-VN" w:eastAsia="vi-VN"/>
        </w:rPr>
        <w:t>; Loại B:</w:t>
      </w:r>
      <w:r w:rsidRPr="002B7047">
        <w:rPr>
          <w:sz w:val="28"/>
          <w:szCs w:val="28"/>
        </w:rPr>
        <w:t>...............</w:t>
      </w:r>
      <w:r w:rsidRPr="002B7047">
        <w:rPr>
          <w:sz w:val="28"/>
          <w:szCs w:val="28"/>
          <w:lang w:val="vi-VN" w:eastAsia="vi-VN"/>
        </w:rPr>
        <w:t>; Loại C:</w:t>
      </w:r>
      <w:bookmarkStart w:id="167" w:name="bookmark1"/>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sz w:val="28"/>
          <w:szCs w:val="28"/>
        </w:rPr>
        <w:t xml:space="preserve">- </w:t>
      </w:r>
      <w:bookmarkEnd w:id="167"/>
      <w:r w:rsidRPr="002B7047">
        <w:rPr>
          <w:sz w:val="28"/>
          <w:szCs w:val="28"/>
          <w:lang w:val="vi-VN" w:eastAsia="vi-VN"/>
        </w:rPr>
        <w:t>Số nhà giáo chưa đạt chuẩn:</w:t>
      </w: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b/>
          <w:bCs/>
          <w:sz w:val="28"/>
          <w:szCs w:val="28"/>
        </w:rPr>
        <w:t xml:space="preserve">III. </w:t>
      </w:r>
      <w:r w:rsidRPr="002B7047">
        <w:rPr>
          <w:b/>
          <w:bCs/>
          <w:sz w:val="28"/>
          <w:szCs w:val="28"/>
          <w:lang w:val="vi-VN" w:eastAsia="vi-VN"/>
        </w:rPr>
        <w:t>Các giải pháp về động viên, khuyến khích nhà giáo đạt chuẩn loại A, B</w:t>
      </w:r>
      <w:r w:rsidRPr="002B7047">
        <w:rPr>
          <w:sz w:val="28"/>
          <w:szCs w:val="28"/>
          <w:lang w:val="vi-VN" w:eastAsia="vi-VN"/>
        </w:rPr>
        <w:t xml:space="preserve"> (nếu có)</w:t>
      </w:r>
    </w:p>
    <w:p w:rsidR="002B7047" w:rsidRPr="002B7047" w:rsidRDefault="002B7047" w:rsidP="002B7047">
      <w:pPr>
        <w:tabs>
          <w:tab w:val="left" w:leader="dot" w:pos="8160"/>
          <w:tab w:val="left" w:leader="dot" w:pos="8400"/>
        </w:tabs>
        <w:spacing w:beforeLines="50" w:before="120" w:afterLines="50" w:after="120" w:line="312" w:lineRule="auto"/>
        <w:jc w:val="both"/>
        <w:rPr>
          <w:sz w:val="28"/>
          <w:szCs w:val="28"/>
        </w:rPr>
      </w:pPr>
      <w:r w:rsidRPr="002B7047">
        <w:rPr>
          <w:sz w:val="28"/>
          <w:szCs w:val="28"/>
        </w:rPr>
        <w:tab/>
      </w:r>
    </w:p>
    <w:p w:rsidR="002B7047" w:rsidRPr="002B7047" w:rsidRDefault="002B7047" w:rsidP="002B7047">
      <w:pPr>
        <w:tabs>
          <w:tab w:val="left" w:leader="dot" w:pos="8160"/>
          <w:tab w:val="left" w:leader="dot" w:pos="8400"/>
        </w:tabs>
        <w:spacing w:beforeLines="50" w:before="120" w:afterLines="50" w:after="120" w:line="312" w:lineRule="auto"/>
        <w:jc w:val="both"/>
        <w:rPr>
          <w:sz w:val="28"/>
          <w:szCs w:val="28"/>
        </w:rPr>
      </w:pPr>
      <w:r w:rsidRPr="002B7047">
        <w:rPr>
          <w:sz w:val="28"/>
          <w:szCs w:val="28"/>
        </w:rPr>
        <w:tab/>
      </w:r>
    </w:p>
    <w:p w:rsidR="002B7047" w:rsidRPr="002B7047" w:rsidRDefault="002B7047" w:rsidP="002B7047">
      <w:pPr>
        <w:tabs>
          <w:tab w:val="left" w:leader="dot" w:pos="8160"/>
          <w:tab w:val="left" w:leader="dot" w:pos="8400"/>
        </w:tabs>
        <w:spacing w:beforeLines="50" w:before="120" w:afterLines="50" w:after="120" w:line="312" w:lineRule="auto"/>
        <w:jc w:val="both"/>
        <w:rPr>
          <w:b/>
          <w:bCs/>
          <w:sz w:val="28"/>
          <w:szCs w:val="28"/>
        </w:rPr>
      </w:pPr>
      <w:r w:rsidRPr="002B7047">
        <w:rPr>
          <w:sz w:val="28"/>
          <w:szCs w:val="28"/>
        </w:rPr>
        <w:tab/>
      </w:r>
    </w:p>
    <w:p w:rsidR="002B7047" w:rsidRPr="002B7047" w:rsidRDefault="002B7047" w:rsidP="002B7047">
      <w:pPr>
        <w:tabs>
          <w:tab w:val="left" w:leader="dot" w:pos="8400"/>
        </w:tabs>
        <w:spacing w:beforeLines="50" w:before="120" w:afterLines="50" w:after="120" w:line="312" w:lineRule="auto"/>
        <w:jc w:val="both"/>
        <w:rPr>
          <w:sz w:val="28"/>
          <w:szCs w:val="28"/>
        </w:rPr>
      </w:pPr>
      <w:r w:rsidRPr="002B7047">
        <w:rPr>
          <w:b/>
          <w:bCs/>
          <w:sz w:val="28"/>
          <w:szCs w:val="28"/>
        </w:rPr>
        <w:t xml:space="preserve">IV. </w:t>
      </w:r>
      <w:r w:rsidRPr="002B7047">
        <w:rPr>
          <w:b/>
          <w:bCs/>
          <w:sz w:val="28"/>
          <w:szCs w:val="28"/>
          <w:lang w:val="vi-VN" w:eastAsia="vi-VN"/>
        </w:rPr>
        <w:t xml:space="preserve">Các giải pháp về đào tạo, bồi dưỡng để chuẩn hóa và nâng cao chất lượng đội ngũ nhà giáo </w:t>
      </w:r>
      <w:r w:rsidRPr="002B7047">
        <w:rPr>
          <w:sz w:val="28"/>
          <w:szCs w:val="28"/>
          <w:lang w:val="vi-VN" w:eastAsia="vi-VN"/>
        </w:rPr>
        <w:t>(nếu có)</w:t>
      </w:r>
    </w:p>
    <w:p w:rsidR="002B7047" w:rsidRPr="002B7047" w:rsidRDefault="002B7047" w:rsidP="002B7047">
      <w:pPr>
        <w:tabs>
          <w:tab w:val="left" w:leader="dot" w:pos="8160"/>
          <w:tab w:val="left" w:leader="dot" w:pos="8400"/>
        </w:tabs>
        <w:spacing w:beforeLines="50" w:before="120" w:afterLines="50" w:after="120" w:line="312" w:lineRule="auto"/>
        <w:jc w:val="both"/>
        <w:rPr>
          <w:sz w:val="28"/>
          <w:szCs w:val="28"/>
        </w:rPr>
      </w:pPr>
      <w:r w:rsidRPr="002B7047">
        <w:rPr>
          <w:sz w:val="28"/>
          <w:szCs w:val="28"/>
        </w:rPr>
        <w:tab/>
      </w:r>
    </w:p>
    <w:p w:rsidR="002B7047" w:rsidRPr="002B7047" w:rsidRDefault="002B7047" w:rsidP="002B7047">
      <w:pPr>
        <w:tabs>
          <w:tab w:val="left" w:leader="dot" w:pos="8160"/>
          <w:tab w:val="left" w:leader="dot" w:pos="8400"/>
        </w:tabs>
        <w:spacing w:beforeLines="50" w:before="120" w:afterLines="50" w:after="120" w:line="312" w:lineRule="auto"/>
        <w:jc w:val="both"/>
        <w:rPr>
          <w:sz w:val="28"/>
          <w:szCs w:val="28"/>
        </w:rPr>
      </w:pPr>
      <w:r w:rsidRPr="002B7047">
        <w:rPr>
          <w:sz w:val="28"/>
          <w:szCs w:val="28"/>
        </w:rPr>
        <w:tab/>
        <w:t> </w:t>
      </w:r>
    </w:p>
    <w:p w:rsidR="002B7047" w:rsidRPr="002B7047" w:rsidRDefault="002B7047" w:rsidP="002B7047">
      <w:pPr>
        <w:tabs>
          <w:tab w:val="left" w:leader="dot" w:pos="8160"/>
          <w:tab w:val="left" w:leader="dot" w:pos="8400"/>
        </w:tabs>
        <w:spacing w:beforeLines="50" w:before="120" w:afterLines="50" w:after="120" w:line="312" w:lineRule="auto"/>
        <w:rPr>
          <w:sz w:val="28"/>
          <w:szCs w:val="28"/>
        </w:rPr>
      </w:pPr>
      <w:r w:rsidRPr="002B7047">
        <w:rPr>
          <w:sz w:val="28"/>
          <w:szCs w:val="28"/>
        </w:rPr>
        <w:tab/>
      </w:r>
    </w:p>
    <w:tbl>
      <w:tblPr>
        <w:tblW w:w="9990" w:type="dxa"/>
        <w:tblLayout w:type="fixed"/>
        <w:tblCellMar>
          <w:left w:w="0" w:type="dxa"/>
          <w:right w:w="0" w:type="dxa"/>
        </w:tblCellMar>
        <w:tblLook w:val="0000" w:firstRow="0" w:lastRow="0" w:firstColumn="0" w:lastColumn="0" w:noHBand="0" w:noVBand="0"/>
      </w:tblPr>
      <w:tblGrid>
        <w:gridCol w:w="4273"/>
        <w:gridCol w:w="5717"/>
      </w:tblGrid>
      <w:tr w:rsidR="002B7047" w:rsidRPr="002B7047" w:rsidTr="002B7047">
        <w:tc>
          <w:tcPr>
            <w:tcW w:w="4273"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5717" w:type="dxa"/>
            <w:tcBorders>
              <w:tl2br w:val="nil"/>
              <w:tr2bl w:val="nil"/>
            </w:tcBorders>
            <w:tcMar>
              <w:top w:w="0" w:type="dxa"/>
              <w:left w:w="108" w:type="dxa"/>
              <w:bottom w:w="0" w:type="dxa"/>
              <w:right w:w="108" w:type="dxa"/>
            </w:tcMar>
          </w:tcPr>
          <w:p w:rsidR="002B7047" w:rsidRPr="002B7047" w:rsidRDefault="002B7047" w:rsidP="00192830">
            <w:pPr>
              <w:spacing w:beforeLines="50" w:before="120" w:afterLines="50" w:after="120" w:line="312" w:lineRule="auto"/>
              <w:jc w:val="center"/>
              <w:rPr>
                <w:sz w:val="28"/>
                <w:szCs w:val="28"/>
              </w:rPr>
            </w:pPr>
            <w:r w:rsidRPr="002B7047">
              <w:rPr>
                <w:i/>
                <w:iCs/>
                <w:sz w:val="28"/>
                <w:szCs w:val="28"/>
              </w:rPr>
              <w:t>………</w:t>
            </w:r>
            <w:r w:rsidRPr="002B7047">
              <w:rPr>
                <w:i/>
                <w:iCs/>
                <w:sz w:val="28"/>
                <w:szCs w:val="28"/>
                <w:lang w:val="vi-VN" w:eastAsia="vi-VN"/>
              </w:rPr>
              <w:t xml:space="preserve">, ngày </w:t>
            </w:r>
            <w:r w:rsidRPr="002B7047">
              <w:rPr>
                <w:i/>
                <w:iCs/>
                <w:sz w:val="28"/>
                <w:szCs w:val="28"/>
              </w:rPr>
              <w:t xml:space="preserve">……. </w:t>
            </w:r>
            <w:r w:rsidRPr="002B7047">
              <w:rPr>
                <w:i/>
                <w:iCs/>
                <w:sz w:val="28"/>
                <w:szCs w:val="28"/>
                <w:shd w:val="solid" w:color="FFFFFF" w:fill="auto"/>
                <w:lang w:val="vi-VN" w:eastAsia="vi-VN"/>
              </w:rPr>
              <w:t>tháng</w:t>
            </w:r>
            <w:r w:rsidRPr="002B7047">
              <w:rPr>
                <w:i/>
                <w:iCs/>
                <w:sz w:val="28"/>
                <w:szCs w:val="28"/>
                <w:lang w:val="vi-VN" w:eastAsia="vi-VN"/>
              </w:rPr>
              <w:t xml:space="preserve"> </w:t>
            </w:r>
            <w:r w:rsidRPr="002B7047">
              <w:rPr>
                <w:i/>
                <w:iCs/>
                <w:sz w:val="28"/>
                <w:szCs w:val="28"/>
              </w:rPr>
              <w:t xml:space="preserve">……. </w:t>
            </w:r>
            <w:r w:rsidRPr="002B7047">
              <w:rPr>
                <w:i/>
                <w:iCs/>
                <w:sz w:val="28"/>
                <w:szCs w:val="28"/>
                <w:lang w:val="vi-VN" w:eastAsia="vi-VN"/>
              </w:rPr>
              <w:t>năm…</w:t>
            </w:r>
            <w:r w:rsidRPr="002B7047">
              <w:rPr>
                <w:i/>
                <w:iCs/>
                <w:sz w:val="28"/>
                <w:szCs w:val="28"/>
              </w:rPr>
              <w:t>…..</w:t>
            </w:r>
            <w:r w:rsidRPr="002B7047">
              <w:rPr>
                <w:sz w:val="28"/>
                <w:szCs w:val="28"/>
              </w:rPr>
              <w:br/>
            </w:r>
            <w:r w:rsidRPr="002B7047">
              <w:rPr>
                <w:b/>
                <w:bCs/>
                <w:sz w:val="28"/>
                <w:szCs w:val="28"/>
                <w:lang w:val="vi-VN" w:eastAsia="vi-VN"/>
              </w:rPr>
              <w:t>HIỆU TRƯỞNG, GIÁM ĐỐC</w:t>
            </w:r>
            <w:r w:rsidRPr="002B7047">
              <w:rPr>
                <w:b/>
                <w:bCs/>
                <w:sz w:val="28"/>
                <w:szCs w:val="28"/>
              </w:rPr>
              <w:br/>
            </w:r>
            <w:r w:rsidRPr="002B7047">
              <w:rPr>
                <w:i/>
                <w:iCs/>
                <w:sz w:val="28"/>
                <w:szCs w:val="28"/>
                <w:lang w:val="vi-VN" w:eastAsia="vi-VN"/>
              </w:rPr>
              <w:t>(K</w:t>
            </w:r>
            <w:r w:rsidRPr="002B7047">
              <w:rPr>
                <w:i/>
                <w:iCs/>
                <w:sz w:val="28"/>
                <w:szCs w:val="28"/>
              </w:rPr>
              <w:t>ý</w:t>
            </w:r>
            <w:r w:rsidRPr="002B7047">
              <w:rPr>
                <w:i/>
                <w:iCs/>
                <w:sz w:val="28"/>
                <w:szCs w:val="28"/>
                <w:lang w:val="vi-VN" w:eastAsia="vi-VN"/>
              </w:rPr>
              <w:t xml:space="preserve"> tên và đ</w:t>
            </w:r>
            <w:r w:rsidRPr="002B7047">
              <w:rPr>
                <w:i/>
                <w:iCs/>
                <w:sz w:val="28"/>
                <w:szCs w:val="28"/>
              </w:rPr>
              <w:t>ó</w:t>
            </w:r>
            <w:r w:rsidRPr="002B7047">
              <w:rPr>
                <w:i/>
                <w:iCs/>
                <w:sz w:val="28"/>
                <w:szCs w:val="28"/>
                <w:lang w:val="vi-VN" w:eastAsia="vi-VN"/>
              </w:rPr>
              <w:t>ng dấu)</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2B7047" w:rsidRPr="002B7047" w:rsidRDefault="002B7047" w:rsidP="002B7047">
      <w:pPr>
        <w:spacing w:beforeLines="50" w:before="120" w:afterLines="50" w:after="120" w:line="312" w:lineRule="auto"/>
        <w:jc w:val="center"/>
        <w:rPr>
          <w:sz w:val="28"/>
          <w:szCs w:val="28"/>
        </w:rPr>
      </w:pPr>
      <w:r w:rsidRPr="002B7047">
        <w:rPr>
          <w:b/>
          <w:bCs/>
          <w:sz w:val="28"/>
          <w:szCs w:val="28"/>
          <w:lang w:val="vi-VN" w:eastAsia="vi-VN"/>
        </w:rPr>
        <w:t>Ph</w:t>
      </w:r>
      <w:r w:rsidRPr="002B7047">
        <w:rPr>
          <w:b/>
          <w:bCs/>
          <w:sz w:val="28"/>
          <w:szCs w:val="28"/>
        </w:rPr>
        <w:t>ụ</w:t>
      </w:r>
      <w:r w:rsidRPr="002B7047">
        <w:rPr>
          <w:b/>
          <w:bCs/>
          <w:sz w:val="28"/>
          <w:szCs w:val="28"/>
          <w:lang w:val="vi-VN" w:eastAsia="vi-VN"/>
        </w:rPr>
        <w:t xml:space="preserve"> l</w:t>
      </w:r>
      <w:r w:rsidRPr="002B7047">
        <w:rPr>
          <w:b/>
          <w:bCs/>
          <w:sz w:val="28"/>
          <w:szCs w:val="28"/>
        </w:rPr>
        <w:t>ụ</w:t>
      </w:r>
      <w:r w:rsidRPr="002B7047">
        <w:rPr>
          <w:b/>
          <w:bCs/>
          <w:sz w:val="28"/>
          <w:szCs w:val="28"/>
          <w:lang w:val="vi-VN" w:eastAsia="vi-VN"/>
        </w:rPr>
        <w:t>c</w:t>
      </w:r>
    </w:p>
    <w:p w:rsidR="002B7047" w:rsidRPr="002B7047" w:rsidRDefault="002B7047" w:rsidP="002B7047">
      <w:pPr>
        <w:spacing w:beforeLines="50" w:before="120" w:afterLines="50" w:after="120" w:line="312" w:lineRule="auto"/>
        <w:jc w:val="center"/>
        <w:rPr>
          <w:sz w:val="28"/>
          <w:szCs w:val="28"/>
        </w:rPr>
      </w:pPr>
      <w:r w:rsidRPr="002B7047">
        <w:rPr>
          <w:i/>
          <w:iCs/>
          <w:sz w:val="28"/>
          <w:szCs w:val="28"/>
          <w:lang w:val="vi-VN" w:eastAsia="vi-VN"/>
        </w:rPr>
        <w:t>(Kèm theo b</w:t>
      </w:r>
      <w:r w:rsidRPr="002B7047">
        <w:rPr>
          <w:i/>
          <w:iCs/>
          <w:sz w:val="28"/>
          <w:szCs w:val="28"/>
        </w:rPr>
        <w:t>á</w:t>
      </w:r>
      <w:r w:rsidRPr="002B7047">
        <w:rPr>
          <w:i/>
          <w:iCs/>
          <w:sz w:val="28"/>
          <w:szCs w:val="28"/>
          <w:lang w:val="vi-VN" w:eastAsia="vi-VN"/>
        </w:rPr>
        <w:t>o cáo số</w:t>
      </w:r>
      <w:r w:rsidRPr="002B7047">
        <w:rPr>
          <w:i/>
          <w:iCs/>
          <w:sz w:val="28"/>
          <w:szCs w:val="28"/>
        </w:rPr>
        <w:t>…</w:t>
      </w:r>
      <w:r w:rsidRPr="002B7047">
        <w:rPr>
          <w:i/>
          <w:iCs/>
          <w:sz w:val="28"/>
          <w:szCs w:val="28"/>
          <w:lang w:val="vi-VN" w:eastAsia="vi-VN"/>
        </w:rPr>
        <w:t>…</w:t>
      </w:r>
      <w:r w:rsidRPr="002B7047">
        <w:rPr>
          <w:i/>
          <w:iCs/>
          <w:sz w:val="28"/>
          <w:szCs w:val="28"/>
        </w:rPr>
        <w:t>….</w:t>
      </w:r>
      <w:r w:rsidRPr="002B7047">
        <w:rPr>
          <w:i/>
          <w:iCs/>
          <w:sz w:val="28"/>
          <w:szCs w:val="28"/>
          <w:lang w:val="vi-VN" w:eastAsia="vi-VN"/>
        </w:rPr>
        <w:t>/BC…</w:t>
      </w:r>
      <w:r w:rsidRPr="002B7047">
        <w:rPr>
          <w:i/>
          <w:iCs/>
          <w:sz w:val="28"/>
          <w:szCs w:val="28"/>
        </w:rPr>
        <w:t>……</w:t>
      </w:r>
      <w:r w:rsidRPr="002B7047">
        <w:rPr>
          <w:i/>
          <w:iCs/>
          <w:sz w:val="28"/>
          <w:szCs w:val="28"/>
          <w:lang w:val="vi-VN" w:eastAsia="vi-VN"/>
        </w:rPr>
        <w:t>ngày…</w:t>
      </w:r>
      <w:r w:rsidRPr="002B7047">
        <w:rPr>
          <w:i/>
          <w:iCs/>
          <w:sz w:val="28"/>
          <w:szCs w:val="28"/>
        </w:rPr>
        <w:t>….</w:t>
      </w:r>
      <w:r w:rsidRPr="002B7047">
        <w:rPr>
          <w:i/>
          <w:iCs/>
          <w:sz w:val="28"/>
          <w:szCs w:val="28"/>
          <w:lang w:val="vi-VN" w:eastAsia="vi-VN"/>
        </w:rPr>
        <w:t>/…</w:t>
      </w:r>
      <w:r w:rsidRPr="002B7047">
        <w:rPr>
          <w:i/>
          <w:iCs/>
          <w:sz w:val="28"/>
          <w:szCs w:val="28"/>
        </w:rPr>
        <w:t>…</w:t>
      </w:r>
      <w:r w:rsidRPr="002B7047">
        <w:rPr>
          <w:i/>
          <w:iCs/>
          <w:sz w:val="28"/>
          <w:szCs w:val="28"/>
          <w:lang w:val="vi-VN" w:eastAsia="vi-VN"/>
        </w:rPr>
        <w:t>/</w:t>
      </w:r>
      <w:r w:rsidRPr="002B7047">
        <w:rPr>
          <w:i/>
          <w:iCs/>
          <w:sz w:val="28"/>
          <w:szCs w:val="28"/>
        </w:rPr>
        <w:t>……</w:t>
      </w:r>
      <w:r w:rsidRPr="002B7047">
        <w:rPr>
          <w:i/>
          <w:iCs/>
          <w:sz w:val="28"/>
          <w:szCs w:val="28"/>
          <w:lang w:val="vi-VN" w:eastAsia="vi-VN"/>
        </w:rPr>
        <w:t>. của cơ sở hoạt động gi</w:t>
      </w:r>
      <w:r w:rsidRPr="002B7047">
        <w:rPr>
          <w:i/>
          <w:iCs/>
          <w:sz w:val="28"/>
          <w:szCs w:val="28"/>
        </w:rPr>
        <w:t>á</w:t>
      </w:r>
      <w:r w:rsidRPr="002B7047">
        <w:rPr>
          <w:i/>
          <w:iCs/>
          <w:sz w:val="28"/>
          <w:szCs w:val="28"/>
          <w:lang w:val="vi-VN" w:eastAsia="vi-VN"/>
        </w:rPr>
        <w:t>o dục nghề nghiệp về việc b</w:t>
      </w:r>
      <w:r w:rsidRPr="002B7047">
        <w:rPr>
          <w:i/>
          <w:iCs/>
          <w:sz w:val="28"/>
          <w:szCs w:val="28"/>
        </w:rPr>
        <w:t>á</w:t>
      </w:r>
      <w:r w:rsidRPr="002B7047">
        <w:rPr>
          <w:i/>
          <w:iCs/>
          <w:sz w:val="28"/>
          <w:szCs w:val="28"/>
          <w:lang w:val="vi-VN" w:eastAsia="vi-VN"/>
        </w:rPr>
        <w:t>o c</w:t>
      </w:r>
      <w:r w:rsidRPr="002B7047">
        <w:rPr>
          <w:i/>
          <w:iCs/>
          <w:sz w:val="28"/>
          <w:szCs w:val="28"/>
        </w:rPr>
        <w:t>á</w:t>
      </w:r>
      <w:r w:rsidRPr="002B7047">
        <w:rPr>
          <w:i/>
          <w:iCs/>
          <w:sz w:val="28"/>
          <w:szCs w:val="28"/>
          <w:lang w:val="vi-VN" w:eastAsia="vi-VN"/>
        </w:rPr>
        <w:t>o xếp loại nhà gi</w:t>
      </w:r>
      <w:r w:rsidRPr="002B7047">
        <w:rPr>
          <w:i/>
          <w:iCs/>
          <w:sz w:val="28"/>
          <w:szCs w:val="28"/>
        </w:rPr>
        <w:t>á</w:t>
      </w:r>
      <w:r w:rsidRPr="002B7047">
        <w:rPr>
          <w:i/>
          <w:iCs/>
          <w:sz w:val="28"/>
          <w:szCs w:val="28"/>
          <w:lang w:val="vi-VN" w:eastAsia="vi-VN"/>
        </w:rPr>
        <w:t>o về chuyên môn, nghiệp vụ)</w:t>
      </w:r>
    </w:p>
    <w:tbl>
      <w:tblPr>
        <w:tblW w:w="11430" w:type="dxa"/>
        <w:tblInd w:w="-1090" w:type="dxa"/>
        <w:tblLayout w:type="fixed"/>
        <w:tblCellMar>
          <w:left w:w="0" w:type="dxa"/>
          <w:right w:w="0" w:type="dxa"/>
        </w:tblCellMar>
        <w:tblLook w:val="0000" w:firstRow="0" w:lastRow="0" w:firstColumn="0" w:lastColumn="0" w:noHBand="0" w:noVBand="0"/>
      </w:tblPr>
      <w:tblGrid>
        <w:gridCol w:w="630"/>
        <w:gridCol w:w="1260"/>
        <w:gridCol w:w="720"/>
        <w:gridCol w:w="720"/>
        <w:gridCol w:w="540"/>
        <w:gridCol w:w="630"/>
        <w:gridCol w:w="540"/>
        <w:gridCol w:w="534"/>
        <w:gridCol w:w="546"/>
        <w:gridCol w:w="540"/>
        <w:gridCol w:w="540"/>
        <w:gridCol w:w="630"/>
        <w:gridCol w:w="720"/>
        <w:gridCol w:w="810"/>
        <w:gridCol w:w="900"/>
        <w:gridCol w:w="1170"/>
      </w:tblGrid>
      <w:tr w:rsidR="002B7047" w:rsidRPr="002B7047" w:rsidTr="00F542AF">
        <w:tc>
          <w:tcPr>
            <w:tcW w:w="630"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STT</w:t>
            </w:r>
          </w:p>
        </w:tc>
        <w:tc>
          <w:tcPr>
            <w:tcW w:w="126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Họ và tên nhà giáo</w:t>
            </w:r>
          </w:p>
        </w:tc>
        <w:tc>
          <w:tcPr>
            <w:tcW w:w="5940" w:type="dxa"/>
            <w:gridSpan w:val="10"/>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Đ</w:t>
            </w:r>
            <w:r w:rsidRPr="002B7047">
              <w:rPr>
                <w:b/>
                <w:bCs/>
                <w:sz w:val="28"/>
                <w:szCs w:val="28"/>
              </w:rPr>
              <w:t>ạ</w:t>
            </w:r>
            <w:r w:rsidRPr="002B7047">
              <w:rPr>
                <w:b/>
                <w:bCs/>
                <w:sz w:val="28"/>
                <w:szCs w:val="28"/>
                <w:lang w:val="vi-VN" w:eastAsia="vi-VN"/>
              </w:rPr>
              <w:t>t chuẩn</w:t>
            </w:r>
          </w:p>
        </w:tc>
        <w:tc>
          <w:tcPr>
            <w:tcW w:w="3600" w:type="dxa"/>
            <w:gridSpan w:val="4"/>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Chưa đạt chuẩn</w:t>
            </w:r>
          </w:p>
        </w:tc>
      </w:tr>
      <w:tr w:rsidR="00F542AF" w:rsidRPr="002B7047" w:rsidTr="00F542AF">
        <w:tc>
          <w:tcPr>
            <w:tcW w:w="630" w:type="dxa"/>
            <w:vMerge/>
            <w:tcBorders>
              <w:top w:val="single" w:sz="8" w:space="0" w:color="auto"/>
              <w:left w:val="single" w:sz="8" w:space="0" w:color="auto"/>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1260" w:type="dxa"/>
            <w:vMerge/>
            <w:tcBorders>
              <w:top w:val="single" w:sz="8" w:space="0" w:color="auto"/>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7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Tổng số</w:t>
            </w:r>
          </w:p>
        </w:tc>
        <w:tc>
          <w:tcPr>
            <w:tcW w:w="189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lý thuyết</w:t>
            </w:r>
          </w:p>
        </w:tc>
        <w:tc>
          <w:tcPr>
            <w:tcW w:w="162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thực hành</w:t>
            </w:r>
          </w:p>
        </w:tc>
        <w:tc>
          <w:tcPr>
            <w:tcW w:w="171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tích hợp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Tổng số</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lý thuyết (</w:t>
            </w:r>
            <w:r w:rsidRPr="002B7047">
              <w:rPr>
                <w:b/>
                <w:bCs/>
                <w:i/>
                <w:iCs/>
                <w:sz w:val="28"/>
                <w:szCs w:val="28"/>
              </w:rPr>
              <w:t>x</w:t>
            </w:r>
            <w:r w:rsidRPr="002B7047">
              <w:rPr>
                <w:b/>
                <w:bCs/>
                <w:i/>
                <w:iCs/>
                <w:sz w:val="28"/>
                <w:szCs w:val="28"/>
                <w:lang w:val="vi-VN" w:eastAsia="vi-VN"/>
              </w:rPr>
              <w:t>)</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thực hành (</w:t>
            </w:r>
            <w:r w:rsidRPr="002B7047">
              <w:rPr>
                <w:b/>
                <w:bCs/>
                <w:i/>
                <w:iCs/>
                <w:sz w:val="28"/>
                <w:szCs w:val="28"/>
              </w:rPr>
              <w:t>x</w:t>
            </w:r>
            <w:r w:rsidRPr="002B7047">
              <w:rPr>
                <w:b/>
                <w:bCs/>
                <w:i/>
                <w:iCs/>
                <w:sz w:val="28"/>
                <w:szCs w:val="28"/>
                <w:lang w:val="vi-VN" w:eastAsia="vi-VN"/>
              </w:rPr>
              <w:t>)</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i/>
                <w:iCs/>
                <w:sz w:val="28"/>
                <w:szCs w:val="28"/>
                <w:lang w:val="vi-VN" w:eastAsia="vi-VN"/>
              </w:rPr>
              <w:t>Dạy tích hợp (</w:t>
            </w:r>
            <w:r w:rsidRPr="002B7047">
              <w:rPr>
                <w:b/>
                <w:bCs/>
                <w:i/>
                <w:iCs/>
                <w:sz w:val="28"/>
                <w:szCs w:val="28"/>
              </w:rPr>
              <w:t>x</w:t>
            </w:r>
            <w:r w:rsidRPr="002B7047">
              <w:rPr>
                <w:b/>
                <w:bCs/>
                <w:i/>
                <w:iCs/>
                <w:sz w:val="28"/>
                <w:szCs w:val="28"/>
                <w:lang w:val="vi-VN" w:eastAsia="vi-VN"/>
              </w:rPr>
              <w:t>)</w:t>
            </w:r>
          </w:p>
        </w:tc>
      </w:tr>
      <w:tr w:rsidR="00F542AF" w:rsidRPr="002B7047" w:rsidTr="00F542AF">
        <w:tc>
          <w:tcPr>
            <w:tcW w:w="630" w:type="dxa"/>
            <w:vMerge/>
            <w:tcBorders>
              <w:top w:val="single" w:sz="8" w:space="0" w:color="auto"/>
              <w:left w:val="single" w:sz="8" w:space="0" w:color="auto"/>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1260" w:type="dxa"/>
            <w:vMerge/>
            <w:tcBorders>
              <w:top w:val="single" w:sz="8" w:space="0" w:color="auto"/>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720" w:type="dxa"/>
            <w:vMerge/>
            <w:tcBorders>
              <w:top w:val="nil"/>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i/>
                <w:iCs/>
                <w:sz w:val="28"/>
                <w:szCs w:val="28"/>
                <w:lang w:val="vi-VN" w:eastAsia="vi-VN"/>
              </w:rPr>
              <w:t>Loại A (x)</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i/>
                <w:iCs/>
                <w:sz w:val="28"/>
                <w:szCs w:val="28"/>
                <w:lang w:val="vi-VN" w:eastAsia="vi-VN"/>
              </w:rPr>
              <w:t>Loại B (x)</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i/>
                <w:iCs/>
                <w:sz w:val="28"/>
                <w:szCs w:val="28"/>
                <w:lang w:val="vi-VN" w:eastAsia="vi-VN"/>
              </w:rPr>
              <w:t xml:space="preserve">Loại </w:t>
            </w:r>
            <w:r w:rsidRPr="002B7047">
              <w:rPr>
                <w:i/>
                <w:iCs/>
                <w:sz w:val="28"/>
                <w:szCs w:val="28"/>
              </w:rPr>
              <w:t xml:space="preserve">C </w:t>
            </w:r>
            <w:r w:rsidRPr="002B7047">
              <w:rPr>
                <w:i/>
                <w:iCs/>
                <w:sz w:val="28"/>
                <w:szCs w:val="28"/>
                <w:lang w:val="vi-VN" w:eastAsia="vi-VN"/>
              </w:rPr>
              <w:t>(X)</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i/>
                <w:iCs/>
                <w:sz w:val="28"/>
                <w:szCs w:val="28"/>
                <w:lang w:val="vi-VN" w:eastAsia="vi-VN"/>
              </w:rPr>
              <w:t>Loại A (x)</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i/>
                <w:iCs/>
                <w:sz w:val="28"/>
                <w:szCs w:val="28"/>
                <w:lang w:val="vi-VN" w:eastAsia="vi-VN"/>
              </w:rPr>
              <w:t>Loại B (x)</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i/>
                <w:iCs/>
                <w:sz w:val="28"/>
                <w:szCs w:val="28"/>
                <w:lang w:val="vi-VN" w:eastAsia="vi-VN"/>
              </w:rPr>
              <w:t xml:space="preserve">Loại </w:t>
            </w:r>
            <w:r w:rsidRPr="002B7047">
              <w:rPr>
                <w:i/>
                <w:iCs/>
                <w:sz w:val="28"/>
                <w:szCs w:val="28"/>
              </w:rPr>
              <w:t xml:space="preserve">C </w:t>
            </w:r>
            <w:r w:rsidRPr="002B7047">
              <w:rPr>
                <w:i/>
                <w:iCs/>
                <w:sz w:val="28"/>
                <w:szCs w:val="28"/>
                <w:lang w:val="vi-VN" w:eastAsia="vi-VN"/>
              </w:rPr>
              <w:t>(X)</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i/>
                <w:iCs/>
                <w:sz w:val="28"/>
                <w:szCs w:val="28"/>
                <w:lang w:val="vi-VN" w:eastAsia="vi-VN"/>
              </w:rPr>
              <w:t>Loại A (x)</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i/>
                <w:iCs/>
                <w:sz w:val="28"/>
                <w:szCs w:val="28"/>
                <w:lang w:val="vi-VN" w:eastAsia="vi-VN"/>
              </w:rPr>
              <w:t>Loại B (</w:t>
            </w:r>
            <w:r w:rsidRPr="002B7047">
              <w:rPr>
                <w:i/>
                <w:iCs/>
                <w:sz w:val="28"/>
                <w:szCs w:val="28"/>
              </w:rPr>
              <w:t>x</w:t>
            </w:r>
            <w:r w:rsidRPr="002B7047">
              <w:rPr>
                <w:i/>
                <w:iCs/>
                <w:sz w:val="28"/>
                <w:szCs w:val="28"/>
                <w:lang w:val="vi-VN" w:eastAsia="vi-VN"/>
              </w:rPr>
              <w:t>)</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i/>
                <w:iCs/>
                <w:sz w:val="28"/>
                <w:szCs w:val="28"/>
                <w:lang w:val="vi-VN" w:eastAsia="vi-VN"/>
              </w:rPr>
              <w:t xml:space="preserve">Loại </w:t>
            </w:r>
            <w:r w:rsidRPr="002B7047">
              <w:rPr>
                <w:i/>
                <w:iCs/>
                <w:sz w:val="28"/>
                <w:szCs w:val="28"/>
              </w:rPr>
              <w:t xml:space="preserve">C </w:t>
            </w:r>
            <w:r w:rsidRPr="002B7047">
              <w:rPr>
                <w:i/>
                <w:iCs/>
                <w:sz w:val="28"/>
                <w:szCs w:val="28"/>
                <w:lang w:val="vi-VN" w:eastAsia="vi-VN"/>
              </w:rPr>
              <w:t>(x)</w:t>
            </w:r>
          </w:p>
        </w:tc>
        <w:tc>
          <w:tcPr>
            <w:tcW w:w="720" w:type="dxa"/>
            <w:tcBorders>
              <w:top w:val="nil"/>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810" w:type="dxa"/>
            <w:tcBorders>
              <w:top w:val="nil"/>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900" w:type="dxa"/>
            <w:tcBorders>
              <w:top w:val="nil"/>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c>
          <w:tcPr>
            <w:tcW w:w="1170" w:type="dxa"/>
            <w:tcBorders>
              <w:top w:val="nil"/>
              <w:left w:val="nil"/>
              <w:bottom w:val="single" w:sz="8" w:space="0" w:color="auto"/>
              <w:right w:val="single" w:sz="8" w:space="0" w:color="auto"/>
              <w:tl2br w:val="nil"/>
              <w:tr2bl w:val="nil"/>
            </w:tcBorders>
            <w:vAlign w:val="center"/>
          </w:tcPr>
          <w:p w:rsidR="002B7047" w:rsidRPr="002B7047" w:rsidRDefault="002B7047" w:rsidP="00192830">
            <w:pPr>
              <w:spacing w:beforeLines="50" w:before="120" w:afterLines="50" w:after="120" w:line="312" w:lineRule="auto"/>
              <w:jc w:val="center"/>
              <w:rPr>
                <w:sz w:val="28"/>
                <w:szCs w:val="28"/>
              </w:rPr>
            </w:pP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I</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Dạy trình độ cao đẳng</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1</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2</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3</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rPr>
              <w:t>…</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II</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Dạy trình độ trung cấp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1</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2</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3</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rPr>
              <w:t>….</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III</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b/>
                <w:bCs/>
                <w:sz w:val="28"/>
                <w:szCs w:val="28"/>
                <w:lang w:val="vi-VN" w:eastAsia="vi-VN"/>
              </w:rPr>
              <w:t>Dạy trình độ sơ cấp</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1</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2</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3</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rPr>
              <w:t>…</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r w:rsidR="00F542AF" w:rsidRPr="002B7047" w:rsidTr="00F542AF">
        <w:tc>
          <w:tcPr>
            <w:tcW w:w="6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2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b/>
                <w:bCs/>
                <w:sz w:val="28"/>
                <w:szCs w:val="28"/>
                <w:lang w:val="vi-VN" w:eastAsia="vi-VN"/>
              </w:rPr>
              <w:t>Tổng cộng</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c>
          <w:tcPr>
            <w:tcW w:w="11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B7047" w:rsidRPr="002B7047" w:rsidRDefault="002B7047" w:rsidP="00192830">
            <w:pPr>
              <w:spacing w:beforeLines="50" w:before="120" w:afterLines="50" w:after="120" w:line="312" w:lineRule="auto"/>
              <w:jc w:val="center"/>
              <w:rPr>
                <w:sz w:val="28"/>
                <w:szCs w:val="28"/>
              </w:rPr>
            </w:pPr>
            <w:r w:rsidRPr="002B7047">
              <w:rPr>
                <w:sz w:val="28"/>
                <w:szCs w:val="28"/>
                <w:lang w:val="vi-VN" w:eastAsia="vi-VN"/>
              </w:rPr>
              <w:t> </w:t>
            </w:r>
          </w:p>
        </w:tc>
      </w:tr>
    </w:tbl>
    <w:p w:rsidR="002B7047" w:rsidRPr="002B7047" w:rsidRDefault="002B7047" w:rsidP="002B7047">
      <w:pPr>
        <w:spacing w:beforeLines="50" w:before="120" w:afterLines="50" w:after="120" w:line="312" w:lineRule="auto"/>
        <w:rPr>
          <w:sz w:val="28"/>
          <w:szCs w:val="28"/>
        </w:rPr>
      </w:pPr>
      <w:r w:rsidRPr="002B7047">
        <w:rPr>
          <w:sz w:val="28"/>
          <w:szCs w:val="28"/>
        </w:rPr>
        <w:t> </w:t>
      </w:r>
    </w:p>
    <w:p w:rsidR="00D62FEC" w:rsidRPr="002B7047" w:rsidRDefault="00D62FEC">
      <w:pPr>
        <w:rPr>
          <w:sz w:val="28"/>
          <w:szCs w:val="28"/>
        </w:rPr>
      </w:pPr>
    </w:p>
    <w:sectPr w:rsidR="00D62FEC" w:rsidRPr="002B7047" w:rsidSect="00F542AF">
      <w:footerReference w:type="default" r:id="rId7"/>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66" w:rsidRDefault="00501766" w:rsidP="002B7047">
      <w:r>
        <w:separator/>
      </w:r>
    </w:p>
  </w:endnote>
  <w:endnote w:type="continuationSeparator" w:id="0">
    <w:p w:rsidR="00501766" w:rsidRDefault="00501766" w:rsidP="002B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568888"/>
      <w:docPartObj>
        <w:docPartGallery w:val="Page Numbers (Bottom of Page)"/>
        <w:docPartUnique/>
      </w:docPartObj>
    </w:sdtPr>
    <w:sdtEndPr>
      <w:rPr>
        <w:noProof/>
      </w:rPr>
    </w:sdtEndPr>
    <w:sdtContent>
      <w:p w:rsidR="00F542AF" w:rsidRDefault="00F542AF">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2B7047" w:rsidRDefault="002B70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66" w:rsidRDefault="00501766" w:rsidP="002B7047">
      <w:r>
        <w:separator/>
      </w:r>
    </w:p>
  </w:footnote>
  <w:footnote w:type="continuationSeparator" w:id="0">
    <w:p w:rsidR="00501766" w:rsidRDefault="00501766" w:rsidP="002B70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74DE3"/>
    <w:multiLevelType w:val="singleLevel"/>
    <w:tmpl w:val="58C74DE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47"/>
    <w:rsid w:val="002B7047"/>
    <w:rsid w:val="00501766"/>
    <w:rsid w:val="00D62FEC"/>
    <w:rsid w:val="00F5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3D59"/>
  <w15:chartTrackingRefBased/>
  <w15:docId w15:val="{103A2F79-5C09-4AC5-BCCA-05CE9AB7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4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uiPriority w:val="99"/>
    <w:unhideWhenUsed/>
    <w:rsid w:val="002B7047"/>
    <w:pPr>
      <w:ind w:leftChars="1600" w:left="3360"/>
    </w:pPr>
  </w:style>
  <w:style w:type="paragraph" w:styleId="TOC8">
    <w:name w:val="toc 8"/>
    <w:basedOn w:val="Normal"/>
    <w:next w:val="Normal"/>
    <w:uiPriority w:val="99"/>
    <w:unhideWhenUsed/>
    <w:rsid w:val="002B7047"/>
    <w:pPr>
      <w:ind w:leftChars="1400" w:left="2940"/>
    </w:pPr>
  </w:style>
  <w:style w:type="paragraph" w:styleId="TOC7">
    <w:name w:val="toc 7"/>
    <w:basedOn w:val="Normal"/>
    <w:next w:val="Normal"/>
    <w:uiPriority w:val="99"/>
    <w:unhideWhenUsed/>
    <w:rsid w:val="002B7047"/>
    <w:pPr>
      <w:ind w:leftChars="1200" w:left="2520"/>
    </w:pPr>
  </w:style>
  <w:style w:type="paragraph" w:styleId="TOC6">
    <w:name w:val="toc 6"/>
    <w:basedOn w:val="Normal"/>
    <w:next w:val="Normal"/>
    <w:uiPriority w:val="99"/>
    <w:unhideWhenUsed/>
    <w:rsid w:val="002B7047"/>
    <w:pPr>
      <w:ind w:leftChars="1000" w:left="2100"/>
    </w:pPr>
  </w:style>
  <w:style w:type="paragraph" w:styleId="TOC5">
    <w:name w:val="toc 5"/>
    <w:basedOn w:val="Normal"/>
    <w:next w:val="Normal"/>
    <w:uiPriority w:val="99"/>
    <w:unhideWhenUsed/>
    <w:rsid w:val="002B7047"/>
    <w:pPr>
      <w:ind w:leftChars="800" w:left="1680"/>
    </w:pPr>
  </w:style>
  <w:style w:type="paragraph" w:styleId="TOC4">
    <w:name w:val="toc 4"/>
    <w:basedOn w:val="Normal"/>
    <w:next w:val="Normal"/>
    <w:uiPriority w:val="99"/>
    <w:unhideWhenUsed/>
    <w:rsid w:val="002B7047"/>
    <w:pPr>
      <w:ind w:leftChars="600" w:left="1260"/>
    </w:pPr>
  </w:style>
  <w:style w:type="paragraph" w:styleId="TOC3">
    <w:name w:val="toc 3"/>
    <w:basedOn w:val="Normal"/>
    <w:next w:val="Normal"/>
    <w:uiPriority w:val="99"/>
    <w:unhideWhenUsed/>
    <w:rsid w:val="002B7047"/>
    <w:pPr>
      <w:ind w:leftChars="400" w:left="840"/>
    </w:pPr>
  </w:style>
  <w:style w:type="paragraph" w:styleId="TOC2">
    <w:name w:val="toc 2"/>
    <w:basedOn w:val="Normal"/>
    <w:next w:val="Normal"/>
    <w:uiPriority w:val="99"/>
    <w:unhideWhenUsed/>
    <w:rsid w:val="002B7047"/>
    <w:pPr>
      <w:ind w:leftChars="200" w:left="420"/>
    </w:pPr>
  </w:style>
  <w:style w:type="paragraph" w:styleId="TOC1">
    <w:name w:val="toc 1"/>
    <w:basedOn w:val="Normal"/>
    <w:next w:val="Normal"/>
    <w:uiPriority w:val="99"/>
    <w:unhideWhenUsed/>
    <w:rsid w:val="002B7047"/>
  </w:style>
  <w:style w:type="paragraph" w:styleId="Header">
    <w:name w:val="header"/>
    <w:basedOn w:val="Normal"/>
    <w:link w:val="HeaderChar"/>
    <w:uiPriority w:val="99"/>
    <w:unhideWhenUsed/>
    <w:rsid w:val="002B7047"/>
    <w:pPr>
      <w:tabs>
        <w:tab w:val="center" w:pos="4680"/>
        <w:tab w:val="right" w:pos="9360"/>
      </w:tabs>
    </w:pPr>
  </w:style>
  <w:style w:type="character" w:customStyle="1" w:styleId="HeaderChar">
    <w:name w:val="Header Char"/>
    <w:basedOn w:val="DefaultParagraphFont"/>
    <w:link w:val="Header"/>
    <w:uiPriority w:val="99"/>
    <w:rsid w:val="002B7047"/>
    <w:rPr>
      <w:rFonts w:eastAsia="Times New Roman" w:cs="Times New Roman"/>
      <w:sz w:val="24"/>
      <w:szCs w:val="24"/>
    </w:rPr>
  </w:style>
  <w:style w:type="paragraph" w:styleId="Footer">
    <w:name w:val="footer"/>
    <w:basedOn w:val="Normal"/>
    <w:link w:val="FooterChar"/>
    <w:uiPriority w:val="99"/>
    <w:unhideWhenUsed/>
    <w:rsid w:val="002B7047"/>
    <w:pPr>
      <w:tabs>
        <w:tab w:val="center" w:pos="4680"/>
        <w:tab w:val="right" w:pos="9360"/>
      </w:tabs>
    </w:pPr>
  </w:style>
  <w:style w:type="character" w:customStyle="1" w:styleId="FooterChar">
    <w:name w:val="Footer Char"/>
    <w:basedOn w:val="DefaultParagraphFont"/>
    <w:link w:val="Footer"/>
    <w:uiPriority w:val="99"/>
    <w:rsid w:val="002B704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41</Pages>
  <Words>7491</Words>
  <Characters>42699</Characters>
  <Application>Microsoft Office Word</Application>
  <DocSecurity>0</DocSecurity>
  <Lines>355</Lines>
  <Paragraphs>100</Paragraphs>
  <ScaleCrop>false</ScaleCrop>
  <HeadingPairs>
    <vt:vector size="4" baseType="variant">
      <vt:variant>
        <vt:lpstr>Title</vt:lpstr>
      </vt:variant>
      <vt:variant>
        <vt:i4>1</vt:i4>
      </vt:variant>
      <vt:variant>
        <vt:lpstr>Headings</vt:lpstr>
      </vt:variant>
      <vt:variant>
        <vt:i4>67</vt:i4>
      </vt:variant>
    </vt:vector>
  </HeadingPairs>
  <TitlesOfParts>
    <vt:vector size="68" baseType="lpstr">
      <vt:lpstr/>
      <vt:lpstr>Chương I</vt:lpstr>
      <vt:lpstr>QUY ĐỊNH CHUNG</vt:lpstr>
      <vt:lpstr>    Điều 1. Phạm vi điều chỉnh và đối tượng áp dụng</vt:lpstr>
      <vt:lpstr>    Điều 2. Giải thích từ ngữ</vt:lpstr>
      <vt:lpstr>Chương II</vt:lpstr>
      <vt:lpstr>CHUẨN VỀ CHUYÊN MÔN, NGHIỆP VỤ CỦA NHÀ GIÁO GIÁO DỤC NGHỀ NGHIỆP</vt:lpstr>
      <vt:lpstr>    Điều 3. Tiêu chuẩn 1 về Trình độ chuyên môn</vt:lpstr>
      <vt:lpstr>    Điều 4. Tiêu chuẩn 2 về Trình độ ngoại ngữ</vt:lpstr>
      <vt:lpstr>    Điều 5. Tiêu chuẩn 3 về Trình độ tin học</vt:lpstr>
      <vt:lpstr>    Điều 6. Tiêu chuẩn 1 về Trình độ nghiệp vụ sư phạm và thời gian tham gia giảng d</vt:lpstr>
      <vt:lpstr>    Điều 7. Tiêu chuẩn 2 về Chuẩn bị hoạt động giảng dạy</vt:lpstr>
      <vt:lpstr>    Điều 8. Tiêu chuẩn 3 về Thực hiện hoạt động giảng dạy</vt:lpstr>
      <vt:lpstr>    Điều 9. Tiêu chuẩn 4 về Kiểm tra, đánh giá kết quả học tập của người học</vt:lpstr>
      <vt:lpstr>    Điều 10. Tiêu chuẩn 5 về Quản lý hồ sơ dạy học</vt:lpstr>
      <vt:lpstr>    Điều 11. Tiêu chuẩn 6 về Xây dựng chương trình, biên soạn giáo trình, tài liệu g</vt:lpstr>
      <vt:lpstr>    Điều 12. Tiêu chuẩn 7 về Xây dựng kế hoạch, thực hiện các hoạt động giáo dục</vt:lpstr>
      <vt:lpstr>    Điều 13. Tiêu chuẩn 8 về Quản lý người học, xây dựng môi trường giáo dục, học tậ</vt:lpstr>
      <vt:lpstr>    Điều 14. Tiêu chuẩn 9 về Hoạt động xã hội</vt:lpstr>
      <vt:lpstr>    Điều 15. Tiêu chuẩn 1 về Học tập, bồi dưỡng nâng cao</vt:lpstr>
      <vt:lpstr>    Điều 16. Tiêu chuẩn 2 về Phát triển năng lực nghề nghiệp cho người học</vt:lpstr>
      <vt:lpstr>    Điều 17. Tiêu chuẩn 1 về Trình độ chuyên môn</vt:lpstr>
      <vt:lpstr>    Điều 18. Tiêu chuẩn 2 về Trình độ ngoại ngữ</vt:lpstr>
      <vt:lpstr>    Điều 19. Tiêu chuẩn 3 về Trình độ tin học</vt:lpstr>
      <vt:lpstr>    Điều 20. Tiêu chuẩn 1 về Trình độ nghiệp vụ sư phạm và thời gian tham gia giảng </vt:lpstr>
      <vt:lpstr>    Điều 21. Tiêu chuẩn 2 về Chuẩn bị hoạt động giảng dạy</vt:lpstr>
      <vt:lpstr>    Điều 22. Tiêu chuẩn 3 về Thực hiện hoạt động giảng dạy</vt:lpstr>
      <vt:lpstr>    Điều 23. Tiêu chuẩn 4 về Kiểm tra, đánh giá kết quả học tập của người học</vt:lpstr>
      <vt:lpstr>    Điều 24. Tiêu chuẩn 5 về Quản lý hồ sơ dạy học</vt:lpstr>
      <vt:lpstr>    Điều 25. Tiêu chuẩn 6 về Xây dựng chương trình, biên soạn giáo trình, tài liệu g</vt:lpstr>
      <vt:lpstr>    Điều 26. Tiêu chuẩn 7 về Xây dựng kế hoạch, thực hiện các hoạt động giáo dục</vt:lpstr>
      <vt:lpstr>    Điều 27. Tiêu chuẩn 8 về Quản lý người học, xây dựng môi trường giáo dục, học tậ</vt:lpstr>
      <vt:lpstr>    Điều 28. Tiêu chuẩn 9 về Hoạt động xã hội</vt:lpstr>
      <vt:lpstr>    Điều 29. Tiêu chuẩn 1 về Học tập, bồi dưỡng nâng cao</vt:lpstr>
      <vt:lpstr>    Điều 30. Tiêu chuẩn 2 về Phát triển năng lực nghề nghiệp cho người học</vt:lpstr>
      <vt:lpstr>    Điều 31. Tiêu chuẩn 3 về Nghiên cứu khoa học</vt:lpstr>
      <vt:lpstr>    Điều 32. Tiêu chuẩn 1 về Trình độ chuyên môn</vt:lpstr>
      <vt:lpstr>    Điều 33. Tiêu chuẩn 2 về Trình độ ngoại ngữ</vt:lpstr>
      <vt:lpstr>    Điều 34. Tiêu chuẩn 3 về Trình độ tin học</vt:lpstr>
      <vt:lpstr>    Điều 35. Tiêu chuẩn 1 về Trình độ nghiệp vụ sư phạm và thời gian tham gia giảng </vt:lpstr>
      <vt:lpstr>    Điều 36. Tiêu chuẩn 2 về Chuẩn bị hoạt động giảng dạy</vt:lpstr>
      <vt:lpstr>    Điều 37. Tiêu chuẩn 3 về Thực hiện hoạt động giảng dạy</vt:lpstr>
      <vt:lpstr>    Điều 38. Tiêu chuẩn 4 về Kiểm tra, đánh giá kết quả học tập của người học</vt:lpstr>
      <vt:lpstr>    Điều 39. Tiêu chuẩn 5 về Quản lý hồ sơ dạy học</vt:lpstr>
      <vt:lpstr>    Điều 40. Tiêu chuẩn 6 về Xây dựng chương trình, biên soạn giáo trình, tài liệu g</vt:lpstr>
      <vt:lpstr>    Điều 41. Tiêu chuẩn 7 về Xây dựng kế hoạch, thực hiện các hoạt động giáo dục</vt:lpstr>
      <vt:lpstr>    Điều 42. Tiêu chuẩn 8 về Quản lý người học, xây dựng môi trường giáo dục, học tậ</vt:lpstr>
      <vt:lpstr>    Điều 43. Tiêu chuẩn 9 về Hoạt động xã hội</vt:lpstr>
      <vt:lpstr>    Điều 44. Tiêu chuẩn 1 về Học tập, bồi dưỡng nâng cao</vt:lpstr>
      <vt:lpstr>    Điều 45. Tiêu chuẩn 2 về Phát triển năng lực nghề nghiệp cho người học</vt:lpstr>
      <vt:lpstr>    Điều 46. Tiêu chuẩn 3 về Nghiên cứu khoa học</vt:lpstr>
      <vt:lpstr>Chương III</vt:lpstr>
      <vt:lpstr>ĐÁNH GIÁ, XẾP LOẠI NHÀ GIÁO GIÁO DỤC NGHỀ NGHIỆP</vt:lpstr>
      <vt:lpstr>    Điều 47. Căn cứ đánh giá, xếp loại nhà giáo</vt:lpstr>
      <vt:lpstr>    Điều 48. Điểm đánh giá</vt:lpstr>
      <vt:lpstr>    Điều 49. Xếp loại nhà giáo</vt:lpstr>
      <vt:lpstr>    Điều 50. Quy trình đánh giá, xếp loại nhà giáo</vt:lpstr>
      <vt:lpstr>Chương IV</vt:lpstr>
      <vt:lpstr>TỔ CHỨC THỰC HIỆN</vt:lpstr>
      <vt:lpstr>    Điều 51. Trách nhiệm của Tổng cục Giáo dục nghề nghiệp</vt:lpstr>
      <vt:lpstr>    Điều 52. Trách nhiệm của các Bộ, ngành, Tổ chức chính trị - xã hội, Ủy ban nhân </vt:lpstr>
      <vt:lpstr>    Điều 53. Trách nhiệm của Sở Lao động - Thương binh và Xã hội</vt:lpstr>
      <vt:lpstr>    Điều 54. Trách nhiệm của cơ sở hoạt động giáo dục nghề nghiệp</vt:lpstr>
      <vt:lpstr>Chương V</vt:lpstr>
      <vt:lpstr>ĐIỀU KHOẢN THI HÀNH</vt:lpstr>
      <vt:lpstr>    Điều 55. Điều khoản chuyển tiếp</vt:lpstr>
      <vt:lpstr>    Điều 56. Công nhận tương đương</vt:lpstr>
      <vt:lpstr>    Điều 57. Hiệu lực thi hành</vt:lpstr>
    </vt:vector>
  </TitlesOfParts>
  <Company/>
  <LinksUpToDate>false</LinksUpToDate>
  <CharactersWithSpaces>50090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2020-04-25T07:50:00Z</dcterms:created>
  <dcterms:modified xsi:type="dcterms:W3CDTF">2020-04-25T08:04:00Z</dcterms:modified>
</cp:coreProperties>
</file>