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0" w:type="dxa"/>
        <w:tblLayout w:type="fixed"/>
        <w:tblLook w:val="0000" w:firstRow="0" w:lastRow="0" w:firstColumn="0" w:lastColumn="0" w:noHBand="0" w:noVBand="0"/>
      </w:tblPr>
      <w:tblGrid>
        <w:gridCol w:w="3341"/>
        <w:gridCol w:w="6199"/>
      </w:tblGrid>
      <w:tr w:rsidR="003F0D12" w:rsidRPr="003F0D12" w:rsidTr="003F0D12">
        <w:trPr>
          <w:trHeight w:val="288"/>
        </w:trPr>
        <w:tc>
          <w:tcPr>
            <w:tcW w:w="3341" w:type="dxa"/>
          </w:tcPr>
          <w:p w:rsidR="003F0D12" w:rsidRPr="003F0D12" w:rsidRDefault="003F0D12" w:rsidP="005A6589">
            <w:pPr>
              <w:shd w:val="clear" w:color="auto" w:fill="FFFFFF"/>
              <w:spacing w:before="120" w:afterLines="50" w:after="120" w:line="312" w:lineRule="auto"/>
              <w:jc w:val="center"/>
              <w:rPr>
                <w:rFonts w:ascii="Times New Roman" w:hAnsi="Times New Roman" w:cs="Times New Roman"/>
                <w:b/>
                <w:bCs/>
                <w:sz w:val="28"/>
                <w:szCs w:val="28"/>
              </w:rPr>
            </w:pPr>
            <w:r w:rsidRPr="003F0D12">
              <w:rPr>
                <w:rFonts w:ascii="Times New Roman" w:hAnsi="Times New Roman" w:cs="Times New Roman"/>
                <w:b/>
                <w:bCs/>
                <w:sz w:val="28"/>
                <w:szCs w:val="28"/>
              </w:rPr>
              <w:t>BỘ XÂY DỰNG</w:t>
            </w:r>
            <w:r w:rsidRPr="003F0D12">
              <w:rPr>
                <w:rFonts w:ascii="Times New Roman" w:hAnsi="Times New Roman" w:cs="Times New Roman"/>
                <w:b/>
                <w:bCs/>
                <w:sz w:val="28"/>
                <w:szCs w:val="28"/>
              </w:rPr>
              <w:br/>
              <w:t>-------</w:t>
            </w:r>
          </w:p>
        </w:tc>
        <w:tc>
          <w:tcPr>
            <w:tcW w:w="6199" w:type="dxa"/>
          </w:tcPr>
          <w:p w:rsidR="003F0D12" w:rsidRPr="003F0D12" w:rsidRDefault="003F0D12" w:rsidP="005A6589">
            <w:pPr>
              <w:shd w:val="clear" w:color="auto" w:fill="FFFFFF"/>
              <w:spacing w:before="120" w:afterLines="50" w:after="120" w:line="312" w:lineRule="auto"/>
              <w:jc w:val="center"/>
              <w:rPr>
                <w:rFonts w:ascii="Times New Roman" w:hAnsi="Times New Roman" w:cs="Times New Roman"/>
                <w:b/>
                <w:bCs/>
                <w:sz w:val="28"/>
                <w:szCs w:val="28"/>
              </w:rPr>
            </w:pPr>
            <w:r w:rsidRPr="003F0D12">
              <w:rPr>
                <w:rFonts w:ascii="Times New Roman" w:hAnsi="Times New Roman" w:cs="Times New Roman"/>
                <w:b/>
                <w:bCs/>
                <w:sz w:val="28"/>
                <w:szCs w:val="28"/>
              </w:rPr>
              <w:t>CỘNG HÒA XÃ HỘI CHỦ NGHĨA VIỆT NAM</w:t>
            </w:r>
            <w:r w:rsidRPr="003F0D12">
              <w:rPr>
                <w:rFonts w:ascii="Times New Roman" w:hAnsi="Times New Roman" w:cs="Times New Roman"/>
                <w:b/>
                <w:bCs/>
                <w:sz w:val="28"/>
                <w:szCs w:val="28"/>
              </w:rPr>
              <w:br/>
              <w:t>Độc lập - Tự do - Hạnh phúc</w:t>
            </w:r>
            <w:r w:rsidRPr="003F0D12">
              <w:rPr>
                <w:rFonts w:ascii="Times New Roman" w:hAnsi="Times New Roman" w:cs="Times New Roman"/>
                <w:b/>
                <w:bCs/>
                <w:sz w:val="28"/>
                <w:szCs w:val="28"/>
              </w:rPr>
              <w:br/>
              <w:t>---------------</w:t>
            </w:r>
          </w:p>
        </w:tc>
      </w:tr>
      <w:tr w:rsidR="003F0D12" w:rsidRPr="003F0D12" w:rsidTr="003F0D12">
        <w:trPr>
          <w:trHeight w:val="256"/>
        </w:trPr>
        <w:tc>
          <w:tcPr>
            <w:tcW w:w="3341" w:type="dxa"/>
          </w:tcPr>
          <w:p w:rsidR="003F0D12" w:rsidRPr="003F0D12" w:rsidRDefault="003F0D12" w:rsidP="005A6589">
            <w:pPr>
              <w:shd w:val="clear" w:color="auto" w:fill="FFFFFF"/>
              <w:spacing w:before="120" w:afterLines="50" w:after="120" w:line="312" w:lineRule="auto"/>
              <w:jc w:val="center"/>
              <w:rPr>
                <w:rFonts w:ascii="Times New Roman" w:hAnsi="Times New Roman" w:cs="Times New Roman"/>
                <w:i/>
                <w:sz w:val="28"/>
                <w:szCs w:val="28"/>
              </w:rPr>
            </w:pPr>
            <w:r w:rsidRPr="003F0D12">
              <w:rPr>
                <w:rFonts w:ascii="Times New Roman" w:hAnsi="Times New Roman" w:cs="Times New Roman"/>
                <w:sz w:val="28"/>
                <w:szCs w:val="28"/>
              </w:rPr>
              <w:t>Số: 11/2015/TT-BXD</w:t>
            </w:r>
          </w:p>
        </w:tc>
        <w:tc>
          <w:tcPr>
            <w:tcW w:w="6199" w:type="dxa"/>
          </w:tcPr>
          <w:p w:rsidR="003F0D12" w:rsidRPr="003F0D12" w:rsidRDefault="003F0D12" w:rsidP="005A6589">
            <w:pPr>
              <w:shd w:val="clear" w:color="auto" w:fill="FFFFFF"/>
              <w:spacing w:before="120" w:afterLines="50" w:after="120" w:line="312" w:lineRule="auto"/>
              <w:jc w:val="center"/>
              <w:rPr>
                <w:rFonts w:ascii="Times New Roman" w:hAnsi="Times New Roman" w:cs="Times New Roman"/>
                <w:i/>
                <w:sz w:val="28"/>
                <w:szCs w:val="28"/>
                <w:lang w:val="en-US"/>
              </w:rPr>
            </w:pPr>
            <w:r w:rsidRPr="003F0D12">
              <w:rPr>
                <w:rFonts w:ascii="Times New Roman" w:hAnsi="Times New Roman" w:cs="Times New Roman"/>
                <w:i/>
                <w:sz w:val="28"/>
                <w:szCs w:val="28"/>
              </w:rPr>
              <w:t xml:space="preserve">Hà Nội, ngày </w:t>
            </w:r>
            <w:r w:rsidRPr="003F0D12">
              <w:rPr>
                <w:rFonts w:ascii="Times New Roman" w:hAnsi="Times New Roman" w:cs="Times New Roman"/>
                <w:i/>
                <w:sz w:val="28"/>
                <w:szCs w:val="28"/>
                <w:lang w:val="en-US"/>
              </w:rPr>
              <w:t>30</w:t>
            </w:r>
            <w:r w:rsidRPr="003F0D12">
              <w:rPr>
                <w:rFonts w:ascii="Times New Roman" w:hAnsi="Times New Roman" w:cs="Times New Roman"/>
                <w:i/>
                <w:sz w:val="28"/>
                <w:szCs w:val="28"/>
              </w:rPr>
              <w:t xml:space="preserve"> tháng </w:t>
            </w:r>
            <w:r w:rsidRPr="003F0D12">
              <w:rPr>
                <w:rFonts w:ascii="Times New Roman" w:hAnsi="Times New Roman" w:cs="Times New Roman"/>
                <w:i/>
                <w:sz w:val="28"/>
                <w:szCs w:val="28"/>
                <w:lang w:val="en-US"/>
              </w:rPr>
              <w:t>12</w:t>
            </w:r>
            <w:r w:rsidRPr="003F0D12">
              <w:rPr>
                <w:rFonts w:ascii="Times New Roman" w:hAnsi="Times New Roman" w:cs="Times New Roman"/>
                <w:i/>
                <w:sz w:val="28"/>
                <w:szCs w:val="28"/>
              </w:rPr>
              <w:t xml:space="preserve"> năm 20</w:t>
            </w:r>
            <w:r w:rsidRPr="003F0D12">
              <w:rPr>
                <w:rFonts w:ascii="Times New Roman" w:hAnsi="Times New Roman" w:cs="Times New Roman"/>
                <w:i/>
                <w:sz w:val="28"/>
                <w:szCs w:val="28"/>
                <w:lang w:val="en-US"/>
              </w:rPr>
              <w:t>15</w:t>
            </w:r>
          </w:p>
        </w:tc>
      </w:tr>
    </w:tbl>
    <w:p w:rsidR="003F0D12" w:rsidRPr="003F0D12" w:rsidRDefault="003F0D12" w:rsidP="003F0D12">
      <w:pPr>
        <w:shd w:val="clear" w:color="auto" w:fill="FFFFFF"/>
        <w:spacing w:before="120" w:afterLines="50" w:after="120" w:line="312" w:lineRule="auto"/>
        <w:jc w:val="both"/>
        <w:rPr>
          <w:rFonts w:ascii="Times New Roman" w:hAnsi="Times New Roman" w:cs="Times New Roman"/>
          <w:b/>
          <w:sz w:val="28"/>
          <w:szCs w:val="28"/>
          <w:lang w:val="en-US"/>
        </w:rPr>
      </w:pPr>
    </w:p>
    <w:p w:rsidR="003F0D12" w:rsidRPr="003F0D12" w:rsidRDefault="003F0D12" w:rsidP="003F0D12">
      <w:pPr>
        <w:shd w:val="clear" w:color="auto" w:fill="FFFFFF"/>
        <w:spacing w:before="120" w:afterLines="50" w:after="120" w:line="312" w:lineRule="auto"/>
        <w:jc w:val="center"/>
        <w:rPr>
          <w:rFonts w:ascii="Times New Roman" w:hAnsi="Times New Roman" w:cs="Times New Roman"/>
          <w:b/>
          <w:sz w:val="28"/>
          <w:szCs w:val="28"/>
        </w:rPr>
      </w:pPr>
      <w:r w:rsidRPr="003F0D12">
        <w:rPr>
          <w:rFonts w:ascii="Times New Roman" w:hAnsi="Times New Roman" w:cs="Times New Roman"/>
          <w:b/>
          <w:sz w:val="28"/>
          <w:szCs w:val="28"/>
        </w:rPr>
        <w:t>THÔNG TƯ</w:t>
      </w:r>
    </w:p>
    <w:p w:rsidR="003F0D12" w:rsidRPr="003F0D12" w:rsidRDefault="003F0D12" w:rsidP="003F0D12">
      <w:pPr>
        <w:shd w:val="clear" w:color="auto" w:fill="FFFFFF"/>
        <w:spacing w:before="120" w:afterLines="50" w:after="120" w:line="312" w:lineRule="auto"/>
        <w:jc w:val="center"/>
        <w:rPr>
          <w:rFonts w:ascii="Times New Roman" w:hAnsi="Times New Roman" w:cs="Times New Roman"/>
          <w:sz w:val="28"/>
          <w:szCs w:val="28"/>
        </w:rPr>
      </w:pPr>
      <w:r w:rsidRPr="003F0D12">
        <w:rPr>
          <w:rFonts w:ascii="Times New Roman" w:hAnsi="Times New Roman" w:cs="Times New Roman"/>
          <w:sz w:val="28"/>
          <w:szCs w:val="28"/>
        </w:rPr>
        <w:t>QUY ĐỊNH VIỆC CẤP CHỨNG CHỈ HÀNH NGHỀ MÔI GIỚI BẤT ĐỘNG SẢN; HƯỚNG DẪN VIỆC ĐÀO TẠO, BỒI DƯỠNG KIẾN THỨC HÀNH NGHỀ MÔI GIỚI BẤT ĐỘNG SẢN, ĐIỀU HÀNH SÀN GIAO DỊCH BẤT ĐỘNG SẢN; VIỆC THÀNH LẬP VÀ TỔ CHỨC HOẠT ĐỘNG CỦA SÀN GIAO DỊCH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i/>
          <w:sz w:val="28"/>
          <w:szCs w:val="28"/>
        </w:rPr>
      </w:pPr>
      <w:r w:rsidRPr="003F0D12">
        <w:rPr>
          <w:rFonts w:ascii="Times New Roman" w:hAnsi="Times New Roman" w:cs="Times New Roman"/>
          <w:i/>
          <w:sz w:val="28"/>
          <w:szCs w:val="28"/>
        </w:rPr>
        <w:t>Căn cứ Luật K</w:t>
      </w:r>
      <w:r w:rsidRPr="003F0D12">
        <w:rPr>
          <w:rFonts w:ascii="Times New Roman" w:hAnsi="Times New Roman" w:cs="Times New Roman"/>
          <w:i/>
          <w:sz w:val="28"/>
          <w:szCs w:val="28"/>
          <w:lang w:val="en-US"/>
        </w:rPr>
        <w:t>i</w:t>
      </w:r>
      <w:r w:rsidRPr="003F0D12">
        <w:rPr>
          <w:rFonts w:ascii="Times New Roman" w:hAnsi="Times New Roman" w:cs="Times New Roman"/>
          <w:i/>
          <w:sz w:val="28"/>
          <w:szCs w:val="28"/>
        </w:rPr>
        <w:t>nh doanh bất động sản số 66/20</w:t>
      </w:r>
      <w:r w:rsidRPr="003F0D12">
        <w:rPr>
          <w:rFonts w:ascii="Times New Roman" w:hAnsi="Times New Roman" w:cs="Times New Roman"/>
          <w:i/>
          <w:sz w:val="28"/>
          <w:szCs w:val="28"/>
          <w:lang w:val="en-US"/>
        </w:rPr>
        <w:t>1</w:t>
      </w:r>
      <w:r w:rsidRPr="003F0D12">
        <w:rPr>
          <w:rFonts w:ascii="Times New Roman" w:hAnsi="Times New Roman" w:cs="Times New Roman"/>
          <w:i/>
          <w:sz w:val="28"/>
          <w:szCs w:val="28"/>
        </w:rPr>
        <w:t>4/QH13 ngày 25 th</w:t>
      </w:r>
      <w:r w:rsidRPr="003F0D12">
        <w:rPr>
          <w:rFonts w:ascii="Times New Roman" w:hAnsi="Times New Roman" w:cs="Times New Roman"/>
          <w:i/>
          <w:sz w:val="28"/>
          <w:szCs w:val="28"/>
          <w:lang w:val="en-US"/>
        </w:rPr>
        <w:t>á</w:t>
      </w:r>
      <w:r w:rsidRPr="003F0D12">
        <w:rPr>
          <w:rFonts w:ascii="Times New Roman" w:hAnsi="Times New Roman" w:cs="Times New Roman"/>
          <w:i/>
          <w:sz w:val="28"/>
          <w:szCs w:val="28"/>
        </w:rPr>
        <w:t>ng 11 năm 2014;</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i/>
          <w:sz w:val="28"/>
          <w:szCs w:val="28"/>
        </w:rPr>
      </w:pPr>
      <w:r w:rsidRPr="003F0D12">
        <w:rPr>
          <w:rFonts w:ascii="Times New Roman" w:hAnsi="Times New Roman" w:cs="Times New Roman"/>
          <w:i/>
          <w:sz w:val="28"/>
          <w:szCs w:val="28"/>
        </w:rPr>
        <w:t>Căn cứ Nghị định số 76/20</w:t>
      </w:r>
      <w:r w:rsidRPr="003F0D12">
        <w:rPr>
          <w:rFonts w:ascii="Times New Roman" w:hAnsi="Times New Roman" w:cs="Times New Roman"/>
          <w:i/>
          <w:sz w:val="28"/>
          <w:szCs w:val="28"/>
          <w:lang w:val="en-US"/>
        </w:rPr>
        <w:t>1</w:t>
      </w:r>
      <w:r w:rsidRPr="003F0D12">
        <w:rPr>
          <w:rFonts w:ascii="Times New Roman" w:hAnsi="Times New Roman" w:cs="Times New Roman"/>
          <w:i/>
          <w:sz w:val="28"/>
          <w:szCs w:val="28"/>
        </w:rPr>
        <w:t>5/NĐ-CP ngày 10/9/2015 của Chính phủ quy định chi tiết thi hành một s</w:t>
      </w:r>
      <w:r w:rsidRPr="003F0D12">
        <w:rPr>
          <w:rFonts w:ascii="Times New Roman" w:hAnsi="Times New Roman" w:cs="Times New Roman"/>
          <w:i/>
          <w:sz w:val="28"/>
          <w:szCs w:val="28"/>
          <w:lang w:val="en-US"/>
        </w:rPr>
        <w:t>ố</w:t>
      </w:r>
      <w:r w:rsidRPr="003F0D12">
        <w:rPr>
          <w:rFonts w:ascii="Times New Roman" w:hAnsi="Times New Roman" w:cs="Times New Roman"/>
          <w:i/>
          <w:sz w:val="28"/>
          <w:szCs w:val="28"/>
        </w:rPr>
        <w:t xml:space="preserve"> điều của Luật Kinh doanh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i/>
          <w:sz w:val="28"/>
          <w:szCs w:val="28"/>
        </w:rPr>
      </w:pPr>
      <w:r w:rsidRPr="003F0D12">
        <w:rPr>
          <w:rFonts w:ascii="Times New Roman" w:hAnsi="Times New Roman" w:cs="Times New Roman"/>
          <w:i/>
          <w:sz w:val="28"/>
          <w:szCs w:val="28"/>
        </w:rPr>
        <w:t xml:space="preserve">Căn cứ Nghị định </w:t>
      </w:r>
      <w:r w:rsidRPr="003F0D12">
        <w:rPr>
          <w:rFonts w:ascii="Times New Roman" w:hAnsi="Times New Roman" w:cs="Times New Roman"/>
          <w:i/>
          <w:sz w:val="28"/>
          <w:szCs w:val="28"/>
          <w:lang w:val="en-US"/>
        </w:rPr>
        <w:t>số</w:t>
      </w:r>
      <w:r w:rsidRPr="003F0D12">
        <w:rPr>
          <w:rFonts w:ascii="Times New Roman" w:hAnsi="Times New Roman" w:cs="Times New Roman"/>
          <w:i/>
          <w:sz w:val="28"/>
          <w:szCs w:val="28"/>
        </w:rPr>
        <w:t xml:space="preserve"> 62/2013/NĐ-CP ngày 25/6/2013 của Chính phủ quy định chức năng, nhiệm vụ, quyền hạn và cơ cấu tổ chức của Bộ Xây dựng;</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i/>
          <w:sz w:val="28"/>
          <w:szCs w:val="28"/>
        </w:rPr>
      </w:pPr>
      <w:r w:rsidRPr="003F0D12">
        <w:rPr>
          <w:rFonts w:ascii="Times New Roman" w:hAnsi="Times New Roman" w:cs="Times New Roman"/>
          <w:i/>
          <w:sz w:val="28"/>
          <w:szCs w:val="28"/>
        </w:rPr>
        <w:t>Xét đề nghị của Cục trưởng Cục Quản lý nhà và thị trường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i/>
          <w:sz w:val="28"/>
          <w:szCs w:val="28"/>
        </w:rPr>
      </w:pPr>
      <w:r w:rsidRPr="003F0D12">
        <w:rPr>
          <w:rFonts w:ascii="Times New Roman" w:hAnsi="Times New Roman" w:cs="Times New Roman"/>
          <w:i/>
          <w:sz w:val="28"/>
          <w:szCs w:val="28"/>
        </w:rPr>
        <w:t>Bộ trưởng Bộ Xây d</w:t>
      </w:r>
      <w:r w:rsidRPr="003F0D12">
        <w:rPr>
          <w:rFonts w:ascii="Times New Roman" w:hAnsi="Times New Roman" w:cs="Times New Roman"/>
          <w:i/>
          <w:sz w:val="28"/>
          <w:szCs w:val="28"/>
          <w:lang w:val="en-US"/>
        </w:rPr>
        <w:t>ựn</w:t>
      </w:r>
      <w:r w:rsidRPr="003F0D12">
        <w:rPr>
          <w:rFonts w:ascii="Times New Roman" w:hAnsi="Times New Roman" w:cs="Times New Roman"/>
          <w:i/>
          <w:sz w:val="28"/>
          <w:szCs w:val="28"/>
        </w:rPr>
        <w:t>g ban hành Thông tư quy định việc cấp chứng chỉ hành nghề môi giới bất động sản; hướng d</w:t>
      </w:r>
      <w:r w:rsidRPr="003F0D12">
        <w:rPr>
          <w:rFonts w:ascii="Times New Roman" w:hAnsi="Times New Roman" w:cs="Times New Roman"/>
          <w:i/>
          <w:sz w:val="28"/>
          <w:szCs w:val="28"/>
          <w:lang w:val="en-US"/>
        </w:rPr>
        <w:t>ẫ</w:t>
      </w:r>
      <w:r w:rsidRPr="003F0D12">
        <w:rPr>
          <w:rFonts w:ascii="Times New Roman" w:hAnsi="Times New Roman" w:cs="Times New Roman"/>
          <w:i/>
          <w:sz w:val="28"/>
          <w:szCs w:val="28"/>
        </w:rPr>
        <w:t>n việc đào tạo, bồi dư</w:t>
      </w:r>
      <w:r w:rsidRPr="003F0D12">
        <w:rPr>
          <w:rFonts w:ascii="Times New Roman" w:hAnsi="Times New Roman" w:cs="Times New Roman"/>
          <w:i/>
          <w:sz w:val="28"/>
          <w:szCs w:val="28"/>
          <w:lang w:val="en-US"/>
        </w:rPr>
        <w:t>ỡn</w:t>
      </w:r>
      <w:r w:rsidRPr="003F0D12">
        <w:rPr>
          <w:rFonts w:ascii="Times New Roman" w:hAnsi="Times New Roman" w:cs="Times New Roman"/>
          <w:i/>
          <w:sz w:val="28"/>
          <w:szCs w:val="28"/>
        </w:rPr>
        <w:t>g kiến thức hành nghề môi giới bất động sản, điều hành sàn giao dịch bất động sản; việc thành lập và t</w:t>
      </w:r>
      <w:r w:rsidRPr="003F0D12">
        <w:rPr>
          <w:rFonts w:ascii="Times New Roman" w:hAnsi="Times New Roman" w:cs="Times New Roman"/>
          <w:i/>
          <w:sz w:val="28"/>
          <w:szCs w:val="28"/>
          <w:lang w:val="en-US"/>
        </w:rPr>
        <w:t>ổ</w:t>
      </w:r>
      <w:r w:rsidRPr="003F0D12">
        <w:rPr>
          <w:rFonts w:ascii="Times New Roman" w:hAnsi="Times New Roman" w:cs="Times New Roman"/>
          <w:i/>
          <w:sz w:val="28"/>
          <w:szCs w:val="28"/>
        </w:rPr>
        <w:t xml:space="preserve"> chức hoạt động của sàn giao dịch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b/>
          <w:sz w:val="28"/>
          <w:szCs w:val="28"/>
          <w:lang w:val="en-US"/>
        </w:rPr>
      </w:pPr>
      <w:r w:rsidRPr="003F0D12">
        <w:rPr>
          <w:rFonts w:ascii="Times New Roman" w:hAnsi="Times New Roman" w:cs="Times New Roman"/>
          <w:b/>
          <w:sz w:val="28"/>
          <w:szCs w:val="28"/>
          <w:lang w:val="en-US"/>
        </w:rPr>
        <w:t>MỤC LỤC</w:t>
      </w:r>
    </w:p>
    <w:p w:rsidR="003F0D12" w:rsidRPr="003F0D12" w:rsidRDefault="003F0D12" w:rsidP="003F0D12">
      <w:pPr>
        <w:pStyle w:val="TOC1"/>
        <w:tabs>
          <w:tab w:val="right" w:leader="dot" w:pos="8640"/>
        </w:tabs>
        <w:rPr>
          <w:rFonts w:ascii="Times New Roman" w:hAnsi="Times New Roman" w:cs="Times New Roman"/>
          <w:sz w:val="28"/>
          <w:szCs w:val="28"/>
        </w:rPr>
      </w:pPr>
      <w:r w:rsidRPr="003F0D12">
        <w:rPr>
          <w:rFonts w:ascii="Times New Roman" w:hAnsi="Times New Roman" w:cs="Times New Roman"/>
          <w:b/>
          <w:sz w:val="28"/>
          <w:szCs w:val="28"/>
          <w:lang w:val="en-US"/>
        </w:rPr>
        <w:fldChar w:fldCharType="begin"/>
      </w:r>
      <w:r w:rsidRPr="003F0D12">
        <w:rPr>
          <w:rFonts w:ascii="Times New Roman" w:hAnsi="Times New Roman" w:cs="Times New Roman"/>
          <w:b/>
          <w:sz w:val="28"/>
          <w:szCs w:val="28"/>
          <w:lang w:val="en-US"/>
        </w:rPr>
        <w:instrText xml:space="preserve">TOC \o "1-2" \h \u </w:instrText>
      </w:r>
      <w:r w:rsidRPr="003F0D12">
        <w:rPr>
          <w:rFonts w:ascii="Times New Roman" w:hAnsi="Times New Roman" w:cs="Times New Roman"/>
          <w:b/>
          <w:sz w:val="28"/>
          <w:szCs w:val="28"/>
          <w:lang w:val="en-US"/>
        </w:rPr>
        <w:fldChar w:fldCharType="separate"/>
      </w:r>
      <w:hyperlink w:anchor="_Toc11554" w:history="1">
        <w:r w:rsidRPr="003F0D12">
          <w:rPr>
            <w:rFonts w:ascii="Times New Roman" w:hAnsi="Times New Roman" w:cs="Times New Roman"/>
            <w:b/>
            <w:bCs/>
            <w:sz w:val="28"/>
            <w:szCs w:val="28"/>
            <w:lang w:val="en-US"/>
          </w:rPr>
          <w:t xml:space="preserve">Chương I. </w:t>
        </w:r>
        <w:r w:rsidRPr="003F0D12">
          <w:rPr>
            <w:rFonts w:ascii="Times New Roman" w:hAnsi="Times New Roman" w:cs="Times New Roman"/>
            <w:sz w:val="28"/>
            <w:szCs w:val="28"/>
            <w:lang w:val="en-US"/>
          </w:rPr>
          <w:t>NHỮNG QUY ĐỊNH CHUNG</w:t>
        </w:r>
        <w:r w:rsidRPr="003F0D12">
          <w:rPr>
            <w:rFonts w:ascii="Times New Roman" w:hAnsi="Times New Roman" w:cs="Times New Roman"/>
            <w:sz w:val="28"/>
            <w:szCs w:val="28"/>
          </w:rPr>
          <w:tab/>
        </w:r>
        <w:r w:rsidRPr="003F0D12">
          <w:rPr>
            <w:rFonts w:ascii="Times New Roman" w:hAnsi="Times New Roman" w:cs="Times New Roman"/>
            <w:sz w:val="28"/>
            <w:szCs w:val="28"/>
          </w:rPr>
          <w:fldChar w:fldCharType="begin"/>
        </w:r>
        <w:r w:rsidRPr="003F0D12">
          <w:rPr>
            <w:rFonts w:ascii="Times New Roman" w:hAnsi="Times New Roman" w:cs="Times New Roman"/>
            <w:sz w:val="28"/>
            <w:szCs w:val="28"/>
          </w:rPr>
          <w:instrText xml:space="preserve"> PAGEREF _Toc11554 </w:instrText>
        </w:r>
        <w:r w:rsidRPr="003F0D12">
          <w:rPr>
            <w:rFonts w:ascii="Times New Roman" w:hAnsi="Times New Roman" w:cs="Times New Roman"/>
            <w:sz w:val="28"/>
            <w:szCs w:val="28"/>
          </w:rPr>
          <w:fldChar w:fldCharType="separate"/>
        </w:r>
        <w:r w:rsidRPr="003F0D12">
          <w:rPr>
            <w:rFonts w:ascii="Times New Roman" w:hAnsi="Times New Roman" w:cs="Times New Roman"/>
            <w:sz w:val="28"/>
            <w:szCs w:val="28"/>
          </w:rPr>
          <w:t>2</w:t>
        </w:r>
        <w:r w:rsidRPr="003F0D12">
          <w:rPr>
            <w:rFonts w:ascii="Times New Roman" w:hAnsi="Times New Roman" w:cs="Times New Roman"/>
            <w:sz w:val="28"/>
            <w:szCs w:val="28"/>
          </w:rPr>
          <w:fldChar w:fldCharType="end"/>
        </w:r>
      </w:hyperlink>
    </w:p>
    <w:p w:rsidR="003F0D12" w:rsidRPr="003F0D12" w:rsidRDefault="003F0D12" w:rsidP="003F0D12">
      <w:pPr>
        <w:pStyle w:val="TOC2"/>
        <w:tabs>
          <w:tab w:val="right" w:leader="dot" w:pos="8640"/>
        </w:tabs>
        <w:ind w:left="480"/>
        <w:rPr>
          <w:rFonts w:ascii="Times New Roman" w:hAnsi="Times New Roman" w:cs="Times New Roman"/>
          <w:sz w:val="28"/>
          <w:szCs w:val="28"/>
        </w:rPr>
      </w:pPr>
      <w:hyperlink w:anchor="_Toc2733" w:history="1">
        <w:r w:rsidRPr="003F0D12">
          <w:rPr>
            <w:rFonts w:ascii="Times New Roman" w:hAnsi="Times New Roman" w:cs="Times New Roman"/>
            <w:b/>
            <w:bCs/>
            <w:sz w:val="28"/>
            <w:szCs w:val="28"/>
          </w:rPr>
          <w:t>Điều 1.</w:t>
        </w:r>
        <w:r w:rsidRPr="003F0D12">
          <w:rPr>
            <w:rFonts w:ascii="Times New Roman" w:hAnsi="Times New Roman" w:cs="Times New Roman"/>
            <w:sz w:val="28"/>
            <w:szCs w:val="28"/>
          </w:rPr>
          <w:t xml:space="preserve"> Phạm vi điều chỉnh</w:t>
        </w:r>
        <w:r w:rsidRPr="003F0D12">
          <w:rPr>
            <w:rFonts w:ascii="Times New Roman" w:hAnsi="Times New Roman" w:cs="Times New Roman"/>
            <w:sz w:val="28"/>
            <w:szCs w:val="28"/>
          </w:rPr>
          <w:tab/>
        </w:r>
        <w:r w:rsidRPr="003F0D12">
          <w:rPr>
            <w:rFonts w:ascii="Times New Roman" w:hAnsi="Times New Roman" w:cs="Times New Roman"/>
            <w:sz w:val="28"/>
            <w:szCs w:val="28"/>
          </w:rPr>
          <w:fldChar w:fldCharType="begin"/>
        </w:r>
        <w:r w:rsidRPr="003F0D12">
          <w:rPr>
            <w:rFonts w:ascii="Times New Roman" w:hAnsi="Times New Roman" w:cs="Times New Roman"/>
            <w:sz w:val="28"/>
            <w:szCs w:val="28"/>
          </w:rPr>
          <w:instrText xml:space="preserve"> PAGEREF _Toc2733 </w:instrText>
        </w:r>
        <w:r w:rsidRPr="003F0D12">
          <w:rPr>
            <w:rFonts w:ascii="Times New Roman" w:hAnsi="Times New Roman" w:cs="Times New Roman"/>
            <w:sz w:val="28"/>
            <w:szCs w:val="28"/>
          </w:rPr>
          <w:fldChar w:fldCharType="separate"/>
        </w:r>
        <w:r w:rsidRPr="003F0D12">
          <w:rPr>
            <w:rFonts w:ascii="Times New Roman" w:hAnsi="Times New Roman" w:cs="Times New Roman"/>
            <w:sz w:val="28"/>
            <w:szCs w:val="28"/>
          </w:rPr>
          <w:t>3</w:t>
        </w:r>
        <w:r w:rsidRPr="003F0D12">
          <w:rPr>
            <w:rFonts w:ascii="Times New Roman" w:hAnsi="Times New Roman" w:cs="Times New Roman"/>
            <w:sz w:val="28"/>
            <w:szCs w:val="28"/>
          </w:rPr>
          <w:fldChar w:fldCharType="end"/>
        </w:r>
      </w:hyperlink>
    </w:p>
    <w:p w:rsidR="003F0D12" w:rsidRPr="003F0D12" w:rsidRDefault="003F0D12" w:rsidP="003F0D12">
      <w:pPr>
        <w:pStyle w:val="TOC2"/>
        <w:tabs>
          <w:tab w:val="right" w:leader="dot" w:pos="8640"/>
        </w:tabs>
        <w:ind w:left="480"/>
        <w:rPr>
          <w:rFonts w:ascii="Times New Roman" w:hAnsi="Times New Roman" w:cs="Times New Roman"/>
          <w:sz w:val="28"/>
          <w:szCs w:val="28"/>
        </w:rPr>
      </w:pPr>
      <w:hyperlink w:anchor="_Toc28484" w:history="1">
        <w:r w:rsidRPr="003F0D12">
          <w:rPr>
            <w:rFonts w:ascii="Times New Roman" w:hAnsi="Times New Roman" w:cs="Times New Roman"/>
            <w:b/>
            <w:bCs/>
            <w:sz w:val="28"/>
            <w:szCs w:val="28"/>
          </w:rPr>
          <w:t>Điều 2.</w:t>
        </w:r>
        <w:r w:rsidRPr="003F0D12">
          <w:rPr>
            <w:rFonts w:ascii="Times New Roman" w:hAnsi="Times New Roman" w:cs="Times New Roman"/>
            <w:sz w:val="28"/>
            <w:szCs w:val="28"/>
          </w:rPr>
          <w:t xml:space="preserve"> Đối tư</w:t>
        </w:r>
        <w:r w:rsidRPr="003F0D12">
          <w:rPr>
            <w:rFonts w:ascii="Times New Roman" w:hAnsi="Times New Roman" w:cs="Times New Roman"/>
            <w:sz w:val="28"/>
            <w:szCs w:val="28"/>
            <w:lang w:val="en-US"/>
          </w:rPr>
          <w:t>ợ</w:t>
        </w:r>
        <w:r w:rsidRPr="003F0D12">
          <w:rPr>
            <w:rFonts w:ascii="Times New Roman" w:hAnsi="Times New Roman" w:cs="Times New Roman"/>
            <w:sz w:val="28"/>
            <w:szCs w:val="28"/>
          </w:rPr>
          <w:t>ng áp dụng</w:t>
        </w:r>
        <w:r w:rsidRPr="003F0D12">
          <w:rPr>
            <w:rFonts w:ascii="Times New Roman" w:hAnsi="Times New Roman" w:cs="Times New Roman"/>
            <w:sz w:val="28"/>
            <w:szCs w:val="28"/>
          </w:rPr>
          <w:tab/>
        </w:r>
        <w:r w:rsidRPr="003F0D12">
          <w:rPr>
            <w:rFonts w:ascii="Times New Roman" w:hAnsi="Times New Roman" w:cs="Times New Roman"/>
            <w:sz w:val="28"/>
            <w:szCs w:val="28"/>
          </w:rPr>
          <w:fldChar w:fldCharType="begin"/>
        </w:r>
        <w:r w:rsidRPr="003F0D12">
          <w:rPr>
            <w:rFonts w:ascii="Times New Roman" w:hAnsi="Times New Roman" w:cs="Times New Roman"/>
            <w:sz w:val="28"/>
            <w:szCs w:val="28"/>
          </w:rPr>
          <w:instrText xml:space="preserve"> PAGEREF _Toc28484 </w:instrText>
        </w:r>
        <w:r w:rsidRPr="003F0D12">
          <w:rPr>
            <w:rFonts w:ascii="Times New Roman" w:hAnsi="Times New Roman" w:cs="Times New Roman"/>
            <w:sz w:val="28"/>
            <w:szCs w:val="28"/>
          </w:rPr>
          <w:fldChar w:fldCharType="separate"/>
        </w:r>
        <w:r w:rsidRPr="003F0D12">
          <w:rPr>
            <w:rFonts w:ascii="Times New Roman" w:hAnsi="Times New Roman" w:cs="Times New Roman"/>
            <w:sz w:val="28"/>
            <w:szCs w:val="28"/>
          </w:rPr>
          <w:t>3</w:t>
        </w:r>
        <w:r w:rsidRPr="003F0D12">
          <w:rPr>
            <w:rFonts w:ascii="Times New Roman" w:hAnsi="Times New Roman" w:cs="Times New Roman"/>
            <w:sz w:val="28"/>
            <w:szCs w:val="28"/>
          </w:rPr>
          <w:fldChar w:fldCharType="end"/>
        </w:r>
      </w:hyperlink>
    </w:p>
    <w:p w:rsidR="003F0D12" w:rsidRPr="003F0D12" w:rsidRDefault="003F0D12" w:rsidP="003F0D12">
      <w:pPr>
        <w:pStyle w:val="TOC1"/>
        <w:tabs>
          <w:tab w:val="right" w:leader="dot" w:pos="8640"/>
        </w:tabs>
        <w:rPr>
          <w:rFonts w:ascii="Times New Roman" w:hAnsi="Times New Roman" w:cs="Times New Roman"/>
          <w:sz w:val="28"/>
          <w:szCs w:val="28"/>
        </w:rPr>
      </w:pPr>
      <w:hyperlink w:anchor="_Toc18525" w:history="1">
        <w:r w:rsidRPr="003F0D12">
          <w:rPr>
            <w:rFonts w:ascii="Times New Roman" w:hAnsi="Times New Roman" w:cs="Times New Roman"/>
            <w:b/>
            <w:bCs/>
            <w:sz w:val="28"/>
            <w:szCs w:val="28"/>
          </w:rPr>
          <w:t>Chương II</w:t>
        </w:r>
        <w:r w:rsidRPr="003F0D12">
          <w:rPr>
            <w:rFonts w:ascii="Times New Roman" w:hAnsi="Times New Roman" w:cs="Times New Roman"/>
            <w:b/>
            <w:bCs/>
            <w:sz w:val="28"/>
            <w:szCs w:val="28"/>
            <w:lang w:val="en-US"/>
          </w:rP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QUY ĐỊNH VIỆC CẤP CHỨNG CHỈ HÀNH NGH</w:t>
        </w:r>
        <w:r w:rsidRPr="003F0D12">
          <w:rPr>
            <w:rFonts w:ascii="Times New Roman" w:hAnsi="Times New Roman" w:cs="Times New Roman"/>
            <w:sz w:val="28"/>
            <w:szCs w:val="28"/>
            <w:lang w:val="en-US"/>
          </w:rPr>
          <w:t>Ề</w:t>
        </w:r>
        <w:r w:rsidRPr="003F0D12">
          <w:rPr>
            <w:rFonts w:ascii="Times New Roman" w:hAnsi="Times New Roman" w:cs="Times New Roman"/>
            <w:sz w:val="28"/>
            <w:szCs w:val="28"/>
          </w:rPr>
          <w:t xml:space="preserve"> MÔI GIỚI BẤT ĐỘNG SẢN</w:t>
        </w:r>
        <w:r w:rsidRPr="003F0D12">
          <w:rPr>
            <w:rFonts w:ascii="Times New Roman" w:hAnsi="Times New Roman" w:cs="Times New Roman"/>
            <w:sz w:val="28"/>
            <w:szCs w:val="28"/>
          </w:rPr>
          <w:tab/>
        </w:r>
        <w:r w:rsidRPr="003F0D12">
          <w:rPr>
            <w:rFonts w:ascii="Times New Roman" w:hAnsi="Times New Roman" w:cs="Times New Roman"/>
            <w:sz w:val="28"/>
            <w:szCs w:val="28"/>
          </w:rPr>
          <w:fldChar w:fldCharType="begin"/>
        </w:r>
        <w:r w:rsidRPr="003F0D12">
          <w:rPr>
            <w:rFonts w:ascii="Times New Roman" w:hAnsi="Times New Roman" w:cs="Times New Roman"/>
            <w:sz w:val="28"/>
            <w:szCs w:val="28"/>
          </w:rPr>
          <w:instrText xml:space="preserve"> PAGEREF _Toc18525 </w:instrText>
        </w:r>
        <w:r w:rsidRPr="003F0D12">
          <w:rPr>
            <w:rFonts w:ascii="Times New Roman" w:hAnsi="Times New Roman" w:cs="Times New Roman"/>
            <w:sz w:val="28"/>
            <w:szCs w:val="28"/>
          </w:rPr>
          <w:fldChar w:fldCharType="separate"/>
        </w:r>
        <w:r w:rsidRPr="003F0D12">
          <w:rPr>
            <w:rFonts w:ascii="Times New Roman" w:hAnsi="Times New Roman" w:cs="Times New Roman"/>
            <w:sz w:val="28"/>
            <w:szCs w:val="28"/>
          </w:rPr>
          <w:t>3</w:t>
        </w:r>
        <w:r w:rsidRPr="003F0D12">
          <w:rPr>
            <w:rFonts w:ascii="Times New Roman" w:hAnsi="Times New Roman" w:cs="Times New Roman"/>
            <w:sz w:val="28"/>
            <w:szCs w:val="28"/>
          </w:rPr>
          <w:fldChar w:fldCharType="end"/>
        </w:r>
      </w:hyperlink>
    </w:p>
    <w:p w:rsidR="003F0D12" w:rsidRPr="003F0D12" w:rsidRDefault="003F0D12" w:rsidP="003F0D12">
      <w:pPr>
        <w:pStyle w:val="TOC2"/>
        <w:tabs>
          <w:tab w:val="right" w:leader="dot" w:pos="8640"/>
        </w:tabs>
        <w:ind w:left="480"/>
        <w:rPr>
          <w:rFonts w:ascii="Times New Roman" w:hAnsi="Times New Roman" w:cs="Times New Roman"/>
          <w:sz w:val="28"/>
          <w:szCs w:val="28"/>
        </w:rPr>
      </w:pPr>
      <w:hyperlink w:anchor="_Toc28742" w:history="1">
        <w:r w:rsidRPr="003F0D12">
          <w:rPr>
            <w:rFonts w:ascii="Times New Roman" w:hAnsi="Times New Roman" w:cs="Times New Roman"/>
            <w:b/>
            <w:bCs/>
            <w:sz w:val="28"/>
            <w:szCs w:val="28"/>
          </w:rPr>
          <w:t xml:space="preserve">Điều 3. </w:t>
        </w:r>
        <w:r w:rsidRPr="003F0D12">
          <w:rPr>
            <w:rFonts w:ascii="Times New Roman" w:hAnsi="Times New Roman" w:cs="Times New Roman"/>
            <w:sz w:val="28"/>
            <w:szCs w:val="28"/>
          </w:rPr>
          <w:t>Phương thức tổ chức kỳ thi sát hạch và cấp ch</w:t>
        </w:r>
        <w:r w:rsidRPr="003F0D12">
          <w:rPr>
            <w:rFonts w:ascii="Times New Roman" w:hAnsi="Times New Roman" w:cs="Times New Roman"/>
            <w:sz w:val="28"/>
            <w:szCs w:val="28"/>
            <w:lang w:val="en-US"/>
          </w:rPr>
          <w:t>ứ</w:t>
        </w:r>
        <w:r w:rsidRPr="003F0D12">
          <w:rPr>
            <w:rFonts w:ascii="Times New Roman" w:hAnsi="Times New Roman" w:cs="Times New Roman"/>
            <w:sz w:val="28"/>
            <w:szCs w:val="28"/>
          </w:rPr>
          <w:t>ng chỉ hành nghề môi giới bất động sản</w:t>
        </w:r>
        <w:r w:rsidRPr="003F0D12">
          <w:rPr>
            <w:rFonts w:ascii="Times New Roman" w:hAnsi="Times New Roman" w:cs="Times New Roman"/>
            <w:sz w:val="28"/>
            <w:szCs w:val="28"/>
          </w:rPr>
          <w:tab/>
        </w:r>
        <w:r w:rsidRPr="003F0D12">
          <w:rPr>
            <w:rFonts w:ascii="Times New Roman" w:hAnsi="Times New Roman" w:cs="Times New Roman"/>
            <w:sz w:val="28"/>
            <w:szCs w:val="28"/>
          </w:rPr>
          <w:fldChar w:fldCharType="begin"/>
        </w:r>
        <w:r w:rsidRPr="003F0D12">
          <w:rPr>
            <w:rFonts w:ascii="Times New Roman" w:hAnsi="Times New Roman" w:cs="Times New Roman"/>
            <w:sz w:val="28"/>
            <w:szCs w:val="28"/>
          </w:rPr>
          <w:instrText xml:space="preserve"> PAGEREF _Toc28742 </w:instrText>
        </w:r>
        <w:r w:rsidRPr="003F0D12">
          <w:rPr>
            <w:rFonts w:ascii="Times New Roman" w:hAnsi="Times New Roman" w:cs="Times New Roman"/>
            <w:sz w:val="28"/>
            <w:szCs w:val="28"/>
          </w:rPr>
          <w:fldChar w:fldCharType="separate"/>
        </w:r>
        <w:r w:rsidRPr="003F0D12">
          <w:rPr>
            <w:rFonts w:ascii="Times New Roman" w:hAnsi="Times New Roman" w:cs="Times New Roman"/>
            <w:sz w:val="28"/>
            <w:szCs w:val="28"/>
          </w:rPr>
          <w:t>3</w:t>
        </w:r>
        <w:r w:rsidRPr="003F0D12">
          <w:rPr>
            <w:rFonts w:ascii="Times New Roman" w:hAnsi="Times New Roman" w:cs="Times New Roman"/>
            <w:sz w:val="28"/>
            <w:szCs w:val="28"/>
          </w:rPr>
          <w:fldChar w:fldCharType="end"/>
        </w:r>
      </w:hyperlink>
    </w:p>
    <w:p w:rsidR="003F0D12" w:rsidRPr="003F0D12" w:rsidRDefault="003F0D12" w:rsidP="003F0D12">
      <w:pPr>
        <w:pStyle w:val="TOC2"/>
        <w:tabs>
          <w:tab w:val="right" w:leader="dot" w:pos="8640"/>
        </w:tabs>
        <w:ind w:left="480"/>
        <w:rPr>
          <w:rFonts w:ascii="Times New Roman" w:hAnsi="Times New Roman" w:cs="Times New Roman"/>
          <w:sz w:val="28"/>
          <w:szCs w:val="28"/>
        </w:rPr>
      </w:pPr>
      <w:hyperlink w:anchor="_Toc28075" w:history="1">
        <w:r w:rsidRPr="003F0D12">
          <w:rPr>
            <w:rFonts w:ascii="Times New Roman" w:hAnsi="Times New Roman" w:cs="Times New Roman"/>
            <w:b/>
            <w:bCs/>
            <w:sz w:val="28"/>
            <w:szCs w:val="28"/>
          </w:rPr>
          <w:t xml:space="preserve">Điều 4. </w:t>
        </w:r>
        <w:r w:rsidRPr="003F0D12">
          <w:rPr>
            <w:rFonts w:ascii="Times New Roman" w:hAnsi="Times New Roman" w:cs="Times New Roman"/>
            <w:sz w:val="28"/>
            <w:szCs w:val="28"/>
          </w:rPr>
          <w:t>Hội đồng thi sát hạch cấp chứng chỉ hành nghề môi giới bất động sản (viết tắt là hội đồng thi)</w:t>
        </w:r>
        <w:r w:rsidRPr="003F0D12">
          <w:rPr>
            <w:rFonts w:ascii="Times New Roman" w:hAnsi="Times New Roman" w:cs="Times New Roman"/>
            <w:sz w:val="28"/>
            <w:szCs w:val="28"/>
          </w:rPr>
          <w:tab/>
        </w:r>
        <w:r w:rsidRPr="003F0D12">
          <w:rPr>
            <w:rFonts w:ascii="Times New Roman" w:hAnsi="Times New Roman" w:cs="Times New Roman"/>
            <w:sz w:val="28"/>
            <w:szCs w:val="28"/>
          </w:rPr>
          <w:fldChar w:fldCharType="begin"/>
        </w:r>
        <w:r w:rsidRPr="003F0D12">
          <w:rPr>
            <w:rFonts w:ascii="Times New Roman" w:hAnsi="Times New Roman" w:cs="Times New Roman"/>
            <w:sz w:val="28"/>
            <w:szCs w:val="28"/>
          </w:rPr>
          <w:instrText xml:space="preserve"> PAGEREF _Toc28075 </w:instrText>
        </w:r>
        <w:r w:rsidRPr="003F0D12">
          <w:rPr>
            <w:rFonts w:ascii="Times New Roman" w:hAnsi="Times New Roman" w:cs="Times New Roman"/>
            <w:sz w:val="28"/>
            <w:szCs w:val="28"/>
          </w:rPr>
          <w:fldChar w:fldCharType="separate"/>
        </w:r>
        <w:r w:rsidRPr="003F0D12">
          <w:rPr>
            <w:rFonts w:ascii="Times New Roman" w:hAnsi="Times New Roman" w:cs="Times New Roman"/>
            <w:sz w:val="28"/>
            <w:szCs w:val="28"/>
          </w:rPr>
          <w:t>4</w:t>
        </w:r>
        <w:r w:rsidRPr="003F0D12">
          <w:rPr>
            <w:rFonts w:ascii="Times New Roman" w:hAnsi="Times New Roman" w:cs="Times New Roman"/>
            <w:sz w:val="28"/>
            <w:szCs w:val="28"/>
          </w:rPr>
          <w:fldChar w:fldCharType="end"/>
        </w:r>
      </w:hyperlink>
    </w:p>
    <w:p w:rsidR="003F0D12" w:rsidRPr="003F0D12" w:rsidRDefault="003F0D12" w:rsidP="003F0D12">
      <w:pPr>
        <w:pStyle w:val="TOC2"/>
        <w:tabs>
          <w:tab w:val="right" w:leader="dot" w:pos="8640"/>
        </w:tabs>
        <w:ind w:left="480"/>
        <w:rPr>
          <w:rFonts w:ascii="Times New Roman" w:hAnsi="Times New Roman" w:cs="Times New Roman"/>
          <w:sz w:val="28"/>
          <w:szCs w:val="28"/>
        </w:rPr>
      </w:pPr>
      <w:hyperlink w:anchor="_Toc18686" w:history="1">
        <w:r w:rsidRPr="003F0D12">
          <w:rPr>
            <w:rFonts w:ascii="Times New Roman" w:hAnsi="Times New Roman" w:cs="Times New Roman"/>
            <w:b/>
            <w:bCs/>
            <w:sz w:val="28"/>
            <w:szCs w:val="28"/>
          </w:rPr>
          <w:t>Điều 5.</w:t>
        </w:r>
        <w:r w:rsidRPr="003F0D12">
          <w:rPr>
            <w:rFonts w:ascii="Times New Roman" w:hAnsi="Times New Roman" w:cs="Times New Roman"/>
            <w:sz w:val="28"/>
            <w:szCs w:val="28"/>
          </w:rPr>
          <w:t xml:space="preserve"> Nhiệm vụ và quyền hạn của đơn vị tổ ch</w:t>
        </w:r>
        <w:r w:rsidRPr="003F0D12">
          <w:rPr>
            <w:rFonts w:ascii="Times New Roman" w:hAnsi="Times New Roman" w:cs="Times New Roman"/>
            <w:sz w:val="28"/>
            <w:szCs w:val="28"/>
            <w:lang w:val="en-US"/>
          </w:rPr>
          <w:t>ứ</w:t>
        </w:r>
        <w:r w:rsidRPr="003F0D12">
          <w:rPr>
            <w:rFonts w:ascii="Times New Roman" w:hAnsi="Times New Roman" w:cs="Times New Roman"/>
            <w:sz w:val="28"/>
            <w:szCs w:val="28"/>
          </w:rPr>
          <w:t>c kỳ thi</w:t>
        </w:r>
        <w:r w:rsidRPr="003F0D12">
          <w:rPr>
            <w:rFonts w:ascii="Times New Roman" w:hAnsi="Times New Roman" w:cs="Times New Roman"/>
            <w:sz w:val="28"/>
            <w:szCs w:val="28"/>
          </w:rPr>
          <w:tab/>
        </w:r>
        <w:r w:rsidRPr="003F0D12">
          <w:rPr>
            <w:rFonts w:ascii="Times New Roman" w:hAnsi="Times New Roman" w:cs="Times New Roman"/>
            <w:sz w:val="28"/>
            <w:szCs w:val="28"/>
          </w:rPr>
          <w:fldChar w:fldCharType="begin"/>
        </w:r>
        <w:r w:rsidRPr="003F0D12">
          <w:rPr>
            <w:rFonts w:ascii="Times New Roman" w:hAnsi="Times New Roman" w:cs="Times New Roman"/>
            <w:sz w:val="28"/>
            <w:szCs w:val="28"/>
          </w:rPr>
          <w:instrText xml:space="preserve"> PAGEREF _Toc18686 </w:instrText>
        </w:r>
        <w:r w:rsidRPr="003F0D12">
          <w:rPr>
            <w:rFonts w:ascii="Times New Roman" w:hAnsi="Times New Roman" w:cs="Times New Roman"/>
            <w:sz w:val="28"/>
            <w:szCs w:val="28"/>
          </w:rPr>
          <w:fldChar w:fldCharType="separate"/>
        </w:r>
        <w:r w:rsidRPr="003F0D12">
          <w:rPr>
            <w:rFonts w:ascii="Times New Roman" w:hAnsi="Times New Roman" w:cs="Times New Roman"/>
            <w:sz w:val="28"/>
            <w:szCs w:val="28"/>
          </w:rPr>
          <w:t>5</w:t>
        </w:r>
        <w:r w:rsidRPr="003F0D12">
          <w:rPr>
            <w:rFonts w:ascii="Times New Roman" w:hAnsi="Times New Roman" w:cs="Times New Roman"/>
            <w:sz w:val="28"/>
            <w:szCs w:val="28"/>
          </w:rPr>
          <w:fldChar w:fldCharType="end"/>
        </w:r>
      </w:hyperlink>
    </w:p>
    <w:p w:rsidR="003F0D12" w:rsidRPr="003F0D12" w:rsidRDefault="003F0D12" w:rsidP="003F0D12">
      <w:pPr>
        <w:pStyle w:val="TOC2"/>
        <w:tabs>
          <w:tab w:val="right" w:leader="dot" w:pos="8640"/>
        </w:tabs>
        <w:ind w:left="480"/>
        <w:rPr>
          <w:rFonts w:ascii="Times New Roman" w:hAnsi="Times New Roman" w:cs="Times New Roman"/>
          <w:sz w:val="28"/>
          <w:szCs w:val="28"/>
        </w:rPr>
      </w:pPr>
      <w:hyperlink w:anchor="_Toc11505" w:history="1">
        <w:r w:rsidRPr="003F0D12">
          <w:rPr>
            <w:rFonts w:ascii="Times New Roman" w:hAnsi="Times New Roman" w:cs="Times New Roman"/>
            <w:b/>
            <w:bCs/>
            <w:sz w:val="28"/>
            <w:szCs w:val="28"/>
          </w:rPr>
          <w:t xml:space="preserve">Điều 6. </w:t>
        </w:r>
        <w:r w:rsidRPr="003F0D12">
          <w:rPr>
            <w:rFonts w:ascii="Times New Roman" w:hAnsi="Times New Roman" w:cs="Times New Roman"/>
            <w:sz w:val="28"/>
            <w:szCs w:val="28"/>
          </w:rPr>
          <w:t>Nội dung thi và đề thi</w:t>
        </w:r>
        <w:r w:rsidRPr="003F0D12">
          <w:rPr>
            <w:rFonts w:ascii="Times New Roman" w:hAnsi="Times New Roman" w:cs="Times New Roman"/>
            <w:sz w:val="28"/>
            <w:szCs w:val="28"/>
          </w:rPr>
          <w:tab/>
        </w:r>
        <w:r w:rsidRPr="003F0D12">
          <w:rPr>
            <w:rFonts w:ascii="Times New Roman" w:hAnsi="Times New Roman" w:cs="Times New Roman"/>
            <w:sz w:val="28"/>
            <w:szCs w:val="28"/>
          </w:rPr>
          <w:fldChar w:fldCharType="begin"/>
        </w:r>
        <w:r w:rsidRPr="003F0D12">
          <w:rPr>
            <w:rFonts w:ascii="Times New Roman" w:hAnsi="Times New Roman" w:cs="Times New Roman"/>
            <w:sz w:val="28"/>
            <w:szCs w:val="28"/>
          </w:rPr>
          <w:instrText xml:space="preserve"> PAGEREF _Toc11505 </w:instrText>
        </w:r>
        <w:r w:rsidRPr="003F0D12">
          <w:rPr>
            <w:rFonts w:ascii="Times New Roman" w:hAnsi="Times New Roman" w:cs="Times New Roman"/>
            <w:sz w:val="28"/>
            <w:szCs w:val="28"/>
          </w:rPr>
          <w:fldChar w:fldCharType="separate"/>
        </w:r>
        <w:r w:rsidRPr="003F0D12">
          <w:rPr>
            <w:rFonts w:ascii="Times New Roman" w:hAnsi="Times New Roman" w:cs="Times New Roman"/>
            <w:sz w:val="28"/>
            <w:szCs w:val="28"/>
          </w:rPr>
          <w:t>5</w:t>
        </w:r>
        <w:r w:rsidRPr="003F0D12">
          <w:rPr>
            <w:rFonts w:ascii="Times New Roman" w:hAnsi="Times New Roman" w:cs="Times New Roman"/>
            <w:sz w:val="28"/>
            <w:szCs w:val="28"/>
          </w:rPr>
          <w:fldChar w:fldCharType="end"/>
        </w:r>
      </w:hyperlink>
    </w:p>
    <w:p w:rsidR="003F0D12" w:rsidRPr="003F0D12" w:rsidRDefault="003F0D12" w:rsidP="003F0D12">
      <w:pPr>
        <w:pStyle w:val="TOC2"/>
        <w:tabs>
          <w:tab w:val="right" w:leader="dot" w:pos="8640"/>
        </w:tabs>
        <w:ind w:left="480"/>
        <w:rPr>
          <w:rFonts w:ascii="Times New Roman" w:hAnsi="Times New Roman" w:cs="Times New Roman"/>
          <w:sz w:val="28"/>
          <w:szCs w:val="28"/>
        </w:rPr>
      </w:pPr>
      <w:hyperlink w:anchor="_Toc14329" w:history="1">
        <w:r w:rsidRPr="003F0D12">
          <w:rPr>
            <w:rFonts w:ascii="Times New Roman" w:hAnsi="Times New Roman" w:cs="Times New Roman"/>
            <w:b/>
            <w:bCs/>
            <w:sz w:val="28"/>
            <w:szCs w:val="28"/>
          </w:rPr>
          <w:t xml:space="preserve">Điều 7. </w:t>
        </w:r>
        <w:r w:rsidRPr="003F0D12">
          <w:rPr>
            <w:rFonts w:ascii="Times New Roman" w:hAnsi="Times New Roman" w:cs="Times New Roman"/>
            <w:sz w:val="28"/>
            <w:szCs w:val="28"/>
          </w:rPr>
          <w:t>Hình thức, thời gian và ngôn ngữ làm bài thi</w:t>
        </w:r>
        <w:r w:rsidRPr="003F0D12">
          <w:rPr>
            <w:rFonts w:ascii="Times New Roman" w:hAnsi="Times New Roman" w:cs="Times New Roman"/>
            <w:sz w:val="28"/>
            <w:szCs w:val="28"/>
          </w:rPr>
          <w:tab/>
        </w:r>
        <w:r w:rsidRPr="003F0D12">
          <w:rPr>
            <w:rFonts w:ascii="Times New Roman" w:hAnsi="Times New Roman" w:cs="Times New Roman"/>
            <w:sz w:val="28"/>
            <w:szCs w:val="28"/>
          </w:rPr>
          <w:fldChar w:fldCharType="begin"/>
        </w:r>
        <w:r w:rsidRPr="003F0D12">
          <w:rPr>
            <w:rFonts w:ascii="Times New Roman" w:hAnsi="Times New Roman" w:cs="Times New Roman"/>
            <w:sz w:val="28"/>
            <w:szCs w:val="28"/>
          </w:rPr>
          <w:instrText xml:space="preserve"> PAGEREF _Toc14329 </w:instrText>
        </w:r>
        <w:r w:rsidRPr="003F0D12">
          <w:rPr>
            <w:rFonts w:ascii="Times New Roman" w:hAnsi="Times New Roman" w:cs="Times New Roman"/>
            <w:sz w:val="28"/>
            <w:szCs w:val="28"/>
          </w:rPr>
          <w:fldChar w:fldCharType="separate"/>
        </w:r>
        <w:r w:rsidRPr="003F0D12">
          <w:rPr>
            <w:rFonts w:ascii="Times New Roman" w:hAnsi="Times New Roman" w:cs="Times New Roman"/>
            <w:sz w:val="28"/>
            <w:szCs w:val="28"/>
          </w:rPr>
          <w:t>6</w:t>
        </w:r>
        <w:r w:rsidRPr="003F0D12">
          <w:rPr>
            <w:rFonts w:ascii="Times New Roman" w:hAnsi="Times New Roman" w:cs="Times New Roman"/>
            <w:sz w:val="28"/>
            <w:szCs w:val="28"/>
          </w:rPr>
          <w:fldChar w:fldCharType="end"/>
        </w:r>
      </w:hyperlink>
    </w:p>
    <w:p w:rsidR="003F0D12" w:rsidRPr="003F0D12" w:rsidRDefault="003F0D12" w:rsidP="003F0D12">
      <w:pPr>
        <w:pStyle w:val="TOC2"/>
        <w:tabs>
          <w:tab w:val="right" w:leader="dot" w:pos="8640"/>
        </w:tabs>
        <w:ind w:left="480"/>
        <w:rPr>
          <w:rFonts w:ascii="Times New Roman" w:hAnsi="Times New Roman" w:cs="Times New Roman"/>
          <w:sz w:val="28"/>
          <w:szCs w:val="28"/>
        </w:rPr>
      </w:pPr>
      <w:hyperlink w:anchor="_Toc14022" w:history="1">
        <w:r w:rsidRPr="003F0D12">
          <w:rPr>
            <w:rFonts w:ascii="Times New Roman" w:hAnsi="Times New Roman" w:cs="Times New Roman"/>
            <w:b/>
            <w:bCs/>
            <w:sz w:val="28"/>
            <w:szCs w:val="28"/>
          </w:rPr>
          <w:t>Điều 8.</w:t>
        </w:r>
        <w:r w:rsidRPr="003F0D12">
          <w:rPr>
            <w:rFonts w:ascii="Times New Roman" w:hAnsi="Times New Roman" w:cs="Times New Roman"/>
            <w:sz w:val="28"/>
            <w:szCs w:val="28"/>
          </w:rPr>
          <w:t xml:space="preserve"> Đối tượng dự thi</w:t>
        </w:r>
        <w:r w:rsidRPr="003F0D12">
          <w:rPr>
            <w:rFonts w:ascii="Times New Roman" w:hAnsi="Times New Roman" w:cs="Times New Roman"/>
            <w:sz w:val="28"/>
            <w:szCs w:val="28"/>
          </w:rPr>
          <w:tab/>
        </w:r>
        <w:r w:rsidRPr="003F0D12">
          <w:rPr>
            <w:rFonts w:ascii="Times New Roman" w:hAnsi="Times New Roman" w:cs="Times New Roman"/>
            <w:sz w:val="28"/>
            <w:szCs w:val="28"/>
          </w:rPr>
          <w:fldChar w:fldCharType="begin"/>
        </w:r>
        <w:r w:rsidRPr="003F0D12">
          <w:rPr>
            <w:rFonts w:ascii="Times New Roman" w:hAnsi="Times New Roman" w:cs="Times New Roman"/>
            <w:sz w:val="28"/>
            <w:szCs w:val="28"/>
          </w:rPr>
          <w:instrText xml:space="preserve"> PAGEREF _Toc14022 </w:instrText>
        </w:r>
        <w:r w:rsidRPr="003F0D12">
          <w:rPr>
            <w:rFonts w:ascii="Times New Roman" w:hAnsi="Times New Roman" w:cs="Times New Roman"/>
            <w:sz w:val="28"/>
            <w:szCs w:val="28"/>
          </w:rPr>
          <w:fldChar w:fldCharType="separate"/>
        </w:r>
        <w:r w:rsidRPr="003F0D12">
          <w:rPr>
            <w:rFonts w:ascii="Times New Roman" w:hAnsi="Times New Roman" w:cs="Times New Roman"/>
            <w:sz w:val="28"/>
            <w:szCs w:val="28"/>
          </w:rPr>
          <w:t>6</w:t>
        </w:r>
        <w:r w:rsidRPr="003F0D12">
          <w:rPr>
            <w:rFonts w:ascii="Times New Roman" w:hAnsi="Times New Roman" w:cs="Times New Roman"/>
            <w:sz w:val="28"/>
            <w:szCs w:val="28"/>
          </w:rPr>
          <w:fldChar w:fldCharType="end"/>
        </w:r>
      </w:hyperlink>
    </w:p>
    <w:p w:rsidR="003F0D12" w:rsidRPr="003F0D12" w:rsidRDefault="003F0D12" w:rsidP="003F0D12">
      <w:pPr>
        <w:pStyle w:val="TOC2"/>
        <w:tabs>
          <w:tab w:val="right" w:leader="dot" w:pos="8640"/>
        </w:tabs>
        <w:ind w:left="480"/>
        <w:rPr>
          <w:rFonts w:ascii="Times New Roman" w:hAnsi="Times New Roman" w:cs="Times New Roman"/>
          <w:sz w:val="28"/>
          <w:szCs w:val="28"/>
        </w:rPr>
      </w:pPr>
      <w:hyperlink w:anchor="_Toc22469" w:history="1">
        <w:r w:rsidRPr="003F0D12">
          <w:rPr>
            <w:rFonts w:ascii="Times New Roman" w:hAnsi="Times New Roman" w:cs="Times New Roman"/>
            <w:b/>
            <w:bCs/>
            <w:sz w:val="28"/>
            <w:szCs w:val="28"/>
          </w:rPr>
          <w:t xml:space="preserve">Điều 9. </w:t>
        </w:r>
        <w:r w:rsidRPr="003F0D12">
          <w:rPr>
            <w:rFonts w:ascii="Times New Roman" w:hAnsi="Times New Roman" w:cs="Times New Roman"/>
            <w:sz w:val="28"/>
            <w:szCs w:val="28"/>
          </w:rPr>
          <w:t>Điều ki</w:t>
        </w:r>
        <w:r w:rsidRPr="003F0D12">
          <w:rPr>
            <w:rFonts w:ascii="Times New Roman" w:hAnsi="Times New Roman" w:cs="Times New Roman"/>
            <w:sz w:val="28"/>
            <w:szCs w:val="28"/>
            <w:lang w:val="en-US"/>
          </w:rPr>
          <w:t>ệ</w:t>
        </w:r>
        <w:r w:rsidRPr="003F0D12">
          <w:rPr>
            <w:rFonts w:ascii="Times New Roman" w:hAnsi="Times New Roman" w:cs="Times New Roman"/>
            <w:sz w:val="28"/>
            <w:szCs w:val="28"/>
          </w:rPr>
          <w:t>n d</w:t>
        </w:r>
        <w:r w:rsidRPr="003F0D12">
          <w:rPr>
            <w:rFonts w:ascii="Times New Roman" w:hAnsi="Times New Roman" w:cs="Times New Roman"/>
            <w:sz w:val="28"/>
            <w:szCs w:val="28"/>
            <w:lang w:val="en-US"/>
          </w:rPr>
          <w:t>ự</w:t>
        </w:r>
        <w:r w:rsidRPr="003F0D12">
          <w:rPr>
            <w:rFonts w:ascii="Times New Roman" w:hAnsi="Times New Roman" w:cs="Times New Roman"/>
            <w:sz w:val="28"/>
            <w:szCs w:val="28"/>
          </w:rPr>
          <w:t xml:space="preserve"> thi</w:t>
        </w:r>
        <w:r w:rsidRPr="003F0D12">
          <w:rPr>
            <w:rFonts w:ascii="Times New Roman" w:hAnsi="Times New Roman" w:cs="Times New Roman"/>
            <w:sz w:val="28"/>
            <w:szCs w:val="28"/>
          </w:rPr>
          <w:tab/>
        </w:r>
        <w:r w:rsidRPr="003F0D12">
          <w:rPr>
            <w:rFonts w:ascii="Times New Roman" w:hAnsi="Times New Roman" w:cs="Times New Roman"/>
            <w:sz w:val="28"/>
            <w:szCs w:val="28"/>
          </w:rPr>
          <w:fldChar w:fldCharType="begin"/>
        </w:r>
        <w:r w:rsidRPr="003F0D12">
          <w:rPr>
            <w:rFonts w:ascii="Times New Roman" w:hAnsi="Times New Roman" w:cs="Times New Roman"/>
            <w:sz w:val="28"/>
            <w:szCs w:val="28"/>
          </w:rPr>
          <w:instrText xml:space="preserve"> PAGEREF _Toc22469 </w:instrText>
        </w:r>
        <w:r w:rsidRPr="003F0D12">
          <w:rPr>
            <w:rFonts w:ascii="Times New Roman" w:hAnsi="Times New Roman" w:cs="Times New Roman"/>
            <w:sz w:val="28"/>
            <w:szCs w:val="28"/>
          </w:rPr>
          <w:fldChar w:fldCharType="separate"/>
        </w:r>
        <w:r w:rsidRPr="003F0D12">
          <w:rPr>
            <w:rFonts w:ascii="Times New Roman" w:hAnsi="Times New Roman" w:cs="Times New Roman"/>
            <w:sz w:val="28"/>
            <w:szCs w:val="28"/>
          </w:rPr>
          <w:t>7</w:t>
        </w:r>
        <w:r w:rsidRPr="003F0D12">
          <w:rPr>
            <w:rFonts w:ascii="Times New Roman" w:hAnsi="Times New Roman" w:cs="Times New Roman"/>
            <w:sz w:val="28"/>
            <w:szCs w:val="28"/>
          </w:rPr>
          <w:fldChar w:fldCharType="end"/>
        </w:r>
      </w:hyperlink>
    </w:p>
    <w:p w:rsidR="003F0D12" w:rsidRPr="003F0D12" w:rsidRDefault="003F0D12" w:rsidP="003F0D12">
      <w:pPr>
        <w:pStyle w:val="TOC2"/>
        <w:tabs>
          <w:tab w:val="right" w:leader="dot" w:pos="8640"/>
        </w:tabs>
        <w:ind w:left="480"/>
        <w:rPr>
          <w:rFonts w:ascii="Times New Roman" w:hAnsi="Times New Roman" w:cs="Times New Roman"/>
          <w:sz w:val="28"/>
          <w:szCs w:val="28"/>
        </w:rPr>
      </w:pPr>
      <w:hyperlink w:anchor="_Toc8775" w:history="1">
        <w:r w:rsidRPr="003F0D12">
          <w:rPr>
            <w:rFonts w:ascii="Times New Roman" w:hAnsi="Times New Roman" w:cs="Times New Roman"/>
            <w:b/>
            <w:bCs/>
            <w:sz w:val="28"/>
            <w:szCs w:val="28"/>
          </w:rPr>
          <w:t xml:space="preserve">Điều 10. </w:t>
        </w:r>
        <w:r w:rsidRPr="003F0D12">
          <w:rPr>
            <w:rFonts w:ascii="Times New Roman" w:hAnsi="Times New Roman" w:cs="Times New Roman"/>
            <w:sz w:val="28"/>
            <w:szCs w:val="28"/>
          </w:rPr>
          <w:t>Hồ sơ đăng ký dự thi gồm</w:t>
        </w:r>
        <w:r w:rsidRPr="003F0D12">
          <w:rPr>
            <w:rFonts w:ascii="Times New Roman" w:hAnsi="Times New Roman" w:cs="Times New Roman"/>
            <w:sz w:val="28"/>
            <w:szCs w:val="28"/>
          </w:rPr>
          <w:tab/>
        </w:r>
        <w:r w:rsidRPr="003F0D12">
          <w:rPr>
            <w:rFonts w:ascii="Times New Roman" w:hAnsi="Times New Roman" w:cs="Times New Roman"/>
            <w:sz w:val="28"/>
            <w:szCs w:val="28"/>
          </w:rPr>
          <w:fldChar w:fldCharType="begin"/>
        </w:r>
        <w:r w:rsidRPr="003F0D12">
          <w:rPr>
            <w:rFonts w:ascii="Times New Roman" w:hAnsi="Times New Roman" w:cs="Times New Roman"/>
            <w:sz w:val="28"/>
            <w:szCs w:val="28"/>
          </w:rPr>
          <w:instrText xml:space="preserve"> PAGEREF _Toc8775 </w:instrText>
        </w:r>
        <w:r w:rsidRPr="003F0D12">
          <w:rPr>
            <w:rFonts w:ascii="Times New Roman" w:hAnsi="Times New Roman" w:cs="Times New Roman"/>
            <w:sz w:val="28"/>
            <w:szCs w:val="28"/>
          </w:rPr>
          <w:fldChar w:fldCharType="separate"/>
        </w:r>
        <w:r w:rsidRPr="003F0D12">
          <w:rPr>
            <w:rFonts w:ascii="Times New Roman" w:hAnsi="Times New Roman" w:cs="Times New Roman"/>
            <w:sz w:val="28"/>
            <w:szCs w:val="28"/>
          </w:rPr>
          <w:t>7</w:t>
        </w:r>
        <w:r w:rsidRPr="003F0D12">
          <w:rPr>
            <w:rFonts w:ascii="Times New Roman" w:hAnsi="Times New Roman" w:cs="Times New Roman"/>
            <w:sz w:val="28"/>
            <w:szCs w:val="28"/>
          </w:rPr>
          <w:fldChar w:fldCharType="end"/>
        </w:r>
      </w:hyperlink>
    </w:p>
    <w:p w:rsidR="003F0D12" w:rsidRPr="003F0D12" w:rsidRDefault="003F0D12" w:rsidP="003F0D12">
      <w:pPr>
        <w:pStyle w:val="TOC2"/>
        <w:tabs>
          <w:tab w:val="right" w:leader="dot" w:pos="8640"/>
        </w:tabs>
        <w:ind w:left="480"/>
        <w:rPr>
          <w:rFonts w:ascii="Times New Roman" w:hAnsi="Times New Roman" w:cs="Times New Roman"/>
          <w:sz w:val="28"/>
          <w:szCs w:val="28"/>
        </w:rPr>
      </w:pPr>
      <w:hyperlink w:anchor="_Toc26932" w:history="1">
        <w:r w:rsidRPr="003F0D12">
          <w:rPr>
            <w:rFonts w:ascii="Times New Roman" w:hAnsi="Times New Roman" w:cs="Times New Roman"/>
            <w:b/>
            <w:bCs/>
            <w:sz w:val="28"/>
            <w:szCs w:val="28"/>
          </w:rPr>
          <w:t xml:space="preserve">Điều 11. </w:t>
        </w:r>
        <w:r w:rsidRPr="003F0D12">
          <w:rPr>
            <w:rFonts w:ascii="Times New Roman" w:hAnsi="Times New Roman" w:cs="Times New Roman"/>
            <w:sz w:val="28"/>
            <w:szCs w:val="28"/>
          </w:rPr>
          <w:t>Đăng ký dự thi</w:t>
        </w:r>
        <w:r w:rsidRPr="003F0D12">
          <w:rPr>
            <w:rFonts w:ascii="Times New Roman" w:hAnsi="Times New Roman" w:cs="Times New Roman"/>
            <w:sz w:val="28"/>
            <w:szCs w:val="28"/>
          </w:rPr>
          <w:tab/>
        </w:r>
        <w:r w:rsidRPr="003F0D12">
          <w:rPr>
            <w:rFonts w:ascii="Times New Roman" w:hAnsi="Times New Roman" w:cs="Times New Roman"/>
            <w:sz w:val="28"/>
            <w:szCs w:val="28"/>
          </w:rPr>
          <w:fldChar w:fldCharType="begin"/>
        </w:r>
        <w:r w:rsidRPr="003F0D12">
          <w:rPr>
            <w:rFonts w:ascii="Times New Roman" w:hAnsi="Times New Roman" w:cs="Times New Roman"/>
            <w:sz w:val="28"/>
            <w:szCs w:val="28"/>
          </w:rPr>
          <w:instrText xml:space="preserve"> PAGEREF _Toc26932 </w:instrText>
        </w:r>
        <w:r w:rsidRPr="003F0D12">
          <w:rPr>
            <w:rFonts w:ascii="Times New Roman" w:hAnsi="Times New Roman" w:cs="Times New Roman"/>
            <w:sz w:val="28"/>
            <w:szCs w:val="28"/>
          </w:rPr>
          <w:fldChar w:fldCharType="separate"/>
        </w:r>
        <w:r w:rsidRPr="003F0D12">
          <w:rPr>
            <w:rFonts w:ascii="Times New Roman" w:hAnsi="Times New Roman" w:cs="Times New Roman"/>
            <w:sz w:val="28"/>
            <w:szCs w:val="28"/>
          </w:rPr>
          <w:t>7</w:t>
        </w:r>
        <w:r w:rsidRPr="003F0D12">
          <w:rPr>
            <w:rFonts w:ascii="Times New Roman" w:hAnsi="Times New Roman" w:cs="Times New Roman"/>
            <w:sz w:val="28"/>
            <w:szCs w:val="28"/>
          </w:rPr>
          <w:fldChar w:fldCharType="end"/>
        </w:r>
      </w:hyperlink>
    </w:p>
    <w:p w:rsidR="003F0D12" w:rsidRPr="003F0D12" w:rsidRDefault="003F0D12" w:rsidP="003F0D12">
      <w:pPr>
        <w:pStyle w:val="TOC2"/>
        <w:tabs>
          <w:tab w:val="right" w:leader="dot" w:pos="8640"/>
        </w:tabs>
        <w:ind w:left="480"/>
        <w:rPr>
          <w:rFonts w:ascii="Times New Roman" w:hAnsi="Times New Roman" w:cs="Times New Roman"/>
          <w:sz w:val="28"/>
          <w:szCs w:val="28"/>
        </w:rPr>
      </w:pPr>
      <w:hyperlink w:anchor="_Toc21572" w:history="1">
        <w:r w:rsidRPr="003F0D12">
          <w:rPr>
            <w:rFonts w:ascii="Times New Roman" w:hAnsi="Times New Roman" w:cs="Times New Roman"/>
            <w:b/>
            <w:bCs/>
            <w:sz w:val="28"/>
            <w:szCs w:val="28"/>
          </w:rPr>
          <w:t xml:space="preserve">Điều 12. </w:t>
        </w:r>
        <w:r w:rsidRPr="003F0D12">
          <w:rPr>
            <w:rFonts w:ascii="Times New Roman" w:hAnsi="Times New Roman" w:cs="Times New Roman"/>
            <w:sz w:val="28"/>
            <w:szCs w:val="28"/>
          </w:rPr>
          <w:t>Bà</w:t>
        </w:r>
        <w:r w:rsidRPr="003F0D12">
          <w:rPr>
            <w:rFonts w:ascii="Times New Roman" w:hAnsi="Times New Roman" w:cs="Times New Roman"/>
            <w:sz w:val="28"/>
            <w:szCs w:val="28"/>
            <w:lang w:val="en-US"/>
          </w:rPr>
          <w:t>i</w:t>
        </w:r>
        <w:r w:rsidRPr="003F0D12">
          <w:rPr>
            <w:rFonts w:ascii="Times New Roman" w:hAnsi="Times New Roman" w:cs="Times New Roman"/>
            <w:sz w:val="28"/>
            <w:szCs w:val="28"/>
          </w:rPr>
          <w:t xml:space="preserve"> th</w:t>
        </w:r>
        <w:r w:rsidRPr="003F0D12">
          <w:rPr>
            <w:rFonts w:ascii="Times New Roman" w:hAnsi="Times New Roman" w:cs="Times New Roman"/>
            <w:sz w:val="28"/>
            <w:szCs w:val="28"/>
            <w:lang w:val="en-US"/>
          </w:rPr>
          <w:t>i</w:t>
        </w:r>
        <w:r w:rsidRPr="003F0D12">
          <w:rPr>
            <w:rFonts w:ascii="Times New Roman" w:hAnsi="Times New Roman" w:cs="Times New Roman"/>
            <w:sz w:val="28"/>
            <w:szCs w:val="28"/>
          </w:rPr>
          <w:t xml:space="preserve"> đạt yêu cầu</w:t>
        </w:r>
        <w:r w:rsidRPr="003F0D12">
          <w:rPr>
            <w:rFonts w:ascii="Times New Roman" w:hAnsi="Times New Roman" w:cs="Times New Roman"/>
            <w:sz w:val="28"/>
            <w:szCs w:val="28"/>
          </w:rPr>
          <w:tab/>
        </w:r>
        <w:r w:rsidRPr="003F0D12">
          <w:rPr>
            <w:rFonts w:ascii="Times New Roman" w:hAnsi="Times New Roman" w:cs="Times New Roman"/>
            <w:sz w:val="28"/>
            <w:szCs w:val="28"/>
          </w:rPr>
          <w:fldChar w:fldCharType="begin"/>
        </w:r>
        <w:r w:rsidRPr="003F0D12">
          <w:rPr>
            <w:rFonts w:ascii="Times New Roman" w:hAnsi="Times New Roman" w:cs="Times New Roman"/>
            <w:sz w:val="28"/>
            <w:szCs w:val="28"/>
          </w:rPr>
          <w:instrText xml:space="preserve"> PAGEREF _Toc21572 </w:instrText>
        </w:r>
        <w:r w:rsidRPr="003F0D12">
          <w:rPr>
            <w:rFonts w:ascii="Times New Roman" w:hAnsi="Times New Roman" w:cs="Times New Roman"/>
            <w:sz w:val="28"/>
            <w:szCs w:val="28"/>
          </w:rPr>
          <w:fldChar w:fldCharType="separate"/>
        </w:r>
        <w:r w:rsidRPr="003F0D12">
          <w:rPr>
            <w:rFonts w:ascii="Times New Roman" w:hAnsi="Times New Roman" w:cs="Times New Roman"/>
            <w:sz w:val="28"/>
            <w:szCs w:val="28"/>
          </w:rPr>
          <w:t>8</w:t>
        </w:r>
        <w:r w:rsidRPr="003F0D12">
          <w:rPr>
            <w:rFonts w:ascii="Times New Roman" w:hAnsi="Times New Roman" w:cs="Times New Roman"/>
            <w:sz w:val="28"/>
            <w:szCs w:val="28"/>
          </w:rPr>
          <w:fldChar w:fldCharType="end"/>
        </w:r>
      </w:hyperlink>
    </w:p>
    <w:p w:rsidR="003F0D12" w:rsidRPr="003F0D12" w:rsidRDefault="003F0D12" w:rsidP="003F0D12">
      <w:pPr>
        <w:pStyle w:val="TOC2"/>
        <w:tabs>
          <w:tab w:val="right" w:leader="dot" w:pos="8640"/>
        </w:tabs>
        <w:ind w:left="480"/>
        <w:rPr>
          <w:rFonts w:ascii="Times New Roman" w:hAnsi="Times New Roman" w:cs="Times New Roman"/>
          <w:sz w:val="28"/>
          <w:szCs w:val="28"/>
        </w:rPr>
      </w:pPr>
      <w:hyperlink w:anchor="_Toc31231" w:history="1">
        <w:r w:rsidRPr="003F0D12">
          <w:rPr>
            <w:rFonts w:ascii="Times New Roman" w:hAnsi="Times New Roman" w:cs="Times New Roman"/>
            <w:b/>
            <w:bCs/>
            <w:sz w:val="28"/>
            <w:szCs w:val="28"/>
          </w:rPr>
          <w:t>Điều 13.</w:t>
        </w:r>
        <w:r w:rsidRPr="003F0D12">
          <w:rPr>
            <w:rFonts w:ascii="Times New Roman" w:hAnsi="Times New Roman" w:cs="Times New Roman"/>
            <w:sz w:val="28"/>
            <w:szCs w:val="28"/>
          </w:rPr>
          <w:t xml:space="preserve"> Phê duyệt và công bố kết quả thi</w:t>
        </w:r>
        <w:r w:rsidRPr="003F0D12">
          <w:rPr>
            <w:rFonts w:ascii="Times New Roman" w:hAnsi="Times New Roman" w:cs="Times New Roman"/>
            <w:sz w:val="28"/>
            <w:szCs w:val="28"/>
          </w:rPr>
          <w:tab/>
        </w:r>
        <w:r w:rsidRPr="003F0D12">
          <w:rPr>
            <w:rFonts w:ascii="Times New Roman" w:hAnsi="Times New Roman" w:cs="Times New Roman"/>
            <w:sz w:val="28"/>
            <w:szCs w:val="28"/>
          </w:rPr>
          <w:fldChar w:fldCharType="begin"/>
        </w:r>
        <w:r w:rsidRPr="003F0D12">
          <w:rPr>
            <w:rFonts w:ascii="Times New Roman" w:hAnsi="Times New Roman" w:cs="Times New Roman"/>
            <w:sz w:val="28"/>
            <w:szCs w:val="28"/>
          </w:rPr>
          <w:instrText xml:space="preserve"> PAGEREF _Toc31231 </w:instrText>
        </w:r>
        <w:r w:rsidRPr="003F0D12">
          <w:rPr>
            <w:rFonts w:ascii="Times New Roman" w:hAnsi="Times New Roman" w:cs="Times New Roman"/>
            <w:sz w:val="28"/>
            <w:szCs w:val="28"/>
          </w:rPr>
          <w:fldChar w:fldCharType="separate"/>
        </w:r>
        <w:r w:rsidRPr="003F0D12">
          <w:rPr>
            <w:rFonts w:ascii="Times New Roman" w:hAnsi="Times New Roman" w:cs="Times New Roman"/>
            <w:sz w:val="28"/>
            <w:szCs w:val="28"/>
          </w:rPr>
          <w:t>8</w:t>
        </w:r>
        <w:r w:rsidRPr="003F0D12">
          <w:rPr>
            <w:rFonts w:ascii="Times New Roman" w:hAnsi="Times New Roman" w:cs="Times New Roman"/>
            <w:sz w:val="28"/>
            <w:szCs w:val="28"/>
          </w:rPr>
          <w:fldChar w:fldCharType="end"/>
        </w:r>
      </w:hyperlink>
    </w:p>
    <w:p w:rsidR="003F0D12" w:rsidRPr="003F0D12" w:rsidRDefault="003F0D12" w:rsidP="003F0D12">
      <w:pPr>
        <w:pStyle w:val="TOC2"/>
        <w:tabs>
          <w:tab w:val="right" w:leader="dot" w:pos="8640"/>
        </w:tabs>
        <w:ind w:left="480"/>
        <w:rPr>
          <w:rFonts w:ascii="Times New Roman" w:hAnsi="Times New Roman" w:cs="Times New Roman"/>
          <w:sz w:val="28"/>
          <w:szCs w:val="28"/>
        </w:rPr>
      </w:pPr>
      <w:hyperlink w:anchor="_Toc8379" w:history="1">
        <w:r w:rsidRPr="003F0D12">
          <w:rPr>
            <w:rFonts w:ascii="Times New Roman" w:hAnsi="Times New Roman" w:cs="Times New Roman"/>
            <w:b/>
            <w:bCs/>
            <w:sz w:val="28"/>
            <w:szCs w:val="28"/>
          </w:rPr>
          <w:t xml:space="preserve">Điều 14. </w:t>
        </w:r>
        <w:r w:rsidRPr="003F0D12">
          <w:rPr>
            <w:rFonts w:ascii="Times New Roman" w:hAnsi="Times New Roman" w:cs="Times New Roman"/>
            <w:sz w:val="28"/>
            <w:szCs w:val="28"/>
          </w:rPr>
          <w:t>Bảo quản hồ sơ, tài liệu</w:t>
        </w:r>
        <w:r w:rsidRPr="003F0D12">
          <w:rPr>
            <w:rFonts w:ascii="Times New Roman" w:hAnsi="Times New Roman" w:cs="Times New Roman"/>
            <w:sz w:val="28"/>
            <w:szCs w:val="28"/>
          </w:rPr>
          <w:tab/>
        </w:r>
        <w:r w:rsidRPr="003F0D12">
          <w:rPr>
            <w:rFonts w:ascii="Times New Roman" w:hAnsi="Times New Roman" w:cs="Times New Roman"/>
            <w:sz w:val="28"/>
            <w:szCs w:val="28"/>
          </w:rPr>
          <w:fldChar w:fldCharType="begin"/>
        </w:r>
        <w:r w:rsidRPr="003F0D12">
          <w:rPr>
            <w:rFonts w:ascii="Times New Roman" w:hAnsi="Times New Roman" w:cs="Times New Roman"/>
            <w:sz w:val="28"/>
            <w:szCs w:val="28"/>
          </w:rPr>
          <w:instrText xml:space="preserve"> PAGEREF _Toc8379 </w:instrText>
        </w:r>
        <w:r w:rsidRPr="003F0D12">
          <w:rPr>
            <w:rFonts w:ascii="Times New Roman" w:hAnsi="Times New Roman" w:cs="Times New Roman"/>
            <w:sz w:val="28"/>
            <w:szCs w:val="28"/>
          </w:rPr>
          <w:fldChar w:fldCharType="separate"/>
        </w:r>
        <w:r w:rsidRPr="003F0D12">
          <w:rPr>
            <w:rFonts w:ascii="Times New Roman" w:hAnsi="Times New Roman" w:cs="Times New Roman"/>
            <w:sz w:val="28"/>
            <w:szCs w:val="28"/>
          </w:rPr>
          <w:t>8</w:t>
        </w:r>
        <w:r w:rsidRPr="003F0D12">
          <w:rPr>
            <w:rFonts w:ascii="Times New Roman" w:hAnsi="Times New Roman" w:cs="Times New Roman"/>
            <w:sz w:val="28"/>
            <w:szCs w:val="28"/>
          </w:rPr>
          <w:fldChar w:fldCharType="end"/>
        </w:r>
      </w:hyperlink>
    </w:p>
    <w:p w:rsidR="003F0D12" w:rsidRPr="003F0D12" w:rsidRDefault="003F0D12" w:rsidP="003F0D12">
      <w:pPr>
        <w:pStyle w:val="TOC2"/>
        <w:tabs>
          <w:tab w:val="right" w:leader="dot" w:pos="8640"/>
        </w:tabs>
        <w:ind w:left="480"/>
        <w:rPr>
          <w:rFonts w:ascii="Times New Roman" w:hAnsi="Times New Roman" w:cs="Times New Roman"/>
          <w:sz w:val="28"/>
          <w:szCs w:val="28"/>
        </w:rPr>
      </w:pPr>
      <w:hyperlink w:anchor="_Toc24720" w:history="1">
        <w:r w:rsidRPr="003F0D12">
          <w:rPr>
            <w:rFonts w:ascii="Times New Roman" w:hAnsi="Times New Roman" w:cs="Times New Roman"/>
            <w:b/>
            <w:bCs/>
            <w:sz w:val="28"/>
            <w:szCs w:val="28"/>
          </w:rPr>
          <w:t>Điều 15.</w:t>
        </w:r>
        <w:r w:rsidRPr="003F0D12">
          <w:rPr>
            <w:rFonts w:ascii="Times New Roman" w:hAnsi="Times New Roman" w:cs="Times New Roman"/>
            <w:sz w:val="28"/>
            <w:szCs w:val="28"/>
          </w:rPr>
          <w:t xml:space="preserve"> Cấp chứng chỉ hành nghề môi giới bất động sản</w:t>
        </w:r>
        <w:r w:rsidRPr="003F0D12">
          <w:rPr>
            <w:rFonts w:ascii="Times New Roman" w:hAnsi="Times New Roman" w:cs="Times New Roman"/>
            <w:sz w:val="28"/>
            <w:szCs w:val="28"/>
          </w:rPr>
          <w:tab/>
        </w:r>
        <w:r w:rsidRPr="003F0D12">
          <w:rPr>
            <w:rFonts w:ascii="Times New Roman" w:hAnsi="Times New Roman" w:cs="Times New Roman"/>
            <w:sz w:val="28"/>
            <w:szCs w:val="28"/>
          </w:rPr>
          <w:fldChar w:fldCharType="begin"/>
        </w:r>
        <w:r w:rsidRPr="003F0D12">
          <w:rPr>
            <w:rFonts w:ascii="Times New Roman" w:hAnsi="Times New Roman" w:cs="Times New Roman"/>
            <w:sz w:val="28"/>
            <w:szCs w:val="28"/>
          </w:rPr>
          <w:instrText xml:space="preserve"> PAGEREF _Toc24720 </w:instrText>
        </w:r>
        <w:r w:rsidRPr="003F0D12">
          <w:rPr>
            <w:rFonts w:ascii="Times New Roman" w:hAnsi="Times New Roman" w:cs="Times New Roman"/>
            <w:sz w:val="28"/>
            <w:szCs w:val="28"/>
          </w:rPr>
          <w:fldChar w:fldCharType="separate"/>
        </w:r>
        <w:r w:rsidRPr="003F0D12">
          <w:rPr>
            <w:rFonts w:ascii="Times New Roman" w:hAnsi="Times New Roman" w:cs="Times New Roman"/>
            <w:sz w:val="28"/>
            <w:szCs w:val="28"/>
          </w:rPr>
          <w:t>9</w:t>
        </w:r>
        <w:r w:rsidRPr="003F0D12">
          <w:rPr>
            <w:rFonts w:ascii="Times New Roman" w:hAnsi="Times New Roman" w:cs="Times New Roman"/>
            <w:sz w:val="28"/>
            <w:szCs w:val="28"/>
          </w:rPr>
          <w:fldChar w:fldCharType="end"/>
        </w:r>
      </w:hyperlink>
    </w:p>
    <w:p w:rsidR="003F0D12" w:rsidRPr="003F0D12" w:rsidRDefault="003F0D12" w:rsidP="003F0D12">
      <w:pPr>
        <w:pStyle w:val="TOC2"/>
        <w:tabs>
          <w:tab w:val="right" w:leader="dot" w:pos="8640"/>
        </w:tabs>
        <w:ind w:left="480"/>
        <w:rPr>
          <w:rFonts w:ascii="Times New Roman" w:hAnsi="Times New Roman" w:cs="Times New Roman"/>
          <w:sz w:val="28"/>
          <w:szCs w:val="28"/>
        </w:rPr>
      </w:pPr>
      <w:hyperlink w:anchor="_Toc12583" w:history="1">
        <w:r w:rsidRPr="003F0D12">
          <w:rPr>
            <w:rFonts w:ascii="Times New Roman" w:hAnsi="Times New Roman" w:cs="Times New Roman"/>
            <w:b/>
            <w:bCs/>
            <w:sz w:val="28"/>
            <w:szCs w:val="28"/>
          </w:rPr>
          <w:t xml:space="preserve">Điều 16. </w:t>
        </w:r>
        <w:r w:rsidRPr="003F0D12">
          <w:rPr>
            <w:rFonts w:ascii="Times New Roman" w:hAnsi="Times New Roman" w:cs="Times New Roman"/>
            <w:sz w:val="28"/>
            <w:szCs w:val="28"/>
          </w:rPr>
          <w:t>Cấp lại chứng chỉ hành nghề môi giới bất động sản</w:t>
        </w:r>
        <w:r w:rsidRPr="003F0D12">
          <w:rPr>
            <w:rFonts w:ascii="Times New Roman" w:hAnsi="Times New Roman" w:cs="Times New Roman"/>
            <w:sz w:val="28"/>
            <w:szCs w:val="28"/>
          </w:rPr>
          <w:tab/>
        </w:r>
        <w:r w:rsidRPr="003F0D12">
          <w:rPr>
            <w:rFonts w:ascii="Times New Roman" w:hAnsi="Times New Roman" w:cs="Times New Roman"/>
            <w:sz w:val="28"/>
            <w:szCs w:val="28"/>
          </w:rPr>
          <w:fldChar w:fldCharType="begin"/>
        </w:r>
        <w:r w:rsidRPr="003F0D12">
          <w:rPr>
            <w:rFonts w:ascii="Times New Roman" w:hAnsi="Times New Roman" w:cs="Times New Roman"/>
            <w:sz w:val="28"/>
            <w:szCs w:val="28"/>
          </w:rPr>
          <w:instrText xml:space="preserve"> PAGEREF _Toc12583 </w:instrText>
        </w:r>
        <w:r w:rsidRPr="003F0D12">
          <w:rPr>
            <w:rFonts w:ascii="Times New Roman" w:hAnsi="Times New Roman" w:cs="Times New Roman"/>
            <w:sz w:val="28"/>
            <w:szCs w:val="28"/>
          </w:rPr>
          <w:fldChar w:fldCharType="separate"/>
        </w:r>
        <w:r w:rsidRPr="003F0D12">
          <w:rPr>
            <w:rFonts w:ascii="Times New Roman" w:hAnsi="Times New Roman" w:cs="Times New Roman"/>
            <w:sz w:val="28"/>
            <w:szCs w:val="28"/>
          </w:rPr>
          <w:t>10</w:t>
        </w:r>
        <w:r w:rsidRPr="003F0D12">
          <w:rPr>
            <w:rFonts w:ascii="Times New Roman" w:hAnsi="Times New Roman" w:cs="Times New Roman"/>
            <w:sz w:val="28"/>
            <w:szCs w:val="28"/>
          </w:rPr>
          <w:fldChar w:fldCharType="end"/>
        </w:r>
      </w:hyperlink>
    </w:p>
    <w:p w:rsidR="003F0D12" w:rsidRPr="003F0D12" w:rsidRDefault="003F0D12" w:rsidP="003F0D12">
      <w:pPr>
        <w:pStyle w:val="TOC2"/>
        <w:tabs>
          <w:tab w:val="right" w:leader="dot" w:pos="8640"/>
        </w:tabs>
        <w:ind w:left="480"/>
        <w:rPr>
          <w:rFonts w:ascii="Times New Roman" w:hAnsi="Times New Roman" w:cs="Times New Roman"/>
          <w:sz w:val="28"/>
          <w:szCs w:val="28"/>
        </w:rPr>
      </w:pPr>
      <w:hyperlink w:anchor="_Toc24668" w:history="1">
        <w:r w:rsidRPr="003F0D12">
          <w:rPr>
            <w:rFonts w:ascii="Times New Roman" w:hAnsi="Times New Roman" w:cs="Times New Roman"/>
            <w:b/>
            <w:bCs/>
            <w:sz w:val="28"/>
            <w:szCs w:val="28"/>
          </w:rPr>
          <w:t>Điều 17.</w:t>
        </w:r>
        <w:r w:rsidRPr="003F0D12">
          <w:rPr>
            <w:rFonts w:ascii="Times New Roman" w:hAnsi="Times New Roman" w:cs="Times New Roman"/>
            <w:sz w:val="28"/>
            <w:szCs w:val="28"/>
          </w:rPr>
          <w:t xml:space="preserve"> Quy định đối với chứng chỉ hết hạn</w:t>
        </w:r>
        <w:r w:rsidRPr="003F0D12">
          <w:rPr>
            <w:rFonts w:ascii="Times New Roman" w:hAnsi="Times New Roman" w:cs="Times New Roman"/>
            <w:sz w:val="28"/>
            <w:szCs w:val="28"/>
          </w:rPr>
          <w:tab/>
        </w:r>
        <w:r w:rsidRPr="003F0D12">
          <w:rPr>
            <w:rFonts w:ascii="Times New Roman" w:hAnsi="Times New Roman" w:cs="Times New Roman"/>
            <w:sz w:val="28"/>
            <w:szCs w:val="28"/>
          </w:rPr>
          <w:fldChar w:fldCharType="begin"/>
        </w:r>
        <w:r w:rsidRPr="003F0D12">
          <w:rPr>
            <w:rFonts w:ascii="Times New Roman" w:hAnsi="Times New Roman" w:cs="Times New Roman"/>
            <w:sz w:val="28"/>
            <w:szCs w:val="28"/>
          </w:rPr>
          <w:instrText xml:space="preserve"> PAGEREF _Toc24668 </w:instrText>
        </w:r>
        <w:r w:rsidRPr="003F0D12">
          <w:rPr>
            <w:rFonts w:ascii="Times New Roman" w:hAnsi="Times New Roman" w:cs="Times New Roman"/>
            <w:sz w:val="28"/>
            <w:szCs w:val="28"/>
          </w:rPr>
          <w:fldChar w:fldCharType="separate"/>
        </w:r>
        <w:r w:rsidRPr="003F0D12">
          <w:rPr>
            <w:rFonts w:ascii="Times New Roman" w:hAnsi="Times New Roman" w:cs="Times New Roman"/>
            <w:sz w:val="28"/>
            <w:szCs w:val="28"/>
          </w:rPr>
          <w:t>10</w:t>
        </w:r>
        <w:r w:rsidRPr="003F0D12">
          <w:rPr>
            <w:rFonts w:ascii="Times New Roman" w:hAnsi="Times New Roman" w:cs="Times New Roman"/>
            <w:sz w:val="28"/>
            <w:szCs w:val="28"/>
          </w:rPr>
          <w:fldChar w:fldCharType="end"/>
        </w:r>
      </w:hyperlink>
    </w:p>
    <w:p w:rsidR="003F0D12" w:rsidRPr="003F0D12" w:rsidRDefault="003F0D12" w:rsidP="003F0D12">
      <w:pPr>
        <w:pStyle w:val="TOC2"/>
        <w:tabs>
          <w:tab w:val="right" w:leader="dot" w:pos="8640"/>
        </w:tabs>
        <w:ind w:left="480"/>
        <w:rPr>
          <w:rFonts w:ascii="Times New Roman" w:hAnsi="Times New Roman" w:cs="Times New Roman"/>
          <w:sz w:val="28"/>
          <w:szCs w:val="28"/>
        </w:rPr>
      </w:pPr>
      <w:hyperlink w:anchor="_Toc25796" w:history="1">
        <w:r w:rsidRPr="003F0D12">
          <w:rPr>
            <w:rFonts w:ascii="Times New Roman" w:hAnsi="Times New Roman" w:cs="Times New Roman"/>
            <w:b/>
            <w:bCs/>
            <w:sz w:val="28"/>
            <w:szCs w:val="28"/>
          </w:rPr>
          <w:t xml:space="preserve">Điều 18. </w:t>
        </w:r>
        <w:r w:rsidRPr="003F0D12">
          <w:rPr>
            <w:rFonts w:ascii="Times New Roman" w:hAnsi="Times New Roman" w:cs="Times New Roman"/>
            <w:sz w:val="28"/>
            <w:szCs w:val="28"/>
          </w:rPr>
          <w:t>Thu hồi ch</w:t>
        </w:r>
        <w:bookmarkStart w:id="0" w:name="_GoBack"/>
        <w:bookmarkEnd w:id="0"/>
        <w:r w:rsidRPr="003F0D12">
          <w:rPr>
            <w:rFonts w:ascii="Times New Roman" w:hAnsi="Times New Roman" w:cs="Times New Roman"/>
            <w:sz w:val="28"/>
            <w:szCs w:val="28"/>
          </w:rPr>
          <w:t>ứng chỉ môi giới bất động sản</w:t>
        </w:r>
        <w:r w:rsidRPr="003F0D12">
          <w:rPr>
            <w:rFonts w:ascii="Times New Roman" w:hAnsi="Times New Roman" w:cs="Times New Roman"/>
            <w:sz w:val="28"/>
            <w:szCs w:val="28"/>
          </w:rPr>
          <w:tab/>
        </w:r>
        <w:r w:rsidRPr="003F0D12">
          <w:rPr>
            <w:rFonts w:ascii="Times New Roman" w:hAnsi="Times New Roman" w:cs="Times New Roman"/>
            <w:sz w:val="28"/>
            <w:szCs w:val="28"/>
          </w:rPr>
          <w:fldChar w:fldCharType="begin"/>
        </w:r>
        <w:r w:rsidRPr="003F0D12">
          <w:rPr>
            <w:rFonts w:ascii="Times New Roman" w:hAnsi="Times New Roman" w:cs="Times New Roman"/>
            <w:sz w:val="28"/>
            <w:szCs w:val="28"/>
          </w:rPr>
          <w:instrText xml:space="preserve"> PAGEREF _Toc25796 </w:instrText>
        </w:r>
        <w:r w:rsidRPr="003F0D12">
          <w:rPr>
            <w:rFonts w:ascii="Times New Roman" w:hAnsi="Times New Roman" w:cs="Times New Roman"/>
            <w:sz w:val="28"/>
            <w:szCs w:val="28"/>
          </w:rPr>
          <w:fldChar w:fldCharType="separate"/>
        </w:r>
        <w:r w:rsidRPr="003F0D12">
          <w:rPr>
            <w:rFonts w:ascii="Times New Roman" w:hAnsi="Times New Roman" w:cs="Times New Roman"/>
            <w:sz w:val="28"/>
            <w:szCs w:val="28"/>
          </w:rPr>
          <w:t>11</w:t>
        </w:r>
        <w:r w:rsidRPr="003F0D12">
          <w:rPr>
            <w:rFonts w:ascii="Times New Roman" w:hAnsi="Times New Roman" w:cs="Times New Roman"/>
            <w:sz w:val="28"/>
            <w:szCs w:val="28"/>
          </w:rPr>
          <w:fldChar w:fldCharType="end"/>
        </w:r>
      </w:hyperlink>
    </w:p>
    <w:p w:rsidR="003F0D12" w:rsidRPr="003F0D12" w:rsidRDefault="003F0D12" w:rsidP="003F0D12">
      <w:pPr>
        <w:pStyle w:val="TOC1"/>
        <w:tabs>
          <w:tab w:val="right" w:leader="dot" w:pos="8640"/>
        </w:tabs>
        <w:rPr>
          <w:rFonts w:ascii="Times New Roman" w:hAnsi="Times New Roman" w:cs="Times New Roman"/>
          <w:sz w:val="28"/>
          <w:szCs w:val="28"/>
        </w:rPr>
      </w:pPr>
      <w:hyperlink w:anchor="_Toc680" w:history="1">
        <w:r w:rsidRPr="003F0D12">
          <w:rPr>
            <w:rFonts w:ascii="Times New Roman" w:hAnsi="Times New Roman" w:cs="Times New Roman"/>
            <w:b/>
            <w:bCs/>
            <w:sz w:val="28"/>
            <w:szCs w:val="28"/>
          </w:rPr>
          <w:t>Chương III</w:t>
        </w:r>
        <w:r w:rsidRPr="003F0D12">
          <w:rPr>
            <w:rFonts w:ascii="Times New Roman" w:hAnsi="Times New Roman" w:cs="Times New Roman"/>
            <w:b/>
            <w:bCs/>
            <w:sz w:val="28"/>
            <w:szCs w:val="28"/>
            <w:lang w:val="en-US"/>
          </w:rPr>
          <w:t xml:space="preserve">. </w:t>
        </w:r>
        <w:r w:rsidRPr="003F0D12">
          <w:rPr>
            <w:rFonts w:ascii="Times New Roman" w:hAnsi="Times New Roman" w:cs="Times New Roman"/>
            <w:sz w:val="28"/>
            <w:szCs w:val="28"/>
          </w:rPr>
          <w:t>HƯỚNG DẪN VIỆC ĐÀO TẠO, B</w:t>
        </w:r>
        <w:r w:rsidRPr="003F0D12">
          <w:rPr>
            <w:rFonts w:ascii="Times New Roman" w:hAnsi="Times New Roman" w:cs="Times New Roman"/>
            <w:sz w:val="28"/>
            <w:szCs w:val="28"/>
            <w:lang w:val="en-US"/>
          </w:rPr>
          <w:t>Ồ</w:t>
        </w:r>
        <w:r w:rsidRPr="003F0D12">
          <w:rPr>
            <w:rFonts w:ascii="Times New Roman" w:hAnsi="Times New Roman" w:cs="Times New Roman"/>
            <w:sz w:val="28"/>
            <w:szCs w:val="28"/>
          </w:rPr>
          <w:t>I DƯỠNG KIẾN THỨC HÀNH NGH</w:t>
        </w:r>
        <w:r w:rsidRPr="003F0D12">
          <w:rPr>
            <w:rFonts w:ascii="Times New Roman" w:hAnsi="Times New Roman" w:cs="Times New Roman"/>
            <w:sz w:val="28"/>
            <w:szCs w:val="28"/>
            <w:lang w:val="en-US"/>
          </w:rPr>
          <w:t>Ề</w:t>
        </w:r>
        <w:r w:rsidRPr="003F0D12">
          <w:rPr>
            <w:rFonts w:ascii="Times New Roman" w:hAnsi="Times New Roman" w:cs="Times New Roman"/>
            <w:sz w:val="28"/>
            <w:szCs w:val="28"/>
          </w:rPr>
          <w:t xml:space="preserve"> MÔI GIỚI BẤT ĐỘNG SẢN VÀ </w:t>
        </w:r>
        <w:r w:rsidRPr="003F0D12">
          <w:rPr>
            <w:rFonts w:ascii="Times New Roman" w:hAnsi="Times New Roman" w:cs="Times New Roman"/>
            <w:sz w:val="28"/>
            <w:szCs w:val="28"/>
            <w:lang w:val="en-US"/>
          </w:rPr>
          <w:t>ĐIỀU</w:t>
        </w:r>
        <w:r w:rsidRPr="003F0D12">
          <w:rPr>
            <w:rFonts w:ascii="Times New Roman" w:hAnsi="Times New Roman" w:cs="Times New Roman"/>
            <w:sz w:val="28"/>
            <w:szCs w:val="28"/>
          </w:rPr>
          <w:t xml:space="preserve"> HÀNH SÀN GIAO DỊCH BẤT ĐỘNG SẢN</w:t>
        </w:r>
        <w:r w:rsidRPr="003F0D12">
          <w:rPr>
            <w:rFonts w:ascii="Times New Roman" w:hAnsi="Times New Roman" w:cs="Times New Roman"/>
            <w:sz w:val="28"/>
            <w:szCs w:val="28"/>
          </w:rPr>
          <w:tab/>
        </w:r>
        <w:r w:rsidRPr="003F0D12">
          <w:rPr>
            <w:rFonts w:ascii="Times New Roman" w:hAnsi="Times New Roman" w:cs="Times New Roman"/>
            <w:sz w:val="28"/>
            <w:szCs w:val="28"/>
          </w:rPr>
          <w:fldChar w:fldCharType="begin"/>
        </w:r>
        <w:r w:rsidRPr="003F0D12">
          <w:rPr>
            <w:rFonts w:ascii="Times New Roman" w:hAnsi="Times New Roman" w:cs="Times New Roman"/>
            <w:sz w:val="28"/>
            <w:szCs w:val="28"/>
          </w:rPr>
          <w:instrText xml:space="preserve"> PAGEREF _Toc680 </w:instrText>
        </w:r>
        <w:r w:rsidRPr="003F0D12">
          <w:rPr>
            <w:rFonts w:ascii="Times New Roman" w:hAnsi="Times New Roman" w:cs="Times New Roman"/>
            <w:sz w:val="28"/>
            <w:szCs w:val="28"/>
          </w:rPr>
          <w:fldChar w:fldCharType="separate"/>
        </w:r>
        <w:r w:rsidRPr="003F0D12">
          <w:rPr>
            <w:rFonts w:ascii="Times New Roman" w:hAnsi="Times New Roman" w:cs="Times New Roman"/>
            <w:sz w:val="28"/>
            <w:szCs w:val="28"/>
          </w:rPr>
          <w:t>12</w:t>
        </w:r>
        <w:r w:rsidRPr="003F0D12">
          <w:rPr>
            <w:rFonts w:ascii="Times New Roman" w:hAnsi="Times New Roman" w:cs="Times New Roman"/>
            <w:sz w:val="28"/>
            <w:szCs w:val="28"/>
          </w:rPr>
          <w:fldChar w:fldCharType="end"/>
        </w:r>
      </w:hyperlink>
    </w:p>
    <w:p w:rsidR="003F0D12" w:rsidRPr="003F0D12" w:rsidRDefault="003F0D12" w:rsidP="003F0D12">
      <w:pPr>
        <w:pStyle w:val="TOC2"/>
        <w:tabs>
          <w:tab w:val="right" w:leader="dot" w:pos="8640"/>
        </w:tabs>
        <w:ind w:left="480"/>
        <w:rPr>
          <w:rFonts w:ascii="Times New Roman" w:hAnsi="Times New Roman" w:cs="Times New Roman"/>
          <w:sz w:val="28"/>
          <w:szCs w:val="28"/>
        </w:rPr>
      </w:pPr>
      <w:hyperlink w:anchor="_Toc6443" w:history="1">
        <w:r w:rsidRPr="003F0D12">
          <w:rPr>
            <w:rFonts w:ascii="Times New Roman" w:hAnsi="Times New Roman" w:cs="Times New Roman"/>
            <w:b/>
            <w:bCs/>
            <w:sz w:val="28"/>
            <w:szCs w:val="28"/>
          </w:rPr>
          <w:t>Điều 19.</w:t>
        </w:r>
        <w:r w:rsidRPr="003F0D12">
          <w:rPr>
            <w:rFonts w:ascii="Times New Roman" w:hAnsi="Times New Roman" w:cs="Times New Roman"/>
            <w:sz w:val="28"/>
            <w:szCs w:val="28"/>
          </w:rPr>
          <w:t xml:space="preserve"> Điều kiện đối với cơ sở đào tạo, bồi dưỡng kiến thức hành nghề môi giới bất động sản, đ</w:t>
        </w:r>
        <w:r w:rsidRPr="003F0D12">
          <w:rPr>
            <w:rFonts w:ascii="Times New Roman" w:hAnsi="Times New Roman" w:cs="Times New Roman"/>
            <w:sz w:val="28"/>
            <w:szCs w:val="28"/>
            <w:lang w:val="en-US"/>
          </w:rPr>
          <w:t>i</w:t>
        </w:r>
        <w:r w:rsidRPr="003F0D12">
          <w:rPr>
            <w:rFonts w:ascii="Times New Roman" w:hAnsi="Times New Roman" w:cs="Times New Roman"/>
            <w:sz w:val="28"/>
            <w:szCs w:val="28"/>
          </w:rPr>
          <w:t>ều hành sàn giao dịch bất động sản (viết tắt là cơ sở đào tạo)</w:t>
        </w:r>
        <w:r w:rsidRPr="003F0D12">
          <w:rPr>
            <w:rFonts w:ascii="Times New Roman" w:hAnsi="Times New Roman" w:cs="Times New Roman"/>
            <w:sz w:val="28"/>
            <w:szCs w:val="28"/>
          </w:rPr>
          <w:tab/>
        </w:r>
        <w:r w:rsidRPr="003F0D12">
          <w:rPr>
            <w:rFonts w:ascii="Times New Roman" w:hAnsi="Times New Roman" w:cs="Times New Roman"/>
            <w:sz w:val="28"/>
            <w:szCs w:val="28"/>
          </w:rPr>
          <w:fldChar w:fldCharType="begin"/>
        </w:r>
        <w:r w:rsidRPr="003F0D12">
          <w:rPr>
            <w:rFonts w:ascii="Times New Roman" w:hAnsi="Times New Roman" w:cs="Times New Roman"/>
            <w:sz w:val="28"/>
            <w:szCs w:val="28"/>
          </w:rPr>
          <w:instrText xml:space="preserve"> PAGEREF _Toc6443 </w:instrText>
        </w:r>
        <w:r w:rsidRPr="003F0D12">
          <w:rPr>
            <w:rFonts w:ascii="Times New Roman" w:hAnsi="Times New Roman" w:cs="Times New Roman"/>
            <w:sz w:val="28"/>
            <w:szCs w:val="28"/>
          </w:rPr>
          <w:fldChar w:fldCharType="separate"/>
        </w:r>
        <w:r w:rsidRPr="003F0D12">
          <w:rPr>
            <w:rFonts w:ascii="Times New Roman" w:hAnsi="Times New Roman" w:cs="Times New Roman"/>
            <w:sz w:val="28"/>
            <w:szCs w:val="28"/>
          </w:rPr>
          <w:t>12</w:t>
        </w:r>
        <w:r w:rsidRPr="003F0D12">
          <w:rPr>
            <w:rFonts w:ascii="Times New Roman" w:hAnsi="Times New Roman" w:cs="Times New Roman"/>
            <w:sz w:val="28"/>
            <w:szCs w:val="28"/>
          </w:rPr>
          <w:fldChar w:fldCharType="end"/>
        </w:r>
      </w:hyperlink>
    </w:p>
    <w:p w:rsidR="003F0D12" w:rsidRPr="003F0D12" w:rsidRDefault="003F0D12" w:rsidP="003F0D12">
      <w:pPr>
        <w:pStyle w:val="TOC2"/>
        <w:tabs>
          <w:tab w:val="right" w:leader="dot" w:pos="8640"/>
        </w:tabs>
        <w:ind w:left="480"/>
        <w:rPr>
          <w:rFonts w:ascii="Times New Roman" w:hAnsi="Times New Roman" w:cs="Times New Roman"/>
          <w:sz w:val="28"/>
          <w:szCs w:val="28"/>
        </w:rPr>
      </w:pPr>
      <w:hyperlink w:anchor="_Toc19902" w:history="1">
        <w:r w:rsidRPr="003F0D12">
          <w:rPr>
            <w:rFonts w:ascii="Times New Roman" w:hAnsi="Times New Roman" w:cs="Times New Roman"/>
            <w:b/>
            <w:bCs/>
            <w:sz w:val="28"/>
            <w:szCs w:val="28"/>
          </w:rPr>
          <w:t>Điều 20.</w:t>
        </w:r>
        <w:r w:rsidRPr="003F0D12">
          <w:rPr>
            <w:rFonts w:ascii="Times New Roman" w:hAnsi="Times New Roman" w:cs="Times New Roman"/>
            <w:sz w:val="28"/>
            <w:szCs w:val="28"/>
          </w:rPr>
          <w:t xml:space="preserve"> Đăng ký đào tạo và công nhận cơ s</w:t>
        </w:r>
        <w:r w:rsidRPr="003F0D12">
          <w:rPr>
            <w:rFonts w:ascii="Times New Roman" w:hAnsi="Times New Roman" w:cs="Times New Roman"/>
            <w:sz w:val="28"/>
            <w:szCs w:val="28"/>
            <w:lang w:val="en-US"/>
          </w:rPr>
          <w:t>ở</w:t>
        </w:r>
        <w:r w:rsidRPr="003F0D12">
          <w:rPr>
            <w:rFonts w:ascii="Times New Roman" w:hAnsi="Times New Roman" w:cs="Times New Roman"/>
            <w:sz w:val="28"/>
            <w:szCs w:val="28"/>
          </w:rPr>
          <w:t xml:space="preserve"> đủ điều kiện đào tạo bồi dưỡng kiến thức hành nghề môi giới bất động sản, điều hành sàn giao dịch bất động sản (viết tắt là cơ sở đủ điều kiện đào tạo)</w:t>
        </w:r>
        <w:r w:rsidRPr="003F0D12">
          <w:rPr>
            <w:rFonts w:ascii="Times New Roman" w:hAnsi="Times New Roman" w:cs="Times New Roman"/>
            <w:sz w:val="28"/>
            <w:szCs w:val="28"/>
          </w:rPr>
          <w:tab/>
        </w:r>
        <w:r w:rsidRPr="003F0D12">
          <w:rPr>
            <w:rFonts w:ascii="Times New Roman" w:hAnsi="Times New Roman" w:cs="Times New Roman"/>
            <w:sz w:val="28"/>
            <w:szCs w:val="28"/>
          </w:rPr>
          <w:fldChar w:fldCharType="begin"/>
        </w:r>
        <w:r w:rsidRPr="003F0D12">
          <w:rPr>
            <w:rFonts w:ascii="Times New Roman" w:hAnsi="Times New Roman" w:cs="Times New Roman"/>
            <w:sz w:val="28"/>
            <w:szCs w:val="28"/>
          </w:rPr>
          <w:instrText xml:space="preserve"> PAGEREF _Toc19902 </w:instrText>
        </w:r>
        <w:r w:rsidRPr="003F0D12">
          <w:rPr>
            <w:rFonts w:ascii="Times New Roman" w:hAnsi="Times New Roman" w:cs="Times New Roman"/>
            <w:sz w:val="28"/>
            <w:szCs w:val="28"/>
          </w:rPr>
          <w:fldChar w:fldCharType="separate"/>
        </w:r>
        <w:r w:rsidRPr="003F0D12">
          <w:rPr>
            <w:rFonts w:ascii="Times New Roman" w:hAnsi="Times New Roman" w:cs="Times New Roman"/>
            <w:sz w:val="28"/>
            <w:szCs w:val="28"/>
          </w:rPr>
          <w:t>13</w:t>
        </w:r>
        <w:r w:rsidRPr="003F0D12">
          <w:rPr>
            <w:rFonts w:ascii="Times New Roman" w:hAnsi="Times New Roman" w:cs="Times New Roman"/>
            <w:sz w:val="28"/>
            <w:szCs w:val="28"/>
          </w:rPr>
          <w:fldChar w:fldCharType="end"/>
        </w:r>
      </w:hyperlink>
    </w:p>
    <w:p w:rsidR="003F0D12" w:rsidRPr="003F0D12" w:rsidRDefault="003F0D12" w:rsidP="003F0D12">
      <w:pPr>
        <w:pStyle w:val="TOC2"/>
        <w:tabs>
          <w:tab w:val="right" w:leader="dot" w:pos="8640"/>
        </w:tabs>
        <w:ind w:left="480"/>
        <w:rPr>
          <w:rFonts w:ascii="Times New Roman" w:hAnsi="Times New Roman" w:cs="Times New Roman"/>
          <w:sz w:val="28"/>
          <w:szCs w:val="28"/>
        </w:rPr>
      </w:pPr>
      <w:hyperlink w:anchor="_Toc20734" w:history="1">
        <w:r w:rsidRPr="003F0D12">
          <w:rPr>
            <w:rFonts w:ascii="Times New Roman" w:hAnsi="Times New Roman" w:cs="Times New Roman"/>
            <w:b/>
            <w:bCs/>
            <w:sz w:val="28"/>
            <w:szCs w:val="28"/>
          </w:rPr>
          <w:t>Điều 21.</w:t>
        </w:r>
        <w:r w:rsidRPr="003F0D12">
          <w:rPr>
            <w:rFonts w:ascii="Times New Roman" w:hAnsi="Times New Roman" w:cs="Times New Roman"/>
            <w:sz w:val="28"/>
            <w:szCs w:val="28"/>
          </w:rPr>
          <w:t xml:space="preserve"> Tổ chức đào t</w:t>
        </w:r>
        <w:r w:rsidRPr="003F0D12">
          <w:rPr>
            <w:rFonts w:ascii="Times New Roman" w:hAnsi="Times New Roman" w:cs="Times New Roman"/>
            <w:sz w:val="28"/>
            <w:szCs w:val="28"/>
            <w:lang w:val="en-US"/>
          </w:rPr>
          <w:t>ạ</w:t>
        </w:r>
        <w:r w:rsidRPr="003F0D12">
          <w:rPr>
            <w:rFonts w:ascii="Times New Roman" w:hAnsi="Times New Roman" w:cs="Times New Roman"/>
            <w:sz w:val="28"/>
            <w:szCs w:val="28"/>
          </w:rPr>
          <w:t>o</w:t>
        </w:r>
        <w:r w:rsidRPr="003F0D12">
          <w:rPr>
            <w:rFonts w:ascii="Times New Roman" w:hAnsi="Times New Roman" w:cs="Times New Roman"/>
            <w:sz w:val="28"/>
            <w:szCs w:val="28"/>
          </w:rPr>
          <w:tab/>
        </w:r>
        <w:r w:rsidRPr="003F0D12">
          <w:rPr>
            <w:rFonts w:ascii="Times New Roman" w:hAnsi="Times New Roman" w:cs="Times New Roman"/>
            <w:sz w:val="28"/>
            <w:szCs w:val="28"/>
          </w:rPr>
          <w:fldChar w:fldCharType="begin"/>
        </w:r>
        <w:r w:rsidRPr="003F0D12">
          <w:rPr>
            <w:rFonts w:ascii="Times New Roman" w:hAnsi="Times New Roman" w:cs="Times New Roman"/>
            <w:sz w:val="28"/>
            <w:szCs w:val="28"/>
          </w:rPr>
          <w:instrText xml:space="preserve"> PAGEREF _Toc20734 </w:instrText>
        </w:r>
        <w:r w:rsidRPr="003F0D12">
          <w:rPr>
            <w:rFonts w:ascii="Times New Roman" w:hAnsi="Times New Roman" w:cs="Times New Roman"/>
            <w:sz w:val="28"/>
            <w:szCs w:val="28"/>
          </w:rPr>
          <w:fldChar w:fldCharType="separate"/>
        </w:r>
        <w:r w:rsidRPr="003F0D12">
          <w:rPr>
            <w:rFonts w:ascii="Times New Roman" w:hAnsi="Times New Roman" w:cs="Times New Roman"/>
            <w:sz w:val="28"/>
            <w:szCs w:val="28"/>
          </w:rPr>
          <w:t>14</w:t>
        </w:r>
        <w:r w:rsidRPr="003F0D12">
          <w:rPr>
            <w:rFonts w:ascii="Times New Roman" w:hAnsi="Times New Roman" w:cs="Times New Roman"/>
            <w:sz w:val="28"/>
            <w:szCs w:val="28"/>
          </w:rPr>
          <w:fldChar w:fldCharType="end"/>
        </w:r>
      </w:hyperlink>
    </w:p>
    <w:p w:rsidR="003F0D12" w:rsidRPr="003F0D12" w:rsidRDefault="003F0D12" w:rsidP="003F0D12">
      <w:pPr>
        <w:pStyle w:val="TOC2"/>
        <w:tabs>
          <w:tab w:val="right" w:leader="dot" w:pos="8640"/>
        </w:tabs>
        <w:ind w:left="480"/>
        <w:rPr>
          <w:rFonts w:ascii="Times New Roman" w:hAnsi="Times New Roman" w:cs="Times New Roman"/>
          <w:sz w:val="28"/>
          <w:szCs w:val="28"/>
        </w:rPr>
      </w:pPr>
      <w:hyperlink w:anchor="_Toc27174" w:history="1">
        <w:r w:rsidRPr="003F0D12">
          <w:rPr>
            <w:rFonts w:ascii="Times New Roman" w:hAnsi="Times New Roman" w:cs="Times New Roman"/>
            <w:b/>
            <w:bCs/>
            <w:sz w:val="28"/>
            <w:szCs w:val="28"/>
          </w:rPr>
          <w:t xml:space="preserve">Điều 22. </w:t>
        </w:r>
        <w:r w:rsidRPr="003F0D12">
          <w:rPr>
            <w:rFonts w:ascii="Times New Roman" w:hAnsi="Times New Roman" w:cs="Times New Roman"/>
            <w:sz w:val="28"/>
            <w:szCs w:val="28"/>
          </w:rPr>
          <w:t xml:space="preserve">Đánh giá kết quả học tập và xét cấp giấy </w:t>
        </w:r>
        <w:r w:rsidRPr="003F0D12">
          <w:rPr>
            <w:rFonts w:ascii="Times New Roman" w:hAnsi="Times New Roman" w:cs="Times New Roman"/>
            <w:sz w:val="28"/>
            <w:szCs w:val="28"/>
            <w:lang w:val="en-US"/>
          </w:rPr>
          <w:t>chứng nhận</w:t>
        </w:r>
        <w:r w:rsidRPr="003F0D12">
          <w:rPr>
            <w:rFonts w:ascii="Times New Roman" w:hAnsi="Times New Roman" w:cs="Times New Roman"/>
            <w:sz w:val="28"/>
            <w:szCs w:val="28"/>
          </w:rPr>
          <w:t xml:space="preserve"> hoàn thành khóa h</w:t>
        </w:r>
        <w:r w:rsidRPr="003F0D12">
          <w:rPr>
            <w:rFonts w:ascii="Times New Roman" w:hAnsi="Times New Roman" w:cs="Times New Roman"/>
            <w:sz w:val="28"/>
            <w:szCs w:val="28"/>
            <w:lang w:val="en-US"/>
          </w:rPr>
          <w:t>ọ</w:t>
        </w:r>
        <w:r w:rsidRPr="003F0D12">
          <w:rPr>
            <w:rFonts w:ascii="Times New Roman" w:hAnsi="Times New Roman" w:cs="Times New Roman"/>
            <w:sz w:val="28"/>
            <w:szCs w:val="28"/>
          </w:rPr>
          <w:t>c</w:t>
        </w:r>
        <w:r w:rsidRPr="003F0D12">
          <w:rPr>
            <w:rFonts w:ascii="Times New Roman" w:hAnsi="Times New Roman" w:cs="Times New Roman"/>
            <w:sz w:val="28"/>
            <w:szCs w:val="28"/>
          </w:rPr>
          <w:tab/>
        </w:r>
        <w:r w:rsidRPr="003F0D12">
          <w:rPr>
            <w:rFonts w:ascii="Times New Roman" w:hAnsi="Times New Roman" w:cs="Times New Roman"/>
            <w:sz w:val="28"/>
            <w:szCs w:val="28"/>
          </w:rPr>
          <w:fldChar w:fldCharType="begin"/>
        </w:r>
        <w:r w:rsidRPr="003F0D12">
          <w:rPr>
            <w:rFonts w:ascii="Times New Roman" w:hAnsi="Times New Roman" w:cs="Times New Roman"/>
            <w:sz w:val="28"/>
            <w:szCs w:val="28"/>
          </w:rPr>
          <w:instrText xml:space="preserve"> PAGEREF _Toc27174 </w:instrText>
        </w:r>
        <w:r w:rsidRPr="003F0D12">
          <w:rPr>
            <w:rFonts w:ascii="Times New Roman" w:hAnsi="Times New Roman" w:cs="Times New Roman"/>
            <w:sz w:val="28"/>
            <w:szCs w:val="28"/>
          </w:rPr>
          <w:fldChar w:fldCharType="separate"/>
        </w:r>
        <w:r w:rsidRPr="003F0D12">
          <w:rPr>
            <w:rFonts w:ascii="Times New Roman" w:hAnsi="Times New Roman" w:cs="Times New Roman"/>
            <w:sz w:val="28"/>
            <w:szCs w:val="28"/>
          </w:rPr>
          <w:t>15</w:t>
        </w:r>
        <w:r w:rsidRPr="003F0D12">
          <w:rPr>
            <w:rFonts w:ascii="Times New Roman" w:hAnsi="Times New Roman" w:cs="Times New Roman"/>
            <w:sz w:val="28"/>
            <w:szCs w:val="28"/>
          </w:rPr>
          <w:fldChar w:fldCharType="end"/>
        </w:r>
      </w:hyperlink>
    </w:p>
    <w:p w:rsidR="003F0D12" w:rsidRPr="003F0D12" w:rsidRDefault="003F0D12" w:rsidP="003F0D12">
      <w:pPr>
        <w:pStyle w:val="TOC2"/>
        <w:tabs>
          <w:tab w:val="right" w:leader="dot" w:pos="8640"/>
        </w:tabs>
        <w:ind w:left="480"/>
        <w:rPr>
          <w:rFonts w:ascii="Times New Roman" w:hAnsi="Times New Roman" w:cs="Times New Roman"/>
          <w:sz w:val="28"/>
          <w:szCs w:val="28"/>
        </w:rPr>
      </w:pPr>
      <w:hyperlink w:anchor="_Toc28662" w:history="1">
        <w:r w:rsidRPr="003F0D12">
          <w:rPr>
            <w:rFonts w:ascii="Times New Roman" w:hAnsi="Times New Roman" w:cs="Times New Roman"/>
            <w:b/>
            <w:bCs/>
            <w:sz w:val="28"/>
            <w:szCs w:val="28"/>
          </w:rPr>
          <w:t>Điều 23.</w:t>
        </w:r>
        <w:r w:rsidRPr="003F0D12">
          <w:rPr>
            <w:rFonts w:ascii="Times New Roman" w:hAnsi="Times New Roman" w:cs="Times New Roman"/>
            <w:sz w:val="28"/>
            <w:szCs w:val="28"/>
          </w:rPr>
          <w:t xml:space="preserve"> Lưu trữ hồ sơ và báo cáo</w:t>
        </w:r>
        <w:r w:rsidRPr="003F0D12">
          <w:rPr>
            <w:rFonts w:ascii="Times New Roman" w:hAnsi="Times New Roman" w:cs="Times New Roman"/>
            <w:sz w:val="28"/>
            <w:szCs w:val="28"/>
          </w:rPr>
          <w:tab/>
        </w:r>
        <w:r w:rsidRPr="003F0D12">
          <w:rPr>
            <w:rFonts w:ascii="Times New Roman" w:hAnsi="Times New Roman" w:cs="Times New Roman"/>
            <w:sz w:val="28"/>
            <w:szCs w:val="28"/>
          </w:rPr>
          <w:fldChar w:fldCharType="begin"/>
        </w:r>
        <w:r w:rsidRPr="003F0D12">
          <w:rPr>
            <w:rFonts w:ascii="Times New Roman" w:hAnsi="Times New Roman" w:cs="Times New Roman"/>
            <w:sz w:val="28"/>
            <w:szCs w:val="28"/>
          </w:rPr>
          <w:instrText xml:space="preserve"> PAGEREF _Toc28662 </w:instrText>
        </w:r>
        <w:r w:rsidRPr="003F0D12">
          <w:rPr>
            <w:rFonts w:ascii="Times New Roman" w:hAnsi="Times New Roman" w:cs="Times New Roman"/>
            <w:sz w:val="28"/>
            <w:szCs w:val="28"/>
          </w:rPr>
          <w:fldChar w:fldCharType="separate"/>
        </w:r>
        <w:r w:rsidRPr="003F0D12">
          <w:rPr>
            <w:rFonts w:ascii="Times New Roman" w:hAnsi="Times New Roman" w:cs="Times New Roman"/>
            <w:sz w:val="28"/>
            <w:szCs w:val="28"/>
          </w:rPr>
          <w:t>16</w:t>
        </w:r>
        <w:r w:rsidRPr="003F0D12">
          <w:rPr>
            <w:rFonts w:ascii="Times New Roman" w:hAnsi="Times New Roman" w:cs="Times New Roman"/>
            <w:sz w:val="28"/>
            <w:szCs w:val="28"/>
          </w:rPr>
          <w:fldChar w:fldCharType="end"/>
        </w:r>
      </w:hyperlink>
    </w:p>
    <w:p w:rsidR="003F0D12" w:rsidRPr="003F0D12" w:rsidRDefault="003F0D12" w:rsidP="003F0D12">
      <w:pPr>
        <w:pStyle w:val="TOC1"/>
        <w:tabs>
          <w:tab w:val="right" w:leader="dot" w:pos="8640"/>
        </w:tabs>
        <w:rPr>
          <w:rFonts w:ascii="Times New Roman" w:hAnsi="Times New Roman" w:cs="Times New Roman"/>
          <w:sz w:val="28"/>
          <w:szCs w:val="28"/>
        </w:rPr>
      </w:pPr>
      <w:hyperlink w:anchor="_Toc14809" w:history="1">
        <w:r w:rsidRPr="003F0D12">
          <w:rPr>
            <w:rFonts w:ascii="Times New Roman" w:hAnsi="Times New Roman" w:cs="Times New Roman"/>
            <w:b/>
            <w:bCs/>
            <w:sz w:val="28"/>
            <w:szCs w:val="28"/>
          </w:rPr>
          <w:t>Chương IV</w:t>
        </w:r>
        <w:r w:rsidRPr="003F0D12">
          <w:rPr>
            <w:rFonts w:ascii="Times New Roman" w:hAnsi="Times New Roman" w:cs="Times New Roman"/>
            <w:b/>
            <w:bCs/>
            <w:sz w:val="28"/>
            <w:szCs w:val="28"/>
            <w:lang w:val="en-US"/>
          </w:rPr>
          <w:t xml:space="preserve">. </w:t>
        </w:r>
        <w:r w:rsidRPr="003F0D12">
          <w:rPr>
            <w:rFonts w:ascii="Times New Roman" w:hAnsi="Times New Roman" w:cs="Times New Roman"/>
            <w:sz w:val="28"/>
            <w:szCs w:val="28"/>
          </w:rPr>
          <w:t>QUY ĐỊNH VIỆC THÀNH LẬP VÀ T</w:t>
        </w:r>
        <w:r w:rsidRPr="003F0D12">
          <w:rPr>
            <w:rFonts w:ascii="Times New Roman" w:hAnsi="Times New Roman" w:cs="Times New Roman"/>
            <w:sz w:val="28"/>
            <w:szCs w:val="28"/>
            <w:lang w:val="en-US"/>
          </w:rPr>
          <w:t>Ổ</w:t>
        </w:r>
        <w:r w:rsidRPr="003F0D12">
          <w:rPr>
            <w:rFonts w:ascii="Times New Roman" w:hAnsi="Times New Roman" w:cs="Times New Roman"/>
            <w:sz w:val="28"/>
            <w:szCs w:val="28"/>
          </w:rPr>
          <w:t xml:space="preserve"> CHỨC HOẠT ĐỘNG CỦA SÀN GIAO DỊCH BẤT ĐỘNG SẢN</w:t>
        </w:r>
        <w:r w:rsidRPr="003F0D12">
          <w:rPr>
            <w:rFonts w:ascii="Times New Roman" w:hAnsi="Times New Roman" w:cs="Times New Roman"/>
            <w:sz w:val="28"/>
            <w:szCs w:val="28"/>
          </w:rPr>
          <w:tab/>
        </w:r>
        <w:r w:rsidRPr="003F0D12">
          <w:rPr>
            <w:rFonts w:ascii="Times New Roman" w:hAnsi="Times New Roman" w:cs="Times New Roman"/>
            <w:sz w:val="28"/>
            <w:szCs w:val="28"/>
          </w:rPr>
          <w:fldChar w:fldCharType="begin"/>
        </w:r>
        <w:r w:rsidRPr="003F0D12">
          <w:rPr>
            <w:rFonts w:ascii="Times New Roman" w:hAnsi="Times New Roman" w:cs="Times New Roman"/>
            <w:sz w:val="28"/>
            <w:szCs w:val="28"/>
          </w:rPr>
          <w:instrText xml:space="preserve"> PAGEREF _Toc14809 </w:instrText>
        </w:r>
        <w:r w:rsidRPr="003F0D12">
          <w:rPr>
            <w:rFonts w:ascii="Times New Roman" w:hAnsi="Times New Roman" w:cs="Times New Roman"/>
            <w:sz w:val="28"/>
            <w:szCs w:val="28"/>
          </w:rPr>
          <w:fldChar w:fldCharType="separate"/>
        </w:r>
        <w:r w:rsidRPr="003F0D12">
          <w:rPr>
            <w:rFonts w:ascii="Times New Roman" w:hAnsi="Times New Roman" w:cs="Times New Roman"/>
            <w:sz w:val="28"/>
            <w:szCs w:val="28"/>
          </w:rPr>
          <w:t>17</w:t>
        </w:r>
        <w:r w:rsidRPr="003F0D12">
          <w:rPr>
            <w:rFonts w:ascii="Times New Roman" w:hAnsi="Times New Roman" w:cs="Times New Roman"/>
            <w:sz w:val="28"/>
            <w:szCs w:val="28"/>
          </w:rPr>
          <w:fldChar w:fldCharType="end"/>
        </w:r>
      </w:hyperlink>
    </w:p>
    <w:p w:rsidR="003F0D12" w:rsidRPr="003F0D12" w:rsidRDefault="003F0D12" w:rsidP="003F0D12">
      <w:pPr>
        <w:pStyle w:val="TOC2"/>
        <w:tabs>
          <w:tab w:val="right" w:leader="dot" w:pos="8640"/>
        </w:tabs>
        <w:ind w:left="480"/>
        <w:rPr>
          <w:rFonts w:ascii="Times New Roman" w:hAnsi="Times New Roman" w:cs="Times New Roman"/>
          <w:sz w:val="28"/>
          <w:szCs w:val="28"/>
        </w:rPr>
      </w:pPr>
      <w:hyperlink w:anchor="_Toc31608" w:history="1">
        <w:r w:rsidRPr="003F0D12">
          <w:rPr>
            <w:rFonts w:ascii="Times New Roman" w:hAnsi="Times New Roman" w:cs="Times New Roman"/>
            <w:b/>
            <w:bCs/>
            <w:sz w:val="28"/>
            <w:szCs w:val="28"/>
          </w:rPr>
          <w:t>Điều 24.</w:t>
        </w:r>
        <w:r w:rsidRPr="003F0D12">
          <w:rPr>
            <w:rFonts w:ascii="Times New Roman" w:hAnsi="Times New Roman" w:cs="Times New Roman"/>
            <w:sz w:val="28"/>
            <w:szCs w:val="28"/>
          </w:rPr>
          <w:t xml:space="preserve"> Hướng dẫn về thành lập sàn giao dịch bất động sản</w:t>
        </w:r>
        <w:r w:rsidRPr="003F0D12">
          <w:rPr>
            <w:rFonts w:ascii="Times New Roman" w:hAnsi="Times New Roman" w:cs="Times New Roman"/>
            <w:sz w:val="28"/>
            <w:szCs w:val="28"/>
          </w:rPr>
          <w:tab/>
        </w:r>
        <w:r w:rsidRPr="003F0D12">
          <w:rPr>
            <w:rFonts w:ascii="Times New Roman" w:hAnsi="Times New Roman" w:cs="Times New Roman"/>
            <w:sz w:val="28"/>
            <w:szCs w:val="28"/>
          </w:rPr>
          <w:fldChar w:fldCharType="begin"/>
        </w:r>
        <w:r w:rsidRPr="003F0D12">
          <w:rPr>
            <w:rFonts w:ascii="Times New Roman" w:hAnsi="Times New Roman" w:cs="Times New Roman"/>
            <w:sz w:val="28"/>
            <w:szCs w:val="28"/>
          </w:rPr>
          <w:instrText xml:space="preserve"> PAGEREF _Toc31608 </w:instrText>
        </w:r>
        <w:r w:rsidRPr="003F0D12">
          <w:rPr>
            <w:rFonts w:ascii="Times New Roman" w:hAnsi="Times New Roman" w:cs="Times New Roman"/>
            <w:sz w:val="28"/>
            <w:szCs w:val="28"/>
          </w:rPr>
          <w:fldChar w:fldCharType="separate"/>
        </w:r>
        <w:r w:rsidRPr="003F0D12">
          <w:rPr>
            <w:rFonts w:ascii="Times New Roman" w:hAnsi="Times New Roman" w:cs="Times New Roman"/>
            <w:sz w:val="28"/>
            <w:szCs w:val="28"/>
          </w:rPr>
          <w:t>17</w:t>
        </w:r>
        <w:r w:rsidRPr="003F0D12">
          <w:rPr>
            <w:rFonts w:ascii="Times New Roman" w:hAnsi="Times New Roman" w:cs="Times New Roman"/>
            <w:sz w:val="28"/>
            <w:szCs w:val="28"/>
          </w:rPr>
          <w:fldChar w:fldCharType="end"/>
        </w:r>
      </w:hyperlink>
    </w:p>
    <w:p w:rsidR="003F0D12" w:rsidRPr="003F0D12" w:rsidRDefault="003F0D12" w:rsidP="003F0D12">
      <w:pPr>
        <w:pStyle w:val="TOC2"/>
        <w:tabs>
          <w:tab w:val="right" w:leader="dot" w:pos="8640"/>
        </w:tabs>
        <w:ind w:left="480"/>
        <w:rPr>
          <w:rFonts w:ascii="Times New Roman" w:hAnsi="Times New Roman" w:cs="Times New Roman"/>
          <w:sz w:val="28"/>
          <w:szCs w:val="28"/>
        </w:rPr>
      </w:pPr>
      <w:hyperlink w:anchor="_Toc12093" w:history="1">
        <w:r w:rsidRPr="003F0D12">
          <w:rPr>
            <w:rFonts w:ascii="Times New Roman" w:hAnsi="Times New Roman" w:cs="Times New Roman"/>
            <w:b/>
            <w:bCs/>
            <w:sz w:val="28"/>
            <w:szCs w:val="28"/>
          </w:rPr>
          <w:t xml:space="preserve">Điều 25. </w:t>
        </w:r>
        <w:r w:rsidRPr="003F0D12">
          <w:rPr>
            <w:rFonts w:ascii="Times New Roman" w:hAnsi="Times New Roman" w:cs="Times New Roman"/>
            <w:sz w:val="28"/>
            <w:szCs w:val="28"/>
          </w:rPr>
          <w:t>Mô hình tổ chức</w:t>
        </w:r>
        <w:r w:rsidRPr="003F0D12">
          <w:rPr>
            <w:rFonts w:ascii="Times New Roman" w:hAnsi="Times New Roman" w:cs="Times New Roman"/>
            <w:sz w:val="28"/>
            <w:szCs w:val="28"/>
          </w:rPr>
          <w:tab/>
        </w:r>
        <w:r w:rsidRPr="003F0D12">
          <w:rPr>
            <w:rFonts w:ascii="Times New Roman" w:hAnsi="Times New Roman" w:cs="Times New Roman"/>
            <w:sz w:val="28"/>
            <w:szCs w:val="28"/>
          </w:rPr>
          <w:fldChar w:fldCharType="begin"/>
        </w:r>
        <w:r w:rsidRPr="003F0D12">
          <w:rPr>
            <w:rFonts w:ascii="Times New Roman" w:hAnsi="Times New Roman" w:cs="Times New Roman"/>
            <w:sz w:val="28"/>
            <w:szCs w:val="28"/>
          </w:rPr>
          <w:instrText xml:space="preserve"> PAGEREF _Toc12093 </w:instrText>
        </w:r>
        <w:r w:rsidRPr="003F0D12">
          <w:rPr>
            <w:rFonts w:ascii="Times New Roman" w:hAnsi="Times New Roman" w:cs="Times New Roman"/>
            <w:sz w:val="28"/>
            <w:szCs w:val="28"/>
          </w:rPr>
          <w:fldChar w:fldCharType="separate"/>
        </w:r>
        <w:r w:rsidRPr="003F0D12">
          <w:rPr>
            <w:rFonts w:ascii="Times New Roman" w:hAnsi="Times New Roman" w:cs="Times New Roman"/>
            <w:sz w:val="28"/>
            <w:szCs w:val="28"/>
          </w:rPr>
          <w:t>18</w:t>
        </w:r>
        <w:r w:rsidRPr="003F0D12">
          <w:rPr>
            <w:rFonts w:ascii="Times New Roman" w:hAnsi="Times New Roman" w:cs="Times New Roman"/>
            <w:sz w:val="28"/>
            <w:szCs w:val="28"/>
          </w:rPr>
          <w:fldChar w:fldCharType="end"/>
        </w:r>
      </w:hyperlink>
    </w:p>
    <w:p w:rsidR="003F0D12" w:rsidRPr="003F0D12" w:rsidRDefault="003F0D12" w:rsidP="003F0D12">
      <w:pPr>
        <w:pStyle w:val="TOC2"/>
        <w:tabs>
          <w:tab w:val="right" w:leader="dot" w:pos="8640"/>
        </w:tabs>
        <w:ind w:left="480"/>
        <w:rPr>
          <w:rFonts w:ascii="Times New Roman" w:hAnsi="Times New Roman" w:cs="Times New Roman"/>
          <w:sz w:val="28"/>
          <w:szCs w:val="28"/>
        </w:rPr>
      </w:pPr>
      <w:hyperlink w:anchor="_Toc12693" w:history="1">
        <w:r w:rsidRPr="003F0D12">
          <w:rPr>
            <w:rFonts w:ascii="Times New Roman" w:hAnsi="Times New Roman" w:cs="Times New Roman"/>
            <w:b/>
            <w:bCs/>
            <w:sz w:val="28"/>
            <w:szCs w:val="28"/>
          </w:rPr>
          <w:t>Điều 26</w:t>
        </w:r>
        <w:r w:rsidRPr="003F0D12">
          <w:rPr>
            <w:rFonts w:ascii="Times New Roman" w:hAnsi="Times New Roman" w:cs="Times New Roman"/>
            <w:b/>
            <w:bCs/>
            <w:sz w:val="28"/>
            <w:szCs w:val="28"/>
            <w:lang w:val="en-US"/>
          </w:rPr>
          <w:t>.</w:t>
        </w:r>
        <w:r w:rsidRPr="003F0D12">
          <w:rPr>
            <w:rFonts w:ascii="Times New Roman" w:hAnsi="Times New Roman" w:cs="Times New Roman"/>
            <w:sz w:val="28"/>
            <w:szCs w:val="28"/>
          </w:rPr>
          <w:t xml:space="preserve"> Hoạt động của sàn giao dịch bất động sản</w:t>
        </w:r>
        <w:r w:rsidRPr="003F0D12">
          <w:rPr>
            <w:rFonts w:ascii="Times New Roman" w:hAnsi="Times New Roman" w:cs="Times New Roman"/>
            <w:sz w:val="28"/>
            <w:szCs w:val="28"/>
          </w:rPr>
          <w:tab/>
        </w:r>
        <w:r w:rsidRPr="003F0D12">
          <w:rPr>
            <w:rFonts w:ascii="Times New Roman" w:hAnsi="Times New Roman" w:cs="Times New Roman"/>
            <w:sz w:val="28"/>
            <w:szCs w:val="28"/>
          </w:rPr>
          <w:fldChar w:fldCharType="begin"/>
        </w:r>
        <w:r w:rsidRPr="003F0D12">
          <w:rPr>
            <w:rFonts w:ascii="Times New Roman" w:hAnsi="Times New Roman" w:cs="Times New Roman"/>
            <w:sz w:val="28"/>
            <w:szCs w:val="28"/>
          </w:rPr>
          <w:instrText xml:space="preserve"> PAGEREF _Toc12693 </w:instrText>
        </w:r>
        <w:r w:rsidRPr="003F0D12">
          <w:rPr>
            <w:rFonts w:ascii="Times New Roman" w:hAnsi="Times New Roman" w:cs="Times New Roman"/>
            <w:sz w:val="28"/>
            <w:szCs w:val="28"/>
          </w:rPr>
          <w:fldChar w:fldCharType="separate"/>
        </w:r>
        <w:r w:rsidRPr="003F0D12">
          <w:rPr>
            <w:rFonts w:ascii="Times New Roman" w:hAnsi="Times New Roman" w:cs="Times New Roman"/>
            <w:sz w:val="28"/>
            <w:szCs w:val="28"/>
          </w:rPr>
          <w:t>18</w:t>
        </w:r>
        <w:r w:rsidRPr="003F0D12">
          <w:rPr>
            <w:rFonts w:ascii="Times New Roman" w:hAnsi="Times New Roman" w:cs="Times New Roman"/>
            <w:sz w:val="28"/>
            <w:szCs w:val="28"/>
          </w:rPr>
          <w:fldChar w:fldCharType="end"/>
        </w:r>
      </w:hyperlink>
    </w:p>
    <w:p w:rsidR="003F0D12" w:rsidRPr="003F0D12" w:rsidRDefault="003F0D12" w:rsidP="003F0D12">
      <w:pPr>
        <w:pStyle w:val="TOC1"/>
        <w:tabs>
          <w:tab w:val="right" w:leader="dot" w:pos="8640"/>
        </w:tabs>
        <w:rPr>
          <w:rFonts w:ascii="Times New Roman" w:hAnsi="Times New Roman" w:cs="Times New Roman"/>
          <w:sz w:val="28"/>
          <w:szCs w:val="28"/>
        </w:rPr>
      </w:pPr>
      <w:hyperlink w:anchor="_Toc26375" w:history="1">
        <w:r w:rsidRPr="003F0D12">
          <w:rPr>
            <w:rFonts w:ascii="Times New Roman" w:hAnsi="Times New Roman" w:cs="Times New Roman"/>
            <w:b/>
            <w:bCs/>
            <w:sz w:val="28"/>
            <w:szCs w:val="28"/>
          </w:rPr>
          <w:t xml:space="preserve">Chương </w:t>
        </w:r>
        <w:r w:rsidRPr="003F0D12">
          <w:rPr>
            <w:rFonts w:ascii="Times New Roman" w:hAnsi="Times New Roman" w:cs="Times New Roman"/>
            <w:b/>
            <w:bCs/>
            <w:sz w:val="28"/>
            <w:szCs w:val="28"/>
            <w:lang w:val="en-US"/>
          </w:rPr>
          <w:t xml:space="preserve">V. </w:t>
        </w:r>
        <w:r w:rsidRPr="003F0D12">
          <w:rPr>
            <w:rFonts w:ascii="Times New Roman" w:hAnsi="Times New Roman" w:cs="Times New Roman"/>
            <w:sz w:val="28"/>
            <w:szCs w:val="28"/>
          </w:rPr>
          <w:t>ĐIỀU KHOẢN THI HÀNH</w:t>
        </w:r>
        <w:r w:rsidRPr="003F0D12">
          <w:rPr>
            <w:rFonts w:ascii="Times New Roman" w:hAnsi="Times New Roman" w:cs="Times New Roman"/>
            <w:sz w:val="28"/>
            <w:szCs w:val="28"/>
          </w:rPr>
          <w:tab/>
        </w:r>
        <w:r w:rsidRPr="003F0D12">
          <w:rPr>
            <w:rFonts w:ascii="Times New Roman" w:hAnsi="Times New Roman" w:cs="Times New Roman"/>
            <w:sz w:val="28"/>
            <w:szCs w:val="28"/>
          </w:rPr>
          <w:fldChar w:fldCharType="begin"/>
        </w:r>
        <w:r w:rsidRPr="003F0D12">
          <w:rPr>
            <w:rFonts w:ascii="Times New Roman" w:hAnsi="Times New Roman" w:cs="Times New Roman"/>
            <w:sz w:val="28"/>
            <w:szCs w:val="28"/>
          </w:rPr>
          <w:instrText xml:space="preserve"> PAGEREF _Toc26375 </w:instrText>
        </w:r>
        <w:r w:rsidRPr="003F0D12">
          <w:rPr>
            <w:rFonts w:ascii="Times New Roman" w:hAnsi="Times New Roman" w:cs="Times New Roman"/>
            <w:sz w:val="28"/>
            <w:szCs w:val="28"/>
          </w:rPr>
          <w:fldChar w:fldCharType="separate"/>
        </w:r>
        <w:r w:rsidRPr="003F0D12">
          <w:rPr>
            <w:rFonts w:ascii="Times New Roman" w:hAnsi="Times New Roman" w:cs="Times New Roman"/>
            <w:sz w:val="28"/>
            <w:szCs w:val="28"/>
          </w:rPr>
          <w:t>19</w:t>
        </w:r>
        <w:r w:rsidRPr="003F0D12">
          <w:rPr>
            <w:rFonts w:ascii="Times New Roman" w:hAnsi="Times New Roman" w:cs="Times New Roman"/>
            <w:sz w:val="28"/>
            <w:szCs w:val="28"/>
          </w:rPr>
          <w:fldChar w:fldCharType="end"/>
        </w:r>
      </w:hyperlink>
    </w:p>
    <w:p w:rsidR="003F0D12" w:rsidRPr="003F0D12" w:rsidRDefault="003F0D12" w:rsidP="003F0D12">
      <w:pPr>
        <w:pStyle w:val="TOC2"/>
        <w:tabs>
          <w:tab w:val="right" w:leader="dot" w:pos="8640"/>
        </w:tabs>
        <w:ind w:left="480"/>
        <w:rPr>
          <w:rFonts w:ascii="Times New Roman" w:hAnsi="Times New Roman" w:cs="Times New Roman"/>
          <w:sz w:val="28"/>
          <w:szCs w:val="28"/>
        </w:rPr>
      </w:pPr>
      <w:hyperlink w:anchor="_Toc30074" w:history="1">
        <w:r w:rsidRPr="003F0D12">
          <w:rPr>
            <w:rFonts w:ascii="Times New Roman" w:hAnsi="Times New Roman" w:cs="Times New Roman"/>
            <w:b/>
            <w:bCs/>
            <w:sz w:val="28"/>
            <w:szCs w:val="28"/>
          </w:rPr>
          <w:t>Đ</w:t>
        </w:r>
        <w:r w:rsidRPr="003F0D12">
          <w:rPr>
            <w:rFonts w:ascii="Times New Roman" w:hAnsi="Times New Roman" w:cs="Times New Roman"/>
            <w:b/>
            <w:bCs/>
            <w:sz w:val="28"/>
            <w:szCs w:val="28"/>
            <w:lang w:val="en-US"/>
          </w:rPr>
          <w:t>i</w:t>
        </w:r>
        <w:r w:rsidRPr="003F0D12">
          <w:rPr>
            <w:rFonts w:ascii="Times New Roman" w:hAnsi="Times New Roman" w:cs="Times New Roman"/>
            <w:b/>
            <w:bCs/>
            <w:sz w:val="28"/>
            <w:szCs w:val="28"/>
          </w:rPr>
          <w:t xml:space="preserve">ều 27. </w:t>
        </w:r>
        <w:r w:rsidRPr="003F0D12">
          <w:rPr>
            <w:rFonts w:ascii="Times New Roman" w:hAnsi="Times New Roman" w:cs="Times New Roman"/>
            <w:sz w:val="28"/>
            <w:szCs w:val="28"/>
          </w:rPr>
          <w:t>Quy định về xử lý chuyển tiếp</w:t>
        </w:r>
        <w:r w:rsidRPr="003F0D12">
          <w:rPr>
            <w:rFonts w:ascii="Times New Roman" w:hAnsi="Times New Roman" w:cs="Times New Roman"/>
            <w:sz w:val="28"/>
            <w:szCs w:val="28"/>
          </w:rPr>
          <w:tab/>
        </w:r>
        <w:r w:rsidRPr="003F0D12">
          <w:rPr>
            <w:rFonts w:ascii="Times New Roman" w:hAnsi="Times New Roman" w:cs="Times New Roman"/>
            <w:sz w:val="28"/>
            <w:szCs w:val="28"/>
          </w:rPr>
          <w:fldChar w:fldCharType="begin"/>
        </w:r>
        <w:r w:rsidRPr="003F0D12">
          <w:rPr>
            <w:rFonts w:ascii="Times New Roman" w:hAnsi="Times New Roman" w:cs="Times New Roman"/>
            <w:sz w:val="28"/>
            <w:szCs w:val="28"/>
          </w:rPr>
          <w:instrText xml:space="preserve"> PAGEREF _Toc30074 </w:instrText>
        </w:r>
        <w:r w:rsidRPr="003F0D12">
          <w:rPr>
            <w:rFonts w:ascii="Times New Roman" w:hAnsi="Times New Roman" w:cs="Times New Roman"/>
            <w:sz w:val="28"/>
            <w:szCs w:val="28"/>
          </w:rPr>
          <w:fldChar w:fldCharType="separate"/>
        </w:r>
        <w:r w:rsidRPr="003F0D12">
          <w:rPr>
            <w:rFonts w:ascii="Times New Roman" w:hAnsi="Times New Roman" w:cs="Times New Roman"/>
            <w:sz w:val="28"/>
            <w:szCs w:val="28"/>
          </w:rPr>
          <w:t>19</w:t>
        </w:r>
        <w:r w:rsidRPr="003F0D12">
          <w:rPr>
            <w:rFonts w:ascii="Times New Roman" w:hAnsi="Times New Roman" w:cs="Times New Roman"/>
            <w:sz w:val="28"/>
            <w:szCs w:val="28"/>
          </w:rPr>
          <w:fldChar w:fldCharType="end"/>
        </w:r>
      </w:hyperlink>
    </w:p>
    <w:p w:rsidR="003F0D12" w:rsidRPr="003F0D12" w:rsidRDefault="003F0D12" w:rsidP="003F0D12">
      <w:pPr>
        <w:pStyle w:val="TOC2"/>
        <w:tabs>
          <w:tab w:val="right" w:leader="dot" w:pos="8640"/>
        </w:tabs>
        <w:ind w:left="480"/>
        <w:rPr>
          <w:rFonts w:ascii="Times New Roman" w:hAnsi="Times New Roman" w:cs="Times New Roman"/>
          <w:sz w:val="28"/>
          <w:szCs w:val="28"/>
        </w:rPr>
      </w:pPr>
      <w:hyperlink w:anchor="_Toc7754" w:history="1">
        <w:r w:rsidRPr="003F0D12">
          <w:rPr>
            <w:rFonts w:ascii="Times New Roman" w:hAnsi="Times New Roman" w:cs="Times New Roman"/>
            <w:b/>
            <w:bCs/>
            <w:sz w:val="28"/>
            <w:szCs w:val="28"/>
            <w:lang w:val="en-US"/>
          </w:rPr>
          <w:t>Điều</w:t>
        </w:r>
        <w:r w:rsidRPr="003F0D12">
          <w:rPr>
            <w:rFonts w:ascii="Times New Roman" w:hAnsi="Times New Roman" w:cs="Times New Roman"/>
            <w:b/>
            <w:bCs/>
            <w:sz w:val="28"/>
            <w:szCs w:val="28"/>
          </w:rPr>
          <w:t xml:space="preserve"> 28.</w:t>
        </w:r>
        <w:r w:rsidRPr="003F0D12">
          <w:rPr>
            <w:rFonts w:ascii="Times New Roman" w:hAnsi="Times New Roman" w:cs="Times New Roman"/>
            <w:sz w:val="28"/>
            <w:szCs w:val="28"/>
          </w:rPr>
          <w:t xml:space="preserve"> Hi</w:t>
        </w:r>
        <w:r w:rsidRPr="003F0D12">
          <w:rPr>
            <w:rFonts w:ascii="Times New Roman" w:hAnsi="Times New Roman" w:cs="Times New Roman"/>
            <w:sz w:val="28"/>
            <w:szCs w:val="28"/>
            <w:lang w:val="en-US"/>
          </w:rPr>
          <w:t>ệ</w:t>
        </w:r>
        <w:r w:rsidRPr="003F0D12">
          <w:rPr>
            <w:rFonts w:ascii="Times New Roman" w:hAnsi="Times New Roman" w:cs="Times New Roman"/>
            <w:sz w:val="28"/>
            <w:szCs w:val="28"/>
          </w:rPr>
          <w:t>u l</w:t>
        </w:r>
        <w:r w:rsidRPr="003F0D12">
          <w:rPr>
            <w:rFonts w:ascii="Times New Roman" w:hAnsi="Times New Roman" w:cs="Times New Roman"/>
            <w:sz w:val="28"/>
            <w:szCs w:val="28"/>
            <w:lang w:val="en-US"/>
          </w:rPr>
          <w:t>ự</w:t>
        </w:r>
        <w:r w:rsidRPr="003F0D12">
          <w:rPr>
            <w:rFonts w:ascii="Times New Roman" w:hAnsi="Times New Roman" w:cs="Times New Roman"/>
            <w:sz w:val="28"/>
            <w:szCs w:val="28"/>
          </w:rPr>
          <w:t>c thi hành</w:t>
        </w:r>
        <w:r w:rsidRPr="003F0D12">
          <w:rPr>
            <w:rFonts w:ascii="Times New Roman" w:hAnsi="Times New Roman" w:cs="Times New Roman"/>
            <w:sz w:val="28"/>
            <w:szCs w:val="28"/>
          </w:rPr>
          <w:tab/>
        </w:r>
        <w:r w:rsidRPr="003F0D12">
          <w:rPr>
            <w:rFonts w:ascii="Times New Roman" w:hAnsi="Times New Roman" w:cs="Times New Roman"/>
            <w:sz w:val="28"/>
            <w:szCs w:val="28"/>
          </w:rPr>
          <w:fldChar w:fldCharType="begin"/>
        </w:r>
        <w:r w:rsidRPr="003F0D12">
          <w:rPr>
            <w:rFonts w:ascii="Times New Roman" w:hAnsi="Times New Roman" w:cs="Times New Roman"/>
            <w:sz w:val="28"/>
            <w:szCs w:val="28"/>
          </w:rPr>
          <w:instrText xml:space="preserve"> PAGEREF _Toc7754 </w:instrText>
        </w:r>
        <w:r w:rsidRPr="003F0D12">
          <w:rPr>
            <w:rFonts w:ascii="Times New Roman" w:hAnsi="Times New Roman" w:cs="Times New Roman"/>
            <w:sz w:val="28"/>
            <w:szCs w:val="28"/>
          </w:rPr>
          <w:fldChar w:fldCharType="separate"/>
        </w:r>
        <w:r w:rsidRPr="003F0D12">
          <w:rPr>
            <w:rFonts w:ascii="Times New Roman" w:hAnsi="Times New Roman" w:cs="Times New Roman"/>
            <w:sz w:val="28"/>
            <w:szCs w:val="28"/>
          </w:rPr>
          <w:t>19</w:t>
        </w:r>
        <w:r w:rsidRPr="003F0D12">
          <w:rPr>
            <w:rFonts w:ascii="Times New Roman" w:hAnsi="Times New Roman" w:cs="Times New Roman"/>
            <w:sz w:val="28"/>
            <w:szCs w:val="28"/>
          </w:rPr>
          <w:fldChar w:fldCharType="end"/>
        </w:r>
      </w:hyperlink>
    </w:p>
    <w:p w:rsidR="003F0D12" w:rsidRPr="003F0D12" w:rsidRDefault="003F0D12" w:rsidP="003F0D12">
      <w:pPr>
        <w:pStyle w:val="TOC2"/>
        <w:tabs>
          <w:tab w:val="right" w:leader="dot" w:pos="8640"/>
        </w:tabs>
        <w:ind w:left="480"/>
        <w:rPr>
          <w:rFonts w:ascii="Times New Roman" w:hAnsi="Times New Roman" w:cs="Times New Roman"/>
          <w:sz w:val="28"/>
          <w:szCs w:val="28"/>
        </w:rPr>
      </w:pPr>
      <w:hyperlink w:anchor="_Toc26852" w:history="1">
        <w:r w:rsidRPr="003F0D12">
          <w:rPr>
            <w:rFonts w:ascii="Times New Roman" w:hAnsi="Times New Roman" w:cs="Times New Roman"/>
            <w:b/>
            <w:bCs/>
            <w:sz w:val="28"/>
            <w:szCs w:val="28"/>
          </w:rPr>
          <w:t>Điều 29.</w:t>
        </w:r>
        <w:r w:rsidRPr="003F0D12">
          <w:rPr>
            <w:rFonts w:ascii="Times New Roman" w:hAnsi="Times New Roman" w:cs="Times New Roman"/>
            <w:sz w:val="28"/>
            <w:szCs w:val="28"/>
          </w:rPr>
          <w:t xml:space="preserve"> Tổ chức </w:t>
        </w:r>
        <w:r w:rsidRPr="003F0D12">
          <w:rPr>
            <w:rFonts w:ascii="Times New Roman" w:hAnsi="Times New Roman" w:cs="Times New Roman"/>
            <w:sz w:val="28"/>
            <w:szCs w:val="28"/>
            <w:lang w:val="en-US"/>
          </w:rPr>
          <w:t>thực hiện</w:t>
        </w:r>
        <w:r w:rsidRPr="003F0D12">
          <w:rPr>
            <w:rFonts w:ascii="Times New Roman" w:hAnsi="Times New Roman" w:cs="Times New Roman"/>
            <w:sz w:val="28"/>
            <w:szCs w:val="28"/>
          </w:rPr>
          <w:tab/>
        </w:r>
        <w:r w:rsidRPr="003F0D12">
          <w:rPr>
            <w:rFonts w:ascii="Times New Roman" w:hAnsi="Times New Roman" w:cs="Times New Roman"/>
            <w:sz w:val="28"/>
            <w:szCs w:val="28"/>
          </w:rPr>
          <w:fldChar w:fldCharType="begin"/>
        </w:r>
        <w:r w:rsidRPr="003F0D12">
          <w:rPr>
            <w:rFonts w:ascii="Times New Roman" w:hAnsi="Times New Roman" w:cs="Times New Roman"/>
            <w:sz w:val="28"/>
            <w:szCs w:val="28"/>
          </w:rPr>
          <w:instrText xml:space="preserve"> PAGEREF _Toc26852 </w:instrText>
        </w:r>
        <w:r w:rsidRPr="003F0D12">
          <w:rPr>
            <w:rFonts w:ascii="Times New Roman" w:hAnsi="Times New Roman" w:cs="Times New Roman"/>
            <w:sz w:val="28"/>
            <w:szCs w:val="28"/>
          </w:rPr>
          <w:fldChar w:fldCharType="separate"/>
        </w:r>
        <w:r w:rsidRPr="003F0D12">
          <w:rPr>
            <w:rFonts w:ascii="Times New Roman" w:hAnsi="Times New Roman" w:cs="Times New Roman"/>
            <w:sz w:val="28"/>
            <w:szCs w:val="28"/>
          </w:rPr>
          <w:t>20</w:t>
        </w:r>
        <w:r w:rsidRPr="003F0D12">
          <w:rPr>
            <w:rFonts w:ascii="Times New Roman" w:hAnsi="Times New Roman" w:cs="Times New Roman"/>
            <w:sz w:val="28"/>
            <w:szCs w:val="28"/>
          </w:rPr>
          <w:fldChar w:fldCharType="end"/>
        </w:r>
      </w:hyperlink>
    </w:p>
    <w:p w:rsidR="003F0D12" w:rsidRPr="003F0D12" w:rsidRDefault="003F0D12" w:rsidP="003F0D12">
      <w:pPr>
        <w:shd w:val="clear" w:color="auto" w:fill="FFFFFF"/>
        <w:spacing w:before="120" w:afterLines="50" w:after="120" w:line="312" w:lineRule="auto"/>
        <w:jc w:val="both"/>
        <w:rPr>
          <w:rFonts w:ascii="Times New Roman" w:hAnsi="Times New Roman" w:cs="Times New Roman"/>
          <w:b/>
          <w:sz w:val="28"/>
          <w:szCs w:val="28"/>
          <w:lang w:val="en-US"/>
        </w:rPr>
      </w:pPr>
      <w:r w:rsidRPr="003F0D12">
        <w:rPr>
          <w:rFonts w:ascii="Times New Roman" w:hAnsi="Times New Roman" w:cs="Times New Roman"/>
          <w:sz w:val="28"/>
          <w:szCs w:val="28"/>
          <w:lang w:val="en-US"/>
        </w:rPr>
        <w:fldChar w:fldCharType="end"/>
      </w:r>
    </w:p>
    <w:p w:rsidR="003F0D12" w:rsidRPr="003F0D12" w:rsidRDefault="003F0D12" w:rsidP="003F0D12">
      <w:pPr>
        <w:shd w:val="clear" w:color="auto" w:fill="FFFFFF"/>
        <w:spacing w:before="120" w:afterLines="50" w:after="120" w:line="312" w:lineRule="auto"/>
        <w:jc w:val="both"/>
        <w:outlineLvl w:val="0"/>
        <w:rPr>
          <w:rFonts w:ascii="Times New Roman" w:hAnsi="Times New Roman" w:cs="Times New Roman"/>
          <w:b/>
          <w:sz w:val="28"/>
          <w:szCs w:val="28"/>
          <w:lang w:val="en-US"/>
        </w:rPr>
      </w:pPr>
      <w:bookmarkStart w:id="1" w:name="_Toc11554"/>
      <w:r w:rsidRPr="003F0D12">
        <w:rPr>
          <w:rFonts w:ascii="Times New Roman" w:hAnsi="Times New Roman" w:cs="Times New Roman"/>
          <w:b/>
          <w:sz w:val="28"/>
          <w:szCs w:val="28"/>
          <w:lang w:val="en-US"/>
        </w:rPr>
        <w:t>Chương I</w:t>
      </w:r>
      <w:bookmarkEnd w:id="1"/>
    </w:p>
    <w:p w:rsidR="003F0D12" w:rsidRPr="003F0D12" w:rsidRDefault="003F0D12" w:rsidP="003F0D12">
      <w:pPr>
        <w:shd w:val="clear" w:color="auto" w:fill="FFFFFF"/>
        <w:spacing w:before="120" w:afterLines="50" w:after="120" w:line="312" w:lineRule="auto"/>
        <w:jc w:val="center"/>
        <w:outlineLvl w:val="0"/>
        <w:rPr>
          <w:rFonts w:ascii="Times New Roman" w:hAnsi="Times New Roman" w:cs="Times New Roman"/>
          <w:b/>
          <w:sz w:val="28"/>
          <w:szCs w:val="28"/>
          <w:lang w:val="en-US"/>
        </w:rPr>
      </w:pPr>
      <w:bookmarkStart w:id="2" w:name="_Toc27500"/>
      <w:r w:rsidRPr="003F0D12">
        <w:rPr>
          <w:rFonts w:ascii="Times New Roman" w:hAnsi="Times New Roman" w:cs="Times New Roman"/>
          <w:b/>
          <w:sz w:val="28"/>
          <w:szCs w:val="28"/>
          <w:lang w:val="en-US"/>
        </w:rPr>
        <w:t>NHỮNG QUY ĐỊNH CHUNG</w:t>
      </w:r>
      <w:bookmarkEnd w:id="2"/>
    </w:p>
    <w:p w:rsidR="003F0D12" w:rsidRPr="003F0D12" w:rsidRDefault="003F0D12" w:rsidP="003F0D12">
      <w:pPr>
        <w:shd w:val="clear" w:color="auto" w:fill="FFFFFF"/>
        <w:spacing w:before="120" w:afterLines="50" w:after="120" w:line="312" w:lineRule="auto"/>
        <w:jc w:val="both"/>
        <w:outlineLvl w:val="1"/>
        <w:rPr>
          <w:rFonts w:ascii="Times New Roman" w:hAnsi="Times New Roman" w:cs="Times New Roman"/>
          <w:b/>
          <w:sz w:val="28"/>
          <w:szCs w:val="28"/>
        </w:rPr>
      </w:pPr>
      <w:bookmarkStart w:id="3" w:name="_Toc2733"/>
      <w:r w:rsidRPr="003F0D12">
        <w:rPr>
          <w:rFonts w:ascii="Times New Roman" w:hAnsi="Times New Roman" w:cs="Times New Roman"/>
          <w:b/>
          <w:sz w:val="28"/>
          <w:szCs w:val="28"/>
        </w:rPr>
        <w:t>Điều 1. Phạm vi điều chỉnh</w:t>
      </w:r>
      <w:bookmarkEnd w:id="3"/>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 xml:space="preserve">Thông tư này quy định việc cấp chứng chỉ hành nghề môi giới bất động sản (viết tắt là chứng chỉ); hướng </w:t>
      </w:r>
      <w:r w:rsidRPr="003F0D12">
        <w:rPr>
          <w:rFonts w:ascii="Times New Roman" w:hAnsi="Times New Roman" w:cs="Times New Roman"/>
          <w:sz w:val="28"/>
          <w:szCs w:val="28"/>
          <w:lang w:val="en-US"/>
        </w:rPr>
        <w:t>d</w:t>
      </w:r>
      <w:r w:rsidRPr="003F0D12">
        <w:rPr>
          <w:rFonts w:ascii="Times New Roman" w:hAnsi="Times New Roman" w:cs="Times New Roman"/>
          <w:sz w:val="28"/>
          <w:szCs w:val="28"/>
        </w:rPr>
        <w:t>ẫn việc đào tạo, bồi dưỡng kiến thức hành nghề môi giới bất động sản và điều hành sàn giao dịch bất động sản; thành lập và tổ chức hoạt động của sàn giao dịch bất động sản.</w:t>
      </w:r>
    </w:p>
    <w:p w:rsidR="003F0D12" w:rsidRPr="003F0D12" w:rsidRDefault="003F0D12" w:rsidP="003F0D12">
      <w:pPr>
        <w:shd w:val="clear" w:color="auto" w:fill="FFFFFF"/>
        <w:spacing w:before="120" w:afterLines="50" w:after="120" w:line="312" w:lineRule="auto"/>
        <w:jc w:val="both"/>
        <w:outlineLvl w:val="1"/>
        <w:rPr>
          <w:rFonts w:ascii="Times New Roman" w:hAnsi="Times New Roman" w:cs="Times New Roman"/>
          <w:b/>
          <w:sz w:val="28"/>
          <w:szCs w:val="28"/>
        </w:rPr>
      </w:pPr>
      <w:bookmarkStart w:id="4" w:name="_Toc28484"/>
      <w:r w:rsidRPr="003F0D12">
        <w:rPr>
          <w:rFonts w:ascii="Times New Roman" w:hAnsi="Times New Roman" w:cs="Times New Roman"/>
          <w:b/>
          <w:sz w:val="28"/>
          <w:szCs w:val="28"/>
        </w:rPr>
        <w:t>Điều 2. Đối tư</w:t>
      </w:r>
      <w:r w:rsidRPr="003F0D12">
        <w:rPr>
          <w:rFonts w:ascii="Times New Roman" w:hAnsi="Times New Roman" w:cs="Times New Roman"/>
          <w:b/>
          <w:sz w:val="28"/>
          <w:szCs w:val="28"/>
          <w:lang w:val="en-US"/>
        </w:rPr>
        <w:t>ợ</w:t>
      </w:r>
      <w:r w:rsidRPr="003F0D12">
        <w:rPr>
          <w:rFonts w:ascii="Times New Roman" w:hAnsi="Times New Roman" w:cs="Times New Roman"/>
          <w:b/>
          <w:sz w:val="28"/>
          <w:szCs w:val="28"/>
        </w:rPr>
        <w:t>ng áp dụng</w:t>
      </w:r>
      <w:bookmarkEnd w:id="4"/>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1.</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Các tổ chức, cá nhân hành nghề m</w:t>
      </w:r>
      <w:r w:rsidRPr="003F0D12">
        <w:rPr>
          <w:rFonts w:ascii="Times New Roman" w:hAnsi="Times New Roman" w:cs="Times New Roman"/>
          <w:sz w:val="28"/>
          <w:szCs w:val="28"/>
          <w:lang w:val="en-US"/>
        </w:rPr>
        <w:t>ô</w:t>
      </w:r>
      <w:r w:rsidRPr="003F0D12">
        <w:rPr>
          <w:rFonts w:ascii="Times New Roman" w:hAnsi="Times New Roman" w:cs="Times New Roman"/>
          <w:sz w:val="28"/>
          <w:szCs w:val="28"/>
        </w:rPr>
        <w:t>i giới bất động sản và quản lý điều hành sàn giao dịch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2.</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Các tổ chức, cá nhân có liên quan đến việc cấp chứng chỉ; đào tạo, bồi dưỡng kiến thức hành nghề môi giới bất động sản và điều hành sàn giao dịch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3. Tổ chức, cá nhân kinh doanh dịch vụ môi giới bất động sản, sàn giao dịch bất động sản.</w:t>
      </w:r>
    </w:p>
    <w:p w:rsidR="003F0D12" w:rsidRPr="003F0D12" w:rsidRDefault="003F0D12" w:rsidP="003F0D12">
      <w:pPr>
        <w:shd w:val="clear" w:color="auto" w:fill="FFFFFF"/>
        <w:spacing w:before="120" w:afterLines="50" w:after="120" w:line="312" w:lineRule="auto"/>
        <w:jc w:val="both"/>
        <w:outlineLvl w:val="0"/>
        <w:rPr>
          <w:rFonts w:ascii="Times New Roman" w:hAnsi="Times New Roman" w:cs="Times New Roman"/>
          <w:b/>
          <w:sz w:val="28"/>
          <w:szCs w:val="28"/>
        </w:rPr>
      </w:pPr>
      <w:bookmarkStart w:id="5" w:name="_Toc18525"/>
      <w:r w:rsidRPr="003F0D12">
        <w:rPr>
          <w:rFonts w:ascii="Times New Roman" w:hAnsi="Times New Roman" w:cs="Times New Roman"/>
          <w:b/>
          <w:sz w:val="28"/>
          <w:szCs w:val="28"/>
        </w:rPr>
        <w:t>Chương II</w:t>
      </w:r>
      <w:bookmarkEnd w:id="5"/>
    </w:p>
    <w:p w:rsidR="003F0D12" w:rsidRPr="003F0D12" w:rsidRDefault="003F0D12" w:rsidP="003F0D12">
      <w:pPr>
        <w:shd w:val="clear" w:color="auto" w:fill="FFFFFF"/>
        <w:spacing w:before="120" w:afterLines="50" w:after="120" w:line="312" w:lineRule="auto"/>
        <w:jc w:val="both"/>
        <w:outlineLvl w:val="0"/>
        <w:rPr>
          <w:rFonts w:ascii="Times New Roman" w:hAnsi="Times New Roman" w:cs="Times New Roman"/>
          <w:b/>
          <w:sz w:val="28"/>
          <w:szCs w:val="28"/>
        </w:rPr>
      </w:pPr>
      <w:bookmarkStart w:id="6" w:name="_Toc32420"/>
      <w:r w:rsidRPr="003F0D12">
        <w:rPr>
          <w:rFonts w:ascii="Times New Roman" w:hAnsi="Times New Roman" w:cs="Times New Roman"/>
          <w:b/>
          <w:sz w:val="28"/>
          <w:szCs w:val="28"/>
        </w:rPr>
        <w:t>QUY ĐỊNH VIỆC CẤP CHỨNG CHỈ HÀNH NGH</w:t>
      </w:r>
      <w:r w:rsidRPr="003F0D12">
        <w:rPr>
          <w:rFonts w:ascii="Times New Roman" w:hAnsi="Times New Roman" w:cs="Times New Roman"/>
          <w:b/>
          <w:sz w:val="28"/>
          <w:szCs w:val="28"/>
          <w:lang w:val="en-US"/>
        </w:rPr>
        <w:t>Ề</w:t>
      </w:r>
      <w:r w:rsidRPr="003F0D12">
        <w:rPr>
          <w:rFonts w:ascii="Times New Roman" w:hAnsi="Times New Roman" w:cs="Times New Roman"/>
          <w:b/>
          <w:sz w:val="28"/>
          <w:szCs w:val="28"/>
        </w:rPr>
        <w:t xml:space="preserve"> MÔI GIỚI BẤT ĐỘNG SẢN</w:t>
      </w:r>
      <w:bookmarkEnd w:id="6"/>
    </w:p>
    <w:p w:rsidR="003F0D12" w:rsidRPr="003F0D12" w:rsidRDefault="003F0D12" w:rsidP="003F0D12">
      <w:pPr>
        <w:shd w:val="clear" w:color="auto" w:fill="FFFFFF"/>
        <w:spacing w:before="120" w:afterLines="50" w:after="120" w:line="312" w:lineRule="auto"/>
        <w:jc w:val="center"/>
        <w:outlineLvl w:val="0"/>
        <w:rPr>
          <w:rFonts w:ascii="Times New Roman" w:hAnsi="Times New Roman" w:cs="Times New Roman"/>
          <w:b/>
          <w:sz w:val="28"/>
          <w:szCs w:val="28"/>
        </w:rPr>
      </w:pPr>
      <w:bookmarkStart w:id="7" w:name="_Toc21645"/>
      <w:r w:rsidRPr="003F0D12">
        <w:rPr>
          <w:rFonts w:ascii="Times New Roman" w:hAnsi="Times New Roman" w:cs="Times New Roman"/>
          <w:b/>
          <w:sz w:val="28"/>
          <w:szCs w:val="28"/>
        </w:rPr>
        <w:t>Mục 1</w:t>
      </w:r>
      <w:r w:rsidRPr="003F0D12">
        <w:rPr>
          <w:rFonts w:ascii="Times New Roman" w:hAnsi="Times New Roman" w:cs="Times New Roman"/>
          <w:b/>
          <w:sz w:val="28"/>
          <w:szCs w:val="28"/>
          <w:lang w:val="en-US"/>
        </w:rPr>
        <w:t xml:space="preserve">: </w:t>
      </w:r>
      <w:r w:rsidRPr="003F0D12">
        <w:rPr>
          <w:rFonts w:ascii="Times New Roman" w:hAnsi="Times New Roman" w:cs="Times New Roman"/>
          <w:b/>
          <w:sz w:val="28"/>
          <w:szCs w:val="28"/>
        </w:rPr>
        <w:t>TỔ CHỨC KỲ THI SÁT HẠCH KIẾN THỨC MÔI GIỚI BẤT ĐỘNG SẢN</w:t>
      </w:r>
      <w:bookmarkEnd w:id="7"/>
    </w:p>
    <w:p w:rsidR="003F0D12" w:rsidRPr="003F0D12" w:rsidRDefault="003F0D12" w:rsidP="003F0D12">
      <w:pPr>
        <w:shd w:val="clear" w:color="auto" w:fill="FFFFFF"/>
        <w:spacing w:before="120" w:afterLines="50" w:after="120" w:line="312" w:lineRule="auto"/>
        <w:jc w:val="both"/>
        <w:outlineLvl w:val="1"/>
        <w:rPr>
          <w:rFonts w:ascii="Times New Roman" w:hAnsi="Times New Roman" w:cs="Times New Roman"/>
          <w:b/>
          <w:sz w:val="28"/>
          <w:szCs w:val="28"/>
        </w:rPr>
      </w:pPr>
      <w:bookmarkStart w:id="8" w:name="_Toc28742"/>
      <w:r w:rsidRPr="003F0D12">
        <w:rPr>
          <w:rFonts w:ascii="Times New Roman" w:hAnsi="Times New Roman" w:cs="Times New Roman"/>
          <w:b/>
          <w:sz w:val="28"/>
          <w:szCs w:val="28"/>
        </w:rPr>
        <w:t>Điều 3. Phương thức tổ chức kỳ thi sát hạch và cấp ch</w:t>
      </w:r>
      <w:r w:rsidRPr="003F0D12">
        <w:rPr>
          <w:rFonts w:ascii="Times New Roman" w:hAnsi="Times New Roman" w:cs="Times New Roman"/>
          <w:b/>
          <w:sz w:val="28"/>
          <w:szCs w:val="28"/>
          <w:lang w:val="en-US"/>
        </w:rPr>
        <w:t>ứ</w:t>
      </w:r>
      <w:r w:rsidRPr="003F0D12">
        <w:rPr>
          <w:rFonts w:ascii="Times New Roman" w:hAnsi="Times New Roman" w:cs="Times New Roman"/>
          <w:b/>
          <w:sz w:val="28"/>
          <w:szCs w:val="28"/>
        </w:rPr>
        <w:t>ng chỉ hành nghề môi giới bất động sản</w:t>
      </w:r>
      <w:bookmarkEnd w:id="8"/>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1.</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Sở Xây dựng các tỉnh, thành phố trực thuộc Trung ương có trách nhiệm tổ chức kỳ thi sát hạch (viết tắt là kỳ thi) và cấp chứng chỉ.</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2.</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Sở Xây dựng tổ chức kỳ thi bằng một trong các hình thức sau:</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a)</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Sở Xây dựng trực tiếp tổ chức kỳ thi: giao cho đ</w:t>
      </w:r>
      <w:r w:rsidRPr="003F0D12">
        <w:rPr>
          <w:rFonts w:ascii="Times New Roman" w:hAnsi="Times New Roman" w:cs="Times New Roman"/>
          <w:sz w:val="28"/>
          <w:szCs w:val="28"/>
          <w:lang w:val="en-US"/>
        </w:rPr>
        <w:t>ơ</w:t>
      </w:r>
      <w:r w:rsidRPr="003F0D12">
        <w:rPr>
          <w:rFonts w:ascii="Times New Roman" w:hAnsi="Times New Roman" w:cs="Times New Roman"/>
          <w:sz w:val="28"/>
          <w:szCs w:val="28"/>
        </w:rPr>
        <w:t>n vị chức năng thuộc Sở Xây dựng tổ chức kỳ thi;</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b)</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 xml:space="preserve">Sở Xây dựng ủy quyền cho một trong các cơ quan, đơn vị sau đây có đủ điều kiện tổ chức kỳ thi (viết tắt là đơn vị tổ chức kỳ thi): Hiệp hội bất động sản Việt Nam, Hiệp hội bất động sản các tỉnh (thành phố), Hội môi giới bất động sản Việt Nam hoặc các cơ sở đào tạo đã được Bộ Xây </w:t>
      </w:r>
      <w:r w:rsidRPr="003F0D12">
        <w:rPr>
          <w:rFonts w:ascii="Times New Roman" w:hAnsi="Times New Roman" w:cs="Times New Roman"/>
          <w:sz w:val="28"/>
          <w:szCs w:val="28"/>
          <w:lang w:val="en-US"/>
        </w:rPr>
        <w:t>d</w:t>
      </w:r>
      <w:r w:rsidRPr="003F0D12">
        <w:rPr>
          <w:rFonts w:ascii="Times New Roman" w:hAnsi="Times New Roman" w:cs="Times New Roman"/>
          <w:sz w:val="28"/>
          <w:szCs w:val="28"/>
        </w:rPr>
        <w:t>ựng công nhận có chức năng đào tạo, bồi dưỡng kiến thức hành nghề môi giới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3.</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Từ ngày 01 tháng 01 hàng năm, Sở Xây dựng các địa phương nhận đơn đăng ký dự thi sát hạch của thí sinh (theo mẫu tại Phụ lục 1 của Thông tư này). Sở Xây dựng căn cứ vào số lượng thí sinh đã đăng ký dự thi và tình hình thực tế của địa phương để tổ chức kỳ thi.</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4.</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Mỗi năm Sở Xây dựng có trách nhiệm tổ chức ít nhất 01 kỳ thi, tùy theo số lượng thí sinh đăng ký dự thi (một kỳ thi tối thiểu phả</w:t>
      </w:r>
      <w:r w:rsidRPr="003F0D12">
        <w:rPr>
          <w:rFonts w:ascii="Times New Roman" w:hAnsi="Times New Roman" w:cs="Times New Roman"/>
          <w:sz w:val="28"/>
          <w:szCs w:val="28"/>
          <w:lang w:val="en-US"/>
        </w:rPr>
        <w:t>i</w:t>
      </w:r>
      <w:r w:rsidRPr="003F0D12">
        <w:rPr>
          <w:rFonts w:ascii="Times New Roman" w:hAnsi="Times New Roman" w:cs="Times New Roman"/>
          <w:sz w:val="28"/>
          <w:szCs w:val="28"/>
        </w:rPr>
        <w:t xml:space="preserve"> có 10 thí sinh).</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Trường hợp không đủ thí s</w:t>
      </w:r>
      <w:r w:rsidRPr="003F0D12">
        <w:rPr>
          <w:rFonts w:ascii="Times New Roman" w:hAnsi="Times New Roman" w:cs="Times New Roman"/>
          <w:sz w:val="28"/>
          <w:szCs w:val="28"/>
          <w:lang w:val="en-US"/>
        </w:rPr>
        <w:t>i</w:t>
      </w:r>
      <w:r w:rsidRPr="003F0D12">
        <w:rPr>
          <w:rFonts w:ascii="Times New Roman" w:hAnsi="Times New Roman" w:cs="Times New Roman"/>
          <w:sz w:val="28"/>
          <w:szCs w:val="28"/>
        </w:rPr>
        <w:t>nh để tổ chức kỳ thi (dưới 10 thí sinh) và thí sinh đã nộp hồ sơ có nhu cầu dự thi tại Hội đồng thi của địa phương khác thì Sở Xây dựng có công văn gửi thí sinh đó sang Sở Xây dựng của tỉnh, thành phố khác để dự thi.</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5.</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Trước ngày tổ chức kỳ thi ít nhất 30 ngày, Sở Xây dựng có trách nhiệm thông báo trên trang thông tin điện tử của Sở Xây dựng về kế hoạch tổ chức kỳ thi, điều kiện, hồ sơ đăng ký dự thi, thời gian, địa điểm và các thông tin cần thiết khác có liên quan t</w:t>
      </w:r>
      <w:r w:rsidRPr="003F0D12">
        <w:rPr>
          <w:rFonts w:ascii="Times New Roman" w:hAnsi="Times New Roman" w:cs="Times New Roman"/>
          <w:sz w:val="28"/>
          <w:szCs w:val="28"/>
          <w:lang w:val="en-US"/>
        </w:rPr>
        <w:t>ớ</w:t>
      </w:r>
      <w:r w:rsidRPr="003F0D12">
        <w:rPr>
          <w:rFonts w:ascii="Times New Roman" w:hAnsi="Times New Roman" w:cs="Times New Roman"/>
          <w:sz w:val="28"/>
          <w:szCs w:val="28"/>
        </w:rPr>
        <w:t>i kỳ thi.</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6.</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Kinh phí dự thi:</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a)</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Người dự thi phải nộp kinh phí dự thi cho đơn vị tổ chức kỳ thi;</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b)</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Mức kinh phí dự thi do Giám đốc Sở Xây dựng quy định cho từng kỳ thi tùy thuộc vào số thí sinh đăng ký dự thi để chi cho việc tổ chức kỳ thi, trên cơ sở đề nghị của Chủ tịch Hội đồng thi;</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c)</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Đơn vị tổ chức kỳ thi được sử dụng kinh phí dự thi để chi cho các hoạt động về tổ chức kỳ thi, thù lao cho các thành viên của Hội đồng thi. Việc thanh quyết toán kinh phí dự thi phải được Chủ tịch hội đồng thi phê duyệt.</w:t>
      </w:r>
    </w:p>
    <w:p w:rsidR="003F0D12" w:rsidRPr="003F0D12" w:rsidRDefault="003F0D12" w:rsidP="003F0D12">
      <w:pPr>
        <w:shd w:val="clear" w:color="auto" w:fill="FFFFFF"/>
        <w:spacing w:before="120" w:afterLines="50" w:after="120" w:line="312" w:lineRule="auto"/>
        <w:jc w:val="both"/>
        <w:outlineLvl w:val="1"/>
        <w:rPr>
          <w:rFonts w:ascii="Times New Roman" w:hAnsi="Times New Roman" w:cs="Times New Roman"/>
          <w:b/>
          <w:sz w:val="28"/>
          <w:szCs w:val="28"/>
        </w:rPr>
      </w:pPr>
      <w:bookmarkStart w:id="9" w:name="_Toc28075"/>
      <w:r w:rsidRPr="003F0D12">
        <w:rPr>
          <w:rFonts w:ascii="Times New Roman" w:hAnsi="Times New Roman" w:cs="Times New Roman"/>
          <w:b/>
          <w:sz w:val="28"/>
          <w:szCs w:val="28"/>
        </w:rPr>
        <w:t>Điều 4. Hội đồng thi sát hạch cấp chứng chỉ hành nghề môi giới bất động sản (viết tắt là hội đồng thi)</w:t>
      </w:r>
      <w:bookmarkEnd w:id="9"/>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1.</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Hội đồng thi do Giám đốc Sở Xây dựng quyết định thành lập cho từng kỳ thi, Hội đồng thi có số lượng thành viên từ 05 người trở lên, thành phần Hội đồng thi bao gồm:</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a)</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Chủ tịch Hội đồng thi là Lãnh đạo Sở Xây dựng;</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b)</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Các ủy viên Hội đồng thi gồm: đại diện phòng có chức năng quản lý thị trường bất động sản và các phòng ban khác của Sở Xây dựng, đơn vị tổ chức kỳ thi; đại diện Hiệp hội bất động sản (nếu có), Hội môi giới bất động sản (nếu có); giảng viên của các cơ sở đào tạo đã được Bộ Xây dựng công nhận có chức năng đào tạo, bồi dưỡng kiến thức hành nghề môi giới bất động sản; chuyên gia môi giới bất động sản của các doanh nghiệp kinh doanh dịch vụ môi giới bất động sản, sàn g</w:t>
      </w:r>
      <w:r w:rsidRPr="003F0D12">
        <w:rPr>
          <w:rFonts w:ascii="Times New Roman" w:hAnsi="Times New Roman" w:cs="Times New Roman"/>
          <w:sz w:val="28"/>
          <w:szCs w:val="28"/>
          <w:lang w:val="en-US"/>
        </w:rPr>
        <w:t>i</w:t>
      </w:r>
      <w:r w:rsidRPr="003F0D12">
        <w:rPr>
          <w:rFonts w:ascii="Times New Roman" w:hAnsi="Times New Roman" w:cs="Times New Roman"/>
          <w:sz w:val="28"/>
          <w:szCs w:val="28"/>
        </w:rPr>
        <w:t>ao dịch bất động sản và các chuyên gia khác (nếu có).</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2.</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Hội đồng thi có trách nhiệm chỉ đạo, đôn đốc, kiểm tra đơn vị tổ chức kỳ thi triển khai tổ chức kỳ thi đúng kế hoạch và quy định của pháp luật.</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3.</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Quyền hạn và trách nhiệm của Chủ tịch Hội đồng thi:</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a)</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Phê duyệt kế hoạch tổ chức kỳ thi, quy chế thi, đề thi và đáp án do đơn vị tổ chức kỳ thi trình;</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b)</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Kiểm tra dự toán kinh phí tổ chức kỳ thi và mức thu kinh phí dự thi của thí sinh do đơn vị tổ chức kỳ thi lập, trình Giám đốc Sở Xây dựng phê duyệt;</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c)</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Phê duyệt kết quả thi bao gồm danh sách thí sinh đạt yêu cầu và danh sách thí sinh không đạt yêu cầu;</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d)</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Báo cáo Giám đốc Sở Xây dựng về quá trình tổ chức kỳ thi;</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đ) Chỉ đạo trực tiếp quá trình tổ chức kỳ thi và chịu trách nhiệm trước Giám đốc Sở Xây dựng và pháp luật về kết quả tổ chức kỳ thi;</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e)</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Phê duyệt quyết toán kinh phí tổ chức kỳ thi do đơn vị tổ chức kỳ thi lập.</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4.</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Các thành viên của Hội đồng thi phải tham gia trực tiếp toàn bộ các hoạt động của kỳ thi, chịu sự phân công công việc của Chủ tịch hội đồng thi, được hưởng thù lao và chịu trách nhiệm trước chủ tịch Hội đồng thi về công việc được phân công.</w:t>
      </w:r>
    </w:p>
    <w:p w:rsidR="003F0D12" w:rsidRPr="003F0D12" w:rsidRDefault="003F0D12" w:rsidP="003F0D12">
      <w:pPr>
        <w:shd w:val="clear" w:color="auto" w:fill="FFFFFF"/>
        <w:spacing w:before="120" w:afterLines="50" w:after="120" w:line="312" w:lineRule="auto"/>
        <w:jc w:val="both"/>
        <w:outlineLvl w:val="1"/>
        <w:rPr>
          <w:rFonts w:ascii="Times New Roman" w:hAnsi="Times New Roman" w:cs="Times New Roman"/>
          <w:b/>
          <w:sz w:val="28"/>
          <w:szCs w:val="28"/>
        </w:rPr>
      </w:pPr>
      <w:bookmarkStart w:id="10" w:name="_Toc18686"/>
      <w:r w:rsidRPr="003F0D12">
        <w:rPr>
          <w:rFonts w:ascii="Times New Roman" w:hAnsi="Times New Roman" w:cs="Times New Roman"/>
          <w:b/>
          <w:sz w:val="28"/>
          <w:szCs w:val="28"/>
        </w:rPr>
        <w:t>Điều 5. Nhiệm vụ và quyền hạn của đơn vị tổ ch</w:t>
      </w:r>
      <w:r w:rsidRPr="003F0D12">
        <w:rPr>
          <w:rFonts w:ascii="Times New Roman" w:hAnsi="Times New Roman" w:cs="Times New Roman"/>
          <w:b/>
          <w:sz w:val="28"/>
          <w:szCs w:val="28"/>
          <w:lang w:val="en-US"/>
        </w:rPr>
        <w:t>ứ</w:t>
      </w:r>
      <w:r w:rsidRPr="003F0D12">
        <w:rPr>
          <w:rFonts w:ascii="Times New Roman" w:hAnsi="Times New Roman" w:cs="Times New Roman"/>
          <w:b/>
          <w:sz w:val="28"/>
          <w:szCs w:val="28"/>
        </w:rPr>
        <w:t>c kỳ thi</w:t>
      </w:r>
      <w:bookmarkEnd w:id="10"/>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1.</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Lập và trình Chủ tịch Hội đồng thi phê duyệt kế hoạch tổ chức kỳ thi, quy chế thi.</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2.</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Lập dự toán kinh phí tổ chức kỳ thi và dự kiến mức thu kinh phí dự thi đối với thí sinh theo nguyên tắc đảm bảo đủ chi phí cho kỳ thi và chế độ chính sách của Nhà nước, báo cáo Chủ tịch Hội đồng thi để trình Giám đốc Sở Xây dựng phê duyệt.</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3.</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Tổ chức biên soạn bộ đề thi và đáp án các môn thi cho kỳ thi theo hướng dẫn của Thông tư này, tr</w:t>
      </w:r>
      <w:r w:rsidRPr="003F0D12">
        <w:rPr>
          <w:rFonts w:ascii="Times New Roman" w:hAnsi="Times New Roman" w:cs="Times New Roman"/>
          <w:sz w:val="28"/>
          <w:szCs w:val="28"/>
          <w:lang w:val="en-US"/>
        </w:rPr>
        <w:t>ì</w:t>
      </w:r>
      <w:r w:rsidRPr="003F0D12">
        <w:rPr>
          <w:rFonts w:ascii="Times New Roman" w:hAnsi="Times New Roman" w:cs="Times New Roman"/>
          <w:sz w:val="28"/>
          <w:szCs w:val="28"/>
        </w:rPr>
        <w:t>nh Chủ tịch Hội đồng thi phê duyệt. Kinh phí biên soạn bộ đề thi và đáp án lấy từ kinh phí dự thi.</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4.</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Tổ chức tiếp nhận, kiểm tra hồ sơ, lập danh sách thí sinh đủ điều kiện dự thi, thí sinh không đủ điều kiện dự thi.</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5.</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Tổ chức kỳ thi, coi thi, chấm thi dưới sự chỉ đạo điều hành trực tiếp của Chủ tịch và các thành viên Hội đồng thi theo kế hoạch đã được Sở Xây dựng phê duyệt.</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6.</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Tổ chức chấm phúc khảo kết quả thi theo quy định đối với thí sinh có yêu cầu phúc khảo.</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7.</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Tổng hợp và trình Chủ tịch hội đồng thi phê duyệt kết quả thi bao gồm: báo cáo quá trình tổ chức kỳ thi; danh sách những thí sinh đạt yêu cầu và danh sách thí sinh không đạt yêu cầu.</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8.</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Gửi 01 bộ hồ sơ của thí sinh đạt yêu cầu theo quy định tại Điều 10 của Thông tư này về Sở Xây dựng để cấp chứng chỉ.</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9.</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Chịu trách nhiệm trước Chủ tịch Hội đồng thi, Giám đốc Sở Xây dựng và pháp luật về toàn bộ quá trình tổ chức kỳ thi và kết quả của kỳ thi.</w:t>
      </w:r>
    </w:p>
    <w:p w:rsidR="003F0D12" w:rsidRPr="003F0D12" w:rsidRDefault="003F0D12" w:rsidP="003F0D12">
      <w:pPr>
        <w:shd w:val="clear" w:color="auto" w:fill="FFFFFF"/>
        <w:spacing w:before="120" w:afterLines="50" w:after="120" w:line="312" w:lineRule="auto"/>
        <w:jc w:val="both"/>
        <w:outlineLvl w:val="1"/>
        <w:rPr>
          <w:rFonts w:ascii="Times New Roman" w:hAnsi="Times New Roman" w:cs="Times New Roman"/>
          <w:b/>
          <w:sz w:val="28"/>
          <w:szCs w:val="28"/>
        </w:rPr>
      </w:pPr>
      <w:bookmarkStart w:id="11" w:name="_Toc11505"/>
      <w:r w:rsidRPr="003F0D12">
        <w:rPr>
          <w:rFonts w:ascii="Times New Roman" w:hAnsi="Times New Roman" w:cs="Times New Roman"/>
          <w:b/>
          <w:sz w:val="28"/>
          <w:szCs w:val="28"/>
        </w:rPr>
        <w:t>Điều 6. Nội dung thi và đề thi</w:t>
      </w:r>
      <w:bookmarkEnd w:id="11"/>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1.</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Người dự thi sát hạch để được cấp chứng chỉ phải thi bắt buộc các nội dung sau, trừ trường hợp quy định tại khoản 2 Điều này:</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a)</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Phần kiến thức cơ sở, bao gồm:</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Pháp luật liên quan đến kinh doanh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Thị trường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Đầu tư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Phòng chống rửa tiền trong kinh doanh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b)</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Phần kiến thức chuyên môn, bao gồm:</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Tổng quan về dịch vụ môi giới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Quy tr</w:t>
      </w:r>
      <w:r w:rsidRPr="003F0D12">
        <w:rPr>
          <w:rFonts w:ascii="Times New Roman" w:hAnsi="Times New Roman" w:cs="Times New Roman"/>
          <w:sz w:val="28"/>
          <w:szCs w:val="28"/>
          <w:lang w:val="en-US"/>
        </w:rPr>
        <w:t>ì</w:t>
      </w:r>
      <w:r w:rsidRPr="003F0D12">
        <w:rPr>
          <w:rFonts w:ascii="Times New Roman" w:hAnsi="Times New Roman" w:cs="Times New Roman"/>
          <w:sz w:val="28"/>
          <w:szCs w:val="28"/>
        </w:rPr>
        <w:t>nh và kỹ năng môi giới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Giải quyết tình huống trên thực tế.</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2.</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Đối với thí sinh có chứng chỉ môi giới bất động sản do nước ngoài cấp còn hiệu lực và trường hợp xin cấp lại chứng chỉ do chứng chỉ cũ hết hạn thì chỉ phải thi phần kiến thức cơ sở, không phải thi phần kiến thức chuyên môn.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3.</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Đơn vị tổ chức kỳ thi có trách nhiệm tổ chức biên soạn bộ đề thi và đáp án, trình Chủ tịch hội đồng thi phê duyệt.</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lang w:val="en-US"/>
        </w:rPr>
      </w:pPr>
      <w:r w:rsidRPr="003F0D12">
        <w:rPr>
          <w:rFonts w:ascii="Times New Roman" w:hAnsi="Times New Roman" w:cs="Times New Roman"/>
          <w:sz w:val="28"/>
          <w:szCs w:val="28"/>
        </w:rPr>
        <w:t>4.</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Bộ đề thi soạn theo hướng dẫn tại Phụ lục 2 của Thông tư này. Đề thi phải phù hợp với nội dung của chương trình khung đào tạo bồi dưỡng kiến thức hành nghề môi giới bất động sản</w:t>
      </w:r>
      <w:r w:rsidRPr="003F0D12">
        <w:rPr>
          <w:rFonts w:ascii="Times New Roman" w:hAnsi="Times New Roman" w:cs="Times New Roman"/>
          <w:sz w:val="28"/>
          <w:szCs w:val="28"/>
          <w:lang w:val="en-US"/>
        </w:rPr>
        <w:t>.</w:t>
      </w:r>
    </w:p>
    <w:p w:rsidR="003F0D12" w:rsidRPr="003F0D12" w:rsidRDefault="003F0D12" w:rsidP="003F0D12">
      <w:pPr>
        <w:shd w:val="clear" w:color="auto" w:fill="FFFFFF"/>
        <w:spacing w:before="120" w:afterLines="50" w:after="120" w:line="312" w:lineRule="auto"/>
        <w:jc w:val="both"/>
        <w:outlineLvl w:val="1"/>
        <w:rPr>
          <w:rFonts w:ascii="Times New Roman" w:hAnsi="Times New Roman" w:cs="Times New Roman"/>
          <w:sz w:val="28"/>
          <w:szCs w:val="28"/>
        </w:rPr>
      </w:pPr>
      <w:bookmarkStart w:id="12" w:name="_Toc3587"/>
      <w:r w:rsidRPr="003F0D12">
        <w:rPr>
          <w:rFonts w:ascii="Times New Roman" w:hAnsi="Times New Roman" w:cs="Times New Roman"/>
          <w:sz w:val="28"/>
          <w:szCs w:val="28"/>
        </w:rPr>
        <w:t>5.</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Bộ đề thi phải được quản lý theo chế độ tài liệu mật.</w:t>
      </w:r>
      <w:bookmarkEnd w:id="12"/>
    </w:p>
    <w:p w:rsidR="003F0D12" w:rsidRPr="003F0D12" w:rsidRDefault="003F0D12" w:rsidP="003F0D12">
      <w:pPr>
        <w:shd w:val="clear" w:color="auto" w:fill="FFFFFF"/>
        <w:spacing w:before="120" w:afterLines="50" w:after="120" w:line="312" w:lineRule="auto"/>
        <w:jc w:val="both"/>
        <w:outlineLvl w:val="1"/>
        <w:rPr>
          <w:rFonts w:ascii="Times New Roman" w:hAnsi="Times New Roman" w:cs="Times New Roman"/>
          <w:b/>
          <w:sz w:val="28"/>
          <w:szCs w:val="28"/>
        </w:rPr>
      </w:pPr>
      <w:bookmarkStart w:id="13" w:name="_Toc14329"/>
      <w:r w:rsidRPr="003F0D12">
        <w:rPr>
          <w:rFonts w:ascii="Times New Roman" w:hAnsi="Times New Roman" w:cs="Times New Roman"/>
          <w:b/>
          <w:sz w:val="28"/>
          <w:szCs w:val="28"/>
        </w:rPr>
        <w:t>Điều 7. Hình thức, thời gian và ngôn ngữ làm bài thi</w:t>
      </w:r>
      <w:bookmarkEnd w:id="13"/>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1.</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Hình thức thi, thời gian thi:</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a)</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Phần kiến thức cơ sở: Thi viết, thi trắc nghiệm hoặc kết hợp hai hình thức trên, thời gian thi 120 phút.</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b)</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Phần kiến thức chuyên môn: Thi viết, thi trắc ngh</w:t>
      </w:r>
      <w:r w:rsidRPr="003F0D12">
        <w:rPr>
          <w:rFonts w:ascii="Times New Roman" w:hAnsi="Times New Roman" w:cs="Times New Roman"/>
          <w:sz w:val="28"/>
          <w:szCs w:val="28"/>
          <w:lang w:val="en-US"/>
        </w:rPr>
        <w:t>i</w:t>
      </w:r>
      <w:r w:rsidRPr="003F0D12">
        <w:rPr>
          <w:rFonts w:ascii="Times New Roman" w:hAnsi="Times New Roman" w:cs="Times New Roman"/>
          <w:sz w:val="28"/>
          <w:szCs w:val="28"/>
        </w:rPr>
        <w:t>ệm hoặc kết hợp hai hình thức trên, thời gian thi 120 phút.</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2.</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Ngôn ngữ thi: Sử dụng ngôn ngữ tiếng Việt (trường hợp thí sinh là người nước ngoài thì được sử dụng phiên dịch).</w:t>
      </w:r>
    </w:p>
    <w:p w:rsidR="003F0D12" w:rsidRPr="003F0D12" w:rsidRDefault="003F0D12" w:rsidP="003F0D12">
      <w:pPr>
        <w:shd w:val="clear" w:color="auto" w:fill="FFFFFF"/>
        <w:spacing w:before="120" w:afterLines="50" w:after="120" w:line="312" w:lineRule="auto"/>
        <w:jc w:val="both"/>
        <w:outlineLvl w:val="1"/>
        <w:rPr>
          <w:rFonts w:ascii="Times New Roman" w:hAnsi="Times New Roman" w:cs="Times New Roman"/>
          <w:b/>
          <w:sz w:val="28"/>
          <w:szCs w:val="28"/>
        </w:rPr>
      </w:pPr>
      <w:bookmarkStart w:id="14" w:name="_Toc14022"/>
      <w:r w:rsidRPr="003F0D12">
        <w:rPr>
          <w:rFonts w:ascii="Times New Roman" w:hAnsi="Times New Roman" w:cs="Times New Roman"/>
          <w:b/>
          <w:sz w:val="28"/>
          <w:szCs w:val="28"/>
        </w:rPr>
        <w:t>Điều 8. Đối tượng dự thi</w:t>
      </w:r>
      <w:bookmarkEnd w:id="14"/>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Đối tượng dự thi bao gồm: Công dân Việt Nam, người Việt Nam định cư ở nước ngoài và người nước ngoài có đủ điều kiện dự thi theo quy định tại Điều 9 và Điều 10 của Thông tư này.</w:t>
      </w:r>
    </w:p>
    <w:p w:rsidR="003F0D12" w:rsidRPr="003F0D12" w:rsidRDefault="003F0D12" w:rsidP="003F0D12">
      <w:pPr>
        <w:shd w:val="clear" w:color="auto" w:fill="FFFFFF"/>
        <w:spacing w:before="120" w:afterLines="50" w:after="120" w:line="312" w:lineRule="auto"/>
        <w:jc w:val="both"/>
        <w:outlineLvl w:val="1"/>
        <w:rPr>
          <w:rFonts w:ascii="Times New Roman" w:hAnsi="Times New Roman" w:cs="Times New Roman"/>
          <w:b/>
          <w:sz w:val="28"/>
          <w:szCs w:val="28"/>
        </w:rPr>
      </w:pPr>
      <w:bookmarkStart w:id="15" w:name="_Toc22469"/>
      <w:r w:rsidRPr="003F0D12">
        <w:rPr>
          <w:rFonts w:ascii="Times New Roman" w:hAnsi="Times New Roman" w:cs="Times New Roman"/>
          <w:b/>
          <w:sz w:val="28"/>
          <w:szCs w:val="28"/>
        </w:rPr>
        <w:t>Điều 9. Điều ki</w:t>
      </w:r>
      <w:r w:rsidRPr="003F0D12">
        <w:rPr>
          <w:rFonts w:ascii="Times New Roman" w:hAnsi="Times New Roman" w:cs="Times New Roman"/>
          <w:b/>
          <w:sz w:val="28"/>
          <w:szCs w:val="28"/>
          <w:lang w:val="en-US"/>
        </w:rPr>
        <w:t>ệ</w:t>
      </w:r>
      <w:r w:rsidRPr="003F0D12">
        <w:rPr>
          <w:rFonts w:ascii="Times New Roman" w:hAnsi="Times New Roman" w:cs="Times New Roman"/>
          <w:b/>
          <w:sz w:val="28"/>
          <w:szCs w:val="28"/>
        </w:rPr>
        <w:t>n d</w:t>
      </w:r>
      <w:r w:rsidRPr="003F0D12">
        <w:rPr>
          <w:rFonts w:ascii="Times New Roman" w:hAnsi="Times New Roman" w:cs="Times New Roman"/>
          <w:b/>
          <w:sz w:val="28"/>
          <w:szCs w:val="28"/>
          <w:lang w:val="en-US"/>
        </w:rPr>
        <w:t>ự</w:t>
      </w:r>
      <w:r w:rsidRPr="003F0D12">
        <w:rPr>
          <w:rFonts w:ascii="Times New Roman" w:hAnsi="Times New Roman" w:cs="Times New Roman"/>
          <w:b/>
          <w:sz w:val="28"/>
          <w:szCs w:val="28"/>
        </w:rPr>
        <w:t xml:space="preserve"> thi</w:t>
      </w:r>
      <w:bookmarkEnd w:id="15"/>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Thí sinh dự thi phải c</w:t>
      </w:r>
      <w:r w:rsidRPr="003F0D12">
        <w:rPr>
          <w:rFonts w:ascii="Times New Roman" w:hAnsi="Times New Roman" w:cs="Times New Roman"/>
          <w:sz w:val="28"/>
          <w:szCs w:val="28"/>
          <w:lang w:val="en-US"/>
        </w:rPr>
        <w:t>ó</w:t>
      </w:r>
      <w:r w:rsidRPr="003F0D12">
        <w:rPr>
          <w:rFonts w:ascii="Times New Roman" w:hAnsi="Times New Roman" w:cs="Times New Roman"/>
          <w:sz w:val="28"/>
          <w:szCs w:val="28"/>
        </w:rPr>
        <w:t xml:space="preserve"> đủ các điều kiện sau:</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1.</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Có năng lực hành vi dân sự đầy đủ, không đang trong</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t</w:t>
      </w:r>
      <w:r w:rsidRPr="003F0D12">
        <w:rPr>
          <w:rFonts w:ascii="Times New Roman" w:hAnsi="Times New Roman" w:cs="Times New Roman"/>
          <w:sz w:val="28"/>
          <w:szCs w:val="28"/>
          <w:lang w:val="en-US"/>
        </w:rPr>
        <w:t>ì</w:t>
      </w:r>
      <w:r w:rsidRPr="003F0D12">
        <w:rPr>
          <w:rFonts w:ascii="Times New Roman" w:hAnsi="Times New Roman" w:cs="Times New Roman"/>
          <w:sz w:val="28"/>
          <w:szCs w:val="28"/>
        </w:rPr>
        <w:t>nh</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trạng</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truy</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cứu</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trách nhiệm hình sự hoặc chấp hành án phạt tù;</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2.</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Tốt nghiệp từ Trung học phổ thông trở lên;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3.</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Đã nộp hồ sơ đăng ký dự thi và kinh phí dự thi</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cho đơn vị</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tổ</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chức kỳ</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thi</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theo quy định của Thông tư này.</w:t>
      </w:r>
    </w:p>
    <w:p w:rsidR="003F0D12" w:rsidRPr="003F0D12" w:rsidRDefault="003F0D12" w:rsidP="003F0D12">
      <w:pPr>
        <w:shd w:val="clear" w:color="auto" w:fill="FFFFFF"/>
        <w:spacing w:before="120" w:afterLines="50" w:after="120" w:line="312" w:lineRule="auto"/>
        <w:jc w:val="both"/>
        <w:outlineLvl w:val="1"/>
        <w:rPr>
          <w:rFonts w:ascii="Times New Roman" w:hAnsi="Times New Roman" w:cs="Times New Roman"/>
          <w:b/>
          <w:sz w:val="28"/>
          <w:szCs w:val="28"/>
        </w:rPr>
      </w:pPr>
      <w:bookmarkStart w:id="16" w:name="_Toc8775"/>
      <w:r w:rsidRPr="003F0D12">
        <w:rPr>
          <w:rFonts w:ascii="Times New Roman" w:hAnsi="Times New Roman" w:cs="Times New Roman"/>
          <w:b/>
          <w:sz w:val="28"/>
          <w:szCs w:val="28"/>
        </w:rPr>
        <w:t>Điều 10. Hồ sơ đăng ký dự thi gồm</w:t>
      </w:r>
      <w:bookmarkEnd w:id="16"/>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1.</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01 Đơn đăng ký dự thi có dán ảnh mầu cỡ 4x6cm chụp trong thời gian 06 tháng tính đến ngày đăng ký dự thi (theo mẫu tại Phụ lục 1 của Thông tư này);</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2.</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01 Bản sao có chứng thực Giấy chứng minh nhân dân đối với người Việt Nam hoặc hộ chiếu đối với người nước ngoài (hoặc bản sao có bản chính để đối chiếu);</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3.</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01 Bản sao có chứng thực Giấy chứng nhận đã hoàn thành khóa học về đào tạo bồi dưỡng kiến thức hành nghề môi giới bất động sản (nếu có);</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4.</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Bản sao có chứng thực bằng tốt nghiệp từ Trung học phổ thông (hoặc tương đương) trở lên;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5.</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02 ảnh m</w:t>
      </w:r>
      <w:r w:rsidRPr="003F0D12">
        <w:rPr>
          <w:rFonts w:ascii="Times New Roman" w:hAnsi="Times New Roman" w:cs="Times New Roman"/>
          <w:sz w:val="28"/>
          <w:szCs w:val="28"/>
          <w:lang w:val="en-US"/>
        </w:rPr>
        <w:t>ầ</w:t>
      </w:r>
      <w:r w:rsidRPr="003F0D12">
        <w:rPr>
          <w:rFonts w:ascii="Times New Roman" w:hAnsi="Times New Roman" w:cs="Times New Roman"/>
          <w:sz w:val="28"/>
          <w:szCs w:val="28"/>
        </w:rPr>
        <w:t>u cỡ 4x6cm chụp trong thời gian 06 tháng tính đến ngày đăng ký dự thi, 02 phong bì có dán tem ghi rõ họ tên, số điện thoại, địa chỉ người nhận;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6.</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Bản sao và bản dịch có chứng thực chứng chỉ do nước ngoài cấp (đối với người nước ngoài và người Việt Nam có chứng chỉ hành nghề môi giới bất động sản do nước ngoài cấp đang còn giá trị).</w:t>
      </w:r>
    </w:p>
    <w:p w:rsidR="003F0D12" w:rsidRPr="003F0D12" w:rsidRDefault="003F0D12" w:rsidP="003F0D12">
      <w:pPr>
        <w:shd w:val="clear" w:color="auto" w:fill="FFFFFF"/>
        <w:spacing w:before="120" w:afterLines="50" w:after="120" w:line="312" w:lineRule="auto"/>
        <w:jc w:val="both"/>
        <w:outlineLvl w:val="1"/>
        <w:rPr>
          <w:rFonts w:ascii="Times New Roman" w:hAnsi="Times New Roman" w:cs="Times New Roman"/>
          <w:b/>
          <w:sz w:val="28"/>
          <w:szCs w:val="28"/>
        </w:rPr>
      </w:pPr>
      <w:bookmarkStart w:id="17" w:name="_Toc26932"/>
      <w:r w:rsidRPr="003F0D12">
        <w:rPr>
          <w:rFonts w:ascii="Times New Roman" w:hAnsi="Times New Roman" w:cs="Times New Roman"/>
          <w:b/>
          <w:sz w:val="28"/>
          <w:szCs w:val="28"/>
        </w:rPr>
        <w:t>Điều 11. Đăng ký dự thi</w:t>
      </w:r>
      <w:bookmarkEnd w:id="17"/>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1.</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Người có nhu cầu cấp chứng chỉ được đăng ký dự thi sát hạch trên phạm vi toàn quốc.</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2.</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Hàng năm người có nhu cầu cấp chứng chỉ nộp đ</w:t>
      </w:r>
      <w:r w:rsidRPr="003F0D12">
        <w:rPr>
          <w:rFonts w:ascii="Times New Roman" w:hAnsi="Times New Roman" w:cs="Times New Roman"/>
          <w:sz w:val="28"/>
          <w:szCs w:val="28"/>
          <w:lang w:val="en-US"/>
        </w:rPr>
        <w:t>ơ</w:t>
      </w:r>
      <w:r w:rsidRPr="003F0D12">
        <w:rPr>
          <w:rFonts w:ascii="Times New Roman" w:hAnsi="Times New Roman" w:cs="Times New Roman"/>
          <w:sz w:val="28"/>
          <w:szCs w:val="28"/>
        </w:rPr>
        <w:t>n đăng ký dự thi theo quy định tại khoản 3 Điều 3 của Thông tư này.</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3.</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Trước mỗi kỳ thi, thí sinh nộp trực tiếp 02 bộ hồ sơ đăng ký dự thi theo quy định tại Điều 10 và kinh phí dự thi cho đơn vị tổ chức kỳ thi (01 bộ lưu tại đơn vị tổ chức kỳ thi, 01 bộ gửi về Sở Xây dựng để cấp chứng chỉ). Th</w:t>
      </w:r>
      <w:r w:rsidRPr="003F0D12">
        <w:rPr>
          <w:rFonts w:ascii="Times New Roman" w:hAnsi="Times New Roman" w:cs="Times New Roman"/>
          <w:sz w:val="28"/>
          <w:szCs w:val="28"/>
          <w:lang w:val="en-US"/>
        </w:rPr>
        <w:t>ờ</w:t>
      </w:r>
      <w:r w:rsidRPr="003F0D12">
        <w:rPr>
          <w:rFonts w:ascii="Times New Roman" w:hAnsi="Times New Roman" w:cs="Times New Roman"/>
          <w:sz w:val="28"/>
          <w:szCs w:val="28"/>
        </w:rPr>
        <w:t>i gian, địa điểm nộp hồ sơ theo thông báo của Sở Xây dựng hoặc đơn vị tổ chức kỳ thi.</w:t>
      </w:r>
    </w:p>
    <w:p w:rsidR="003F0D12" w:rsidRPr="003F0D12" w:rsidRDefault="003F0D12" w:rsidP="003F0D12">
      <w:pPr>
        <w:shd w:val="clear" w:color="auto" w:fill="FFFFFF"/>
        <w:spacing w:before="120" w:afterLines="50" w:after="120" w:line="312" w:lineRule="auto"/>
        <w:jc w:val="both"/>
        <w:outlineLvl w:val="1"/>
        <w:rPr>
          <w:rFonts w:ascii="Times New Roman" w:hAnsi="Times New Roman" w:cs="Times New Roman"/>
          <w:b/>
          <w:sz w:val="28"/>
          <w:szCs w:val="28"/>
        </w:rPr>
      </w:pPr>
      <w:bookmarkStart w:id="18" w:name="_Toc21572"/>
      <w:r w:rsidRPr="003F0D12">
        <w:rPr>
          <w:rFonts w:ascii="Times New Roman" w:hAnsi="Times New Roman" w:cs="Times New Roman"/>
          <w:b/>
          <w:sz w:val="28"/>
          <w:szCs w:val="28"/>
        </w:rPr>
        <w:t>Điều 12. Bà</w:t>
      </w:r>
      <w:r w:rsidRPr="003F0D12">
        <w:rPr>
          <w:rFonts w:ascii="Times New Roman" w:hAnsi="Times New Roman" w:cs="Times New Roman"/>
          <w:b/>
          <w:sz w:val="28"/>
          <w:szCs w:val="28"/>
          <w:lang w:val="en-US"/>
        </w:rPr>
        <w:t>i</w:t>
      </w:r>
      <w:r w:rsidRPr="003F0D12">
        <w:rPr>
          <w:rFonts w:ascii="Times New Roman" w:hAnsi="Times New Roman" w:cs="Times New Roman"/>
          <w:b/>
          <w:sz w:val="28"/>
          <w:szCs w:val="28"/>
        </w:rPr>
        <w:t xml:space="preserve"> th</w:t>
      </w:r>
      <w:r w:rsidRPr="003F0D12">
        <w:rPr>
          <w:rFonts w:ascii="Times New Roman" w:hAnsi="Times New Roman" w:cs="Times New Roman"/>
          <w:b/>
          <w:sz w:val="28"/>
          <w:szCs w:val="28"/>
          <w:lang w:val="en-US"/>
        </w:rPr>
        <w:t>i</w:t>
      </w:r>
      <w:r w:rsidRPr="003F0D12">
        <w:rPr>
          <w:rFonts w:ascii="Times New Roman" w:hAnsi="Times New Roman" w:cs="Times New Roman"/>
          <w:b/>
          <w:sz w:val="28"/>
          <w:szCs w:val="28"/>
        </w:rPr>
        <w:t xml:space="preserve"> đạt yêu cầu</w:t>
      </w:r>
      <w:bookmarkEnd w:id="18"/>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1.</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Bài thi đạt yêu cầu là bài thi có kết quả như sau:</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a)</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Bài thi phần kiến thức cơ sở đạt từ 70 điểm trở lên (thang điểm 100);</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b)</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Bài thi phần kiến thức chuyên môn đạt từ 70 điểm trở lên (thang điểm 100).</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2.</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Thí sinh có bài thi đạt yêu cầu theo quy định tại khoản 1 Điều này là đủ điều kiện đề nghị Giám đốc Sở Xây dựng cấp chứng chỉ.</w:t>
      </w:r>
    </w:p>
    <w:p w:rsidR="003F0D12" w:rsidRPr="003F0D12" w:rsidRDefault="003F0D12" w:rsidP="003F0D12">
      <w:pPr>
        <w:shd w:val="clear" w:color="auto" w:fill="FFFFFF"/>
        <w:spacing w:before="120" w:afterLines="50" w:after="120" w:line="312" w:lineRule="auto"/>
        <w:jc w:val="both"/>
        <w:outlineLvl w:val="1"/>
        <w:rPr>
          <w:rFonts w:ascii="Times New Roman" w:hAnsi="Times New Roman" w:cs="Times New Roman"/>
          <w:b/>
          <w:sz w:val="28"/>
          <w:szCs w:val="28"/>
        </w:rPr>
      </w:pPr>
      <w:bookmarkStart w:id="19" w:name="_Toc31231"/>
      <w:r w:rsidRPr="003F0D12">
        <w:rPr>
          <w:rFonts w:ascii="Times New Roman" w:hAnsi="Times New Roman" w:cs="Times New Roman"/>
          <w:b/>
          <w:sz w:val="28"/>
          <w:szCs w:val="28"/>
        </w:rPr>
        <w:t>Điều 13. Phê duyệt và công bố kết quả thi</w:t>
      </w:r>
      <w:bookmarkEnd w:id="19"/>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1.</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Chủ tịch Hội đồng thi căn cứ vào kết quả chấm thi của từng phần thi để phê duyệt kết quả thi cho từng kỳ thi.</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2.</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Kết quả thi được thông báo tại đơn vị tổ chức kỳ thi và trên trang thông tin của Sở Xây dựng.</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3.</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Trong thời gian 10 ngày kể từ khi thông báo kết quả thi nếu thí sinh có yêu cầu chấm phúc khảo thì phải có đơn đề nghị gửi tới đơn vị tổ chức kỳ thi. Hội đồng thi tổ chức chấm phúc khảo và báo cáo G</w:t>
      </w:r>
      <w:r w:rsidRPr="003F0D12">
        <w:rPr>
          <w:rFonts w:ascii="Times New Roman" w:hAnsi="Times New Roman" w:cs="Times New Roman"/>
          <w:sz w:val="28"/>
          <w:szCs w:val="28"/>
          <w:lang w:val="en-US"/>
        </w:rPr>
        <w:t>i</w:t>
      </w:r>
      <w:r w:rsidRPr="003F0D12">
        <w:rPr>
          <w:rFonts w:ascii="Times New Roman" w:hAnsi="Times New Roman" w:cs="Times New Roman"/>
          <w:sz w:val="28"/>
          <w:szCs w:val="28"/>
        </w:rPr>
        <w:t>ám đốc Sở Xây dựng phê duyệt bổ sung những thí sinh đạt yêu cầu.</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4.</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Trong thời gian 20 ngày kể từ kh</w:t>
      </w:r>
      <w:r w:rsidRPr="003F0D12">
        <w:rPr>
          <w:rFonts w:ascii="Times New Roman" w:hAnsi="Times New Roman" w:cs="Times New Roman"/>
          <w:sz w:val="28"/>
          <w:szCs w:val="28"/>
          <w:lang w:val="en-US"/>
        </w:rPr>
        <w:t>i</w:t>
      </w:r>
      <w:r w:rsidRPr="003F0D12">
        <w:rPr>
          <w:rFonts w:ascii="Times New Roman" w:hAnsi="Times New Roman" w:cs="Times New Roman"/>
          <w:sz w:val="28"/>
          <w:szCs w:val="28"/>
        </w:rPr>
        <w:t xml:space="preserve"> thông báo kết quả thi, đơn vị tổ chức kỳ thi tổ chức thi lại cho những thí sinh có bài thi không đạt yêu cầu. Thí sinh thi không đạt yêu cầu phần nào thì thi lại phần đó. Mỗi kỳ thi chỉ tổ chức thi lại 1 lần, thí sinh không phải nộp kinh phí thi lại.</w:t>
      </w:r>
    </w:p>
    <w:p w:rsidR="003F0D12" w:rsidRPr="003F0D12" w:rsidRDefault="003F0D12" w:rsidP="003F0D12">
      <w:pPr>
        <w:shd w:val="clear" w:color="auto" w:fill="FFFFFF"/>
        <w:spacing w:before="120" w:afterLines="50" w:after="120" w:line="312" w:lineRule="auto"/>
        <w:jc w:val="both"/>
        <w:outlineLvl w:val="1"/>
        <w:rPr>
          <w:rFonts w:ascii="Times New Roman" w:hAnsi="Times New Roman" w:cs="Times New Roman"/>
          <w:b/>
          <w:sz w:val="28"/>
          <w:szCs w:val="28"/>
        </w:rPr>
      </w:pPr>
      <w:bookmarkStart w:id="20" w:name="bookmark0"/>
      <w:bookmarkStart w:id="21" w:name="_Toc8379"/>
      <w:r w:rsidRPr="003F0D12">
        <w:rPr>
          <w:rFonts w:ascii="Times New Roman" w:hAnsi="Times New Roman" w:cs="Times New Roman"/>
          <w:b/>
          <w:sz w:val="28"/>
          <w:szCs w:val="28"/>
        </w:rPr>
        <w:t>Điều 14. Bảo quản hồ sơ, tài liệu</w:t>
      </w:r>
      <w:bookmarkEnd w:id="20"/>
      <w:bookmarkEnd w:id="21"/>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1.</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Đơn vị tổ chức kỳ thi có trách nhiệm bảo quản hồ sơ, tài liệu liên quan đến từng kỳ thi sát hạch như sau:</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a)</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Bảo quản trong thời hạn 05 năm</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Hồ sơ liên quan đến tổ chức thi: Quyết định lựa chọn đơn vị tổ chức kỳ thi; quyết định thành lập Hội đồng thi; quy chế thi; đề thi và đáp án của từng môn thi; danh sách cán bộ coi thi;</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Hồ sơ liên quan đến chấm thi: Danh sách thí sinh dự thi, danh sách cán bộ chấm thi;</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Bà</w:t>
      </w:r>
      <w:r w:rsidRPr="003F0D12">
        <w:rPr>
          <w:rFonts w:ascii="Times New Roman" w:hAnsi="Times New Roman" w:cs="Times New Roman"/>
          <w:sz w:val="28"/>
          <w:szCs w:val="28"/>
          <w:lang w:val="en-US"/>
        </w:rPr>
        <w:t>i</w:t>
      </w:r>
      <w:r w:rsidRPr="003F0D12">
        <w:rPr>
          <w:rFonts w:ascii="Times New Roman" w:hAnsi="Times New Roman" w:cs="Times New Roman"/>
          <w:sz w:val="28"/>
          <w:szCs w:val="28"/>
        </w:rPr>
        <w:t xml:space="preserve"> thi của thí sinh;</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Hồ sơ thí sinh đủ điều kiện dự thi;</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Bảng tổng hợp kết quả thi, bảng tổng hợp kết quả chấm phúc khảo (nếu có) từng môn thi của thí sinh.</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b)</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Bảo quản trong thời hạn 03 năm hồ sơ của các thí sinh thi không đạt yêu cầu và các thí sinh đăng ký nhưng không tham gia kỳ th</w:t>
      </w:r>
      <w:r w:rsidRPr="003F0D12">
        <w:rPr>
          <w:rFonts w:ascii="Times New Roman" w:hAnsi="Times New Roman" w:cs="Times New Roman"/>
          <w:sz w:val="28"/>
          <w:szCs w:val="28"/>
          <w:lang w:val="en-US"/>
        </w:rPr>
        <w:t>i</w:t>
      </w:r>
      <w:r w:rsidRPr="003F0D12">
        <w:rPr>
          <w:rFonts w:ascii="Times New Roman" w:hAnsi="Times New Roman" w:cs="Times New Roman"/>
          <w:sz w:val="28"/>
          <w:szCs w:val="28"/>
        </w:rPr>
        <w:t>.</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2.</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Sở Xây dựng lưu trữ hồ sơ của các cá nhân được cấp chứng chỉ trong thời hạn 10 năm kể từ ngày cấp chứng chỉ.</w:t>
      </w:r>
    </w:p>
    <w:p w:rsidR="003F0D12" w:rsidRPr="003F0D12" w:rsidRDefault="003F0D12" w:rsidP="003F0D12">
      <w:pPr>
        <w:shd w:val="clear" w:color="auto" w:fill="FFFFFF"/>
        <w:spacing w:before="120" w:afterLines="50" w:after="120" w:line="312" w:lineRule="auto"/>
        <w:jc w:val="both"/>
        <w:outlineLvl w:val="1"/>
        <w:rPr>
          <w:rFonts w:ascii="Times New Roman" w:hAnsi="Times New Roman" w:cs="Times New Roman"/>
          <w:b/>
          <w:sz w:val="28"/>
          <w:szCs w:val="28"/>
        </w:rPr>
      </w:pPr>
      <w:bookmarkStart w:id="22" w:name="_Toc16046"/>
      <w:r w:rsidRPr="003F0D12">
        <w:rPr>
          <w:rFonts w:ascii="Times New Roman" w:hAnsi="Times New Roman" w:cs="Times New Roman"/>
          <w:b/>
          <w:sz w:val="28"/>
          <w:szCs w:val="28"/>
        </w:rPr>
        <w:t>M</w:t>
      </w:r>
      <w:r w:rsidRPr="003F0D12">
        <w:rPr>
          <w:rFonts w:ascii="Times New Roman" w:hAnsi="Times New Roman" w:cs="Times New Roman"/>
          <w:b/>
          <w:sz w:val="28"/>
          <w:szCs w:val="28"/>
          <w:lang w:val="en-US"/>
        </w:rPr>
        <w:t>ụ</w:t>
      </w:r>
      <w:r w:rsidRPr="003F0D12">
        <w:rPr>
          <w:rFonts w:ascii="Times New Roman" w:hAnsi="Times New Roman" w:cs="Times New Roman"/>
          <w:b/>
          <w:sz w:val="28"/>
          <w:szCs w:val="28"/>
        </w:rPr>
        <w:t>c 2</w:t>
      </w:r>
      <w:r w:rsidRPr="003F0D12">
        <w:rPr>
          <w:rFonts w:ascii="Times New Roman" w:hAnsi="Times New Roman" w:cs="Times New Roman"/>
          <w:b/>
          <w:sz w:val="28"/>
          <w:szCs w:val="28"/>
          <w:lang w:val="en-US"/>
        </w:rPr>
        <w:t xml:space="preserve">: </w:t>
      </w:r>
      <w:r w:rsidRPr="003F0D12">
        <w:rPr>
          <w:rFonts w:ascii="Times New Roman" w:hAnsi="Times New Roman" w:cs="Times New Roman"/>
          <w:b/>
          <w:sz w:val="28"/>
          <w:szCs w:val="28"/>
        </w:rPr>
        <w:t>CẤP CH</w:t>
      </w:r>
      <w:r w:rsidRPr="003F0D12">
        <w:rPr>
          <w:rFonts w:ascii="Times New Roman" w:hAnsi="Times New Roman" w:cs="Times New Roman"/>
          <w:b/>
          <w:sz w:val="28"/>
          <w:szCs w:val="28"/>
          <w:lang w:val="en-US"/>
        </w:rPr>
        <w:t>Ứ</w:t>
      </w:r>
      <w:r w:rsidRPr="003F0D12">
        <w:rPr>
          <w:rFonts w:ascii="Times New Roman" w:hAnsi="Times New Roman" w:cs="Times New Roman"/>
          <w:b/>
          <w:sz w:val="28"/>
          <w:szCs w:val="28"/>
        </w:rPr>
        <w:t>NG CHỈ HÀNH NGH</w:t>
      </w:r>
      <w:r w:rsidRPr="003F0D12">
        <w:rPr>
          <w:rFonts w:ascii="Times New Roman" w:hAnsi="Times New Roman" w:cs="Times New Roman"/>
          <w:b/>
          <w:sz w:val="28"/>
          <w:szCs w:val="28"/>
          <w:lang w:val="en-US"/>
        </w:rPr>
        <w:t>Ề</w:t>
      </w:r>
      <w:r w:rsidRPr="003F0D12">
        <w:rPr>
          <w:rFonts w:ascii="Times New Roman" w:hAnsi="Times New Roman" w:cs="Times New Roman"/>
          <w:b/>
          <w:sz w:val="28"/>
          <w:szCs w:val="28"/>
        </w:rPr>
        <w:t xml:space="preserve"> M</w:t>
      </w:r>
      <w:r w:rsidRPr="003F0D12">
        <w:rPr>
          <w:rFonts w:ascii="Times New Roman" w:hAnsi="Times New Roman" w:cs="Times New Roman"/>
          <w:b/>
          <w:sz w:val="28"/>
          <w:szCs w:val="28"/>
          <w:lang w:val="en-US"/>
        </w:rPr>
        <w:t>Ô</w:t>
      </w:r>
      <w:r w:rsidRPr="003F0D12">
        <w:rPr>
          <w:rFonts w:ascii="Times New Roman" w:hAnsi="Times New Roman" w:cs="Times New Roman"/>
          <w:b/>
          <w:sz w:val="28"/>
          <w:szCs w:val="28"/>
        </w:rPr>
        <w:t>I GIỚI B</w:t>
      </w:r>
      <w:r w:rsidRPr="003F0D12">
        <w:rPr>
          <w:rFonts w:ascii="Times New Roman" w:hAnsi="Times New Roman" w:cs="Times New Roman"/>
          <w:b/>
          <w:sz w:val="28"/>
          <w:szCs w:val="28"/>
          <w:lang w:val="en-US"/>
        </w:rPr>
        <w:t>Ấ</w:t>
      </w:r>
      <w:r w:rsidRPr="003F0D12">
        <w:rPr>
          <w:rFonts w:ascii="Times New Roman" w:hAnsi="Times New Roman" w:cs="Times New Roman"/>
          <w:b/>
          <w:sz w:val="28"/>
          <w:szCs w:val="28"/>
        </w:rPr>
        <w:t>T ĐỘNG SẢN</w:t>
      </w:r>
      <w:bookmarkEnd w:id="22"/>
    </w:p>
    <w:p w:rsidR="003F0D12" w:rsidRPr="003F0D12" w:rsidRDefault="003F0D12" w:rsidP="003F0D12">
      <w:pPr>
        <w:shd w:val="clear" w:color="auto" w:fill="FFFFFF"/>
        <w:spacing w:before="120" w:afterLines="50" w:after="120" w:line="312" w:lineRule="auto"/>
        <w:jc w:val="both"/>
        <w:outlineLvl w:val="1"/>
        <w:rPr>
          <w:rFonts w:ascii="Times New Roman" w:hAnsi="Times New Roman" w:cs="Times New Roman"/>
          <w:b/>
          <w:sz w:val="28"/>
          <w:szCs w:val="28"/>
        </w:rPr>
      </w:pPr>
      <w:bookmarkStart w:id="23" w:name="_Toc24720"/>
      <w:r w:rsidRPr="003F0D12">
        <w:rPr>
          <w:rFonts w:ascii="Times New Roman" w:hAnsi="Times New Roman" w:cs="Times New Roman"/>
          <w:b/>
          <w:sz w:val="28"/>
          <w:szCs w:val="28"/>
        </w:rPr>
        <w:t>Điều 15. Cấp chứng chỉ hành nghề môi giới bất động sản</w:t>
      </w:r>
      <w:bookmarkEnd w:id="23"/>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1.</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Người dự thi sát hạch đạt điểm thi theo quy định tại Điều 12 và có đủ hồ sơ theo quy định tại Điều 10 của Thông tư này thì được cấp chứng chỉ.</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2.</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Trình tự cấp chứng chỉ:</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a)</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Chủ tịch Hội đồng thi báo cáo Giám đốc Sở Xây dựng về quá trình tổ chức kỳ</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thi và phê duyệt kết quả thi theo đề nghị của đ</w:t>
      </w:r>
      <w:r w:rsidRPr="003F0D12">
        <w:rPr>
          <w:rFonts w:ascii="Times New Roman" w:hAnsi="Times New Roman" w:cs="Times New Roman"/>
          <w:sz w:val="28"/>
          <w:szCs w:val="28"/>
          <w:lang w:val="en-US"/>
        </w:rPr>
        <w:t>ơn</w:t>
      </w:r>
      <w:r w:rsidRPr="003F0D12">
        <w:rPr>
          <w:rFonts w:ascii="Times New Roman" w:hAnsi="Times New Roman" w:cs="Times New Roman"/>
          <w:sz w:val="28"/>
          <w:szCs w:val="28"/>
        </w:rPr>
        <w:t xml:space="preserve"> vị tổ chức kỳ thi;</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b)</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Trên cơ sở báo cáo của Chủ tịch hội đồng thi và kết quả thi do Chủ tịch Hội đồng thi phê duyệt, Giám đốc Sở Xây dựng phê duyệt danh sách các cá nhân được cấp chứng chỉ (theo mẫu tại Phụ lục 3a của Thông tư này);</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c)</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Căn cứ quyết định phê duyệt danh sách các cá nhân được cấp chứng chỉ, đơn vị tổ chức kỳ thi sát hạch có trách nhiệm chuyển bản phô tô bài thi và hồ sơ của các cá nhân đó về Sở Xây dựng để cấp chứng chỉ.</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Trong thời hạn 10 ngày làm việc kể từ ngày nhận đủ hồ sơ h</w:t>
      </w:r>
      <w:r w:rsidRPr="003F0D12">
        <w:rPr>
          <w:rFonts w:ascii="Times New Roman" w:hAnsi="Times New Roman" w:cs="Times New Roman"/>
          <w:sz w:val="28"/>
          <w:szCs w:val="28"/>
          <w:lang w:val="en-US"/>
        </w:rPr>
        <w:t>ợ</w:t>
      </w:r>
      <w:r w:rsidRPr="003F0D12">
        <w:rPr>
          <w:rFonts w:ascii="Times New Roman" w:hAnsi="Times New Roman" w:cs="Times New Roman"/>
          <w:sz w:val="28"/>
          <w:szCs w:val="28"/>
        </w:rPr>
        <w:t>p lệ, Sở Xây dựng tổ chức in và ký phát hành chứng chỉ;</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d)</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Sở Xây dựng có trách nhiệm lưu giữ hồ sơ của người được cấp chứng chỉ theo quy định tại khoản 2 Điều 14 của Thông tư này.</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3.</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Kinh phí cấp chứng chỉ là 200.000đ (hai trăm ngàn đồng) đối với một chứng chỉ, cá nhân nộp trực tiếp tại Sở Xây dựng khi nhận chứng chỉ. Sở Xây dựng sử dụng kinh phí này theo quy định của pháp luật về phí và lệ phí.</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4.</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 xml:space="preserve">Chứng chỉ có giá trị sử dụng </w:t>
      </w:r>
      <w:r w:rsidRPr="003F0D12">
        <w:rPr>
          <w:rFonts w:ascii="Times New Roman" w:hAnsi="Times New Roman" w:cs="Times New Roman"/>
          <w:sz w:val="28"/>
          <w:szCs w:val="28"/>
          <w:lang w:val="en-US"/>
        </w:rPr>
        <w:t>tr</w:t>
      </w:r>
      <w:r w:rsidRPr="003F0D12">
        <w:rPr>
          <w:rFonts w:ascii="Times New Roman" w:hAnsi="Times New Roman" w:cs="Times New Roman"/>
          <w:sz w:val="28"/>
          <w:szCs w:val="28"/>
        </w:rPr>
        <w:t>ên phạm vi cả nước trong thời hạn 05 năm kể từ ngày được cấp.</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5.</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M</w:t>
      </w:r>
      <w:r w:rsidRPr="003F0D12">
        <w:rPr>
          <w:rFonts w:ascii="Times New Roman" w:hAnsi="Times New Roman" w:cs="Times New Roman"/>
          <w:sz w:val="28"/>
          <w:szCs w:val="28"/>
          <w:lang w:val="en-US"/>
        </w:rPr>
        <w:t>ẫ</w:t>
      </w:r>
      <w:r w:rsidRPr="003F0D12">
        <w:rPr>
          <w:rFonts w:ascii="Times New Roman" w:hAnsi="Times New Roman" w:cs="Times New Roman"/>
          <w:sz w:val="28"/>
          <w:szCs w:val="28"/>
        </w:rPr>
        <w:t>u chứng chỉ theo quy định tại Phụ lục 4a của Thông tư này.</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6.</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Chứng chỉ được trả cho cá nhân tại Sở Xây dựng hoặc đơn vị tổ chức kỳ thi. Trường h</w:t>
      </w:r>
      <w:r w:rsidRPr="003F0D12">
        <w:rPr>
          <w:rFonts w:ascii="Times New Roman" w:hAnsi="Times New Roman" w:cs="Times New Roman"/>
          <w:sz w:val="28"/>
          <w:szCs w:val="28"/>
          <w:lang w:val="en-US"/>
        </w:rPr>
        <w:t>ợ</w:t>
      </w:r>
      <w:r w:rsidRPr="003F0D12">
        <w:rPr>
          <w:rFonts w:ascii="Times New Roman" w:hAnsi="Times New Roman" w:cs="Times New Roman"/>
          <w:sz w:val="28"/>
          <w:szCs w:val="28"/>
        </w:rPr>
        <w:t>p người có chứng chỉ không đến nhận trực tiếp thì được gửi theo đường bưu điện.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7.</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Người được cấp chứng chỉ phải chấp hành các quy định sau:</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a)</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Không được sửa chữa, tẩy xóa nội dung của chứng chỉ;</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b)</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Không đ</w:t>
      </w:r>
      <w:r w:rsidRPr="003F0D12">
        <w:rPr>
          <w:rFonts w:ascii="Times New Roman" w:hAnsi="Times New Roman" w:cs="Times New Roman"/>
          <w:sz w:val="28"/>
          <w:szCs w:val="28"/>
          <w:lang w:val="en-US"/>
        </w:rPr>
        <w:t>ư</w:t>
      </w:r>
      <w:r w:rsidRPr="003F0D12">
        <w:rPr>
          <w:rFonts w:ascii="Times New Roman" w:hAnsi="Times New Roman" w:cs="Times New Roman"/>
          <w:sz w:val="28"/>
          <w:szCs w:val="28"/>
        </w:rPr>
        <w:t>ợc cho thuê, cho mượn hoặc cho các tổ chức, cá nhân khác sử dụng tên và chứng chỉ của mình để thực hiện các hoạt động liên quan đến hành nghề môi giới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c)</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Không được sử dụng vào các mục đích khác mà pháp luật không quy định.</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8.</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Sau khi kết thúc từng kỳ thi và cấp chứng chỉ, Sở Xây dựng có trách nhiệm báo cáo Bộ Xây dựng về t</w:t>
      </w:r>
      <w:r w:rsidRPr="003F0D12">
        <w:rPr>
          <w:rFonts w:ascii="Times New Roman" w:hAnsi="Times New Roman" w:cs="Times New Roman"/>
          <w:sz w:val="28"/>
          <w:szCs w:val="28"/>
          <w:lang w:val="en-US"/>
        </w:rPr>
        <w:t>ì</w:t>
      </w:r>
      <w:r w:rsidRPr="003F0D12">
        <w:rPr>
          <w:rFonts w:ascii="Times New Roman" w:hAnsi="Times New Roman" w:cs="Times New Roman"/>
          <w:sz w:val="28"/>
          <w:szCs w:val="28"/>
        </w:rPr>
        <w:t>nh h</w:t>
      </w:r>
      <w:r w:rsidRPr="003F0D12">
        <w:rPr>
          <w:rFonts w:ascii="Times New Roman" w:hAnsi="Times New Roman" w:cs="Times New Roman"/>
          <w:sz w:val="28"/>
          <w:szCs w:val="28"/>
          <w:lang w:val="en-US"/>
        </w:rPr>
        <w:t>ì</w:t>
      </w:r>
      <w:r w:rsidRPr="003F0D12">
        <w:rPr>
          <w:rFonts w:ascii="Times New Roman" w:hAnsi="Times New Roman" w:cs="Times New Roman"/>
          <w:sz w:val="28"/>
          <w:szCs w:val="28"/>
        </w:rPr>
        <w:t>nh tổ chức kỳ thi sát hạch và danh sách các cá nhân được cấp chứng chỉ. Đồng thời đưa danh sách thí sinh được cấp chứng chỉ lên trang thông tin điện tử của Sở Xây dựng (theo mẫu tại Phụ lục 3b của Thông tư này).</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9.</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Định kỳ vào trước ngày 15/12 hàng năm Sở Xây dựng báo cáo Bộ Xây dựng về tình hình cấp chứng chỉ tại địa phương.</w:t>
      </w:r>
    </w:p>
    <w:p w:rsidR="003F0D12" w:rsidRPr="003F0D12" w:rsidRDefault="003F0D12" w:rsidP="003F0D12">
      <w:pPr>
        <w:shd w:val="clear" w:color="auto" w:fill="FFFFFF"/>
        <w:spacing w:before="120" w:afterLines="50" w:after="120" w:line="312" w:lineRule="auto"/>
        <w:jc w:val="both"/>
        <w:outlineLvl w:val="1"/>
        <w:rPr>
          <w:rFonts w:ascii="Times New Roman" w:hAnsi="Times New Roman" w:cs="Times New Roman"/>
          <w:b/>
          <w:sz w:val="28"/>
          <w:szCs w:val="28"/>
        </w:rPr>
      </w:pPr>
      <w:bookmarkStart w:id="24" w:name="_Toc12583"/>
      <w:r w:rsidRPr="003F0D12">
        <w:rPr>
          <w:rFonts w:ascii="Times New Roman" w:hAnsi="Times New Roman" w:cs="Times New Roman"/>
          <w:b/>
          <w:sz w:val="28"/>
          <w:szCs w:val="28"/>
        </w:rPr>
        <w:t>Điều 16. Cấp lại chứng chỉ hành nghề môi giới bất động sản</w:t>
      </w:r>
      <w:bookmarkEnd w:id="24"/>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1.</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Người được cấp chứng chỉ nhưng bị mất, bị rách, bị cháy, bị hủy hoại do thiên tai hoặc lý do bất khả kháng khác thì được cấp lại chứng chỉ.</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2.</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Hồ sơ xin cấp lại chứng chỉ nộp cho Sở Xây dựng đã cấp chứng chỉ, gồm:</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a)</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Đơn xin cấp lại chứng chỉ có dán ảnh (theo mẫu tại Phụ lục 5 của Thông tư này);</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b)</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02 ảnh cỡ 4x6cm chụp trong thời gian 06 tháng tính đến ngày nộp hồ sơ;</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c)</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Chứng chỉ cũ (nếu có).</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3.</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Trong thời hạn 10 ngày làm việc kể từ ngày nhận đủ hồ sơ theo quy định tại khoản 2 Điều này, Sở Xây dựng đã cấp chứng chỉ có trách nhiệm kiểm tra lại hồ sơ và cấp lại chứng chỉ (ghi rõ cấp lại vào chứng chỉ).</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4.</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Người xin cấp lại chứng chỉ nộp kinh phí 200.000đ (hai trăm ngàn đồng) cho Sở Xây dựng để chuẩn bị cho việc cấp lại chứng chỉ.</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5.</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Chứng chỉ chỉ được cấp lại 01 lần, số chứng chỉ là số chứng chỉ cũ. Chứng chỉ cấp lại có thời hạn 05 năm kể từ ngày cấp của chứng chỉ cũ (theo mẫu tại Phụ lục 4b của Thông tư này).</w:t>
      </w:r>
    </w:p>
    <w:p w:rsidR="003F0D12" w:rsidRPr="003F0D12" w:rsidRDefault="003F0D12" w:rsidP="003F0D12">
      <w:pPr>
        <w:shd w:val="clear" w:color="auto" w:fill="FFFFFF"/>
        <w:spacing w:before="120" w:afterLines="50" w:after="120" w:line="312" w:lineRule="auto"/>
        <w:jc w:val="both"/>
        <w:outlineLvl w:val="1"/>
        <w:rPr>
          <w:rFonts w:ascii="Times New Roman" w:hAnsi="Times New Roman" w:cs="Times New Roman"/>
          <w:b/>
          <w:sz w:val="28"/>
          <w:szCs w:val="28"/>
        </w:rPr>
      </w:pPr>
      <w:bookmarkStart w:id="25" w:name="_Toc24668"/>
      <w:r w:rsidRPr="003F0D12">
        <w:rPr>
          <w:rFonts w:ascii="Times New Roman" w:hAnsi="Times New Roman" w:cs="Times New Roman"/>
          <w:b/>
          <w:sz w:val="28"/>
          <w:szCs w:val="28"/>
        </w:rPr>
        <w:t>Điều 17. Quy định đối với chứng chỉ hết hạn</w:t>
      </w:r>
      <w:bookmarkEnd w:id="25"/>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1.</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Người có chứng chỉ đã hết hạn không được phép tiếp tục hành nghề môi giới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2.</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Người có chứng chỉ hết hạn, hoặc gần hết hạn nếu muốn c</w:t>
      </w:r>
      <w:r w:rsidRPr="003F0D12">
        <w:rPr>
          <w:rFonts w:ascii="Times New Roman" w:hAnsi="Times New Roman" w:cs="Times New Roman"/>
          <w:sz w:val="28"/>
          <w:szCs w:val="28"/>
          <w:lang w:val="en-US"/>
        </w:rPr>
        <w:t>ấ</w:t>
      </w:r>
      <w:r w:rsidRPr="003F0D12">
        <w:rPr>
          <w:rFonts w:ascii="Times New Roman" w:hAnsi="Times New Roman" w:cs="Times New Roman"/>
          <w:sz w:val="28"/>
          <w:szCs w:val="28"/>
        </w:rPr>
        <w:t>p lại chứng chỉ thì phải thi sát hạch theo quy định sau:</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a)</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Trường hợp đăng ký dự thi lại tại địa phương đã cấp chứng chỉ thì chỉ phải thi phần kiến thức cơ sở theo quy định tại Thông tư này để được cấp chứng chỉ, số chứng chỉ theo số cũ, chứng chỉ ghi rõ trên trang 01 là cấp lần thứ hai, lần thứ ba (theo mẫu tại Phụ lục 4c của Thông tư này);</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b)</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Trường hợp đăng ký dự thi ở địa phương khác thì phải thực hiện thủ tục thi sát hạch như cấp chứng chỉ mới nhưng chỉ phải thi phần kiến thức cơ sở.</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3.</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Hồ sơ đăng ký dự thi bao gồm:</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a)</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Hồ sơ quy định tại Điều 10 của Thông tư này;</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b)</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Chứng chỉ cũ (bản gốc) đối với trường hợp đã hết hạn, hoặc bản sao có chứng thực đối với trường hợp chứng chỉ chưa hết hạn.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4.</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Đăng ký dự thi theo quy định tại Điều 11 của Thông này.</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5.</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Căn cứ tình hình thực tế, Sở Xây dựng tổ chức kỳ thi riêng cho những người có chứng chỉ hết hạn hoặc thi cùng với những người cấp mới.</w:t>
      </w:r>
    </w:p>
    <w:p w:rsidR="003F0D12" w:rsidRPr="003F0D12" w:rsidRDefault="003F0D12" w:rsidP="003F0D12">
      <w:pPr>
        <w:shd w:val="clear" w:color="auto" w:fill="FFFFFF"/>
        <w:spacing w:before="120" w:afterLines="50" w:after="120" w:line="312" w:lineRule="auto"/>
        <w:jc w:val="both"/>
        <w:outlineLvl w:val="1"/>
        <w:rPr>
          <w:rFonts w:ascii="Times New Roman" w:hAnsi="Times New Roman" w:cs="Times New Roman"/>
          <w:b/>
          <w:sz w:val="28"/>
          <w:szCs w:val="28"/>
        </w:rPr>
      </w:pPr>
      <w:bookmarkStart w:id="26" w:name="_Toc25796"/>
      <w:r w:rsidRPr="003F0D12">
        <w:rPr>
          <w:rFonts w:ascii="Times New Roman" w:hAnsi="Times New Roman" w:cs="Times New Roman"/>
          <w:b/>
          <w:sz w:val="28"/>
          <w:szCs w:val="28"/>
        </w:rPr>
        <w:t>Điều 18. Thu hồi chứng chỉ môi giới bất động sản</w:t>
      </w:r>
      <w:bookmarkEnd w:id="26"/>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1.</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Người có chứng chỉ sẽ bị thu hồi chứng chỉ trong các trường hợp sau đây:</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a)</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Người được cấp chứng chỉ mất năng lực hành vi dân sự;</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b)</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Người được cấp chứng chỉ kê khai trong hồ sơ xin cấp chứng chỉ không trung thực;</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c)</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Chứng chỉ bị tẩy x</w:t>
      </w:r>
      <w:r w:rsidRPr="003F0D12">
        <w:rPr>
          <w:rFonts w:ascii="Times New Roman" w:hAnsi="Times New Roman" w:cs="Times New Roman"/>
          <w:sz w:val="28"/>
          <w:szCs w:val="28"/>
          <w:lang w:val="en-US"/>
        </w:rPr>
        <w:t>óa</w:t>
      </w:r>
      <w:r w:rsidRPr="003F0D12">
        <w:rPr>
          <w:rFonts w:ascii="Times New Roman" w:hAnsi="Times New Roman" w:cs="Times New Roman"/>
          <w:sz w:val="28"/>
          <w:szCs w:val="28"/>
        </w:rPr>
        <w:t>, sửa chữa;</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d)</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Người được cấp chứng chỉ cho người khác mượn, thuê chứng chỉ để hành nghề;</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đ) Người được cấp chứng chỉ vi phạm các nguyên tắc hành nghề quy định tại Luật Kinh doanh bất động sản và nội dung ghi trong chứng chỉ;</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e)</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Người được cấp chứng chỉ vi phạm các quy định đến mức bị thu hồi chứng chỉ theo quy định của pháp luật.</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2.</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Chứng chỉ do Sở Xây dựng địa phương nào cấp thì Sở Xây dựng đó có trách nhiệm thu hồi; trường hợp do cơ quan có thẩm quyền khác thu hồi theo quy định của pháp luật thì cơ quan này phải thông báo bằng văn bản cho Sở Xây dựng đã cấp chứng chỉ biết để thực hiện theo quy định tại khoản 4 Điều này.</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3.</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Người bị thu hồi chứng chỉ không được cấp lại chứng chỉ trong thời hạn 05 năm, kể từ ngày có quyết định thu hồi chứng chỉ.</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4.</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Sau kh</w:t>
      </w:r>
      <w:r w:rsidRPr="003F0D12">
        <w:rPr>
          <w:rFonts w:ascii="Times New Roman" w:hAnsi="Times New Roman" w:cs="Times New Roman"/>
          <w:sz w:val="28"/>
          <w:szCs w:val="28"/>
          <w:lang w:val="en-US"/>
        </w:rPr>
        <w:t>i</w:t>
      </w:r>
      <w:r w:rsidRPr="003F0D12">
        <w:rPr>
          <w:rFonts w:ascii="Times New Roman" w:hAnsi="Times New Roman" w:cs="Times New Roman"/>
          <w:sz w:val="28"/>
          <w:szCs w:val="28"/>
        </w:rPr>
        <w:t xml:space="preserve"> có quyết định thu hồi chứng chỉ, Sở Xây dựng đã cấp chứng chỉ thông báo cho người bị thu hồi đến nộp lại chứng chỉ. Đồng thời Sở Xây dựng thông báo lên phương tiện thông tin đại chúng, trên trang thông tin điện tử của Sở Xây </w:t>
      </w:r>
      <w:r w:rsidRPr="003F0D12">
        <w:rPr>
          <w:rFonts w:ascii="Times New Roman" w:hAnsi="Times New Roman" w:cs="Times New Roman"/>
          <w:sz w:val="28"/>
          <w:szCs w:val="28"/>
          <w:lang w:val="en-US"/>
        </w:rPr>
        <w:t>d</w:t>
      </w:r>
      <w:r w:rsidRPr="003F0D12">
        <w:rPr>
          <w:rFonts w:ascii="Times New Roman" w:hAnsi="Times New Roman" w:cs="Times New Roman"/>
          <w:sz w:val="28"/>
          <w:szCs w:val="28"/>
        </w:rPr>
        <w:t>ựng về tên người bị thu hồi chứng chỉ và xóa tên người được cấp chứng chỉ trên trang thông tin điện tử của Sở Xây dựng.</w:t>
      </w:r>
    </w:p>
    <w:p w:rsidR="003F0D12" w:rsidRPr="003F0D12" w:rsidRDefault="003F0D12" w:rsidP="003F0D12">
      <w:pPr>
        <w:shd w:val="clear" w:color="auto" w:fill="FFFFFF"/>
        <w:spacing w:before="120" w:afterLines="50" w:after="120" w:line="312" w:lineRule="auto"/>
        <w:jc w:val="both"/>
        <w:outlineLvl w:val="0"/>
        <w:rPr>
          <w:rFonts w:ascii="Times New Roman" w:hAnsi="Times New Roman" w:cs="Times New Roman"/>
          <w:b/>
          <w:sz w:val="28"/>
          <w:szCs w:val="28"/>
        </w:rPr>
      </w:pPr>
      <w:bookmarkStart w:id="27" w:name="bookmark1"/>
      <w:bookmarkStart w:id="28" w:name="_Toc680"/>
      <w:r w:rsidRPr="003F0D12">
        <w:rPr>
          <w:rFonts w:ascii="Times New Roman" w:hAnsi="Times New Roman" w:cs="Times New Roman"/>
          <w:b/>
          <w:sz w:val="28"/>
          <w:szCs w:val="28"/>
        </w:rPr>
        <w:t>Chương III</w:t>
      </w:r>
      <w:bookmarkEnd w:id="27"/>
      <w:bookmarkEnd w:id="28"/>
    </w:p>
    <w:p w:rsidR="003F0D12" w:rsidRPr="003F0D12" w:rsidRDefault="003F0D12" w:rsidP="003F0D12">
      <w:pPr>
        <w:shd w:val="clear" w:color="auto" w:fill="FFFFFF"/>
        <w:spacing w:before="120" w:afterLines="50" w:after="120" w:line="312" w:lineRule="auto"/>
        <w:jc w:val="center"/>
        <w:outlineLvl w:val="0"/>
        <w:rPr>
          <w:rFonts w:ascii="Times New Roman" w:hAnsi="Times New Roman" w:cs="Times New Roman"/>
          <w:b/>
          <w:sz w:val="28"/>
          <w:szCs w:val="28"/>
        </w:rPr>
      </w:pPr>
      <w:bookmarkStart w:id="29" w:name="_Toc17430"/>
      <w:r w:rsidRPr="003F0D12">
        <w:rPr>
          <w:rFonts w:ascii="Times New Roman" w:hAnsi="Times New Roman" w:cs="Times New Roman"/>
          <w:b/>
          <w:sz w:val="28"/>
          <w:szCs w:val="28"/>
        </w:rPr>
        <w:t>HƯỚNG DẪN VIỆC ĐÀO TẠO, B</w:t>
      </w:r>
      <w:r w:rsidRPr="003F0D12">
        <w:rPr>
          <w:rFonts w:ascii="Times New Roman" w:hAnsi="Times New Roman" w:cs="Times New Roman"/>
          <w:b/>
          <w:sz w:val="28"/>
          <w:szCs w:val="28"/>
          <w:lang w:val="en-US"/>
        </w:rPr>
        <w:t>Ồ</w:t>
      </w:r>
      <w:r w:rsidRPr="003F0D12">
        <w:rPr>
          <w:rFonts w:ascii="Times New Roman" w:hAnsi="Times New Roman" w:cs="Times New Roman"/>
          <w:b/>
          <w:sz w:val="28"/>
          <w:szCs w:val="28"/>
        </w:rPr>
        <w:t>I DƯỠNG KIẾN THỨC HÀNH NGH</w:t>
      </w:r>
      <w:r w:rsidRPr="003F0D12">
        <w:rPr>
          <w:rFonts w:ascii="Times New Roman" w:hAnsi="Times New Roman" w:cs="Times New Roman"/>
          <w:b/>
          <w:sz w:val="28"/>
          <w:szCs w:val="28"/>
          <w:lang w:val="en-US"/>
        </w:rPr>
        <w:t>Ề</w:t>
      </w:r>
      <w:r w:rsidRPr="003F0D12">
        <w:rPr>
          <w:rFonts w:ascii="Times New Roman" w:hAnsi="Times New Roman" w:cs="Times New Roman"/>
          <w:b/>
          <w:sz w:val="28"/>
          <w:szCs w:val="28"/>
        </w:rPr>
        <w:t xml:space="preserve"> MÔI GIỚI BẤT ĐỘNG SẢN VÀ </w:t>
      </w:r>
      <w:r w:rsidRPr="003F0D12">
        <w:rPr>
          <w:rFonts w:ascii="Times New Roman" w:hAnsi="Times New Roman" w:cs="Times New Roman"/>
          <w:b/>
          <w:sz w:val="28"/>
          <w:szCs w:val="28"/>
          <w:lang w:val="en-US"/>
        </w:rPr>
        <w:t>ĐIỀU</w:t>
      </w:r>
      <w:r w:rsidRPr="003F0D12">
        <w:rPr>
          <w:rFonts w:ascii="Times New Roman" w:hAnsi="Times New Roman" w:cs="Times New Roman"/>
          <w:b/>
          <w:sz w:val="28"/>
          <w:szCs w:val="28"/>
        </w:rPr>
        <w:t xml:space="preserve"> HÀNH SÀN GIAO DỊCH BẤT ĐỘNG SẢN</w:t>
      </w:r>
      <w:bookmarkEnd w:id="29"/>
    </w:p>
    <w:p w:rsidR="003F0D12" w:rsidRPr="003F0D12" w:rsidRDefault="003F0D12" w:rsidP="003F0D12">
      <w:pPr>
        <w:shd w:val="clear" w:color="auto" w:fill="FFFFFF"/>
        <w:spacing w:before="120" w:afterLines="50" w:after="120" w:line="312" w:lineRule="auto"/>
        <w:jc w:val="both"/>
        <w:rPr>
          <w:rFonts w:ascii="Times New Roman" w:hAnsi="Times New Roman" w:cs="Times New Roman"/>
          <w:b/>
          <w:sz w:val="28"/>
          <w:szCs w:val="28"/>
        </w:rPr>
      </w:pPr>
      <w:r w:rsidRPr="003F0D12">
        <w:rPr>
          <w:rFonts w:ascii="Times New Roman" w:hAnsi="Times New Roman" w:cs="Times New Roman"/>
          <w:b/>
          <w:sz w:val="28"/>
          <w:szCs w:val="28"/>
        </w:rPr>
        <w:t>M</w:t>
      </w:r>
      <w:r w:rsidRPr="003F0D12">
        <w:rPr>
          <w:rFonts w:ascii="Times New Roman" w:hAnsi="Times New Roman" w:cs="Times New Roman"/>
          <w:b/>
          <w:sz w:val="28"/>
          <w:szCs w:val="28"/>
          <w:lang w:val="en-US"/>
        </w:rPr>
        <w:t>ụ</w:t>
      </w:r>
      <w:r w:rsidRPr="003F0D12">
        <w:rPr>
          <w:rFonts w:ascii="Times New Roman" w:hAnsi="Times New Roman" w:cs="Times New Roman"/>
          <w:b/>
          <w:sz w:val="28"/>
          <w:szCs w:val="28"/>
        </w:rPr>
        <w:t>c 1</w:t>
      </w:r>
      <w:r w:rsidRPr="003F0D12">
        <w:rPr>
          <w:rFonts w:ascii="Times New Roman" w:hAnsi="Times New Roman" w:cs="Times New Roman"/>
          <w:b/>
          <w:sz w:val="28"/>
          <w:szCs w:val="28"/>
          <w:lang w:val="en-US"/>
        </w:rPr>
        <w:t xml:space="preserve">: </w:t>
      </w:r>
      <w:r w:rsidRPr="003F0D12">
        <w:rPr>
          <w:rFonts w:ascii="Times New Roman" w:hAnsi="Times New Roman" w:cs="Times New Roman"/>
          <w:b/>
          <w:sz w:val="28"/>
          <w:szCs w:val="28"/>
        </w:rPr>
        <w:t>CÔNG NH</w:t>
      </w:r>
      <w:r w:rsidRPr="003F0D12">
        <w:rPr>
          <w:rFonts w:ascii="Times New Roman" w:hAnsi="Times New Roman" w:cs="Times New Roman"/>
          <w:b/>
          <w:sz w:val="28"/>
          <w:szCs w:val="28"/>
          <w:lang w:val="en-US"/>
        </w:rPr>
        <w:t>Ậ</w:t>
      </w:r>
      <w:r w:rsidRPr="003F0D12">
        <w:rPr>
          <w:rFonts w:ascii="Times New Roman" w:hAnsi="Times New Roman" w:cs="Times New Roman"/>
          <w:b/>
          <w:sz w:val="28"/>
          <w:szCs w:val="28"/>
        </w:rPr>
        <w:t>N CƠ SỞ ĐÀO TẠO, BỒI DƯỠNG KI</w:t>
      </w:r>
      <w:r w:rsidRPr="003F0D12">
        <w:rPr>
          <w:rFonts w:ascii="Times New Roman" w:hAnsi="Times New Roman" w:cs="Times New Roman"/>
          <w:b/>
          <w:sz w:val="28"/>
          <w:szCs w:val="28"/>
          <w:lang w:val="en-US"/>
        </w:rPr>
        <w:t>Ế</w:t>
      </w:r>
      <w:r w:rsidRPr="003F0D12">
        <w:rPr>
          <w:rFonts w:ascii="Times New Roman" w:hAnsi="Times New Roman" w:cs="Times New Roman"/>
          <w:b/>
          <w:sz w:val="28"/>
          <w:szCs w:val="28"/>
        </w:rPr>
        <w:t>N THỨC HÀNH NGH</w:t>
      </w:r>
      <w:r w:rsidRPr="003F0D12">
        <w:rPr>
          <w:rFonts w:ascii="Times New Roman" w:hAnsi="Times New Roman" w:cs="Times New Roman"/>
          <w:b/>
          <w:sz w:val="28"/>
          <w:szCs w:val="28"/>
          <w:lang w:val="en-US"/>
        </w:rPr>
        <w:t>Ề</w:t>
      </w:r>
      <w:r w:rsidRPr="003F0D12">
        <w:rPr>
          <w:rFonts w:ascii="Times New Roman" w:hAnsi="Times New Roman" w:cs="Times New Roman"/>
          <w:b/>
          <w:sz w:val="28"/>
          <w:szCs w:val="28"/>
        </w:rPr>
        <w:t xml:space="preserve"> MÔI GIỚI BẤT ĐỘNG SẢN VÀ ĐIỀU HÀNH SÀN GIAO DỊCH BẤT ĐỘNG SẢN</w:t>
      </w:r>
    </w:p>
    <w:p w:rsidR="003F0D12" w:rsidRPr="003F0D12" w:rsidRDefault="003F0D12" w:rsidP="003F0D12">
      <w:pPr>
        <w:shd w:val="clear" w:color="auto" w:fill="FFFFFF"/>
        <w:spacing w:before="120" w:afterLines="50" w:after="120" w:line="312" w:lineRule="auto"/>
        <w:jc w:val="both"/>
        <w:outlineLvl w:val="1"/>
        <w:rPr>
          <w:rFonts w:ascii="Times New Roman" w:hAnsi="Times New Roman" w:cs="Times New Roman"/>
          <w:b/>
          <w:sz w:val="28"/>
          <w:szCs w:val="28"/>
        </w:rPr>
      </w:pPr>
      <w:bookmarkStart w:id="30" w:name="_Toc6443"/>
      <w:r w:rsidRPr="003F0D12">
        <w:rPr>
          <w:rFonts w:ascii="Times New Roman" w:hAnsi="Times New Roman" w:cs="Times New Roman"/>
          <w:b/>
          <w:sz w:val="28"/>
          <w:szCs w:val="28"/>
        </w:rPr>
        <w:t>Điều 19. Điều kiện đối với cơ sở đào tạo, bồi dưỡng kiến thức hành nghề môi giới bất động sản, đ</w:t>
      </w:r>
      <w:r w:rsidRPr="003F0D12">
        <w:rPr>
          <w:rFonts w:ascii="Times New Roman" w:hAnsi="Times New Roman" w:cs="Times New Roman"/>
          <w:b/>
          <w:sz w:val="28"/>
          <w:szCs w:val="28"/>
          <w:lang w:val="en-US"/>
        </w:rPr>
        <w:t>i</w:t>
      </w:r>
      <w:r w:rsidRPr="003F0D12">
        <w:rPr>
          <w:rFonts w:ascii="Times New Roman" w:hAnsi="Times New Roman" w:cs="Times New Roman"/>
          <w:b/>
          <w:sz w:val="28"/>
          <w:szCs w:val="28"/>
        </w:rPr>
        <w:t>ều hành sàn giao dịch bất động sản (viết tắt là cơ sở đào tạo)</w:t>
      </w:r>
      <w:bookmarkEnd w:id="30"/>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Cơ sở đào tạo phải có đủ các điều kiện sau đây:</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1. </w:t>
      </w:r>
      <w:r w:rsidRPr="003F0D12">
        <w:rPr>
          <w:rFonts w:ascii="Times New Roman" w:hAnsi="Times New Roman" w:cs="Times New Roman"/>
          <w:sz w:val="28"/>
          <w:szCs w:val="28"/>
        </w:rPr>
        <w:t>Tư cách pháp nhân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a) </w:t>
      </w:r>
      <w:r w:rsidRPr="003F0D12">
        <w:rPr>
          <w:rFonts w:ascii="Times New Roman" w:hAnsi="Times New Roman" w:cs="Times New Roman"/>
          <w:sz w:val="28"/>
          <w:szCs w:val="28"/>
        </w:rPr>
        <w:t>Các cơ sở đào tạo được cơ quan có thẩm quyền cấp phép về đào tạo;</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b) </w:t>
      </w:r>
      <w:r w:rsidRPr="003F0D12">
        <w:rPr>
          <w:rFonts w:ascii="Times New Roman" w:hAnsi="Times New Roman" w:cs="Times New Roman"/>
          <w:sz w:val="28"/>
          <w:szCs w:val="28"/>
        </w:rPr>
        <w:t>Doanh nghiệp, tổ chức kinh tế đăng ký kinh doanh về đào tạo, bồi dưỡng kiến thức chuyên môn;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c) </w:t>
      </w:r>
      <w:r w:rsidRPr="003F0D12">
        <w:rPr>
          <w:rFonts w:ascii="Times New Roman" w:hAnsi="Times New Roman" w:cs="Times New Roman"/>
          <w:sz w:val="28"/>
          <w:szCs w:val="28"/>
        </w:rPr>
        <w:t>Đối với các tổ chức khác phải được cơ quan, tổ chức có thẩm quyền thành lập và giao chức năng, nhiệm vụ đào tạo, bồi dưỡng kiến thức chuyên môn.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2. </w:t>
      </w:r>
      <w:r w:rsidRPr="003F0D12">
        <w:rPr>
          <w:rFonts w:ascii="Times New Roman" w:hAnsi="Times New Roman" w:cs="Times New Roman"/>
          <w:sz w:val="28"/>
          <w:szCs w:val="28"/>
        </w:rPr>
        <w:t>Cơ sở vật chất phục vụ đào tạo</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Phòng học có diện tích phù hợp với số lượng học viên, trang thiết bị đáp ứng nhu cầu giảng dạy và học tập. Trường h</w:t>
      </w:r>
      <w:r w:rsidRPr="003F0D12">
        <w:rPr>
          <w:rFonts w:ascii="Times New Roman" w:hAnsi="Times New Roman" w:cs="Times New Roman"/>
          <w:sz w:val="28"/>
          <w:szCs w:val="28"/>
          <w:lang w:val="en-US"/>
        </w:rPr>
        <w:t>ợ</w:t>
      </w:r>
      <w:r w:rsidRPr="003F0D12">
        <w:rPr>
          <w:rFonts w:ascii="Times New Roman" w:hAnsi="Times New Roman" w:cs="Times New Roman"/>
          <w:sz w:val="28"/>
          <w:szCs w:val="28"/>
        </w:rPr>
        <w:t xml:space="preserve">p đi thuê phòng học thì phải có hợp đồng thuê theo quy định của pháp luật (không được thuê nhà </w:t>
      </w:r>
      <w:r w:rsidRPr="003F0D12">
        <w:rPr>
          <w:rFonts w:ascii="Times New Roman" w:hAnsi="Times New Roman" w:cs="Times New Roman"/>
          <w:sz w:val="28"/>
          <w:szCs w:val="28"/>
          <w:lang w:val="en-US"/>
        </w:rPr>
        <w:t>ở</w:t>
      </w:r>
      <w:r w:rsidRPr="003F0D12">
        <w:rPr>
          <w:rFonts w:ascii="Times New Roman" w:hAnsi="Times New Roman" w:cs="Times New Roman"/>
          <w:sz w:val="28"/>
          <w:szCs w:val="28"/>
        </w:rPr>
        <w:t xml:space="preserve"> làm nơi tổ chức giảng dạy).</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3. </w:t>
      </w:r>
      <w:r w:rsidRPr="003F0D12">
        <w:rPr>
          <w:rFonts w:ascii="Times New Roman" w:hAnsi="Times New Roman" w:cs="Times New Roman"/>
          <w:sz w:val="28"/>
          <w:szCs w:val="28"/>
        </w:rPr>
        <w:t>Giảng viên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a) </w:t>
      </w:r>
      <w:r w:rsidRPr="003F0D12">
        <w:rPr>
          <w:rFonts w:ascii="Times New Roman" w:hAnsi="Times New Roman" w:cs="Times New Roman"/>
          <w:sz w:val="28"/>
          <w:szCs w:val="28"/>
        </w:rPr>
        <w:t>Cơ sở đào tạo phải có ít nhất 30% giảng viên trong biên chế hoặc có hợp đồng không xác định thời hạn (có đóng bảo hiểm) trên tổng số giảng viên tham gia giảng dạy;</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b) </w:t>
      </w:r>
      <w:r w:rsidRPr="003F0D12">
        <w:rPr>
          <w:rFonts w:ascii="Times New Roman" w:hAnsi="Times New Roman" w:cs="Times New Roman"/>
          <w:sz w:val="28"/>
          <w:szCs w:val="28"/>
        </w:rPr>
        <w:t>Tiêu chuẩn giảng viên: là các nhà giáo chuyên nghiệp, các chuyên gia, các cán bộ quản lý, có trình độ từ đại học trở lên thuộc chuyên ngành phù hợp với nội dung tham gia giảng dạy; Giảng viên phải có kinh nghiệm thực tế từ 05 năm trở lên.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4. </w:t>
      </w:r>
      <w:r w:rsidRPr="003F0D12">
        <w:rPr>
          <w:rFonts w:ascii="Times New Roman" w:hAnsi="Times New Roman" w:cs="Times New Roman"/>
          <w:sz w:val="28"/>
          <w:szCs w:val="28"/>
        </w:rPr>
        <w:t>Tài liệu giảng dạy</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a) </w:t>
      </w:r>
      <w:r w:rsidRPr="003F0D12">
        <w:rPr>
          <w:rFonts w:ascii="Times New Roman" w:hAnsi="Times New Roman" w:cs="Times New Roman"/>
          <w:sz w:val="28"/>
          <w:szCs w:val="28"/>
        </w:rPr>
        <w:t>Cơ sở đào tạo phải có giáo trình giảng dạy và bộ đề kiểm tra có nội dung phù hợp với Chương trình khung theo quy định tại Phụ lục 6 của Thông tư này. Thủ trưởng cơ sở đào tạo phải phê duyệt và chịu trách nhiệm về nội dung giáo trình giảng dạy.</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b) </w:t>
      </w:r>
      <w:r w:rsidRPr="003F0D12">
        <w:rPr>
          <w:rFonts w:ascii="Times New Roman" w:hAnsi="Times New Roman" w:cs="Times New Roman"/>
          <w:sz w:val="28"/>
          <w:szCs w:val="28"/>
        </w:rPr>
        <w:t>Chương trình khung được chia làm 02 phần bao gồm:</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Chương trình khung đào tạo bồi dưỡng kiến thức hành nghề môi giới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Chương trình khung đào tạo, bồi dưỡng kiến thức về quản lý điều hành sàn giao dịch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5. </w:t>
      </w:r>
      <w:r w:rsidRPr="003F0D12">
        <w:rPr>
          <w:rFonts w:ascii="Times New Roman" w:hAnsi="Times New Roman" w:cs="Times New Roman"/>
          <w:sz w:val="28"/>
          <w:szCs w:val="28"/>
        </w:rPr>
        <w:t>Cơ sở thực hành</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Cơ sở đào tạo phải tổ chức cho học viên thực hành tại các doanh nghiệp kinh doanh bất động sản; tại các văn phòng môi giới bất động sản hoặc các sàn giao dịch bất động sản trong thời gian tối thiểu là 02 ngày.</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6. </w:t>
      </w:r>
      <w:r w:rsidRPr="003F0D12">
        <w:rPr>
          <w:rFonts w:ascii="Times New Roman" w:hAnsi="Times New Roman" w:cs="Times New Roman"/>
          <w:sz w:val="28"/>
          <w:szCs w:val="28"/>
        </w:rPr>
        <w:t>Quản lý đào tạo</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Cơ sở đào tạo phải có bộ máy quản lý để tổ chức các kh</w:t>
      </w:r>
      <w:r w:rsidRPr="003F0D12">
        <w:rPr>
          <w:rFonts w:ascii="Times New Roman" w:hAnsi="Times New Roman" w:cs="Times New Roman"/>
          <w:sz w:val="28"/>
          <w:szCs w:val="28"/>
          <w:lang w:val="en-US"/>
        </w:rPr>
        <w:t>óa</w:t>
      </w:r>
      <w:r w:rsidRPr="003F0D12">
        <w:rPr>
          <w:rFonts w:ascii="Times New Roman" w:hAnsi="Times New Roman" w:cs="Times New Roman"/>
          <w:sz w:val="28"/>
          <w:szCs w:val="28"/>
        </w:rPr>
        <w:t xml:space="preserve"> đào tạo, lưu trữ hồ sơ học viên, hồ sơ tài liệu liên quan tới công tác đào tạo; có quy chế quản lý đào tạo; người phụ trách kh</w:t>
      </w:r>
      <w:r w:rsidRPr="003F0D12">
        <w:rPr>
          <w:rFonts w:ascii="Times New Roman" w:hAnsi="Times New Roman" w:cs="Times New Roman"/>
          <w:sz w:val="28"/>
          <w:szCs w:val="28"/>
          <w:lang w:val="en-US"/>
        </w:rPr>
        <w:t>óa</w:t>
      </w:r>
      <w:r w:rsidRPr="003F0D12">
        <w:rPr>
          <w:rFonts w:ascii="Times New Roman" w:hAnsi="Times New Roman" w:cs="Times New Roman"/>
          <w:sz w:val="28"/>
          <w:szCs w:val="28"/>
        </w:rPr>
        <w:t xml:space="preserve"> học có kinh nghiệm 03 năm trở lên trong việc tổ chức các kh</w:t>
      </w:r>
      <w:r w:rsidRPr="003F0D12">
        <w:rPr>
          <w:rFonts w:ascii="Times New Roman" w:hAnsi="Times New Roman" w:cs="Times New Roman"/>
          <w:sz w:val="28"/>
          <w:szCs w:val="28"/>
          <w:lang w:val="en-US"/>
        </w:rPr>
        <w:t>óa</w:t>
      </w:r>
      <w:r w:rsidRPr="003F0D12">
        <w:rPr>
          <w:rFonts w:ascii="Times New Roman" w:hAnsi="Times New Roman" w:cs="Times New Roman"/>
          <w:sz w:val="28"/>
          <w:szCs w:val="28"/>
        </w:rPr>
        <w:t xml:space="preserve"> đào tạo, bồi dưỡng nghiệp vụ.</w:t>
      </w:r>
    </w:p>
    <w:p w:rsidR="003F0D12" w:rsidRPr="003F0D12" w:rsidRDefault="003F0D12" w:rsidP="003F0D12">
      <w:pPr>
        <w:shd w:val="clear" w:color="auto" w:fill="FFFFFF"/>
        <w:spacing w:before="120" w:afterLines="50" w:after="120" w:line="312" w:lineRule="auto"/>
        <w:jc w:val="both"/>
        <w:outlineLvl w:val="1"/>
        <w:rPr>
          <w:rFonts w:ascii="Times New Roman" w:hAnsi="Times New Roman" w:cs="Times New Roman"/>
          <w:b/>
          <w:sz w:val="28"/>
          <w:szCs w:val="28"/>
        </w:rPr>
      </w:pPr>
      <w:bookmarkStart w:id="31" w:name="_Toc19902"/>
      <w:r w:rsidRPr="003F0D12">
        <w:rPr>
          <w:rFonts w:ascii="Times New Roman" w:hAnsi="Times New Roman" w:cs="Times New Roman"/>
          <w:b/>
          <w:sz w:val="28"/>
          <w:szCs w:val="28"/>
        </w:rPr>
        <w:t>Điều 20. Đăng ký đào tạo và công nhận cơ s</w:t>
      </w:r>
      <w:r w:rsidRPr="003F0D12">
        <w:rPr>
          <w:rFonts w:ascii="Times New Roman" w:hAnsi="Times New Roman" w:cs="Times New Roman"/>
          <w:b/>
          <w:sz w:val="28"/>
          <w:szCs w:val="28"/>
          <w:lang w:val="en-US"/>
        </w:rPr>
        <w:t>ở</w:t>
      </w:r>
      <w:r w:rsidRPr="003F0D12">
        <w:rPr>
          <w:rFonts w:ascii="Times New Roman" w:hAnsi="Times New Roman" w:cs="Times New Roman"/>
          <w:b/>
          <w:sz w:val="28"/>
          <w:szCs w:val="28"/>
        </w:rPr>
        <w:t xml:space="preserve"> đủ điều kiện đào tạo bồi dưỡng kiến thức hành nghề môi giới bất động sản, điều hành sàn giao dịch bất động sản (viết tắt là cơ sở đủ điều kiện đào tạo)</w:t>
      </w:r>
      <w:bookmarkEnd w:id="31"/>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1. </w:t>
      </w:r>
      <w:r w:rsidRPr="003F0D12">
        <w:rPr>
          <w:rFonts w:ascii="Times New Roman" w:hAnsi="Times New Roman" w:cs="Times New Roman"/>
          <w:sz w:val="28"/>
          <w:szCs w:val="28"/>
        </w:rPr>
        <w:t>Đăng ký đào tạo: các cơ sở đào tạo có nhu cầu và đáp ứng đủ điều kiện quy định tại Điều 19 của Thông tư này thì lập 01 bộ hồ sơ gửi về Bộ Xây dựng để được xem xét, công nhận là cơ sở đủ điều kiện đào tạo.</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2. </w:t>
      </w:r>
      <w:r w:rsidRPr="003F0D12">
        <w:rPr>
          <w:rFonts w:ascii="Times New Roman" w:hAnsi="Times New Roman" w:cs="Times New Roman"/>
          <w:sz w:val="28"/>
          <w:szCs w:val="28"/>
        </w:rPr>
        <w:t>Hồ sơ đăng ký gồm:</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a) </w:t>
      </w:r>
      <w:r w:rsidRPr="003F0D12">
        <w:rPr>
          <w:rFonts w:ascii="Times New Roman" w:hAnsi="Times New Roman" w:cs="Times New Roman"/>
          <w:sz w:val="28"/>
          <w:szCs w:val="28"/>
        </w:rPr>
        <w:t>Công văn gửi Bộ Xây dựng đề nghị được tổ chức đào tạo;</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b) </w:t>
      </w:r>
      <w:r w:rsidRPr="003F0D12">
        <w:rPr>
          <w:rFonts w:ascii="Times New Roman" w:hAnsi="Times New Roman" w:cs="Times New Roman"/>
          <w:sz w:val="28"/>
          <w:szCs w:val="28"/>
        </w:rPr>
        <w:t>Quyết định thành lập đối với các tổ chức đào tạo được cấp có thẩm quyền thành lập; đăng ký kinh doanh hoặc đăng ký thành lập doanh nghiệp đối với doanh nghiệp (bản sao có chứng thực);</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c) </w:t>
      </w:r>
      <w:r w:rsidRPr="003F0D12">
        <w:rPr>
          <w:rFonts w:ascii="Times New Roman" w:hAnsi="Times New Roman" w:cs="Times New Roman"/>
          <w:sz w:val="28"/>
          <w:szCs w:val="28"/>
        </w:rPr>
        <w:t>Bản kê khai về cơ sở vật chất, trang thiết bị phục vụ đào tạo, giấy tờ chứng minh về địa đi</w:t>
      </w:r>
      <w:r w:rsidRPr="003F0D12">
        <w:rPr>
          <w:rFonts w:ascii="Times New Roman" w:hAnsi="Times New Roman" w:cs="Times New Roman"/>
          <w:sz w:val="28"/>
          <w:szCs w:val="28"/>
          <w:lang w:val="en-US"/>
        </w:rPr>
        <w:t>ể</w:t>
      </w:r>
      <w:r w:rsidRPr="003F0D12">
        <w:rPr>
          <w:rFonts w:ascii="Times New Roman" w:hAnsi="Times New Roman" w:cs="Times New Roman"/>
          <w:sz w:val="28"/>
          <w:szCs w:val="28"/>
        </w:rPr>
        <w:t>m t</w:t>
      </w:r>
      <w:r w:rsidRPr="003F0D12">
        <w:rPr>
          <w:rFonts w:ascii="Times New Roman" w:hAnsi="Times New Roman" w:cs="Times New Roman"/>
          <w:sz w:val="28"/>
          <w:szCs w:val="28"/>
          <w:lang w:val="en-US"/>
        </w:rPr>
        <w:t>ổ</w:t>
      </w:r>
      <w:r w:rsidRPr="003F0D12">
        <w:rPr>
          <w:rFonts w:ascii="Times New Roman" w:hAnsi="Times New Roman" w:cs="Times New Roman"/>
          <w:sz w:val="28"/>
          <w:szCs w:val="28"/>
        </w:rPr>
        <w:t xml:space="preserve"> chức đào tạo (theo mẫu tại Phụ lục 7 của Thông tư này);</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d) </w:t>
      </w:r>
      <w:r w:rsidRPr="003F0D12">
        <w:rPr>
          <w:rFonts w:ascii="Times New Roman" w:hAnsi="Times New Roman" w:cs="Times New Roman"/>
          <w:sz w:val="28"/>
          <w:szCs w:val="28"/>
        </w:rPr>
        <w:t>Tài liệu giảng dạy, bộ đề kiểm tra và Quyết định phê duyệt của Thủ trưởng cơ sở đào tạo;</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đ) Danh sách giảng viên (theo mẫu tại Phụ lục 8 của Thông tư này);</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e) </w:t>
      </w:r>
      <w:r w:rsidRPr="003F0D12">
        <w:rPr>
          <w:rFonts w:ascii="Times New Roman" w:hAnsi="Times New Roman" w:cs="Times New Roman"/>
          <w:sz w:val="28"/>
          <w:szCs w:val="28"/>
        </w:rPr>
        <w:t>Bản kê khai của giảng viên về trình độ chuyên môn, kinh nghiệm thực tế trong hoạt động nghề nghiệp (theo mẫu tại Phụ lục 9 của Th</w:t>
      </w:r>
      <w:r w:rsidRPr="003F0D12">
        <w:rPr>
          <w:rFonts w:ascii="Times New Roman" w:hAnsi="Times New Roman" w:cs="Times New Roman"/>
          <w:sz w:val="28"/>
          <w:szCs w:val="28"/>
          <w:lang w:val="en-US"/>
        </w:rPr>
        <w:t>ô</w:t>
      </w:r>
      <w:r w:rsidRPr="003F0D12">
        <w:rPr>
          <w:rFonts w:ascii="Times New Roman" w:hAnsi="Times New Roman" w:cs="Times New Roman"/>
          <w:sz w:val="28"/>
          <w:szCs w:val="28"/>
        </w:rPr>
        <w:t>ng tư này), kèm theo bản sao hợp đồng giảng dạy hoặc hợp đồng lao động;</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g) </w:t>
      </w:r>
      <w:r w:rsidRPr="003F0D12">
        <w:rPr>
          <w:rFonts w:ascii="Times New Roman" w:hAnsi="Times New Roman" w:cs="Times New Roman"/>
          <w:sz w:val="28"/>
          <w:szCs w:val="28"/>
        </w:rPr>
        <w:t>Hợp đồng liên kết đào tạo hoặc văn bản đồng ý của đơn vị nơi tổ chức địa điểm thực hành của học viên;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h) </w:t>
      </w:r>
      <w:r w:rsidRPr="003F0D12">
        <w:rPr>
          <w:rFonts w:ascii="Times New Roman" w:hAnsi="Times New Roman" w:cs="Times New Roman"/>
          <w:sz w:val="28"/>
          <w:szCs w:val="28"/>
        </w:rPr>
        <w:t>Quy chế đào tạo gồm các nội dung chính như sau:</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Quy định điều kiện tuyển sinh;</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Quy định về hồ sơ học viên;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Quy định về thời gian học;</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Quy định về số chuyên đề, thời lượng tiết học của từng chuyên đề;</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Quy định về thực hành;</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Quy định về kiểm tra cuối khóa, thang điểm và chấm bài;</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Tiêu chí đánh giá phân loại kết quả học tập;</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Quy định về điều kiện để được cấp giấy chứng nhận hoàn thành khóa học.</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3. </w:t>
      </w:r>
      <w:r w:rsidRPr="003F0D12">
        <w:rPr>
          <w:rFonts w:ascii="Times New Roman" w:hAnsi="Times New Roman" w:cs="Times New Roman"/>
          <w:sz w:val="28"/>
          <w:szCs w:val="28"/>
        </w:rPr>
        <w:t>Công nhận cơ sở đủ điều kiện đào tạo:</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Bộ Xây dựng kiểm tra hồ sơ (có thể kiểm tra thực tế tại cơ sở đào tạo) và đối chiếu với quy định, nếu đủ điều kiện sẽ ban hành văn bản công nhận cơ sở đủ điều kiện đào tạo. Văn bản này được gửi tới cơ sở đào tạo và Sở Xây dựng địa phương nơi đặt trụ sở chính của cơ sở đào tạo, đồng thời đưa lên trang thông tin điện tử của Bộ Xây dựng.</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4. </w:t>
      </w:r>
      <w:r w:rsidRPr="003F0D12">
        <w:rPr>
          <w:rFonts w:ascii="Times New Roman" w:hAnsi="Times New Roman" w:cs="Times New Roman"/>
          <w:sz w:val="28"/>
          <w:szCs w:val="28"/>
        </w:rPr>
        <w:t>Đối với các cơ sở đào tạo đã được Bộ Xây dựng công nhận đủ điều kiện đào tạo trước ngày Thông tư này có hiệu lực được tiếp tục đào tạo. Chậm nhất là ngày 01/7/2016, các cơ sở đào tạo này phải bổ sung đủ điều kiện theo quy định tại Điều 19 của Thông tư này và gửi hồ sơ quy định tại khoản 2 Điều này về Bộ Xây dựng để đối chiếu theo quy định. Nếu đủ điều kiện, Bộ Xây dựng sẽ có văn bản cho phép tiếp tục đào tạo. Sau ngày 01/7/</w:t>
      </w:r>
      <w:r w:rsidRPr="003F0D12">
        <w:rPr>
          <w:rFonts w:ascii="Times New Roman" w:hAnsi="Times New Roman" w:cs="Times New Roman"/>
          <w:sz w:val="28"/>
          <w:szCs w:val="28"/>
          <w:lang w:val="en-US"/>
        </w:rPr>
        <w:t>2016</w:t>
      </w:r>
      <w:r w:rsidRPr="003F0D12">
        <w:rPr>
          <w:rFonts w:ascii="Times New Roman" w:hAnsi="Times New Roman" w:cs="Times New Roman"/>
          <w:sz w:val="28"/>
          <w:szCs w:val="28"/>
        </w:rPr>
        <w:t>, đơn vị đào tạo không gửi hồ sơ thì được coi là không có nhu cầu đào tạo và s</w:t>
      </w:r>
      <w:r w:rsidRPr="003F0D12">
        <w:rPr>
          <w:rFonts w:ascii="Times New Roman" w:hAnsi="Times New Roman" w:cs="Times New Roman"/>
          <w:sz w:val="28"/>
          <w:szCs w:val="28"/>
          <w:lang w:val="en-US"/>
        </w:rPr>
        <w:t>ẽ</w:t>
      </w:r>
      <w:r w:rsidRPr="003F0D12">
        <w:rPr>
          <w:rFonts w:ascii="Times New Roman" w:hAnsi="Times New Roman" w:cs="Times New Roman"/>
          <w:sz w:val="28"/>
          <w:szCs w:val="28"/>
        </w:rPr>
        <w:t xml:space="preserve"> xóa tên trên trang thông tin điện tử của Bộ Xây dựng.</w:t>
      </w:r>
    </w:p>
    <w:p w:rsidR="003F0D12" w:rsidRPr="003F0D12" w:rsidRDefault="003F0D12" w:rsidP="003F0D12">
      <w:pPr>
        <w:shd w:val="clear" w:color="auto" w:fill="FFFFFF"/>
        <w:spacing w:before="120" w:afterLines="50" w:after="120" w:line="312" w:lineRule="auto"/>
        <w:jc w:val="both"/>
        <w:outlineLvl w:val="1"/>
        <w:rPr>
          <w:rFonts w:ascii="Times New Roman" w:hAnsi="Times New Roman" w:cs="Times New Roman"/>
          <w:b/>
          <w:sz w:val="28"/>
          <w:szCs w:val="28"/>
        </w:rPr>
      </w:pPr>
      <w:bookmarkStart w:id="32" w:name="_Toc21696"/>
      <w:r w:rsidRPr="003F0D12">
        <w:rPr>
          <w:rFonts w:ascii="Times New Roman" w:hAnsi="Times New Roman" w:cs="Times New Roman"/>
          <w:b/>
          <w:sz w:val="28"/>
          <w:szCs w:val="28"/>
        </w:rPr>
        <w:t>Mục 2</w:t>
      </w:r>
      <w:r w:rsidRPr="003F0D12">
        <w:rPr>
          <w:rFonts w:ascii="Times New Roman" w:hAnsi="Times New Roman" w:cs="Times New Roman"/>
          <w:b/>
          <w:sz w:val="28"/>
          <w:szCs w:val="28"/>
          <w:lang w:val="en-US"/>
        </w:rPr>
        <w:t xml:space="preserve">: </w:t>
      </w:r>
      <w:r w:rsidRPr="003F0D12">
        <w:rPr>
          <w:rFonts w:ascii="Times New Roman" w:hAnsi="Times New Roman" w:cs="Times New Roman"/>
          <w:b/>
          <w:sz w:val="28"/>
          <w:szCs w:val="28"/>
        </w:rPr>
        <w:t>T</w:t>
      </w:r>
      <w:r w:rsidRPr="003F0D12">
        <w:rPr>
          <w:rFonts w:ascii="Times New Roman" w:hAnsi="Times New Roman" w:cs="Times New Roman"/>
          <w:b/>
          <w:sz w:val="28"/>
          <w:szCs w:val="28"/>
          <w:lang w:val="en-US"/>
        </w:rPr>
        <w:t>Ổ</w:t>
      </w:r>
      <w:r w:rsidRPr="003F0D12">
        <w:rPr>
          <w:rFonts w:ascii="Times New Roman" w:hAnsi="Times New Roman" w:cs="Times New Roman"/>
          <w:b/>
          <w:sz w:val="28"/>
          <w:szCs w:val="28"/>
        </w:rPr>
        <w:t xml:space="preserve"> CHỨC ĐÀO TẠO VÀ CẤP GIẤY CHỨNG NHẬN HOÀN THÀNH KHÓA HỌC</w:t>
      </w:r>
      <w:bookmarkEnd w:id="32"/>
    </w:p>
    <w:p w:rsidR="003F0D12" w:rsidRPr="003F0D12" w:rsidRDefault="003F0D12" w:rsidP="003F0D12">
      <w:pPr>
        <w:shd w:val="clear" w:color="auto" w:fill="FFFFFF"/>
        <w:spacing w:before="120" w:afterLines="50" w:after="120" w:line="312" w:lineRule="auto"/>
        <w:jc w:val="both"/>
        <w:outlineLvl w:val="1"/>
        <w:rPr>
          <w:rFonts w:ascii="Times New Roman" w:hAnsi="Times New Roman" w:cs="Times New Roman"/>
          <w:b/>
          <w:sz w:val="28"/>
          <w:szCs w:val="28"/>
        </w:rPr>
      </w:pPr>
      <w:bookmarkStart w:id="33" w:name="_Toc20734"/>
      <w:r w:rsidRPr="003F0D12">
        <w:rPr>
          <w:rFonts w:ascii="Times New Roman" w:hAnsi="Times New Roman" w:cs="Times New Roman"/>
          <w:b/>
          <w:sz w:val="28"/>
          <w:szCs w:val="28"/>
        </w:rPr>
        <w:t>Điều 21. Tổ chức đào t</w:t>
      </w:r>
      <w:r w:rsidRPr="003F0D12">
        <w:rPr>
          <w:rFonts w:ascii="Times New Roman" w:hAnsi="Times New Roman" w:cs="Times New Roman"/>
          <w:b/>
          <w:sz w:val="28"/>
          <w:szCs w:val="28"/>
          <w:lang w:val="en-US"/>
        </w:rPr>
        <w:t>ạ</w:t>
      </w:r>
      <w:r w:rsidRPr="003F0D12">
        <w:rPr>
          <w:rFonts w:ascii="Times New Roman" w:hAnsi="Times New Roman" w:cs="Times New Roman"/>
          <w:b/>
          <w:sz w:val="28"/>
          <w:szCs w:val="28"/>
        </w:rPr>
        <w:t>o</w:t>
      </w:r>
      <w:bookmarkEnd w:id="33"/>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1. </w:t>
      </w:r>
      <w:r w:rsidRPr="003F0D12">
        <w:rPr>
          <w:rFonts w:ascii="Times New Roman" w:hAnsi="Times New Roman" w:cs="Times New Roman"/>
          <w:sz w:val="28"/>
          <w:szCs w:val="28"/>
        </w:rPr>
        <w:t>Khi tổ chức đào tạo, cơ sở đào tạo phải thực hiện các quy định như sau:</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a) </w:t>
      </w:r>
      <w:r w:rsidRPr="003F0D12">
        <w:rPr>
          <w:rFonts w:ascii="Times New Roman" w:hAnsi="Times New Roman" w:cs="Times New Roman"/>
          <w:sz w:val="28"/>
          <w:szCs w:val="28"/>
        </w:rPr>
        <w:t>Thông báo tuyển sinh, trong đó nêu rõ lĩnh vực đào tạo, yêu cầu đối với học viên, chương trình và nội dung kh</w:t>
      </w:r>
      <w:r w:rsidRPr="003F0D12">
        <w:rPr>
          <w:rFonts w:ascii="Times New Roman" w:hAnsi="Times New Roman" w:cs="Times New Roman"/>
          <w:sz w:val="28"/>
          <w:szCs w:val="28"/>
          <w:lang w:val="en-US"/>
        </w:rPr>
        <w:t>óa</w:t>
      </w:r>
      <w:r w:rsidRPr="003F0D12">
        <w:rPr>
          <w:rFonts w:ascii="Times New Roman" w:hAnsi="Times New Roman" w:cs="Times New Roman"/>
          <w:sz w:val="28"/>
          <w:szCs w:val="28"/>
        </w:rPr>
        <w:t xml:space="preserve"> bồi dưỡng, thời gian, địa điểm, kinh phí và các thông tin cần thiết khác;</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b) </w:t>
      </w:r>
      <w:r w:rsidRPr="003F0D12">
        <w:rPr>
          <w:rFonts w:ascii="Times New Roman" w:hAnsi="Times New Roman" w:cs="Times New Roman"/>
          <w:sz w:val="28"/>
          <w:szCs w:val="28"/>
        </w:rPr>
        <w:t>Phổ biến quy chế đào tạo và cung cấp đầy đủ tài liệu của khóa học cho học viên trong ngày khai giảng;</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c) </w:t>
      </w:r>
      <w:r w:rsidRPr="003F0D12">
        <w:rPr>
          <w:rFonts w:ascii="Times New Roman" w:hAnsi="Times New Roman" w:cs="Times New Roman"/>
          <w:sz w:val="28"/>
          <w:szCs w:val="28"/>
        </w:rPr>
        <w:t xml:space="preserve">Tổ chức giảng dạy và học tập theo chương trình đảm bảo về nội dung và thời lượng. Đảm bảo giảng viên lên lớp đúng như </w:t>
      </w:r>
      <w:r w:rsidRPr="003F0D12">
        <w:rPr>
          <w:rFonts w:ascii="Times New Roman" w:hAnsi="Times New Roman" w:cs="Times New Roman"/>
          <w:sz w:val="28"/>
          <w:szCs w:val="28"/>
          <w:lang w:val="en-US"/>
        </w:rPr>
        <w:t>d</w:t>
      </w:r>
      <w:r w:rsidRPr="003F0D12">
        <w:rPr>
          <w:rFonts w:ascii="Times New Roman" w:hAnsi="Times New Roman" w:cs="Times New Roman"/>
          <w:sz w:val="28"/>
          <w:szCs w:val="28"/>
        </w:rPr>
        <w:t>anh sách đã đăng ký. Tổ chức kiểm soát thời gian học của học viên bằng hình thức điểm danh từng ngày có xác nhận của giảng viên, trường hợp học viên nghỉ quá 20% số tiết học đối với từng chuyên đề thì phải học lại chuyên đề đó mới được tham gia kiểm tra cuối khóa;</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d) </w:t>
      </w:r>
      <w:r w:rsidRPr="003F0D12">
        <w:rPr>
          <w:rFonts w:ascii="Times New Roman" w:hAnsi="Times New Roman" w:cs="Times New Roman"/>
          <w:sz w:val="28"/>
          <w:szCs w:val="28"/>
        </w:rPr>
        <w:t>Tổ chức kiểm tra, đánh giá và xếp loại kết quả học tập để cấp giấy chứng nhận cho học viên: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Cơ sở đào tạo có trách nhiệm tổ chức cho học viên đi thực hành cuối khóa tại các văn phòng môi giới, sàn giao dịch bất động sản hoặc các doanh nghiệp kinh doanh bất động sản đủ thời lượng và viết bài thu hoạch;</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Chỉ những học viên tham gia đủ số tiết học theo quy định và tham gia đủ thời gian thực hành mới được kiểm tra cuối khóa;</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Tổ chức kiểm tra cuối khóa; cán bộ chấm bài kiểm tra phải là các giảng viên có trong danh sách giảng dạy đã đăng ký khi xin công nhận cơ sở đào tạo;</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Nội dung kiểm tra do cơ sở đào tạo tự biên soạn nhưng phải phù hợp với chương trình khung theo Phụ lục 6 của Thông tư này.</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đ) Lấy ý kiến đóng góp của học viên về khóa học.</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2. </w:t>
      </w:r>
      <w:r w:rsidRPr="003F0D12">
        <w:rPr>
          <w:rFonts w:ascii="Times New Roman" w:hAnsi="Times New Roman" w:cs="Times New Roman"/>
          <w:sz w:val="28"/>
          <w:szCs w:val="28"/>
        </w:rPr>
        <w:t>Các khóa đào tạo phải được tổ chức tập trung, đảm bảo đủ thời gian, nội dung theo quy định của chương trình khung được ban hành theo Thông tư này. Khuyến khích cơ sở đào tạo mở rộng nội dung của từng chuyên đề và bổ sung thêm các chuyên đề nâng cao cho khóa học.</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3. </w:t>
      </w:r>
      <w:r w:rsidRPr="003F0D12">
        <w:rPr>
          <w:rFonts w:ascii="Times New Roman" w:hAnsi="Times New Roman" w:cs="Times New Roman"/>
          <w:sz w:val="28"/>
          <w:szCs w:val="28"/>
        </w:rPr>
        <w:t>Số lượng học viên không được quá 100 học viên cho 01 l</w:t>
      </w:r>
      <w:r w:rsidRPr="003F0D12">
        <w:rPr>
          <w:rFonts w:ascii="Times New Roman" w:hAnsi="Times New Roman" w:cs="Times New Roman"/>
          <w:sz w:val="28"/>
          <w:szCs w:val="28"/>
          <w:lang w:val="en-US"/>
        </w:rPr>
        <w:t>ớ</w:t>
      </w:r>
      <w:r w:rsidRPr="003F0D12">
        <w:rPr>
          <w:rFonts w:ascii="Times New Roman" w:hAnsi="Times New Roman" w:cs="Times New Roman"/>
          <w:sz w:val="28"/>
          <w:szCs w:val="28"/>
        </w:rPr>
        <w:t>p học để đảm bảo chất lượng giảng dạy và học tập.</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4. </w:t>
      </w:r>
      <w:r w:rsidRPr="003F0D12">
        <w:rPr>
          <w:rFonts w:ascii="Times New Roman" w:hAnsi="Times New Roman" w:cs="Times New Roman"/>
          <w:sz w:val="28"/>
          <w:szCs w:val="28"/>
        </w:rPr>
        <w:t>Mức thu học phí và việc quản lý, sử dụng học phí do cơ sở đào tạo quyết định trên cơ sở đảm bảo bù đắp được chi phí hợp lý của khóa học và đúng quy định pháp luật.</w:t>
      </w:r>
    </w:p>
    <w:p w:rsidR="003F0D12" w:rsidRPr="003F0D12" w:rsidRDefault="003F0D12" w:rsidP="003F0D12">
      <w:pPr>
        <w:shd w:val="clear" w:color="auto" w:fill="FFFFFF"/>
        <w:spacing w:before="120" w:afterLines="50" w:after="120" w:line="312" w:lineRule="auto"/>
        <w:jc w:val="both"/>
        <w:outlineLvl w:val="1"/>
        <w:rPr>
          <w:rFonts w:ascii="Times New Roman" w:hAnsi="Times New Roman" w:cs="Times New Roman"/>
          <w:b/>
          <w:sz w:val="28"/>
          <w:szCs w:val="28"/>
        </w:rPr>
      </w:pPr>
      <w:bookmarkStart w:id="34" w:name="_Toc27174"/>
      <w:r w:rsidRPr="003F0D12">
        <w:rPr>
          <w:rFonts w:ascii="Times New Roman" w:hAnsi="Times New Roman" w:cs="Times New Roman"/>
          <w:b/>
          <w:sz w:val="28"/>
          <w:szCs w:val="28"/>
        </w:rPr>
        <w:t xml:space="preserve">Điều 22. Đánh giá kết quả học tập và xét cấp giấy </w:t>
      </w:r>
      <w:r w:rsidRPr="003F0D12">
        <w:rPr>
          <w:rFonts w:ascii="Times New Roman" w:hAnsi="Times New Roman" w:cs="Times New Roman"/>
          <w:b/>
          <w:sz w:val="28"/>
          <w:szCs w:val="28"/>
          <w:lang w:val="en-US"/>
        </w:rPr>
        <w:t>chứng nhận</w:t>
      </w:r>
      <w:r w:rsidRPr="003F0D12">
        <w:rPr>
          <w:rFonts w:ascii="Times New Roman" w:hAnsi="Times New Roman" w:cs="Times New Roman"/>
          <w:b/>
          <w:sz w:val="28"/>
          <w:szCs w:val="28"/>
        </w:rPr>
        <w:t xml:space="preserve"> hoàn thành khóa h</w:t>
      </w:r>
      <w:r w:rsidRPr="003F0D12">
        <w:rPr>
          <w:rFonts w:ascii="Times New Roman" w:hAnsi="Times New Roman" w:cs="Times New Roman"/>
          <w:b/>
          <w:sz w:val="28"/>
          <w:szCs w:val="28"/>
          <w:lang w:val="en-US"/>
        </w:rPr>
        <w:t>ọ</w:t>
      </w:r>
      <w:r w:rsidRPr="003F0D12">
        <w:rPr>
          <w:rFonts w:ascii="Times New Roman" w:hAnsi="Times New Roman" w:cs="Times New Roman"/>
          <w:b/>
          <w:sz w:val="28"/>
          <w:szCs w:val="28"/>
        </w:rPr>
        <w:t>c</w:t>
      </w:r>
      <w:bookmarkEnd w:id="34"/>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1. </w:t>
      </w:r>
      <w:r w:rsidRPr="003F0D12">
        <w:rPr>
          <w:rFonts w:ascii="Times New Roman" w:hAnsi="Times New Roman" w:cs="Times New Roman"/>
          <w:sz w:val="28"/>
          <w:szCs w:val="28"/>
        </w:rPr>
        <w:t>Thủ trưởng các cơ sở đào tạo quyết định thành lập Hội đồng đánh giá kết quả học tập, ban hành Quy chế hoạt động của Hội đồng để điều hành công tác tổ chức, đánh giá kết quả kiểm tra, xếp loại cuối khóa và xét cấp giấy chứng nhận cho học viên.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2. </w:t>
      </w:r>
      <w:r w:rsidRPr="003F0D12">
        <w:rPr>
          <w:rFonts w:ascii="Times New Roman" w:hAnsi="Times New Roman" w:cs="Times New Roman"/>
          <w:sz w:val="28"/>
          <w:szCs w:val="28"/>
        </w:rPr>
        <w:t>Học viên có điểm trung bình của tất cả các bài kiểm tra, báo cáo thu hoạch từ 70 điểm trở lên (chấm theo thang điểm 100) thì được đánh giá là đạt yêu cầu.</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3. </w:t>
      </w:r>
      <w:r w:rsidRPr="003F0D12">
        <w:rPr>
          <w:rFonts w:ascii="Times New Roman" w:hAnsi="Times New Roman" w:cs="Times New Roman"/>
          <w:sz w:val="28"/>
          <w:szCs w:val="28"/>
        </w:rPr>
        <w:t>Giấy chứng nhận hoàn thành khóa học gồm:</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a) </w:t>
      </w:r>
      <w:r w:rsidRPr="003F0D12">
        <w:rPr>
          <w:rFonts w:ascii="Times New Roman" w:hAnsi="Times New Roman" w:cs="Times New Roman"/>
          <w:sz w:val="28"/>
          <w:szCs w:val="28"/>
        </w:rPr>
        <w:t xml:space="preserve">Giấy chứng nhận hoàn thành khóa đào tạo, bồi dưỡng kiến thức hành nghề môi giới bất động sản (theo mẫu tại Phụ lục </w:t>
      </w:r>
      <w:r w:rsidRPr="003F0D12">
        <w:rPr>
          <w:rFonts w:ascii="Times New Roman" w:hAnsi="Times New Roman" w:cs="Times New Roman"/>
          <w:sz w:val="28"/>
          <w:szCs w:val="28"/>
          <w:lang w:val="en-US"/>
        </w:rPr>
        <w:t>10</w:t>
      </w:r>
      <w:r w:rsidRPr="003F0D12">
        <w:rPr>
          <w:rFonts w:ascii="Times New Roman" w:hAnsi="Times New Roman" w:cs="Times New Roman"/>
          <w:sz w:val="28"/>
          <w:szCs w:val="28"/>
        </w:rPr>
        <w:t>a của Thông tư này);</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b) </w:t>
      </w:r>
      <w:r w:rsidRPr="003F0D12">
        <w:rPr>
          <w:rFonts w:ascii="Times New Roman" w:hAnsi="Times New Roman" w:cs="Times New Roman"/>
          <w:sz w:val="28"/>
          <w:szCs w:val="28"/>
        </w:rPr>
        <w:t xml:space="preserve">Giấy chứng nhận hoàn thành khóa đào tạo, bồi dưỡng kiến thức về điều hành sàn giao dịch bất động sản (theo mẫu tại Phụ lục </w:t>
      </w:r>
      <w:r w:rsidRPr="003F0D12">
        <w:rPr>
          <w:rFonts w:ascii="Times New Roman" w:hAnsi="Times New Roman" w:cs="Times New Roman"/>
          <w:sz w:val="28"/>
          <w:szCs w:val="28"/>
          <w:lang w:val="en-US"/>
        </w:rPr>
        <w:t>10</w:t>
      </w:r>
      <w:r w:rsidRPr="003F0D12">
        <w:rPr>
          <w:rFonts w:ascii="Times New Roman" w:hAnsi="Times New Roman" w:cs="Times New Roman"/>
          <w:sz w:val="28"/>
          <w:szCs w:val="28"/>
        </w:rPr>
        <w:t>b của Thông tư này).</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Học viên học và kiểm tra phần nào được cấp giấy chứng nhận hoàn thành khóa đào tạo, bồi dưỡng kiến thức phần đó.</w:t>
      </w:r>
    </w:p>
    <w:p w:rsidR="003F0D12" w:rsidRPr="003F0D12" w:rsidRDefault="003F0D12" w:rsidP="003F0D12">
      <w:pPr>
        <w:shd w:val="clear" w:color="auto" w:fill="FFFFFF"/>
        <w:spacing w:before="120" w:afterLines="50" w:after="120" w:line="312" w:lineRule="auto"/>
        <w:jc w:val="both"/>
        <w:outlineLvl w:val="1"/>
        <w:rPr>
          <w:rFonts w:ascii="Times New Roman" w:hAnsi="Times New Roman" w:cs="Times New Roman"/>
          <w:b/>
          <w:sz w:val="28"/>
          <w:szCs w:val="28"/>
        </w:rPr>
      </w:pPr>
      <w:bookmarkStart w:id="35" w:name="_Toc28662"/>
      <w:r w:rsidRPr="003F0D12">
        <w:rPr>
          <w:rFonts w:ascii="Times New Roman" w:hAnsi="Times New Roman" w:cs="Times New Roman"/>
          <w:b/>
          <w:sz w:val="28"/>
          <w:szCs w:val="28"/>
        </w:rPr>
        <w:t>Điều 23. Lưu trữ hồ sơ và báo cáo</w:t>
      </w:r>
      <w:bookmarkEnd w:id="35"/>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1. </w:t>
      </w:r>
      <w:r w:rsidRPr="003F0D12">
        <w:rPr>
          <w:rFonts w:ascii="Times New Roman" w:hAnsi="Times New Roman" w:cs="Times New Roman"/>
          <w:sz w:val="28"/>
          <w:szCs w:val="28"/>
        </w:rPr>
        <w:t>Lưu trữ hồ sơ</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Cơ sở đào tạo có trách nhiệm lập hồ sơ lưu trữ sau mỗi khóa học ít nhất là 5 năm để phục vụ cho công tác kiểm tra của các cơ quan nhà nước có thẩm quyền và việc cấp lại giấy chứng nhận cho học viên, bao gồm:</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Danh sách, hồ sơ nhập học của học viên;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Quyết định và danh sách học viên được cấp giấy chứng nhận hoàn thành khóa học;</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Bài kiểm tra, báo cáo thu hoạch của học viên;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Biên bản đánh giá kết quả học tập của cơ sở đào tạo;</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Danh sách giảng vi</w:t>
      </w:r>
      <w:r w:rsidRPr="003F0D12">
        <w:rPr>
          <w:rFonts w:ascii="Times New Roman" w:hAnsi="Times New Roman" w:cs="Times New Roman"/>
          <w:sz w:val="28"/>
          <w:szCs w:val="28"/>
          <w:lang w:val="en-US"/>
        </w:rPr>
        <w:t>ê</w:t>
      </w:r>
      <w:r w:rsidRPr="003F0D12">
        <w:rPr>
          <w:rFonts w:ascii="Times New Roman" w:hAnsi="Times New Roman" w:cs="Times New Roman"/>
          <w:sz w:val="28"/>
          <w:szCs w:val="28"/>
        </w:rPr>
        <w:t>n tham gia giảng dạy khóa học.</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2. </w:t>
      </w:r>
      <w:r w:rsidRPr="003F0D12">
        <w:rPr>
          <w:rFonts w:ascii="Times New Roman" w:hAnsi="Times New Roman" w:cs="Times New Roman"/>
          <w:sz w:val="28"/>
          <w:szCs w:val="28"/>
        </w:rPr>
        <w:t>Chế độ báo cáo</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Cơ sở đào tạo có trách nhiệm gửi báo cáo kết quả đào tạo từng khóa học về Sở Xây dựng địa phương nơi đặt trụ sở chính và nơi tổ chức đào tạo để theo d</w:t>
      </w:r>
      <w:r w:rsidRPr="003F0D12">
        <w:rPr>
          <w:rFonts w:ascii="Times New Roman" w:hAnsi="Times New Roman" w:cs="Times New Roman"/>
          <w:sz w:val="28"/>
          <w:szCs w:val="28"/>
          <w:lang w:val="en-US"/>
        </w:rPr>
        <w:t>õ</w:t>
      </w:r>
      <w:r w:rsidRPr="003F0D12">
        <w:rPr>
          <w:rFonts w:ascii="Times New Roman" w:hAnsi="Times New Roman" w:cs="Times New Roman"/>
          <w:sz w:val="28"/>
          <w:szCs w:val="28"/>
        </w:rPr>
        <w:t>i quản lý (theo mẫu tại Phụ lục 11 của Thông tư này).</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Định kỳ 06 tháng 01 lần và hàng năm Sở Xây dựng có trách nhiệm báo cáo Bộ Xây dựng về tình hình đào tạo, bồi dưỡng kiến thức về môi giới bất động sản và quản lý, điều hành sàn giao dịch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Cục Quản lý nhà và thị trường bất động sản (Bộ Xây dựng) phối hợp với Sở Xây dựng các địa phương kiểm tra các cơ sở đào tạo, bồi dưỡng, phát hiện xử lý kịp thời các cơ sở có vi phạm trong việc tổ chức đào tạo, bồi dưỡng kiến thức về môi giới bất động sản và quản lý, điều hành sàn giao dịch bất động sản.</w:t>
      </w:r>
    </w:p>
    <w:p w:rsidR="003F0D12" w:rsidRPr="003F0D12" w:rsidRDefault="003F0D12" w:rsidP="003F0D12">
      <w:pPr>
        <w:shd w:val="clear" w:color="auto" w:fill="FFFFFF"/>
        <w:spacing w:before="120" w:afterLines="50" w:after="120" w:line="312" w:lineRule="auto"/>
        <w:jc w:val="both"/>
        <w:outlineLvl w:val="0"/>
        <w:rPr>
          <w:rFonts w:ascii="Times New Roman" w:hAnsi="Times New Roman" w:cs="Times New Roman"/>
          <w:b/>
          <w:sz w:val="28"/>
          <w:szCs w:val="28"/>
        </w:rPr>
      </w:pPr>
      <w:bookmarkStart w:id="36" w:name="_Toc14809"/>
      <w:r w:rsidRPr="003F0D12">
        <w:rPr>
          <w:rFonts w:ascii="Times New Roman" w:hAnsi="Times New Roman" w:cs="Times New Roman"/>
          <w:b/>
          <w:sz w:val="28"/>
          <w:szCs w:val="28"/>
        </w:rPr>
        <w:t>Chương IV</w:t>
      </w:r>
      <w:bookmarkEnd w:id="36"/>
    </w:p>
    <w:p w:rsidR="003F0D12" w:rsidRPr="003F0D12" w:rsidRDefault="003F0D12" w:rsidP="003F0D12">
      <w:pPr>
        <w:shd w:val="clear" w:color="auto" w:fill="FFFFFF"/>
        <w:spacing w:before="120" w:afterLines="50" w:after="120" w:line="312" w:lineRule="auto"/>
        <w:jc w:val="center"/>
        <w:outlineLvl w:val="0"/>
        <w:rPr>
          <w:rFonts w:ascii="Times New Roman" w:hAnsi="Times New Roman" w:cs="Times New Roman"/>
          <w:b/>
          <w:sz w:val="28"/>
          <w:szCs w:val="28"/>
        </w:rPr>
      </w:pPr>
      <w:bookmarkStart w:id="37" w:name="_Toc7338"/>
      <w:r w:rsidRPr="003F0D12">
        <w:rPr>
          <w:rFonts w:ascii="Times New Roman" w:hAnsi="Times New Roman" w:cs="Times New Roman"/>
          <w:b/>
          <w:sz w:val="28"/>
          <w:szCs w:val="28"/>
        </w:rPr>
        <w:t>QUY ĐỊNH VIỆC THÀNH LẬP VÀ T</w:t>
      </w:r>
      <w:r w:rsidRPr="003F0D12">
        <w:rPr>
          <w:rFonts w:ascii="Times New Roman" w:hAnsi="Times New Roman" w:cs="Times New Roman"/>
          <w:b/>
          <w:sz w:val="28"/>
          <w:szCs w:val="28"/>
          <w:lang w:val="en-US"/>
        </w:rPr>
        <w:t>Ổ</w:t>
      </w:r>
      <w:r w:rsidRPr="003F0D12">
        <w:rPr>
          <w:rFonts w:ascii="Times New Roman" w:hAnsi="Times New Roman" w:cs="Times New Roman"/>
          <w:b/>
          <w:sz w:val="28"/>
          <w:szCs w:val="28"/>
        </w:rPr>
        <w:t xml:space="preserve"> CHỨC HOẠT ĐỘNG CỦA SÀN GIAO DỊCH BẤT ĐỘNG SẢN</w:t>
      </w:r>
      <w:bookmarkEnd w:id="37"/>
    </w:p>
    <w:p w:rsidR="003F0D12" w:rsidRPr="003F0D12" w:rsidRDefault="003F0D12" w:rsidP="003F0D12">
      <w:pPr>
        <w:shd w:val="clear" w:color="auto" w:fill="FFFFFF"/>
        <w:spacing w:before="120" w:afterLines="50" w:after="120" w:line="312" w:lineRule="auto"/>
        <w:jc w:val="both"/>
        <w:outlineLvl w:val="1"/>
        <w:rPr>
          <w:rFonts w:ascii="Times New Roman" w:hAnsi="Times New Roman" w:cs="Times New Roman"/>
          <w:b/>
          <w:sz w:val="28"/>
          <w:szCs w:val="28"/>
        </w:rPr>
      </w:pPr>
      <w:bookmarkStart w:id="38" w:name="_Toc31608"/>
      <w:r w:rsidRPr="003F0D12">
        <w:rPr>
          <w:rFonts w:ascii="Times New Roman" w:hAnsi="Times New Roman" w:cs="Times New Roman"/>
          <w:b/>
          <w:sz w:val="28"/>
          <w:szCs w:val="28"/>
        </w:rPr>
        <w:t>Điều 24. Hướng dẫn về thành lập sàn giao dịch bất động sản</w:t>
      </w:r>
      <w:bookmarkEnd w:id="38"/>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1. </w:t>
      </w:r>
      <w:r w:rsidRPr="003F0D12">
        <w:rPr>
          <w:rFonts w:ascii="Times New Roman" w:hAnsi="Times New Roman" w:cs="Times New Roman"/>
          <w:sz w:val="28"/>
          <w:szCs w:val="28"/>
        </w:rPr>
        <w:t>Tổ chức, cá nhân thành lập sàn giao dịch bất động sản (viết tắt là sàn) phải đáp ứng đủ điều kiện theo quy định tại Điều 69 Luật Kinh doanh bất động sản. Cụ thể như sau:</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a) </w:t>
      </w:r>
      <w:r w:rsidRPr="003F0D12">
        <w:rPr>
          <w:rFonts w:ascii="Times New Roman" w:hAnsi="Times New Roman" w:cs="Times New Roman"/>
          <w:sz w:val="28"/>
          <w:szCs w:val="28"/>
        </w:rPr>
        <w:t>Tổ chức, cá nhân thành lập sàn giao dịch bất động sản phải thành lập doanh nghiệp;</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b) </w:t>
      </w:r>
      <w:r w:rsidRPr="003F0D12">
        <w:rPr>
          <w:rFonts w:ascii="Times New Roman" w:hAnsi="Times New Roman" w:cs="Times New Roman"/>
          <w:sz w:val="28"/>
          <w:szCs w:val="28"/>
        </w:rPr>
        <w:t>Sàn giao dịch bất động sản phải có ít nhất 02 người có chứng chỉ hành nghề môi giới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c) </w:t>
      </w:r>
      <w:r w:rsidRPr="003F0D12">
        <w:rPr>
          <w:rFonts w:ascii="Times New Roman" w:hAnsi="Times New Roman" w:cs="Times New Roman"/>
          <w:sz w:val="28"/>
          <w:szCs w:val="28"/>
        </w:rPr>
        <w:t>Người quản lý điều hành sàn giao dịch bất động sản phải có chứng chỉ hành nghề môi giới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d) </w:t>
      </w:r>
      <w:r w:rsidRPr="003F0D12">
        <w:rPr>
          <w:rFonts w:ascii="Times New Roman" w:hAnsi="Times New Roman" w:cs="Times New Roman"/>
          <w:sz w:val="28"/>
          <w:szCs w:val="28"/>
        </w:rPr>
        <w:t>Sàn g</w:t>
      </w:r>
      <w:r w:rsidRPr="003F0D12">
        <w:rPr>
          <w:rFonts w:ascii="Times New Roman" w:hAnsi="Times New Roman" w:cs="Times New Roman"/>
          <w:sz w:val="28"/>
          <w:szCs w:val="28"/>
          <w:lang w:val="en-US"/>
        </w:rPr>
        <w:t>i</w:t>
      </w:r>
      <w:r w:rsidRPr="003F0D12">
        <w:rPr>
          <w:rFonts w:ascii="Times New Roman" w:hAnsi="Times New Roman" w:cs="Times New Roman"/>
          <w:sz w:val="28"/>
          <w:szCs w:val="28"/>
        </w:rPr>
        <w:t xml:space="preserve">ao dịch bất động sản phải có quy chế hoạt động, tên, địa chỉ giao dịch ổn định trên 12 tháng. Nếu có thay đổi phải thông báo cho Sở Xây </w:t>
      </w:r>
      <w:r w:rsidRPr="003F0D12">
        <w:rPr>
          <w:rFonts w:ascii="Times New Roman" w:hAnsi="Times New Roman" w:cs="Times New Roman"/>
          <w:sz w:val="28"/>
          <w:szCs w:val="28"/>
          <w:lang w:val="en-US"/>
        </w:rPr>
        <w:t>d</w:t>
      </w:r>
      <w:r w:rsidRPr="003F0D12">
        <w:rPr>
          <w:rFonts w:ascii="Times New Roman" w:hAnsi="Times New Roman" w:cs="Times New Roman"/>
          <w:sz w:val="28"/>
          <w:szCs w:val="28"/>
        </w:rPr>
        <w:t>ựng và khách hàng biết;</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đ) Sàn giao dịch bất động sản phải có diện tích tối thiểu là 50m2 và trang thiết bị kỹ thuật đáp ứng yêu cầu hoạt động.</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2. </w:t>
      </w:r>
      <w:r w:rsidRPr="003F0D12">
        <w:rPr>
          <w:rFonts w:ascii="Times New Roman" w:hAnsi="Times New Roman" w:cs="Times New Roman"/>
          <w:sz w:val="28"/>
          <w:szCs w:val="28"/>
        </w:rPr>
        <w:t>Sàn giao dịch bất động sản là doanh nghiệp độc lập hoặc là đơn vị trực thuộc doanh nghiệp.</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3. </w:t>
      </w:r>
      <w:r w:rsidRPr="003F0D12">
        <w:rPr>
          <w:rFonts w:ascii="Times New Roman" w:hAnsi="Times New Roman" w:cs="Times New Roman"/>
          <w:sz w:val="28"/>
          <w:szCs w:val="28"/>
        </w:rPr>
        <w:t xml:space="preserve">Trước khi sàn giao dịch bất động sản hoạt động, doanh nghiệp phải gửi hồ sơ về Sở Xây </w:t>
      </w:r>
      <w:r w:rsidRPr="003F0D12">
        <w:rPr>
          <w:rFonts w:ascii="Times New Roman" w:hAnsi="Times New Roman" w:cs="Times New Roman"/>
          <w:sz w:val="28"/>
          <w:szCs w:val="28"/>
          <w:lang w:val="en-US"/>
        </w:rPr>
        <w:t>d</w:t>
      </w:r>
      <w:r w:rsidRPr="003F0D12">
        <w:rPr>
          <w:rFonts w:ascii="Times New Roman" w:hAnsi="Times New Roman" w:cs="Times New Roman"/>
          <w:sz w:val="28"/>
          <w:szCs w:val="28"/>
        </w:rPr>
        <w:t>ựng địa phương để quản lý, hồ sơ bao gồm:</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a) </w:t>
      </w:r>
      <w:r w:rsidRPr="003F0D12">
        <w:rPr>
          <w:rFonts w:ascii="Times New Roman" w:hAnsi="Times New Roman" w:cs="Times New Roman"/>
          <w:sz w:val="28"/>
          <w:szCs w:val="28"/>
        </w:rPr>
        <w:t>Đăng ký kinh doanh hoặc giấy đăng ký thành lập doanh nghiệp (bản sao có chứng thực);</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b) </w:t>
      </w:r>
      <w:r w:rsidRPr="003F0D12">
        <w:rPr>
          <w:rFonts w:ascii="Times New Roman" w:hAnsi="Times New Roman" w:cs="Times New Roman"/>
          <w:sz w:val="28"/>
          <w:szCs w:val="28"/>
        </w:rPr>
        <w:t>Quy chế hoạt động của sàn giao dịch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c) </w:t>
      </w:r>
      <w:r w:rsidRPr="003F0D12">
        <w:rPr>
          <w:rFonts w:ascii="Times New Roman" w:hAnsi="Times New Roman" w:cs="Times New Roman"/>
          <w:sz w:val="28"/>
          <w:szCs w:val="28"/>
        </w:rPr>
        <w:t>Danh sách và bản sao có chứng thực chứng chỉ hành nghề môi giới của tất cả các nhân viên môi giới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d) </w:t>
      </w:r>
      <w:r w:rsidRPr="003F0D12">
        <w:rPr>
          <w:rFonts w:ascii="Times New Roman" w:hAnsi="Times New Roman" w:cs="Times New Roman"/>
          <w:sz w:val="28"/>
          <w:szCs w:val="28"/>
        </w:rPr>
        <w:t>Bản sao có chứng thực chứng chỉ hành nghề môi giới bất động sản của người quản lý điều hành sàn giao dịch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đ) Bản sao có chứng thực giấy chứng nhận hoàn thành khóa học về quản lý điều hành sàn giao dịch bất động sản của người quản lý điều hành sàn giao dịch bất động sản (nếu có);</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e) </w:t>
      </w:r>
      <w:r w:rsidRPr="003F0D12">
        <w:rPr>
          <w:rFonts w:ascii="Times New Roman" w:hAnsi="Times New Roman" w:cs="Times New Roman"/>
          <w:sz w:val="28"/>
          <w:szCs w:val="28"/>
        </w:rPr>
        <w:t>Bản sao có chứng thực (hoặc bản sao kèm theo bản gốc để đ</w:t>
      </w:r>
      <w:r w:rsidRPr="003F0D12">
        <w:rPr>
          <w:rFonts w:ascii="Times New Roman" w:hAnsi="Times New Roman" w:cs="Times New Roman"/>
          <w:sz w:val="28"/>
          <w:szCs w:val="28"/>
          <w:lang w:val="en-US"/>
        </w:rPr>
        <w:t>ố</w:t>
      </w:r>
      <w:r w:rsidRPr="003F0D12">
        <w:rPr>
          <w:rFonts w:ascii="Times New Roman" w:hAnsi="Times New Roman" w:cs="Times New Roman"/>
          <w:sz w:val="28"/>
          <w:szCs w:val="28"/>
        </w:rPr>
        <w:t>i chiếu) giấy tờ chứng minh về địa điểm và diện tích của sàn giao dịch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g) </w:t>
      </w:r>
      <w:r w:rsidRPr="003F0D12">
        <w:rPr>
          <w:rFonts w:ascii="Times New Roman" w:hAnsi="Times New Roman" w:cs="Times New Roman"/>
          <w:sz w:val="28"/>
          <w:szCs w:val="28"/>
        </w:rPr>
        <w:t>Bản sao có chứng thực các giấy tờ về thành lập sàn giao dịch bất động sản (bao gồm: Quyết định thành lập sàn giao dịch bất động sản; Quyết định bổ nhiệm người quản lý điều hành sàn giao dịch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 xml:space="preserve">Sở Xây dựng có trách nhiệm kiểm tra hồ sơ và đưa thông tin của sàn giao dịch bất động sản lên trang thông tin điện tử của Sở Xây dựng. Đồng thời báo cáo về Cục Quản lý nhà và thị trường bất động sản </w:t>
      </w:r>
      <w:r w:rsidRPr="003F0D12">
        <w:rPr>
          <w:rFonts w:ascii="Times New Roman" w:hAnsi="Times New Roman" w:cs="Times New Roman"/>
          <w:sz w:val="28"/>
          <w:szCs w:val="28"/>
          <w:lang w:val="en-US"/>
        </w:rPr>
        <w:t>-</w:t>
      </w:r>
      <w:r w:rsidRPr="003F0D12">
        <w:rPr>
          <w:rFonts w:ascii="Times New Roman" w:hAnsi="Times New Roman" w:cs="Times New Roman"/>
          <w:sz w:val="28"/>
          <w:szCs w:val="28"/>
        </w:rPr>
        <w:t xml:space="preserve"> Bộ Xây dựng để thống nhất quản lý và đưa thông tin của sàn lên trang thông tin điện tử của Cục Quản lý nhà và thị trường bất động sản. Thông tin của sàn giao dịch bất động sản gồm: Tên sàn giao dịch bất động sản; tên doanh nghiệp thành lập sàn; họ tên của người quản lý điều</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 xml:space="preserve">hành sàn; địa chỉ và số điện thoại liên hệ của sàn giao dịch bất động sản (theo phụ </w:t>
      </w:r>
      <w:r w:rsidRPr="003F0D12">
        <w:rPr>
          <w:rFonts w:ascii="Times New Roman" w:hAnsi="Times New Roman" w:cs="Times New Roman"/>
          <w:sz w:val="28"/>
          <w:szCs w:val="28"/>
          <w:lang w:val="en-US"/>
        </w:rPr>
        <w:t>l</w:t>
      </w:r>
      <w:r w:rsidRPr="003F0D12">
        <w:rPr>
          <w:rFonts w:ascii="Times New Roman" w:hAnsi="Times New Roman" w:cs="Times New Roman"/>
          <w:sz w:val="28"/>
          <w:szCs w:val="28"/>
        </w:rPr>
        <w:t>ục số 12 của Thông tư này). Khi có thay đổi thông tin, Sàn giao dịch bất động sản phải báo cáo về Sở Xây dựng để điều chỉnh.</w:t>
      </w:r>
    </w:p>
    <w:p w:rsidR="003F0D12" w:rsidRPr="003F0D12" w:rsidRDefault="003F0D12" w:rsidP="003F0D12">
      <w:pPr>
        <w:shd w:val="clear" w:color="auto" w:fill="FFFFFF"/>
        <w:spacing w:before="120" w:afterLines="50" w:after="120" w:line="312" w:lineRule="auto"/>
        <w:jc w:val="both"/>
        <w:outlineLvl w:val="1"/>
        <w:rPr>
          <w:rFonts w:ascii="Times New Roman" w:hAnsi="Times New Roman" w:cs="Times New Roman"/>
          <w:b/>
          <w:sz w:val="28"/>
          <w:szCs w:val="28"/>
        </w:rPr>
      </w:pPr>
      <w:bookmarkStart w:id="39" w:name="_Toc12093"/>
      <w:r w:rsidRPr="003F0D12">
        <w:rPr>
          <w:rFonts w:ascii="Times New Roman" w:hAnsi="Times New Roman" w:cs="Times New Roman"/>
          <w:b/>
          <w:sz w:val="28"/>
          <w:szCs w:val="28"/>
        </w:rPr>
        <w:t>Điều 25. Mô hình tổ chức</w:t>
      </w:r>
      <w:bookmarkEnd w:id="39"/>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1. </w:t>
      </w:r>
      <w:r w:rsidRPr="003F0D12">
        <w:rPr>
          <w:rFonts w:ascii="Times New Roman" w:hAnsi="Times New Roman" w:cs="Times New Roman"/>
          <w:sz w:val="28"/>
          <w:szCs w:val="28"/>
        </w:rPr>
        <w:t>Sàn giao dịch bất động sản là doanh nghiệp độc lập hoặc là đơn vị thuộc doanh nghiệp, mọi hoạt động của sàn giao dịch phải chịu sự chỉ đạo của doanh nghiệp. Người đại diện theo pháp luật của doanh ngh</w:t>
      </w:r>
      <w:r w:rsidRPr="003F0D12">
        <w:rPr>
          <w:rFonts w:ascii="Times New Roman" w:hAnsi="Times New Roman" w:cs="Times New Roman"/>
          <w:sz w:val="28"/>
          <w:szCs w:val="28"/>
          <w:lang w:val="en-US"/>
        </w:rPr>
        <w:t>i</w:t>
      </w:r>
      <w:r w:rsidRPr="003F0D12">
        <w:rPr>
          <w:rFonts w:ascii="Times New Roman" w:hAnsi="Times New Roman" w:cs="Times New Roman"/>
          <w:sz w:val="28"/>
          <w:szCs w:val="28"/>
        </w:rPr>
        <w:t>ệp và người quản lý điều hành sàn giao dịch bất động sản phải chịu trách nhiệm về hoạt động của sàn giao dịch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2. </w:t>
      </w:r>
      <w:r w:rsidRPr="003F0D12">
        <w:rPr>
          <w:rFonts w:ascii="Times New Roman" w:hAnsi="Times New Roman" w:cs="Times New Roman"/>
          <w:sz w:val="28"/>
          <w:szCs w:val="28"/>
        </w:rPr>
        <w:t xml:space="preserve">Người quản lý điều hành sàn do người đại </w:t>
      </w:r>
      <w:r w:rsidRPr="003F0D12">
        <w:rPr>
          <w:rFonts w:ascii="Times New Roman" w:hAnsi="Times New Roman" w:cs="Times New Roman"/>
          <w:sz w:val="28"/>
          <w:szCs w:val="28"/>
          <w:lang w:val="en-US"/>
        </w:rPr>
        <w:t>d</w:t>
      </w:r>
      <w:r w:rsidRPr="003F0D12">
        <w:rPr>
          <w:rFonts w:ascii="Times New Roman" w:hAnsi="Times New Roman" w:cs="Times New Roman"/>
          <w:sz w:val="28"/>
          <w:szCs w:val="28"/>
        </w:rPr>
        <w:t xml:space="preserve">iện theo pháp luật của doanh nghiệp bổ nhiệm, được ủy quyền quản </w:t>
      </w:r>
      <w:r w:rsidRPr="003F0D12">
        <w:rPr>
          <w:rFonts w:ascii="Times New Roman" w:hAnsi="Times New Roman" w:cs="Times New Roman"/>
          <w:sz w:val="28"/>
          <w:szCs w:val="28"/>
          <w:lang w:val="en-US"/>
        </w:rPr>
        <w:t>l</w:t>
      </w:r>
      <w:r w:rsidRPr="003F0D12">
        <w:rPr>
          <w:rFonts w:ascii="Times New Roman" w:hAnsi="Times New Roman" w:cs="Times New Roman"/>
          <w:sz w:val="28"/>
          <w:szCs w:val="28"/>
        </w:rPr>
        <w:t>ý điều hành sàn giao dịch bất động sản, chịu trách nhiệm trước người đại diện theo pháp luật của doanh nghiệp và trước pháp luật về hoạt động của sàn giao dịch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3. </w:t>
      </w:r>
      <w:r w:rsidRPr="003F0D12">
        <w:rPr>
          <w:rFonts w:ascii="Times New Roman" w:hAnsi="Times New Roman" w:cs="Times New Roman"/>
          <w:sz w:val="28"/>
          <w:szCs w:val="28"/>
        </w:rPr>
        <w:t>Cơ cấu tổ chức của sàn giao dịch bất động sản gồm người quản lý điều h</w:t>
      </w:r>
      <w:r w:rsidRPr="003F0D12">
        <w:rPr>
          <w:rFonts w:ascii="Times New Roman" w:hAnsi="Times New Roman" w:cs="Times New Roman"/>
          <w:sz w:val="28"/>
          <w:szCs w:val="28"/>
          <w:lang w:val="en-US"/>
        </w:rPr>
        <w:t>à</w:t>
      </w:r>
      <w:r w:rsidRPr="003F0D12">
        <w:rPr>
          <w:rFonts w:ascii="Times New Roman" w:hAnsi="Times New Roman" w:cs="Times New Roman"/>
          <w:sz w:val="28"/>
          <w:szCs w:val="28"/>
        </w:rPr>
        <w:t>nh sàn (Giám đốc sàn) và các bộ phận chuyên m</w:t>
      </w:r>
      <w:r w:rsidRPr="003F0D12">
        <w:rPr>
          <w:rFonts w:ascii="Times New Roman" w:hAnsi="Times New Roman" w:cs="Times New Roman"/>
          <w:sz w:val="28"/>
          <w:szCs w:val="28"/>
          <w:lang w:val="en-US"/>
        </w:rPr>
        <w:t>ô</w:t>
      </w:r>
      <w:r w:rsidRPr="003F0D12">
        <w:rPr>
          <w:rFonts w:ascii="Times New Roman" w:hAnsi="Times New Roman" w:cs="Times New Roman"/>
          <w:sz w:val="28"/>
          <w:szCs w:val="28"/>
        </w:rPr>
        <w:t>n phù h</w:t>
      </w:r>
      <w:r w:rsidRPr="003F0D12">
        <w:rPr>
          <w:rFonts w:ascii="Times New Roman" w:hAnsi="Times New Roman" w:cs="Times New Roman"/>
          <w:sz w:val="28"/>
          <w:szCs w:val="28"/>
          <w:lang w:val="en-US"/>
        </w:rPr>
        <w:t>ợ</w:t>
      </w:r>
      <w:r w:rsidRPr="003F0D12">
        <w:rPr>
          <w:rFonts w:ascii="Times New Roman" w:hAnsi="Times New Roman" w:cs="Times New Roman"/>
          <w:sz w:val="28"/>
          <w:szCs w:val="28"/>
        </w:rPr>
        <w:t>p với quy mô hoạt động của sàn.</w:t>
      </w:r>
    </w:p>
    <w:p w:rsidR="003F0D12" w:rsidRPr="003F0D12" w:rsidRDefault="003F0D12" w:rsidP="003F0D12">
      <w:pPr>
        <w:shd w:val="clear" w:color="auto" w:fill="FFFFFF"/>
        <w:spacing w:before="120" w:afterLines="50" w:after="120" w:line="312" w:lineRule="auto"/>
        <w:jc w:val="both"/>
        <w:outlineLvl w:val="1"/>
        <w:rPr>
          <w:rFonts w:ascii="Times New Roman" w:hAnsi="Times New Roman" w:cs="Times New Roman"/>
          <w:b/>
          <w:sz w:val="28"/>
          <w:szCs w:val="28"/>
        </w:rPr>
      </w:pPr>
      <w:bookmarkStart w:id="40" w:name="_Toc12693"/>
      <w:r w:rsidRPr="003F0D12">
        <w:rPr>
          <w:rFonts w:ascii="Times New Roman" w:hAnsi="Times New Roman" w:cs="Times New Roman"/>
          <w:b/>
          <w:sz w:val="28"/>
          <w:szCs w:val="28"/>
        </w:rPr>
        <w:t>Điều 26</w:t>
      </w:r>
      <w:r w:rsidRPr="003F0D12">
        <w:rPr>
          <w:rFonts w:ascii="Times New Roman" w:hAnsi="Times New Roman" w:cs="Times New Roman"/>
          <w:b/>
          <w:sz w:val="28"/>
          <w:szCs w:val="28"/>
          <w:lang w:val="en-US"/>
        </w:rPr>
        <w:t>.</w:t>
      </w:r>
      <w:r w:rsidRPr="003F0D12">
        <w:rPr>
          <w:rFonts w:ascii="Times New Roman" w:hAnsi="Times New Roman" w:cs="Times New Roman"/>
          <w:b/>
          <w:sz w:val="28"/>
          <w:szCs w:val="28"/>
        </w:rPr>
        <w:t xml:space="preserve"> Hoạt động của sàn giao dịch bất động sản</w:t>
      </w:r>
      <w:bookmarkEnd w:id="40"/>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1. </w:t>
      </w:r>
      <w:r w:rsidRPr="003F0D12">
        <w:rPr>
          <w:rFonts w:ascii="Times New Roman" w:hAnsi="Times New Roman" w:cs="Times New Roman"/>
          <w:sz w:val="28"/>
          <w:szCs w:val="28"/>
        </w:rPr>
        <w:t>Nội dung hoạt động của sàn giao dịch bất động sản theo quy định tại Điều 70 Luật Kinh doanh bất động sản năm 2014.</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lang w:val="en-US"/>
        </w:rPr>
      </w:pPr>
      <w:r w:rsidRPr="003F0D12">
        <w:rPr>
          <w:rFonts w:ascii="Times New Roman" w:hAnsi="Times New Roman" w:cs="Times New Roman"/>
          <w:sz w:val="28"/>
          <w:szCs w:val="28"/>
          <w:lang w:val="en-US"/>
        </w:rPr>
        <w:t xml:space="preserve">2. </w:t>
      </w:r>
      <w:r w:rsidRPr="003F0D12">
        <w:rPr>
          <w:rFonts w:ascii="Times New Roman" w:hAnsi="Times New Roman" w:cs="Times New Roman"/>
          <w:sz w:val="28"/>
          <w:szCs w:val="28"/>
        </w:rPr>
        <w:t>Sàn giao dịch bất động sản phải công khai thông tin về bất động sản đưa vào kinh doanh theo quy định tại khoản 2 Điều 6 của Luật Kinh doanh bất động sản năm 2014.</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3. </w:t>
      </w:r>
      <w:r w:rsidRPr="003F0D12">
        <w:rPr>
          <w:rFonts w:ascii="Times New Roman" w:hAnsi="Times New Roman" w:cs="Times New Roman"/>
          <w:sz w:val="28"/>
          <w:szCs w:val="28"/>
        </w:rPr>
        <w:t>Sàn giao dịch bất động sản có trách nhiệm kiểm tra hồ sơ pháp lý của bất động sản trước khi đưa vào kinh doanh tại sàn, nếu đủ điều kiện giao dịch mới được giới thiệu cho khách hàng. Sàn giao dịch bất động sản chịu trách nhiệm trước khách hàng và trước pháp luật về thông tin đã cung cấp cho khách hàng.</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4. </w:t>
      </w:r>
      <w:r w:rsidRPr="003F0D12">
        <w:rPr>
          <w:rFonts w:ascii="Times New Roman" w:hAnsi="Times New Roman" w:cs="Times New Roman"/>
          <w:sz w:val="28"/>
          <w:szCs w:val="28"/>
        </w:rPr>
        <w:t>Các hoạt động dịch vụ của sàn giao dịch bất động sản phải được thực hiện thông qua hợp đồng.</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5. </w:t>
      </w:r>
      <w:r w:rsidRPr="003F0D12">
        <w:rPr>
          <w:rFonts w:ascii="Times New Roman" w:hAnsi="Times New Roman" w:cs="Times New Roman"/>
          <w:sz w:val="28"/>
          <w:szCs w:val="28"/>
        </w:rPr>
        <w:t>Quyền và nghĩa vụ của doanh nghiệp kinh doanh dịch vụ sàn giao dịch bất động sản thực hiện theo quy định tại Điều 71, 72 của Luật Kinh doanh bất động sản năm 2014. Quyền và nghĩa vụ của tổ chức, cá nhân tham gia sàn giao dịch bất động sản thực hiện theo quy định tại Điều 73 Luật Kinh doanh bất động sản năm 2014.</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6. </w:t>
      </w:r>
      <w:r w:rsidRPr="003F0D12">
        <w:rPr>
          <w:rFonts w:ascii="Times New Roman" w:hAnsi="Times New Roman" w:cs="Times New Roman"/>
          <w:sz w:val="28"/>
          <w:szCs w:val="28"/>
        </w:rPr>
        <w:t>Sàn giao dịch bất động sản có trách nhiệm lập báo cáo hàng tháng về tình hình giao dịch qua sàn (theo mẫu tại Phụ lục 13 của Thông tư này). Báo cáo được gửi trước ngày 05 của tháng sau về Sở Xây dựng địa phương và Bộ Xây dựng.</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7. </w:t>
      </w:r>
      <w:r w:rsidRPr="003F0D12">
        <w:rPr>
          <w:rFonts w:ascii="Times New Roman" w:hAnsi="Times New Roman" w:cs="Times New Roman"/>
          <w:sz w:val="28"/>
          <w:szCs w:val="28"/>
        </w:rPr>
        <w:t>Sàn giao dịch bất động sản có trách nhiệm thực hiện các biện pháp phòng chống rửa tiền, báo cáo về phòng chống rửa tiền theo quy định của pháp luật về Phòng chống rửa tiền.</w:t>
      </w:r>
    </w:p>
    <w:p w:rsidR="003F0D12" w:rsidRPr="003F0D12" w:rsidRDefault="003F0D12" w:rsidP="003F0D12">
      <w:pPr>
        <w:shd w:val="clear" w:color="auto" w:fill="FFFFFF"/>
        <w:spacing w:before="120" w:afterLines="50" w:after="120" w:line="312" w:lineRule="auto"/>
        <w:jc w:val="both"/>
        <w:outlineLvl w:val="0"/>
        <w:rPr>
          <w:rFonts w:ascii="Times New Roman" w:hAnsi="Times New Roman" w:cs="Times New Roman"/>
          <w:b/>
          <w:sz w:val="28"/>
          <w:szCs w:val="28"/>
          <w:lang w:val="en-US"/>
        </w:rPr>
      </w:pPr>
      <w:bookmarkStart w:id="41" w:name="_Toc26375"/>
      <w:r w:rsidRPr="003F0D12">
        <w:rPr>
          <w:rFonts w:ascii="Times New Roman" w:hAnsi="Times New Roman" w:cs="Times New Roman"/>
          <w:b/>
          <w:sz w:val="28"/>
          <w:szCs w:val="28"/>
        </w:rPr>
        <w:t xml:space="preserve">Chương </w:t>
      </w:r>
      <w:r w:rsidRPr="003F0D12">
        <w:rPr>
          <w:rFonts w:ascii="Times New Roman" w:hAnsi="Times New Roman" w:cs="Times New Roman"/>
          <w:b/>
          <w:sz w:val="28"/>
          <w:szCs w:val="28"/>
          <w:lang w:val="en-US"/>
        </w:rPr>
        <w:t>V</w:t>
      </w:r>
      <w:bookmarkEnd w:id="41"/>
    </w:p>
    <w:p w:rsidR="003F0D12" w:rsidRPr="003F0D12" w:rsidRDefault="003F0D12" w:rsidP="003F0D12">
      <w:pPr>
        <w:shd w:val="clear" w:color="auto" w:fill="FFFFFF"/>
        <w:spacing w:before="120" w:afterLines="50" w:after="120" w:line="312" w:lineRule="auto"/>
        <w:jc w:val="center"/>
        <w:outlineLvl w:val="0"/>
        <w:rPr>
          <w:rFonts w:ascii="Times New Roman" w:hAnsi="Times New Roman" w:cs="Times New Roman"/>
          <w:b/>
          <w:sz w:val="28"/>
          <w:szCs w:val="28"/>
        </w:rPr>
      </w:pPr>
      <w:bookmarkStart w:id="42" w:name="_Toc4333"/>
      <w:r w:rsidRPr="003F0D12">
        <w:rPr>
          <w:rFonts w:ascii="Times New Roman" w:hAnsi="Times New Roman" w:cs="Times New Roman"/>
          <w:b/>
          <w:sz w:val="28"/>
          <w:szCs w:val="28"/>
        </w:rPr>
        <w:t>ĐIỀU KHOẢN THI HÀNH</w:t>
      </w:r>
      <w:bookmarkEnd w:id="42"/>
    </w:p>
    <w:p w:rsidR="003F0D12" w:rsidRPr="003F0D12" w:rsidRDefault="003F0D12" w:rsidP="003F0D12">
      <w:pPr>
        <w:shd w:val="clear" w:color="auto" w:fill="FFFFFF"/>
        <w:spacing w:before="120" w:afterLines="50" w:after="120" w:line="312" w:lineRule="auto"/>
        <w:jc w:val="both"/>
        <w:outlineLvl w:val="1"/>
        <w:rPr>
          <w:rFonts w:ascii="Times New Roman" w:hAnsi="Times New Roman" w:cs="Times New Roman"/>
          <w:b/>
          <w:sz w:val="28"/>
          <w:szCs w:val="28"/>
        </w:rPr>
      </w:pPr>
      <w:bookmarkStart w:id="43" w:name="_Toc30074"/>
      <w:r w:rsidRPr="003F0D12">
        <w:rPr>
          <w:rFonts w:ascii="Times New Roman" w:hAnsi="Times New Roman" w:cs="Times New Roman"/>
          <w:b/>
          <w:sz w:val="28"/>
          <w:szCs w:val="28"/>
        </w:rPr>
        <w:t>Đ</w:t>
      </w:r>
      <w:r w:rsidRPr="003F0D12">
        <w:rPr>
          <w:rFonts w:ascii="Times New Roman" w:hAnsi="Times New Roman" w:cs="Times New Roman"/>
          <w:b/>
          <w:sz w:val="28"/>
          <w:szCs w:val="28"/>
          <w:lang w:val="en-US"/>
        </w:rPr>
        <w:t>i</w:t>
      </w:r>
      <w:r w:rsidRPr="003F0D12">
        <w:rPr>
          <w:rFonts w:ascii="Times New Roman" w:hAnsi="Times New Roman" w:cs="Times New Roman"/>
          <w:b/>
          <w:sz w:val="28"/>
          <w:szCs w:val="28"/>
        </w:rPr>
        <w:t>ều 27. Quy định về xử lý chuyển tiếp</w:t>
      </w:r>
      <w:bookmarkEnd w:id="43"/>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1. </w:t>
      </w:r>
      <w:r w:rsidRPr="003F0D12">
        <w:rPr>
          <w:rFonts w:ascii="Times New Roman" w:hAnsi="Times New Roman" w:cs="Times New Roman"/>
          <w:sz w:val="28"/>
          <w:szCs w:val="28"/>
        </w:rPr>
        <w:t>Chứng chỉ môi giới bất động sản được cấp trước ngày 01/7/2015 (ngày Luật Kinh doanh bất động sản có hiệu lực thi hành) có giá trị sử dụng trong thời hạn 05 năm kể từ ngày 01/7/2015. Chứng chỉ môi giới bất động sản, chứng chỉ hành nghề môi giới bất động sản được cấp sau ngày 01/7/2015 có giá trị 05 năm kể từ ngày cấp.</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2. </w:t>
      </w:r>
      <w:r w:rsidRPr="003F0D12">
        <w:rPr>
          <w:rFonts w:ascii="Times New Roman" w:hAnsi="Times New Roman" w:cs="Times New Roman"/>
          <w:sz w:val="28"/>
          <w:szCs w:val="28"/>
        </w:rPr>
        <w:t>Các cơ sở đào tạo đã được Bộ Xây dựng công nhận đủ điều kiện đào tạo trước ngày Thông tư này có hiệu lực được tiếp tục đào tạo. Chậm nhất là ngày 01/7/2016, các cơ sở đào tạo phải bổ s</w:t>
      </w:r>
      <w:r w:rsidRPr="003F0D12">
        <w:rPr>
          <w:rFonts w:ascii="Times New Roman" w:hAnsi="Times New Roman" w:cs="Times New Roman"/>
          <w:sz w:val="28"/>
          <w:szCs w:val="28"/>
          <w:lang w:val="en-US"/>
        </w:rPr>
        <w:t>u</w:t>
      </w:r>
      <w:r w:rsidRPr="003F0D12">
        <w:rPr>
          <w:rFonts w:ascii="Times New Roman" w:hAnsi="Times New Roman" w:cs="Times New Roman"/>
          <w:sz w:val="28"/>
          <w:szCs w:val="28"/>
        </w:rPr>
        <w:t>ng đủ điều kiện theo quy định tại Điều 19 của Thông tư này và báo cáo Bộ Xây dựng theo quy định tại khoản 4 Điều 20 của Thông tư này.</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3. </w:t>
      </w:r>
      <w:r w:rsidRPr="003F0D12">
        <w:rPr>
          <w:rFonts w:ascii="Times New Roman" w:hAnsi="Times New Roman" w:cs="Times New Roman"/>
          <w:sz w:val="28"/>
          <w:szCs w:val="28"/>
        </w:rPr>
        <w:t>Các sàn giao dịch bất động sản đã thành lập trước ngày Thông tư này có hiệu lực được tiếp tục hoạt động. Chậm nhất là ngày 01/7/2016, các sàn giao dịch bất động sản phải bổ sung đầy đủ các điều kiện theo quy định tại khoản 1 Điều 24 của Thông tư này.</w:t>
      </w:r>
    </w:p>
    <w:p w:rsidR="003F0D12" w:rsidRPr="003F0D12" w:rsidRDefault="003F0D12" w:rsidP="003F0D12">
      <w:pPr>
        <w:shd w:val="clear" w:color="auto" w:fill="FFFFFF"/>
        <w:spacing w:before="120" w:afterLines="50" w:after="120" w:line="312" w:lineRule="auto"/>
        <w:jc w:val="both"/>
        <w:outlineLvl w:val="1"/>
        <w:rPr>
          <w:rFonts w:ascii="Times New Roman" w:hAnsi="Times New Roman" w:cs="Times New Roman"/>
          <w:b/>
          <w:sz w:val="28"/>
          <w:szCs w:val="28"/>
        </w:rPr>
      </w:pPr>
      <w:bookmarkStart w:id="44" w:name="_Toc7754"/>
      <w:r w:rsidRPr="003F0D12">
        <w:rPr>
          <w:rFonts w:ascii="Times New Roman" w:hAnsi="Times New Roman" w:cs="Times New Roman"/>
          <w:b/>
          <w:sz w:val="28"/>
          <w:szCs w:val="28"/>
          <w:lang w:val="en-US"/>
        </w:rPr>
        <w:t>Điều</w:t>
      </w:r>
      <w:r w:rsidRPr="003F0D12">
        <w:rPr>
          <w:rFonts w:ascii="Times New Roman" w:hAnsi="Times New Roman" w:cs="Times New Roman"/>
          <w:b/>
          <w:sz w:val="28"/>
          <w:szCs w:val="28"/>
        </w:rPr>
        <w:t xml:space="preserve"> 28. Hi</w:t>
      </w:r>
      <w:r w:rsidRPr="003F0D12">
        <w:rPr>
          <w:rFonts w:ascii="Times New Roman" w:hAnsi="Times New Roman" w:cs="Times New Roman"/>
          <w:b/>
          <w:sz w:val="28"/>
          <w:szCs w:val="28"/>
          <w:lang w:val="en-US"/>
        </w:rPr>
        <w:t>ệ</w:t>
      </w:r>
      <w:r w:rsidRPr="003F0D12">
        <w:rPr>
          <w:rFonts w:ascii="Times New Roman" w:hAnsi="Times New Roman" w:cs="Times New Roman"/>
          <w:b/>
          <w:sz w:val="28"/>
          <w:szCs w:val="28"/>
        </w:rPr>
        <w:t>u l</w:t>
      </w:r>
      <w:r w:rsidRPr="003F0D12">
        <w:rPr>
          <w:rFonts w:ascii="Times New Roman" w:hAnsi="Times New Roman" w:cs="Times New Roman"/>
          <w:b/>
          <w:sz w:val="28"/>
          <w:szCs w:val="28"/>
          <w:lang w:val="en-US"/>
        </w:rPr>
        <w:t>ự</w:t>
      </w:r>
      <w:r w:rsidRPr="003F0D12">
        <w:rPr>
          <w:rFonts w:ascii="Times New Roman" w:hAnsi="Times New Roman" w:cs="Times New Roman"/>
          <w:b/>
          <w:sz w:val="28"/>
          <w:szCs w:val="28"/>
        </w:rPr>
        <w:t>c thi hành</w:t>
      </w:r>
      <w:bookmarkEnd w:id="44"/>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Thông tư này có hiệu lực thi hành kể từ ngày 16 tháng 02 năm 2016.</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Các văn bản sau đây hết hiệu lực thi hành kể từ ngày Thông tư này có hiệu lực thi hành:</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Thông tư số 13/2008/TT-BXD ngày 21/5/2008 của Bộ Xây dựng hướng dẫn một số nội dung của Nghị định số 153/2007/NĐ-CP ngày 15/10/2007 của Chính phủ hướng dẫn thi hành Luật Kinh doanh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Quyết định số 29/2007/QĐ-BXD ngày 31/12/2007 của Bộ trưởng Bộ Xây dựng về việc ban hành chương trình khung đào tạo, bồi dưỡng kiến thức về môi giới bất động sản, định giá bất động sản, quản lý điều hành sàn giao dịch bất động sản.</w:t>
      </w:r>
    </w:p>
    <w:p w:rsidR="003F0D12" w:rsidRPr="003F0D12" w:rsidRDefault="003F0D12" w:rsidP="003F0D12">
      <w:pPr>
        <w:shd w:val="clear" w:color="auto" w:fill="FFFFFF"/>
        <w:spacing w:before="120" w:afterLines="50" w:after="120" w:line="312" w:lineRule="auto"/>
        <w:jc w:val="both"/>
        <w:outlineLvl w:val="1"/>
        <w:rPr>
          <w:rFonts w:ascii="Times New Roman" w:hAnsi="Times New Roman" w:cs="Times New Roman"/>
          <w:b/>
          <w:sz w:val="28"/>
          <w:szCs w:val="28"/>
          <w:lang w:val="en-US"/>
        </w:rPr>
      </w:pPr>
      <w:bookmarkStart w:id="45" w:name="_Toc26852"/>
      <w:r w:rsidRPr="003F0D12">
        <w:rPr>
          <w:rFonts w:ascii="Times New Roman" w:hAnsi="Times New Roman" w:cs="Times New Roman"/>
          <w:b/>
          <w:sz w:val="28"/>
          <w:szCs w:val="28"/>
        </w:rPr>
        <w:t xml:space="preserve">Điều 29. Tổ chức </w:t>
      </w:r>
      <w:r w:rsidRPr="003F0D12">
        <w:rPr>
          <w:rFonts w:ascii="Times New Roman" w:hAnsi="Times New Roman" w:cs="Times New Roman"/>
          <w:b/>
          <w:sz w:val="28"/>
          <w:szCs w:val="28"/>
          <w:lang w:val="en-US"/>
        </w:rPr>
        <w:t>thực hiện</w:t>
      </w:r>
      <w:bookmarkEnd w:id="45"/>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1. </w:t>
      </w:r>
      <w:r w:rsidRPr="003F0D12">
        <w:rPr>
          <w:rFonts w:ascii="Times New Roman" w:hAnsi="Times New Roman" w:cs="Times New Roman"/>
          <w:sz w:val="28"/>
          <w:szCs w:val="28"/>
        </w:rPr>
        <w:t>Cục Quản lý nhà và thị trường bất động sản hướng dẫn, kiểm tra việc tổ chức thi sát hạch và cấp chứng chỉ hành nghề môi giới bất động sản theo quy định</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của Thông tư này; xem xét công nhận các cơ sở đủ điều kiện đào tạo về môi giới</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 xml:space="preserve">bất động sản và quản lý điều hành sàn giao </w:t>
      </w:r>
      <w:r w:rsidRPr="003F0D12">
        <w:rPr>
          <w:rFonts w:ascii="Times New Roman" w:hAnsi="Times New Roman" w:cs="Times New Roman"/>
          <w:sz w:val="28"/>
          <w:szCs w:val="28"/>
          <w:lang w:val="en-US"/>
        </w:rPr>
        <w:t>d</w:t>
      </w:r>
      <w:r w:rsidRPr="003F0D12">
        <w:rPr>
          <w:rFonts w:ascii="Times New Roman" w:hAnsi="Times New Roman" w:cs="Times New Roman"/>
          <w:sz w:val="28"/>
          <w:szCs w:val="28"/>
        </w:rPr>
        <w:t>ịch bất động sản; phối hợp với Sở Xây</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dựng các địa phương tổ chức kiểm tra việc đào tạo bồi dưỡng kiến thức về m</w:t>
      </w:r>
      <w:r w:rsidRPr="003F0D12">
        <w:rPr>
          <w:rFonts w:ascii="Times New Roman" w:hAnsi="Times New Roman" w:cs="Times New Roman"/>
          <w:sz w:val="28"/>
          <w:szCs w:val="28"/>
          <w:lang w:val="en-US"/>
        </w:rPr>
        <w:t>ô</w:t>
      </w:r>
      <w:r w:rsidRPr="003F0D12">
        <w:rPr>
          <w:rFonts w:ascii="Times New Roman" w:hAnsi="Times New Roman" w:cs="Times New Roman"/>
          <w:sz w:val="28"/>
          <w:szCs w:val="28"/>
        </w:rPr>
        <w:t>i</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 xml:space="preserve">giới, quản lý điều hành sàn giao </w:t>
      </w:r>
      <w:r w:rsidRPr="003F0D12">
        <w:rPr>
          <w:rFonts w:ascii="Times New Roman" w:hAnsi="Times New Roman" w:cs="Times New Roman"/>
          <w:sz w:val="28"/>
          <w:szCs w:val="28"/>
          <w:lang w:val="en-US"/>
        </w:rPr>
        <w:t>d</w:t>
      </w:r>
      <w:r w:rsidRPr="003F0D12">
        <w:rPr>
          <w:rFonts w:ascii="Times New Roman" w:hAnsi="Times New Roman" w:cs="Times New Roman"/>
          <w:sz w:val="28"/>
          <w:szCs w:val="28"/>
        </w:rPr>
        <w:t xml:space="preserve">ịch bất động sản; </w:t>
      </w:r>
      <w:r w:rsidRPr="003F0D12">
        <w:rPr>
          <w:rFonts w:ascii="Times New Roman" w:hAnsi="Times New Roman" w:cs="Times New Roman"/>
          <w:sz w:val="28"/>
          <w:szCs w:val="28"/>
          <w:lang w:val="en-US"/>
        </w:rPr>
        <w:t>kiểm</w:t>
      </w:r>
      <w:r w:rsidRPr="003F0D12">
        <w:rPr>
          <w:rFonts w:ascii="Times New Roman" w:hAnsi="Times New Roman" w:cs="Times New Roman"/>
          <w:sz w:val="28"/>
          <w:szCs w:val="28"/>
        </w:rPr>
        <w:t xml:space="preserve"> tra hoạt động của các sàn</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giao dịch bất động sản theo quy định của Thông tư này.</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2. </w:t>
      </w:r>
      <w:r w:rsidRPr="003F0D12">
        <w:rPr>
          <w:rFonts w:ascii="Times New Roman" w:hAnsi="Times New Roman" w:cs="Times New Roman"/>
          <w:sz w:val="28"/>
          <w:szCs w:val="28"/>
        </w:rPr>
        <w:t>Sở Xây dựng các địa phương tổ chức thi sát hạch, cấp chứng chỉ hành</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nghề m</w:t>
      </w:r>
      <w:r w:rsidRPr="003F0D12">
        <w:rPr>
          <w:rFonts w:ascii="Times New Roman" w:hAnsi="Times New Roman" w:cs="Times New Roman"/>
          <w:sz w:val="28"/>
          <w:szCs w:val="28"/>
          <w:lang w:val="en-US"/>
        </w:rPr>
        <w:t>ôi</w:t>
      </w:r>
      <w:r w:rsidRPr="003F0D12">
        <w:rPr>
          <w:rFonts w:ascii="Times New Roman" w:hAnsi="Times New Roman" w:cs="Times New Roman"/>
          <w:sz w:val="28"/>
          <w:szCs w:val="28"/>
        </w:rPr>
        <w:t xml:space="preserve"> giới bất động sản và hư</w:t>
      </w:r>
      <w:r w:rsidRPr="003F0D12">
        <w:rPr>
          <w:rFonts w:ascii="Times New Roman" w:hAnsi="Times New Roman" w:cs="Times New Roman"/>
          <w:sz w:val="28"/>
          <w:szCs w:val="28"/>
          <w:lang w:val="en-US"/>
        </w:rPr>
        <w:t>ớ</w:t>
      </w:r>
      <w:r w:rsidRPr="003F0D12">
        <w:rPr>
          <w:rFonts w:ascii="Times New Roman" w:hAnsi="Times New Roman" w:cs="Times New Roman"/>
          <w:sz w:val="28"/>
          <w:szCs w:val="28"/>
        </w:rPr>
        <w:t>ng dẫn, kiểm tra việc thực hiện Thông tư này tại</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địa phương.</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3. </w:t>
      </w:r>
      <w:r w:rsidRPr="003F0D12">
        <w:rPr>
          <w:rFonts w:ascii="Times New Roman" w:hAnsi="Times New Roman" w:cs="Times New Roman"/>
          <w:sz w:val="28"/>
          <w:szCs w:val="28"/>
        </w:rPr>
        <w:t>Trong quá trình thực hiện nếu có vư</w:t>
      </w:r>
      <w:r w:rsidRPr="003F0D12">
        <w:rPr>
          <w:rFonts w:ascii="Times New Roman" w:hAnsi="Times New Roman" w:cs="Times New Roman"/>
          <w:sz w:val="28"/>
          <w:szCs w:val="28"/>
          <w:lang w:val="en-US"/>
        </w:rPr>
        <w:t>ớ</w:t>
      </w:r>
      <w:r w:rsidRPr="003F0D12">
        <w:rPr>
          <w:rFonts w:ascii="Times New Roman" w:hAnsi="Times New Roman" w:cs="Times New Roman"/>
          <w:sz w:val="28"/>
          <w:szCs w:val="28"/>
        </w:rPr>
        <w:t>ng mắc, tổ chức, cá nhân gửi ý kiến</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về Bộ Xây dựng để giải quyết./.</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lang w:val="en-US"/>
        </w:rPr>
      </w:pPr>
    </w:p>
    <w:tbl>
      <w:tblPr>
        <w:tblW w:w="0" w:type="auto"/>
        <w:tblLayout w:type="fixed"/>
        <w:tblLook w:val="0000" w:firstRow="0" w:lastRow="0" w:firstColumn="0" w:lastColumn="0" w:noHBand="0" w:noVBand="0"/>
      </w:tblPr>
      <w:tblGrid>
        <w:gridCol w:w="4391"/>
        <w:gridCol w:w="4465"/>
      </w:tblGrid>
      <w:tr w:rsidR="003F0D12" w:rsidRPr="003F0D12" w:rsidTr="005A6589">
        <w:tc>
          <w:tcPr>
            <w:tcW w:w="4391" w:type="dxa"/>
          </w:tcPr>
          <w:p w:rsidR="003F0D12" w:rsidRPr="003F0D12" w:rsidRDefault="003F0D12" w:rsidP="005A6589">
            <w:pPr>
              <w:shd w:val="clear" w:color="auto" w:fill="FFFFFF"/>
              <w:spacing w:before="120" w:afterLines="50" w:after="120" w:line="312" w:lineRule="auto"/>
              <w:rPr>
                <w:rFonts w:ascii="Times New Roman" w:hAnsi="Times New Roman" w:cs="Times New Roman"/>
                <w:sz w:val="28"/>
                <w:szCs w:val="28"/>
              </w:rPr>
            </w:pPr>
            <w:r w:rsidRPr="003F0D12">
              <w:rPr>
                <w:rFonts w:ascii="Times New Roman" w:hAnsi="Times New Roman" w:cs="Times New Roman"/>
                <w:sz w:val="28"/>
                <w:szCs w:val="28"/>
              </w:rPr>
              <w:br/>
            </w:r>
            <w:r w:rsidRPr="003F0D12">
              <w:rPr>
                <w:rFonts w:ascii="Times New Roman" w:hAnsi="Times New Roman" w:cs="Times New Roman"/>
                <w:b/>
                <w:i/>
                <w:sz w:val="28"/>
                <w:szCs w:val="28"/>
              </w:rPr>
              <w:t>Nơi nhận:</w:t>
            </w:r>
            <w:r w:rsidRPr="003F0D12">
              <w:rPr>
                <w:rFonts w:ascii="Times New Roman" w:hAnsi="Times New Roman" w:cs="Times New Roman"/>
                <w:b/>
                <w:i/>
                <w:sz w:val="28"/>
                <w:szCs w:val="28"/>
              </w:rPr>
              <w:br/>
            </w:r>
            <w:r w:rsidRPr="003F0D12">
              <w:rPr>
                <w:rFonts w:ascii="Times New Roman" w:hAnsi="Times New Roman" w:cs="Times New Roman"/>
                <w:sz w:val="28"/>
                <w:szCs w:val="28"/>
              </w:rP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Thủ tướng, các Phó Th</w:t>
            </w:r>
            <w:r w:rsidRPr="003F0D12">
              <w:rPr>
                <w:rFonts w:ascii="Times New Roman" w:hAnsi="Times New Roman" w:cs="Times New Roman"/>
                <w:sz w:val="28"/>
                <w:szCs w:val="28"/>
                <w:lang w:val="en-US"/>
              </w:rPr>
              <w:t>ủ</w:t>
            </w:r>
            <w:r w:rsidRPr="003F0D12">
              <w:rPr>
                <w:rFonts w:ascii="Times New Roman" w:hAnsi="Times New Roman" w:cs="Times New Roman"/>
                <w:sz w:val="28"/>
                <w:szCs w:val="28"/>
              </w:rPr>
              <w:t xml:space="preserve"> tướng CP;</w:t>
            </w:r>
            <w:r w:rsidRPr="003F0D12">
              <w:rPr>
                <w:rFonts w:ascii="Times New Roman" w:hAnsi="Times New Roman" w:cs="Times New Roman"/>
                <w:sz w:val="28"/>
                <w:szCs w:val="28"/>
              </w:rPr>
              <w:b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Văn phòng Quốc hội;</w:t>
            </w:r>
            <w:r w:rsidRPr="003F0D12">
              <w:rPr>
                <w:rFonts w:ascii="Times New Roman" w:hAnsi="Times New Roman" w:cs="Times New Roman"/>
                <w:sz w:val="28"/>
                <w:szCs w:val="28"/>
              </w:rPr>
              <w:b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Văn phòng Chủ tịch nước;</w:t>
            </w:r>
            <w:r w:rsidRPr="003F0D12">
              <w:rPr>
                <w:rFonts w:ascii="Times New Roman" w:hAnsi="Times New Roman" w:cs="Times New Roman"/>
                <w:sz w:val="28"/>
                <w:szCs w:val="28"/>
              </w:rPr>
              <w:b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Văn phòng Trung ương Đảng;</w:t>
            </w:r>
            <w:r w:rsidRPr="003F0D12">
              <w:rPr>
                <w:rFonts w:ascii="Times New Roman" w:hAnsi="Times New Roman" w:cs="Times New Roman"/>
                <w:sz w:val="28"/>
                <w:szCs w:val="28"/>
              </w:rPr>
              <w:b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Các Bộ, cơ quan ngang Bộ, cơ quan thuộc CP;</w:t>
            </w:r>
            <w:r w:rsidRPr="003F0D12">
              <w:rPr>
                <w:rFonts w:ascii="Times New Roman" w:hAnsi="Times New Roman" w:cs="Times New Roman"/>
                <w:sz w:val="28"/>
                <w:szCs w:val="28"/>
              </w:rPr>
              <w:b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 xml:space="preserve">HĐND, </w:t>
            </w:r>
            <w:r w:rsidRPr="003F0D12">
              <w:rPr>
                <w:rFonts w:ascii="Times New Roman" w:hAnsi="Times New Roman" w:cs="Times New Roman"/>
                <w:sz w:val="28"/>
                <w:szCs w:val="28"/>
                <w:lang w:val="en-US"/>
              </w:rPr>
              <w:t>U</w:t>
            </w:r>
            <w:r w:rsidRPr="003F0D12">
              <w:rPr>
                <w:rFonts w:ascii="Times New Roman" w:hAnsi="Times New Roman" w:cs="Times New Roman"/>
                <w:sz w:val="28"/>
                <w:szCs w:val="28"/>
              </w:rPr>
              <w:t>BND các tỉnh, thành ph</w:t>
            </w:r>
            <w:r w:rsidRPr="003F0D12">
              <w:rPr>
                <w:rFonts w:ascii="Times New Roman" w:hAnsi="Times New Roman" w:cs="Times New Roman"/>
                <w:sz w:val="28"/>
                <w:szCs w:val="28"/>
                <w:lang w:val="en-US"/>
              </w:rPr>
              <w:t>ố</w:t>
            </w:r>
            <w:r w:rsidRPr="003F0D12">
              <w:rPr>
                <w:rFonts w:ascii="Times New Roman" w:hAnsi="Times New Roman" w:cs="Times New Roman"/>
                <w:sz w:val="28"/>
                <w:szCs w:val="28"/>
              </w:rPr>
              <w:t xml:space="preserve"> trực thuộc TW;</w:t>
            </w:r>
            <w:r w:rsidRPr="003F0D12">
              <w:rPr>
                <w:rFonts w:ascii="Times New Roman" w:hAnsi="Times New Roman" w:cs="Times New Roman"/>
                <w:sz w:val="28"/>
                <w:szCs w:val="28"/>
              </w:rPr>
              <w:b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Viện Kiểm sát nhân dân t</w:t>
            </w:r>
            <w:r w:rsidRPr="003F0D12">
              <w:rPr>
                <w:rFonts w:ascii="Times New Roman" w:hAnsi="Times New Roman" w:cs="Times New Roman"/>
                <w:sz w:val="28"/>
                <w:szCs w:val="28"/>
                <w:lang w:val="en-US"/>
              </w:rPr>
              <w:t>ố</w:t>
            </w:r>
            <w:r w:rsidRPr="003F0D12">
              <w:rPr>
                <w:rFonts w:ascii="Times New Roman" w:hAnsi="Times New Roman" w:cs="Times New Roman"/>
                <w:sz w:val="28"/>
                <w:szCs w:val="28"/>
              </w:rPr>
              <w:t>i cao;</w:t>
            </w:r>
            <w:r w:rsidRPr="003F0D12">
              <w:rPr>
                <w:rFonts w:ascii="Times New Roman" w:hAnsi="Times New Roman" w:cs="Times New Roman"/>
                <w:sz w:val="28"/>
                <w:szCs w:val="28"/>
              </w:rPr>
              <w:b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T</w:t>
            </w:r>
            <w:r w:rsidRPr="003F0D12">
              <w:rPr>
                <w:rFonts w:ascii="Times New Roman" w:hAnsi="Times New Roman" w:cs="Times New Roman"/>
                <w:sz w:val="28"/>
                <w:szCs w:val="28"/>
                <w:lang w:val="en-US"/>
              </w:rPr>
              <w:t>òa</w:t>
            </w:r>
            <w:r w:rsidRPr="003F0D12">
              <w:rPr>
                <w:rFonts w:ascii="Times New Roman" w:hAnsi="Times New Roman" w:cs="Times New Roman"/>
                <w:sz w:val="28"/>
                <w:szCs w:val="28"/>
              </w:rPr>
              <w:t xml:space="preserve"> án nhân dân tối cao;</w:t>
            </w:r>
            <w:r w:rsidRPr="003F0D12">
              <w:rPr>
                <w:rFonts w:ascii="Times New Roman" w:hAnsi="Times New Roman" w:cs="Times New Roman"/>
                <w:sz w:val="28"/>
                <w:szCs w:val="28"/>
              </w:rPr>
              <w:b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Công báo, Website của Chính phủ, Website BXD;</w:t>
            </w:r>
            <w:r w:rsidRPr="003F0D12">
              <w:rPr>
                <w:rFonts w:ascii="Times New Roman" w:hAnsi="Times New Roman" w:cs="Times New Roman"/>
                <w:sz w:val="28"/>
                <w:szCs w:val="28"/>
              </w:rPr>
              <w:b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Cục kiểm tra văn bản QPPL - Bộ Tư pháp;</w:t>
            </w:r>
            <w:r w:rsidRPr="003F0D12">
              <w:rPr>
                <w:rFonts w:ascii="Times New Roman" w:hAnsi="Times New Roman" w:cs="Times New Roman"/>
                <w:sz w:val="28"/>
                <w:szCs w:val="28"/>
              </w:rPr>
              <w:b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S</w:t>
            </w:r>
            <w:r w:rsidRPr="003F0D12">
              <w:rPr>
                <w:rFonts w:ascii="Times New Roman" w:hAnsi="Times New Roman" w:cs="Times New Roman"/>
                <w:sz w:val="28"/>
                <w:szCs w:val="28"/>
                <w:lang w:val="en-US"/>
              </w:rPr>
              <w:t>ở</w:t>
            </w:r>
            <w:r w:rsidRPr="003F0D12">
              <w:rPr>
                <w:rFonts w:ascii="Times New Roman" w:hAnsi="Times New Roman" w:cs="Times New Roman"/>
                <w:sz w:val="28"/>
                <w:szCs w:val="28"/>
              </w:rPr>
              <w:t xml:space="preserve"> Xây dựng các tỉnh, thành ph</w:t>
            </w:r>
            <w:r w:rsidRPr="003F0D12">
              <w:rPr>
                <w:rFonts w:ascii="Times New Roman" w:hAnsi="Times New Roman" w:cs="Times New Roman"/>
                <w:sz w:val="28"/>
                <w:szCs w:val="28"/>
                <w:lang w:val="en-US"/>
              </w:rPr>
              <w:t>ố</w:t>
            </w:r>
            <w:r w:rsidRPr="003F0D12">
              <w:rPr>
                <w:rFonts w:ascii="Times New Roman" w:hAnsi="Times New Roman" w:cs="Times New Roman"/>
                <w:sz w:val="28"/>
                <w:szCs w:val="28"/>
              </w:rPr>
              <w:t xml:space="preserve"> trực thuộc TW;</w:t>
            </w:r>
            <w:r w:rsidRPr="003F0D12">
              <w:rPr>
                <w:rFonts w:ascii="Times New Roman" w:hAnsi="Times New Roman" w:cs="Times New Roman"/>
                <w:sz w:val="28"/>
                <w:szCs w:val="28"/>
              </w:rPr>
              <w:b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Các đơn vị thuộc BXD;</w:t>
            </w:r>
            <w:r w:rsidRPr="003F0D12">
              <w:rPr>
                <w:rFonts w:ascii="Times New Roman" w:hAnsi="Times New Roman" w:cs="Times New Roman"/>
                <w:sz w:val="28"/>
                <w:szCs w:val="28"/>
              </w:rPr>
              <w:b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Lưu: VT, Cục QLN (5b).</w:t>
            </w:r>
          </w:p>
        </w:tc>
        <w:tc>
          <w:tcPr>
            <w:tcW w:w="4465" w:type="dxa"/>
          </w:tcPr>
          <w:p w:rsidR="003F0D12" w:rsidRPr="003F0D12" w:rsidRDefault="003F0D12" w:rsidP="005A6589">
            <w:pPr>
              <w:shd w:val="clear" w:color="auto" w:fill="FFFFFF"/>
              <w:spacing w:before="120" w:afterLines="50" w:after="120" w:line="312" w:lineRule="auto"/>
              <w:jc w:val="center"/>
              <w:rPr>
                <w:rFonts w:ascii="Times New Roman" w:hAnsi="Times New Roman" w:cs="Times New Roman"/>
                <w:b/>
                <w:sz w:val="28"/>
                <w:szCs w:val="28"/>
                <w:lang w:val="en-US"/>
              </w:rPr>
            </w:pPr>
            <w:r w:rsidRPr="003F0D12">
              <w:rPr>
                <w:rFonts w:ascii="Times New Roman" w:hAnsi="Times New Roman" w:cs="Times New Roman"/>
                <w:b/>
                <w:sz w:val="28"/>
                <w:szCs w:val="28"/>
                <w:lang w:val="en-US"/>
              </w:rPr>
              <w:t>KT. BỘ TRƯỞNG</w:t>
            </w:r>
            <w:r w:rsidRPr="003F0D12">
              <w:rPr>
                <w:rFonts w:ascii="Times New Roman" w:hAnsi="Times New Roman" w:cs="Times New Roman"/>
                <w:b/>
                <w:sz w:val="28"/>
                <w:szCs w:val="28"/>
                <w:lang w:val="en-US"/>
              </w:rPr>
              <w:br/>
              <w:t>THỨ TRƯỞNG</w:t>
            </w:r>
            <w:r w:rsidRPr="003F0D12">
              <w:rPr>
                <w:rFonts w:ascii="Times New Roman" w:hAnsi="Times New Roman" w:cs="Times New Roman"/>
                <w:b/>
                <w:sz w:val="28"/>
                <w:szCs w:val="28"/>
                <w:lang w:val="en-US"/>
              </w:rPr>
              <w:br/>
            </w:r>
            <w:r w:rsidRPr="003F0D12">
              <w:rPr>
                <w:rFonts w:ascii="Times New Roman" w:hAnsi="Times New Roman" w:cs="Times New Roman"/>
                <w:b/>
                <w:sz w:val="28"/>
                <w:szCs w:val="28"/>
                <w:lang w:val="en-US"/>
              </w:rPr>
              <w:br/>
            </w:r>
            <w:r w:rsidRPr="003F0D12">
              <w:rPr>
                <w:rFonts w:ascii="Times New Roman" w:hAnsi="Times New Roman" w:cs="Times New Roman"/>
                <w:b/>
                <w:sz w:val="28"/>
                <w:szCs w:val="28"/>
                <w:lang w:val="en-US"/>
              </w:rPr>
              <w:br/>
            </w:r>
            <w:r w:rsidRPr="003F0D12">
              <w:rPr>
                <w:rFonts w:ascii="Times New Roman" w:hAnsi="Times New Roman" w:cs="Times New Roman"/>
                <w:b/>
                <w:sz w:val="28"/>
                <w:szCs w:val="28"/>
                <w:lang w:val="en-US"/>
              </w:rPr>
              <w:br/>
            </w:r>
            <w:r w:rsidRPr="003F0D12">
              <w:rPr>
                <w:rFonts w:ascii="Times New Roman" w:hAnsi="Times New Roman" w:cs="Times New Roman"/>
                <w:b/>
                <w:sz w:val="28"/>
                <w:szCs w:val="28"/>
                <w:lang w:val="en-US"/>
              </w:rPr>
              <w:br/>
              <w:t>Phạm Hồng Hà</w:t>
            </w:r>
          </w:p>
        </w:tc>
      </w:tr>
    </w:tbl>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p>
    <w:p w:rsidR="003F0D12" w:rsidRPr="003F0D12" w:rsidRDefault="003F0D12" w:rsidP="003F0D12">
      <w:pPr>
        <w:shd w:val="clear" w:color="auto" w:fill="FFFFFF"/>
        <w:spacing w:before="120" w:afterLines="50" w:after="120" w:line="312" w:lineRule="auto"/>
        <w:rPr>
          <w:rFonts w:ascii="Times New Roman" w:hAnsi="Times New Roman" w:cs="Times New Roman"/>
          <w:b/>
          <w:sz w:val="28"/>
          <w:szCs w:val="28"/>
          <w:lang w:val="en-US"/>
        </w:rPr>
      </w:pPr>
      <w:r w:rsidRPr="003F0D12">
        <w:rPr>
          <w:rFonts w:ascii="Times New Roman" w:hAnsi="Times New Roman" w:cs="Times New Roman"/>
          <w:b/>
          <w:sz w:val="28"/>
          <w:szCs w:val="28"/>
        </w:rPr>
        <w:t>PHỤ LỤC 1</w:t>
      </w:r>
    </w:p>
    <w:p w:rsidR="003F0D12" w:rsidRPr="003F0D12" w:rsidRDefault="003F0D12" w:rsidP="003F0D12">
      <w:pPr>
        <w:shd w:val="clear" w:color="auto" w:fill="FFFFFF"/>
        <w:spacing w:before="120" w:afterLines="50" w:after="120" w:line="312" w:lineRule="auto"/>
        <w:jc w:val="center"/>
        <w:rPr>
          <w:rFonts w:ascii="Times New Roman" w:hAnsi="Times New Roman" w:cs="Times New Roman"/>
          <w:i/>
          <w:sz w:val="28"/>
          <w:szCs w:val="28"/>
        </w:rPr>
      </w:pPr>
      <w:r w:rsidRPr="003F0D12">
        <w:rPr>
          <w:rFonts w:ascii="Times New Roman" w:hAnsi="Times New Roman" w:cs="Times New Roman"/>
          <w:sz w:val="28"/>
          <w:szCs w:val="28"/>
        </w:rPr>
        <w:t>MẪU ĐƠN ĐĂNG KÝ DỰ THI SÁT HẠCH CẤP CHỨNG CHỈ HÀNH NGHỀ MÔI GIỚI BẤT ĐỘNG SẢN</w:t>
      </w:r>
      <w:r w:rsidRPr="003F0D12">
        <w:rPr>
          <w:rFonts w:ascii="Times New Roman" w:hAnsi="Times New Roman" w:cs="Times New Roman"/>
          <w:sz w:val="28"/>
          <w:szCs w:val="28"/>
        </w:rPr>
        <w:br/>
      </w:r>
      <w:r w:rsidRPr="003F0D12">
        <w:rPr>
          <w:rFonts w:ascii="Times New Roman" w:hAnsi="Times New Roman" w:cs="Times New Roman"/>
          <w:i/>
          <w:sz w:val="28"/>
          <w:szCs w:val="28"/>
        </w:rPr>
        <w:t xml:space="preserve">(Ban hành kèm theo Thông tư số </w:t>
      </w:r>
      <w:r w:rsidRPr="003F0D12">
        <w:rPr>
          <w:rFonts w:ascii="Times New Roman" w:hAnsi="Times New Roman" w:cs="Times New Roman"/>
          <w:i/>
          <w:sz w:val="28"/>
          <w:szCs w:val="28"/>
          <w:lang w:val="en-US"/>
        </w:rPr>
        <w:t>11</w:t>
      </w:r>
      <w:r w:rsidRPr="003F0D12">
        <w:rPr>
          <w:rFonts w:ascii="Times New Roman" w:hAnsi="Times New Roman" w:cs="Times New Roman"/>
          <w:i/>
          <w:sz w:val="28"/>
          <w:szCs w:val="28"/>
        </w:rPr>
        <w:t>/2015/TT-BXD ngày 30/</w:t>
      </w:r>
      <w:r w:rsidRPr="003F0D12">
        <w:rPr>
          <w:rFonts w:ascii="Times New Roman" w:hAnsi="Times New Roman" w:cs="Times New Roman"/>
          <w:i/>
          <w:sz w:val="28"/>
          <w:szCs w:val="28"/>
          <w:lang w:val="en-US"/>
        </w:rPr>
        <w:t>1</w:t>
      </w:r>
      <w:r w:rsidRPr="003F0D12">
        <w:rPr>
          <w:rFonts w:ascii="Times New Roman" w:hAnsi="Times New Roman" w:cs="Times New Roman"/>
          <w:i/>
          <w:sz w:val="28"/>
          <w:szCs w:val="28"/>
        </w:rPr>
        <w:t>2/2015 của Bộ Xây dựng Quy định</w:t>
      </w: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việc cấp chứng chỉ hành nghề môi giới bất động sản; hướng dẫn việc đào tạo, bồi dưỡng kiến</w:t>
      </w: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thức hành nghề môi giới bất động sản, đi</w:t>
      </w:r>
      <w:r w:rsidRPr="003F0D12">
        <w:rPr>
          <w:rFonts w:ascii="Times New Roman" w:hAnsi="Times New Roman" w:cs="Times New Roman"/>
          <w:i/>
          <w:sz w:val="28"/>
          <w:szCs w:val="28"/>
          <w:lang w:val="en-US"/>
        </w:rPr>
        <w:t>ề</w:t>
      </w:r>
      <w:r w:rsidRPr="003F0D12">
        <w:rPr>
          <w:rFonts w:ascii="Times New Roman" w:hAnsi="Times New Roman" w:cs="Times New Roman"/>
          <w:i/>
          <w:sz w:val="28"/>
          <w:szCs w:val="28"/>
        </w:rPr>
        <w:t xml:space="preserve">u hành sàn giao dịch </w:t>
      </w:r>
      <w:r w:rsidRPr="003F0D12">
        <w:rPr>
          <w:rFonts w:ascii="Times New Roman" w:hAnsi="Times New Roman" w:cs="Times New Roman"/>
          <w:i/>
          <w:sz w:val="28"/>
          <w:szCs w:val="28"/>
          <w:lang w:val="en-US"/>
        </w:rPr>
        <w:t>bấ</w:t>
      </w:r>
      <w:r w:rsidRPr="003F0D12">
        <w:rPr>
          <w:rFonts w:ascii="Times New Roman" w:hAnsi="Times New Roman" w:cs="Times New Roman"/>
          <w:i/>
          <w:sz w:val="28"/>
          <w:szCs w:val="28"/>
        </w:rPr>
        <w:t>t động sản; quy định việc</w:t>
      </w: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thành lập và t</w:t>
      </w:r>
      <w:r w:rsidRPr="003F0D12">
        <w:rPr>
          <w:rFonts w:ascii="Times New Roman" w:hAnsi="Times New Roman" w:cs="Times New Roman"/>
          <w:i/>
          <w:sz w:val="28"/>
          <w:szCs w:val="28"/>
          <w:lang w:val="en-US"/>
        </w:rPr>
        <w:t>ổ</w:t>
      </w:r>
      <w:r w:rsidRPr="003F0D12">
        <w:rPr>
          <w:rFonts w:ascii="Times New Roman" w:hAnsi="Times New Roman" w:cs="Times New Roman"/>
          <w:i/>
          <w:sz w:val="28"/>
          <w:szCs w:val="28"/>
        </w:rPr>
        <w:t xml:space="preserve"> chức hoạt động của sàn giao dịch bất động sản)</w:t>
      </w:r>
    </w:p>
    <w:tbl>
      <w:tblPr>
        <w:tblW w:w="9170" w:type="dxa"/>
        <w:tblLayout w:type="fixed"/>
        <w:tblLook w:val="0000" w:firstRow="0" w:lastRow="0" w:firstColumn="0" w:lastColumn="0" w:noHBand="0" w:noVBand="0"/>
      </w:tblPr>
      <w:tblGrid>
        <w:gridCol w:w="1385"/>
        <w:gridCol w:w="6085"/>
        <w:gridCol w:w="1700"/>
      </w:tblGrid>
      <w:tr w:rsidR="003F0D12" w:rsidRPr="003F0D12" w:rsidTr="003F0D12">
        <w:trPr>
          <w:trHeight w:val="288"/>
        </w:trPr>
        <w:tc>
          <w:tcPr>
            <w:tcW w:w="138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tblGrid>
            <w:tr w:rsidR="003F0D12" w:rsidRPr="003F0D12" w:rsidTr="005A6589">
              <w:trPr>
                <w:trHeight w:val="1288"/>
              </w:trPr>
              <w:tc>
                <w:tcPr>
                  <w:tcW w:w="1075" w:type="dxa"/>
                  <w:vAlign w:val="center"/>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r w:rsidRPr="003F0D12">
                    <w:rPr>
                      <w:rFonts w:ascii="Times New Roman" w:hAnsi="Times New Roman" w:cs="Times New Roman"/>
                      <w:sz w:val="28"/>
                      <w:szCs w:val="28"/>
                      <w:lang w:val="en-US"/>
                    </w:rPr>
                    <w:t>(Ảnh 4x6)</w:t>
                  </w:r>
                </w:p>
              </w:tc>
            </w:tr>
          </w:tbl>
          <w:p w:rsidR="003F0D12" w:rsidRPr="003F0D12" w:rsidRDefault="003F0D12" w:rsidP="005A6589">
            <w:pPr>
              <w:shd w:val="clear" w:color="auto" w:fill="FFFFFF"/>
              <w:spacing w:before="120" w:afterLines="50" w:after="120" w:line="312" w:lineRule="auto"/>
              <w:jc w:val="both"/>
              <w:rPr>
                <w:rFonts w:ascii="Times New Roman" w:hAnsi="Times New Roman" w:cs="Times New Roman"/>
                <w:b/>
                <w:sz w:val="28"/>
                <w:szCs w:val="28"/>
              </w:rPr>
            </w:pPr>
          </w:p>
        </w:tc>
        <w:tc>
          <w:tcPr>
            <w:tcW w:w="6085" w:type="dxa"/>
          </w:tcPr>
          <w:p w:rsidR="003F0D12" w:rsidRPr="003F0D12" w:rsidRDefault="003F0D12" w:rsidP="005A6589">
            <w:pPr>
              <w:shd w:val="clear" w:color="auto" w:fill="FFFFFF"/>
              <w:spacing w:before="120" w:afterLines="50" w:after="120" w:line="312" w:lineRule="auto"/>
              <w:jc w:val="center"/>
              <w:rPr>
                <w:rFonts w:ascii="Times New Roman" w:hAnsi="Times New Roman" w:cs="Times New Roman"/>
                <w:b/>
                <w:sz w:val="28"/>
                <w:szCs w:val="28"/>
              </w:rPr>
            </w:pPr>
            <w:r w:rsidRPr="003F0D12">
              <w:rPr>
                <w:rFonts w:ascii="Times New Roman" w:hAnsi="Times New Roman" w:cs="Times New Roman"/>
                <w:b/>
                <w:sz w:val="28"/>
                <w:szCs w:val="28"/>
              </w:rPr>
              <w:t>CỘNG HÒA XÃ HỘI CHỦ NGHĨA VIỆT NAM</w:t>
            </w:r>
            <w:r w:rsidRPr="003F0D12">
              <w:rPr>
                <w:rFonts w:ascii="Times New Roman" w:hAnsi="Times New Roman" w:cs="Times New Roman"/>
                <w:b/>
                <w:sz w:val="28"/>
                <w:szCs w:val="28"/>
              </w:rPr>
              <w:br/>
              <w:t>Độc lập - Tự do - Hạnh phúc</w:t>
            </w:r>
            <w:r w:rsidRPr="003F0D12">
              <w:rPr>
                <w:rFonts w:ascii="Times New Roman" w:hAnsi="Times New Roman" w:cs="Times New Roman"/>
                <w:b/>
                <w:sz w:val="28"/>
                <w:szCs w:val="28"/>
              </w:rPr>
              <w:br/>
              <w:t>---------------</w:t>
            </w:r>
          </w:p>
        </w:tc>
        <w:tc>
          <w:tcPr>
            <w:tcW w:w="1697" w:type="dxa"/>
          </w:tcPr>
          <w:p w:rsidR="003F0D12" w:rsidRPr="003F0D12" w:rsidRDefault="003F0D12" w:rsidP="005A6589">
            <w:pPr>
              <w:shd w:val="clear" w:color="auto" w:fill="FFFFFF"/>
              <w:spacing w:before="120" w:afterLines="50" w:after="120" w:line="312" w:lineRule="auto"/>
              <w:jc w:val="center"/>
              <w:rPr>
                <w:rFonts w:ascii="Times New Roman" w:hAnsi="Times New Roman" w:cs="Times New Roman"/>
                <w:sz w:val="28"/>
                <w:szCs w:val="28"/>
              </w:rPr>
            </w:pPr>
          </w:p>
        </w:tc>
      </w:tr>
      <w:tr w:rsidR="003F0D12" w:rsidRPr="003F0D12" w:rsidTr="003F0D12">
        <w:trPr>
          <w:trHeight w:val="256"/>
        </w:trPr>
        <w:tc>
          <w:tcPr>
            <w:tcW w:w="1385"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i/>
                <w:sz w:val="28"/>
                <w:szCs w:val="28"/>
              </w:rPr>
            </w:pPr>
          </w:p>
        </w:tc>
        <w:tc>
          <w:tcPr>
            <w:tcW w:w="7785" w:type="dxa"/>
            <w:gridSpan w:val="2"/>
          </w:tcPr>
          <w:p w:rsidR="003F0D12" w:rsidRPr="003F0D12" w:rsidRDefault="003F0D12" w:rsidP="005A6589">
            <w:pPr>
              <w:shd w:val="clear" w:color="auto" w:fill="FFFFFF"/>
              <w:spacing w:before="120" w:afterLines="50" w:after="120" w:line="312" w:lineRule="auto"/>
              <w:jc w:val="center"/>
              <w:rPr>
                <w:rFonts w:ascii="Times New Roman" w:hAnsi="Times New Roman" w:cs="Times New Roman"/>
                <w:i/>
                <w:sz w:val="28"/>
                <w:szCs w:val="28"/>
                <w:lang w:val="en-US"/>
              </w:rPr>
            </w:pPr>
            <w:r w:rsidRPr="003F0D12">
              <w:rPr>
                <w:rFonts w:ascii="Times New Roman" w:hAnsi="Times New Roman" w:cs="Times New Roman"/>
                <w:i/>
                <w:sz w:val="28"/>
                <w:szCs w:val="28"/>
              </w:rPr>
              <w:t xml:space="preserve">Ngày </w:t>
            </w:r>
            <w:r w:rsidRPr="003F0D12">
              <w:rPr>
                <w:rFonts w:ascii="Times New Roman" w:hAnsi="Times New Roman" w:cs="Times New Roman"/>
                <w:i/>
                <w:sz w:val="28"/>
                <w:szCs w:val="28"/>
                <w:lang w:val="en-US"/>
              </w:rPr>
              <w:t>…</w:t>
            </w:r>
            <w:r w:rsidRPr="003F0D12">
              <w:rPr>
                <w:rFonts w:ascii="Times New Roman" w:hAnsi="Times New Roman" w:cs="Times New Roman"/>
                <w:i/>
                <w:sz w:val="28"/>
                <w:szCs w:val="28"/>
              </w:rPr>
              <w:t xml:space="preserve"> tháng </w:t>
            </w:r>
            <w:r w:rsidRPr="003F0D12">
              <w:rPr>
                <w:rFonts w:ascii="Times New Roman" w:hAnsi="Times New Roman" w:cs="Times New Roman"/>
                <w:i/>
                <w:sz w:val="28"/>
                <w:szCs w:val="28"/>
                <w:lang w:val="en-US"/>
              </w:rPr>
              <w:t>…</w:t>
            </w:r>
            <w:r w:rsidRPr="003F0D12">
              <w:rPr>
                <w:rFonts w:ascii="Times New Roman" w:hAnsi="Times New Roman" w:cs="Times New Roman"/>
                <w:i/>
                <w:sz w:val="28"/>
                <w:szCs w:val="28"/>
              </w:rPr>
              <w:t xml:space="preserve"> năm </w:t>
            </w:r>
            <w:r w:rsidRPr="003F0D12">
              <w:rPr>
                <w:rFonts w:ascii="Times New Roman" w:hAnsi="Times New Roman" w:cs="Times New Roman"/>
                <w:i/>
                <w:sz w:val="28"/>
                <w:szCs w:val="28"/>
                <w:lang w:val="en-US"/>
              </w:rPr>
              <w:t>…</w:t>
            </w:r>
          </w:p>
        </w:tc>
      </w:tr>
    </w:tbl>
    <w:p w:rsidR="003F0D12" w:rsidRPr="003F0D12" w:rsidRDefault="003F0D12" w:rsidP="003F0D12">
      <w:pPr>
        <w:shd w:val="clear" w:color="auto" w:fill="FFFFFF"/>
        <w:spacing w:before="120" w:afterLines="50" w:after="120" w:line="312" w:lineRule="auto"/>
        <w:jc w:val="center"/>
        <w:rPr>
          <w:rFonts w:ascii="Times New Roman" w:hAnsi="Times New Roman" w:cs="Times New Roman"/>
          <w:sz w:val="28"/>
          <w:szCs w:val="28"/>
          <w:lang w:val="en-US"/>
        </w:rPr>
      </w:pPr>
    </w:p>
    <w:p w:rsidR="003F0D12" w:rsidRPr="003F0D12" w:rsidRDefault="003F0D12" w:rsidP="003F0D12">
      <w:pPr>
        <w:shd w:val="clear" w:color="auto" w:fill="FFFFFF"/>
        <w:spacing w:before="120" w:afterLines="50" w:after="120" w:line="312" w:lineRule="auto"/>
        <w:jc w:val="center"/>
        <w:rPr>
          <w:rFonts w:ascii="Times New Roman" w:hAnsi="Times New Roman" w:cs="Times New Roman"/>
          <w:b/>
          <w:sz w:val="28"/>
          <w:szCs w:val="28"/>
        </w:rPr>
      </w:pPr>
      <w:r w:rsidRPr="003F0D12">
        <w:rPr>
          <w:rFonts w:ascii="Times New Roman" w:hAnsi="Times New Roman" w:cs="Times New Roman"/>
          <w:b/>
          <w:sz w:val="28"/>
          <w:szCs w:val="28"/>
        </w:rPr>
        <w:t>ĐĂNG KÝ DỰ THI SÁT HẠCH CẤP CHỨNG CHỈ HÀNH NGH</w:t>
      </w:r>
      <w:r w:rsidRPr="003F0D12">
        <w:rPr>
          <w:rFonts w:ascii="Times New Roman" w:hAnsi="Times New Roman" w:cs="Times New Roman"/>
          <w:b/>
          <w:sz w:val="28"/>
          <w:szCs w:val="28"/>
          <w:lang w:val="en-US"/>
        </w:rPr>
        <w:t>Ề</w:t>
      </w:r>
      <w:r w:rsidRPr="003F0D12">
        <w:rPr>
          <w:rFonts w:ascii="Times New Roman" w:hAnsi="Times New Roman" w:cs="Times New Roman"/>
          <w:b/>
          <w:sz w:val="28"/>
          <w:szCs w:val="28"/>
        </w:rPr>
        <w:t xml:space="preserve"> MÔI GIỚI BẤT ĐỘNG SẢN</w:t>
      </w:r>
    </w:p>
    <w:p w:rsidR="003F0D12" w:rsidRPr="003F0D12" w:rsidRDefault="003F0D12" w:rsidP="003F0D12">
      <w:pPr>
        <w:shd w:val="clear" w:color="auto" w:fill="FFFFFF"/>
        <w:spacing w:before="120" w:afterLines="50" w:after="120" w:line="312" w:lineRule="auto"/>
        <w:jc w:val="center"/>
        <w:rPr>
          <w:rFonts w:ascii="Times New Roman" w:hAnsi="Times New Roman" w:cs="Times New Roman"/>
          <w:sz w:val="28"/>
          <w:szCs w:val="28"/>
          <w:lang w:val="en-US"/>
        </w:rPr>
      </w:pPr>
      <w:r w:rsidRPr="003F0D12">
        <w:rPr>
          <w:rFonts w:ascii="Times New Roman" w:hAnsi="Times New Roman" w:cs="Times New Roman"/>
          <w:b/>
          <w:sz w:val="28"/>
          <w:szCs w:val="28"/>
        </w:rPr>
        <w:t>Kính gửi:</w:t>
      </w:r>
      <w:r w:rsidRPr="003F0D12">
        <w:rPr>
          <w:rFonts w:ascii="Times New Roman" w:hAnsi="Times New Roman" w:cs="Times New Roman"/>
          <w:sz w:val="28"/>
          <w:szCs w:val="28"/>
          <w:lang w:val="en-US"/>
        </w:rPr>
        <w:t xml:space="preserve"> ………………………………….</w:t>
      </w:r>
    </w:p>
    <w:p w:rsidR="003F0D12" w:rsidRPr="003F0D12" w:rsidRDefault="003F0D12" w:rsidP="003F0D12">
      <w:pPr>
        <w:shd w:val="clear" w:color="auto" w:fill="FFFFFF"/>
        <w:tabs>
          <w:tab w:val="left" w:leader="dot" w:pos="8160"/>
        </w:tabs>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1. </w:t>
      </w:r>
      <w:r w:rsidRPr="003F0D12">
        <w:rPr>
          <w:rFonts w:ascii="Times New Roman" w:hAnsi="Times New Roman" w:cs="Times New Roman"/>
          <w:sz w:val="28"/>
          <w:szCs w:val="28"/>
        </w:rPr>
        <w:t>Họ và tên:</w:t>
      </w:r>
      <w:r w:rsidRPr="003F0D12">
        <w:rPr>
          <w:rFonts w:ascii="Times New Roman" w:hAnsi="Times New Roman" w:cs="Times New Roman"/>
          <w:sz w:val="28"/>
          <w:szCs w:val="28"/>
          <w:lang w:val="en-US"/>
        </w:rPr>
        <w:tab/>
      </w:r>
    </w:p>
    <w:p w:rsidR="003F0D12" w:rsidRPr="003F0D12" w:rsidRDefault="003F0D12" w:rsidP="003F0D12">
      <w:pPr>
        <w:shd w:val="clear" w:color="auto" w:fill="FFFFFF"/>
        <w:tabs>
          <w:tab w:val="left" w:leader="dot" w:pos="8160"/>
        </w:tabs>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2. </w:t>
      </w:r>
      <w:r w:rsidRPr="003F0D12">
        <w:rPr>
          <w:rFonts w:ascii="Times New Roman" w:hAnsi="Times New Roman" w:cs="Times New Roman"/>
          <w:sz w:val="28"/>
          <w:szCs w:val="28"/>
        </w:rPr>
        <w:t>Ngày, tháng, năm sinh:</w:t>
      </w:r>
      <w:r w:rsidRPr="003F0D12">
        <w:rPr>
          <w:rFonts w:ascii="Times New Roman" w:hAnsi="Times New Roman" w:cs="Times New Roman"/>
          <w:sz w:val="28"/>
          <w:szCs w:val="28"/>
          <w:lang w:val="en-US"/>
        </w:rPr>
        <w:tab/>
      </w:r>
    </w:p>
    <w:p w:rsidR="003F0D12" w:rsidRPr="003F0D12" w:rsidRDefault="003F0D12" w:rsidP="003F0D12">
      <w:pPr>
        <w:shd w:val="clear" w:color="auto" w:fill="FFFFFF"/>
        <w:tabs>
          <w:tab w:val="left" w:leader="dot" w:pos="8160"/>
        </w:tabs>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3. </w:t>
      </w:r>
      <w:r w:rsidRPr="003F0D12">
        <w:rPr>
          <w:rFonts w:ascii="Times New Roman" w:hAnsi="Times New Roman" w:cs="Times New Roman"/>
          <w:sz w:val="28"/>
          <w:szCs w:val="28"/>
        </w:rPr>
        <w:t>Nơi sinh:</w:t>
      </w:r>
      <w:r w:rsidRPr="003F0D12">
        <w:rPr>
          <w:rFonts w:ascii="Times New Roman" w:hAnsi="Times New Roman" w:cs="Times New Roman"/>
          <w:sz w:val="28"/>
          <w:szCs w:val="28"/>
          <w:lang w:val="en-US"/>
        </w:rPr>
        <w:tab/>
      </w:r>
    </w:p>
    <w:p w:rsidR="003F0D12" w:rsidRPr="003F0D12" w:rsidRDefault="003F0D12" w:rsidP="003F0D12">
      <w:pPr>
        <w:shd w:val="clear" w:color="auto" w:fill="FFFFFF"/>
        <w:tabs>
          <w:tab w:val="left" w:leader="dot" w:pos="8160"/>
        </w:tabs>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4. </w:t>
      </w:r>
      <w:r w:rsidRPr="003F0D12">
        <w:rPr>
          <w:rFonts w:ascii="Times New Roman" w:hAnsi="Times New Roman" w:cs="Times New Roman"/>
          <w:sz w:val="28"/>
          <w:szCs w:val="28"/>
        </w:rPr>
        <w:t>Quốc tịch:</w:t>
      </w:r>
      <w:r w:rsidRPr="003F0D12">
        <w:rPr>
          <w:rFonts w:ascii="Times New Roman" w:hAnsi="Times New Roman" w:cs="Times New Roman"/>
          <w:sz w:val="28"/>
          <w:szCs w:val="28"/>
          <w:lang w:val="en-US"/>
        </w:rPr>
        <w:tab/>
      </w:r>
    </w:p>
    <w:p w:rsidR="003F0D12" w:rsidRPr="003F0D12" w:rsidRDefault="003F0D12" w:rsidP="003F0D12">
      <w:pPr>
        <w:shd w:val="clear" w:color="auto" w:fill="FFFFFF"/>
        <w:tabs>
          <w:tab w:val="left" w:leader="dot" w:pos="8160"/>
        </w:tabs>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5. </w:t>
      </w:r>
      <w:r w:rsidRPr="003F0D12">
        <w:rPr>
          <w:rFonts w:ascii="Times New Roman" w:hAnsi="Times New Roman" w:cs="Times New Roman"/>
          <w:sz w:val="28"/>
          <w:szCs w:val="28"/>
        </w:rPr>
        <w:t>Số chứng minh thư (hoặc hộ chiếu):</w:t>
      </w:r>
      <w:r w:rsidRPr="003F0D12">
        <w:rPr>
          <w:rFonts w:ascii="Times New Roman" w:hAnsi="Times New Roman" w:cs="Times New Roman"/>
          <w:sz w:val="28"/>
          <w:szCs w:val="28"/>
          <w:lang w:val="en-US"/>
        </w:rPr>
        <w:tab/>
      </w:r>
    </w:p>
    <w:p w:rsidR="003F0D12" w:rsidRPr="003F0D12" w:rsidRDefault="003F0D12" w:rsidP="003F0D12">
      <w:pPr>
        <w:shd w:val="clear" w:color="auto" w:fill="FFFFFF"/>
        <w:tabs>
          <w:tab w:val="left" w:leader="dot" w:pos="8160"/>
        </w:tabs>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6. </w:t>
      </w:r>
      <w:r w:rsidRPr="003F0D12">
        <w:rPr>
          <w:rFonts w:ascii="Times New Roman" w:hAnsi="Times New Roman" w:cs="Times New Roman"/>
          <w:sz w:val="28"/>
          <w:szCs w:val="28"/>
        </w:rPr>
        <w:t>Địa chỉ thường trú:</w:t>
      </w:r>
      <w:r w:rsidRPr="003F0D12">
        <w:rPr>
          <w:rFonts w:ascii="Times New Roman" w:hAnsi="Times New Roman" w:cs="Times New Roman"/>
          <w:sz w:val="28"/>
          <w:szCs w:val="28"/>
          <w:lang w:val="en-US"/>
        </w:rPr>
        <w:tab/>
      </w:r>
    </w:p>
    <w:p w:rsidR="003F0D12" w:rsidRPr="003F0D12" w:rsidRDefault="003F0D12" w:rsidP="003F0D12">
      <w:pPr>
        <w:shd w:val="clear" w:color="auto" w:fill="FFFFFF"/>
        <w:tabs>
          <w:tab w:val="left" w:leader="dot" w:pos="8160"/>
        </w:tabs>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7. </w:t>
      </w:r>
      <w:r w:rsidRPr="003F0D12">
        <w:rPr>
          <w:rFonts w:ascii="Times New Roman" w:hAnsi="Times New Roman" w:cs="Times New Roman"/>
          <w:sz w:val="28"/>
          <w:szCs w:val="28"/>
        </w:rPr>
        <w:t>Điện thoại liên hệ:</w:t>
      </w:r>
      <w:r w:rsidRPr="003F0D12">
        <w:rPr>
          <w:rFonts w:ascii="Times New Roman" w:hAnsi="Times New Roman" w:cs="Times New Roman"/>
          <w:sz w:val="28"/>
          <w:szCs w:val="28"/>
          <w:lang w:val="en-US"/>
        </w:rPr>
        <w:tab/>
      </w:r>
    </w:p>
    <w:p w:rsidR="003F0D12" w:rsidRPr="003F0D12" w:rsidRDefault="003F0D12" w:rsidP="003F0D12">
      <w:pPr>
        <w:shd w:val="clear" w:color="auto" w:fill="FFFFFF"/>
        <w:tabs>
          <w:tab w:val="left" w:leader="dot" w:pos="8160"/>
        </w:tabs>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8. </w:t>
      </w:r>
      <w:r w:rsidRPr="003F0D12">
        <w:rPr>
          <w:rFonts w:ascii="Times New Roman" w:hAnsi="Times New Roman" w:cs="Times New Roman"/>
          <w:sz w:val="28"/>
          <w:szCs w:val="28"/>
        </w:rPr>
        <w:t>Trình độ chuyên môn:</w:t>
      </w:r>
      <w:r w:rsidRPr="003F0D12">
        <w:rPr>
          <w:rFonts w:ascii="Times New Roman" w:hAnsi="Times New Roman" w:cs="Times New Roman"/>
          <w:sz w:val="28"/>
          <w:szCs w:val="28"/>
          <w:lang w:val="en-US"/>
        </w:rPr>
        <w:tab/>
      </w:r>
    </w:p>
    <w:p w:rsidR="003F0D12" w:rsidRPr="003F0D12" w:rsidRDefault="003F0D12" w:rsidP="003F0D12">
      <w:pPr>
        <w:shd w:val="clear" w:color="auto" w:fill="FFFFFF"/>
        <w:tabs>
          <w:tab w:val="left" w:pos="8160"/>
          <w:tab w:val="left" w:pos="8400"/>
        </w:tabs>
        <w:spacing w:before="120" w:afterLines="50" w:after="120" w:line="312" w:lineRule="auto"/>
        <w:jc w:val="both"/>
        <w:rPr>
          <w:rFonts w:ascii="Times New Roman" w:hAnsi="Times New Roman" w:cs="Times New Roman"/>
          <w:sz w:val="28"/>
          <w:szCs w:val="28"/>
          <w:lang w:val="en-US"/>
        </w:rPr>
      </w:pPr>
      <w:r w:rsidRPr="003F0D12">
        <w:rPr>
          <w:rFonts w:ascii="Times New Roman" w:hAnsi="Times New Roman" w:cs="Times New Roman"/>
          <w:sz w:val="28"/>
          <w:szCs w:val="28"/>
        </w:rP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Văn bằng, chứng chỉ đã được cấp; (tốt nghiệp Trung học phổ thông trở lên)</w:t>
      </w:r>
    </w:p>
    <w:p w:rsidR="003F0D12" w:rsidRPr="003F0D12" w:rsidRDefault="003F0D12" w:rsidP="003F0D12">
      <w:pPr>
        <w:shd w:val="clear" w:color="auto" w:fill="FFFFFF"/>
        <w:tabs>
          <w:tab w:val="left" w:pos="8160"/>
          <w:tab w:val="right" w:leader="dot" w:pos="8280"/>
          <w:tab w:val="left" w:pos="8400"/>
        </w:tabs>
        <w:spacing w:before="120" w:afterLines="50" w:after="120" w:line="312" w:lineRule="auto"/>
        <w:jc w:val="both"/>
        <w:rPr>
          <w:rFonts w:ascii="Times New Roman" w:hAnsi="Times New Roman" w:cs="Times New Roman"/>
          <w:sz w:val="28"/>
          <w:szCs w:val="28"/>
          <w:lang w:val="en-US"/>
        </w:rPr>
      </w:pPr>
      <w:r w:rsidRPr="003F0D12">
        <w:rPr>
          <w:rFonts w:ascii="Times New Roman" w:hAnsi="Times New Roman" w:cs="Times New Roman"/>
          <w:sz w:val="28"/>
          <w:szCs w:val="28"/>
          <w:lang w:val="en-US"/>
        </w:rPr>
        <w:tab/>
      </w:r>
    </w:p>
    <w:p w:rsidR="003F0D12" w:rsidRPr="003F0D12" w:rsidRDefault="003F0D12" w:rsidP="003F0D12">
      <w:pPr>
        <w:shd w:val="clear" w:color="auto" w:fill="FFFFFF"/>
        <w:tabs>
          <w:tab w:val="left" w:pos="8160"/>
          <w:tab w:val="left" w:pos="8400"/>
        </w:tabs>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Tôi xin đăng ký dự thi sát hạch để được cấp chứng chỉ hành nghề môi giới</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lang w:val="en-US"/>
        </w:rPr>
      </w:pPr>
    </w:p>
    <w:tbl>
      <w:tblPr>
        <w:tblW w:w="0" w:type="auto"/>
        <w:tblLayout w:type="fixed"/>
        <w:tblLook w:val="0000" w:firstRow="0" w:lastRow="0" w:firstColumn="0" w:lastColumn="0" w:noHBand="0" w:noVBand="0"/>
      </w:tblPr>
      <w:tblGrid>
        <w:gridCol w:w="4262"/>
        <w:gridCol w:w="4263"/>
      </w:tblGrid>
      <w:tr w:rsidR="003F0D12" w:rsidRPr="003F0D12" w:rsidTr="005A6589">
        <w:tc>
          <w:tcPr>
            <w:tcW w:w="4262"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p>
        </w:tc>
        <w:tc>
          <w:tcPr>
            <w:tcW w:w="4263" w:type="dxa"/>
          </w:tcPr>
          <w:p w:rsidR="003F0D12" w:rsidRPr="003F0D12" w:rsidRDefault="003F0D12" w:rsidP="005A6589">
            <w:pPr>
              <w:shd w:val="clear" w:color="auto" w:fill="FFFFFF"/>
              <w:spacing w:before="120" w:afterLines="50" w:after="120" w:line="312" w:lineRule="auto"/>
              <w:jc w:val="center"/>
              <w:rPr>
                <w:rFonts w:ascii="Times New Roman" w:hAnsi="Times New Roman" w:cs="Times New Roman"/>
                <w:sz w:val="28"/>
                <w:szCs w:val="28"/>
              </w:rPr>
            </w:pPr>
            <w:r w:rsidRPr="003F0D12">
              <w:rPr>
                <w:rFonts w:ascii="Times New Roman" w:hAnsi="Times New Roman" w:cs="Times New Roman"/>
                <w:b/>
                <w:sz w:val="28"/>
                <w:szCs w:val="28"/>
              </w:rPr>
              <w:t>Người làm đơn</w:t>
            </w:r>
            <w:r w:rsidRPr="003F0D12">
              <w:rPr>
                <w:rFonts w:ascii="Times New Roman" w:hAnsi="Times New Roman" w:cs="Times New Roman"/>
                <w:b/>
                <w:sz w:val="28"/>
                <w:szCs w:val="28"/>
              </w:rPr>
              <w:br/>
            </w:r>
            <w:r w:rsidRPr="003F0D12">
              <w:rPr>
                <w:rFonts w:ascii="Times New Roman" w:hAnsi="Times New Roman" w:cs="Times New Roman"/>
                <w:i/>
                <w:sz w:val="28"/>
                <w:szCs w:val="28"/>
              </w:rPr>
              <w:t>(Ký và ghi rõ họ tên)</w:t>
            </w:r>
          </w:p>
        </w:tc>
      </w:tr>
    </w:tbl>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p>
    <w:p w:rsidR="003F0D12" w:rsidRPr="003F0D12" w:rsidRDefault="003F0D12" w:rsidP="003F0D12">
      <w:pPr>
        <w:shd w:val="clear" w:color="auto" w:fill="FFFFFF"/>
        <w:spacing w:before="120" w:afterLines="50" w:after="120" w:line="312" w:lineRule="auto"/>
        <w:jc w:val="both"/>
        <w:rPr>
          <w:rFonts w:ascii="Times New Roman" w:hAnsi="Times New Roman" w:cs="Times New Roman"/>
          <w:b/>
          <w:sz w:val="28"/>
          <w:szCs w:val="28"/>
        </w:rPr>
      </w:pPr>
      <w:r w:rsidRPr="003F0D12">
        <w:rPr>
          <w:rFonts w:ascii="Times New Roman" w:hAnsi="Times New Roman" w:cs="Times New Roman"/>
          <w:b/>
          <w:sz w:val="28"/>
          <w:szCs w:val="28"/>
        </w:rPr>
        <w:t>PHỤ LỤC 2</w:t>
      </w:r>
    </w:p>
    <w:p w:rsidR="003F0D12" w:rsidRPr="003F0D12" w:rsidRDefault="003F0D12" w:rsidP="003F0D12">
      <w:pPr>
        <w:shd w:val="clear" w:color="auto" w:fill="FFFFFF"/>
        <w:spacing w:before="120" w:afterLines="50" w:after="120" w:line="312" w:lineRule="auto"/>
        <w:jc w:val="center"/>
        <w:rPr>
          <w:rFonts w:ascii="Times New Roman" w:hAnsi="Times New Roman" w:cs="Times New Roman"/>
          <w:sz w:val="28"/>
          <w:szCs w:val="28"/>
          <w:lang w:val="en-US"/>
        </w:rPr>
      </w:pPr>
      <w:r w:rsidRPr="003F0D12">
        <w:rPr>
          <w:rFonts w:ascii="Times New Roman" w:hAnsi="Times New Roman" w:cs="Times New Roman"/>
          <w:sz w:val="28"/>
          <w:szCs w:val="28"/>
        </w:rPr>
        <w:t>HƯỚNG D</w:t>
      </w:r>
      <w:r w:rsidRPr="003F0D12">
        <w:rPr>
          <w:rFonts w:ascii="Times New Roman" w:hAnsi="Times New Roman" w:cs="Times New Roman"/>
          <w:sz w:val="28"/>
          <w:szCs w:val="28"/>
          <w:lang w:val="en-US"/>
        </w:rPr>
        <w:t>Ẫ</w:t>
      </w:r>
      <w:r w:rsidRPr="003F0D12">
        <w:rPr>
          <w:rFonts w:ascii="Times New Roman" w:hAnsi="Times New Roman" w:cs="Times New Roman"/>
          <w:sz w:val="28"/>
          <w:szCs w:val="28"/>
        </w:rPr>
        <w:t>N V</w:t>
      </w:r>
      <w:r w:rsidRPr="003F0D12">
        <w:rPr>
          <w:rFonts w:ascii="Times New Roman" w:hAnsi="Times New Roman" w:cs="Times New Roman"/>
          <w:sz w:val="28"/>
          <w:szCs w:val="28"/>
          <w:lang w:val="en-US"/>
        </w:rPr>
        <w:t>Ề</w:t>
      </w:r>
      <w:r w:rsidRPr="003F0D12">
        <w:rPr>
          <w:rFonts w:ascii="Times New Roman" w:hAnsi="Times New Roman" w:cs="Times New Roman"/>
          <w:sz w:val="28"/>
          <w:szCs w:val="28"/>
        </w:rPr>
        <w:t xml:space="preserve"> Đ</w:t>
      </w:r>
      <w:r w:rsidRPr="003F0D12">
        <w:rPr>
          <w:rFonts w:ascii="Times New Roman" w:hAnsi="Times New Roman" w:cs="Times New Roman"/>
          <w:sz w:val="28"/>
          <w:szCs w:val="28"/>
          <w:lang w:val="en-US"/>
        </w:rPr>
        <w:t>Ề</w:t>
      </w:r>
      <w:r w:rsidRPr="003F0D12">
        <w:rPr>
          <w:rFonts w:ascii="Times New Roman" w:hAnsi="Times New Roman" w:cs="Times New Roman"/>
          <w:sz w:val="28"/>
          <w:szCs w:val="28"/>
        </w:rPr>
        <w:t xml:space="preserve"> THI SÁT HẠCH CẤP CH</w:t>
      </w:r>
      <w:r w:rsidRPr="003F0D12">
        <w:rPr>
          <w:rFonts w:ascii="Times New Roman" w:hAnsi="Times New Roman" w:cs="Times New Roman"/>
          <w:sz w:val="28"/>
          <w:szCs w:val="28"/>
          <w:lang w:val="en-US"/>
        </w:rPr>
        <w:t>Ứ</w:t>
      </w:r>
      <w:r w:rsidRPr="003F0D12">
        <w:rPr>
          <w:rFonts w:ascii="Times New Roman" w:hAnsi="Times New Roman" w:cs="Times New Roman"/>
          <w:sz w:val="28"/>
          <w:szCs w:val="28"/>
        </w:rPr>
        <w:t>NG CHỈ HÀNH NGH</w:t>
      </w:r>
      <w:r w:rsidRPr="003F0D12">
        <w:rPr>
          <w:rFonts w:ascii="Times New Roman" w:hAnsi="Times New Roman" w:cs="Times New Roman"/>
          <w:sz w:val="28"/>
          <w:szCs w:val="28"/>
          <w:lang w:val="en-US"/>
        </w:rPr>
        <w:t>Ề</w:t>
      </w:r>
      <w:r w:rsidRPr="003F0D12">
        <w:rPr>
          <w:rFonts w:ascii="Times New Roman" w:hAnsi="Times New Roman" w:cs="Times New Roman"/>
          <w:sz w:val="28"/>
          <w:szCs w:val="28"/>
        </w:rPr>
        <w:t xml:space="preserve"> MÔI GIỚI BẤT ĐỘNG SẢN</w:t>
      </w:r>
      <w:r w:rsidRPr="003F0D12">
        <w:rPr>
          <w:rFonts w:ascii="Times New Roman" w:hAnsi="Times New Roman" w:cs="Times New Roman"/>
          <w:sz w:val="28"/>
          <w:szCs w:val="28"/>
        </w:rPr>
        <w:br/>
      </w:r>
      <w:r w:rsidRPr="003F0D12">
        <w:rPr>
          <w:rFonts w:ascii="Times New Roman" w:hAnsi="Times New Roman" w:cs="Times New Roman"/>
          <w:i/>
          <w:sz w:val="28"/>
          <w:szCs w:val="28"/>
        </w:rPr>
        <w:t xml:space="preserve">(Ban hành kèm theo Thông tư số </w:t>
      </w:r>
      <w:r w:rsidRPr="003F0D12">
        <w:rPr>
          <w:rFonts w:ascii="Times New Roman" w:hAnsi="Times New Roman" w:cs="Times New Roman"/>
          <w:i/>
          <w:sz w:val="28"/>
          <w:szCs w:val="28"/>
          <w:lang w:val="en-US"/>
        </w:rPr>
        <w:t>11</w:t>
      </w:r>
      <w:r w:rsidRPr="003F0D12">
        <w:rPr>
          <w:rFonts w:ascii="Times New Roman" w:hAnsi="Times New Roman" w:cs="Times New Roman"/>
          <w:i/>
          <w:sz w:val="28"/>
          <w:szCs w:val="28"/>
        </w:rPr>
        <w:t>/2015/TT-BXD ngày 30/</w:t>
      </w:r>
      <w:r w:rsidRPr="003F0D12">
        <w:rPr>
          <w:rFonts w:ascii="Times New Roman" w:hAnsi="Times New Roman" w:cs="Times New Roman"/>
          <w:i/>
          <w:sz w:val="28"/>
          <w:szCs w:val="28"/>
          <w:lang w:val="en-US"/>
        </w:rPr>
        <w:t>1</w:t>
      </w:r>
      <w:r w:rsidRPr="003F0D12">
        <w:rPr>
          <w:rFonts w:ascii="Times New Roman" w:hAnsi="Times New Roman" w:cs="Times New Roman"/>
          <w:i/>
          <w:sz w:val="28"/>
          <w:szCs w:val="28"/>
        </w:rPr>
        <w:t>2/2015 của Bộ Xây dựng Quy định</w:t>
      </w: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việc cấp chứng chỉ hành nghề môi giới bất động sản; hướng dẫn việc đào tạo, bồi dưỡng kiến</w:t>
      </w: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thức hành nghề môi giới bất động sản, đi</w:t>
      </w:r>
      <w:r w:rsidRPr="003F0D12">
        <w:rPr>
          <w:rFonts w:ascii="Times New Roman" w:hAnsi="Times New Roman" w:cs="Times New Roman"/>
          <w:i/>
          <w:sz w:val="28"/>
          <w:szCs w:val="28"/>
          <w:lang w:val="en-US"/>
        </w:rPr>
        <w:t>ề</w:t>
      </w:r>
      <w:r w:rsidRPr="003F0D12">
        <w:rPr>
          <w:rFonts w:ascii="Times New Roman" w:hAnsi="Times New Roman" w:cs="Times New Roman"/>
          <w:i/>
          <w:sz w:val="28"/>
          <w:szCs w:val="28"/>
        </w:rPr>
        <w:t xml:space="preserve">u hành sàn giao dịch </w:t>
      </w:r>
      <w:r w:rsidRPr="003F0D12">
        <w:rPr>
          <w:rFonts w:ascii="Times New Roman" w:hAnsi="Times New Roman" w:cs="Times New Roman"/>
          <w:i/>
          <w:sz w:val="28"/>
          <w:szCs w:val="28"/>
          <w:lang w:val="en-US"/>
        </w:rPr>
        <w:t>bấ</w:t>
      </w:r>
      <w:r w:rsidRPr="003F0D12">
        <w:rPr>
          <w:rFonts w:ascii="Times New Roman" w:hAnsi="Times New Roman" w:cs="Times New Roman"/>
          <w:i/>
          <w:sz w:val="28"/>
          <w:szCs w:val="28"/>
        </w:rPr>
        <w:t>t động sản; quy định việc</w:t>
      </w: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thành lập và t</w:t>
      </w:r>
      <w:r w:rsidRPr="003F0D12">
        <w:rPr>
          <w:rFonts w:ascii="Times New Roman" w:hAnsi="Times New Roman" w:cs="Times New Roman"/>
          <w:i/>
          <w:sz w:val="28"/>
          <w:szCs w:val="28"/>
          <w:lang w:val="en-US"/>
        </w:rPr>
        <w:t>ổ</w:t>
      </w:r>
      <w:r w:rsidRPr="003F0D12">
        <w:rPr>
          <w:rFonts w:ascii="Times New Roman" w:hAnsi="Times New Roman" w:cs="Times New Roman"/>
          <w:i/>
          <w:sz w:val="28"/>
          <w:szCs w:val="28"/>
        </w:rPr>
        <w:t xml:space="preserve"> chức hoạt động của sàn giao dịch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b/>
          <w:sz w:val="28"/>
          <w:szCs w:val="28"/>
        </w:rPr>
      </w:pPr>
      <w:bookmarkStart w:id="46" w:name="bookmark2"/>
      <w:r w:rsidRPr="003F0D12">
        <w:rPr>
          <w:rFonts w:ascii="Times New Roman" w:hAnsi="Times New Roman" w:cs="Times New Roman"/>
          <w:b/>
          <w:sz w:val="28"/>
          <w:szCs w:val="28"/>
        </w:rPr>
        <w:t xml:space="preserve">I. Phần kiến thức </w:t>
      </w:r>
      <w:r w:rsidRPr="003F0D12">
        <w:rPr>
          <w:rFonts w:ascii="Times New Roman" w:hAnsi="Times New Roman" w:cs="Times New Roman"/>
          <w:b/>
          <w:sz w:val="28"/>
          <w:szCs w:val="28"/>
          <w:lang w:val="en-US"/>
        </w:rPr>
        <w:t>cơ</w:t>
      </w:r>
      <w:r w:rsidRPr="003F0D12">
        <w:rPr>
          <w:rFonts w:ascii="Times New Roman" w:hAnsi="Times New Roman" w:cs="Times New Roman"/>
          <w:b/>
          <w:sz w:val="28"/>
          <w:szCs w:val="28"/>
        </w:rPr>
        <w:t xml:space="preserve"> sở (100 điểm):</w:t>
      </w:r>
      <w:bookmarkEnd w:id="46"/>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Thi theo hình thức thi viết, thi trắc nghiệm (số lượng từ 30-50 câu hỏi) hoặc kết hợp hai hình thức trên; thời gian làm bài 120 phút. Đề thi gồm các nội dung sau:</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b/>
          <w:sz w:val="28"/>
          <w:szCs w:val="28"/>
        </w:rPr>
      </w:pPr>
      <w:bookmarkStart w:id="47" w:name="bookmark3"/>
      <w:r w:rsidRPr="003F0D12">
        <w:rPr>
          <w:rFonts w:ascii="Times New Roman" w:hAnsi="Times New Roman" w:cs="Times New Roman"/>
          <w:b/>
          <w:sz w:val="28"/>
          <w:szCs w:val="28"/>
          <w:lang w:val="en-US"/>
        </w:rPr>
        <w:t xml:space="preserve">1. </w:t>
      </w:r>
      <w:r w:rsidRPr="003F0D12">
        <w:rPr>
          <w:rFonts w:ascii="Times New Roman" w:hAnsi="Times New Roman" w:cs="Times New Roman"/>
          <w:b/>
          <w:sz w:val="28"/>
          <w:szCs w:val="28"/>
        </w:rPr>
        <w:t>Quy định pháp luật liên quan đến kinh doanh, giao dịch bất động sản</w:t>
      </w:r>
      <w:bookmarkEnd w:id="47"/>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a) </w:t>
      </w:r>
      <w:r w:rsidRPr="003F0D12">
        <w:rPr>
          <w:rFonts w:ascii="Times New Roman" w:hAnsi="Times New Roman" w:cs="Times New Roman"/>
          <w:sz w:val="28"/>
          <w:szCs w:val="28"/>
        </w:rPr>
        <w:t>Pháp luật về kinh doanh bất động sản tại Luật Kinh doanh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b) </w:t>
      </w:r>
      <w:r w:rsidRPr="003F0D12">
        <w:rPr>
          <w:rFonts w:ascii="Times New Roman" w:hAnsi="Times New Roman" w:cs="Times New Roman"/>
          <w:sz w:val="28"/>
          <w:szCs w:val="28"/>
        </w:rPr>
        <w:t>Các quy định liên quan đến giao dịch bất động sản tại Luật Đất đai và các văn bản hướng dẫn thi hành;</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c) </w:t>
      </w:r>
      <w:r w:rsidRPr="003F0D12">
        <w:rPr>
          <w:rFonts w:ascii="Times New Roman" w:hAnsi="Times New Roman" w:cs="Times New Roman"/>
          <w:sz w:val="28"/>
          <w:szCs w:val="28"/>
        </w:rPr>
        <w:t>Các quy định liên quan đến giao dịch bất động sản tại Luật Nhà ở và các văn bản hướng dẫn thi hành;</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d) </w:t>
      </w:r>
      <w:r w:rsidRPr="003F0D12">
        <w:rPr>
          <w:rFonts w:ascii="Times New Roman" w:hAnsi="Times New Roman" w:cs="Times New Roman"/>
          <w:sz w:val="28"/>
          <w:szCs w:val="28"/>
        </w:rPr>
        <w:t>Các quy định liên quan đến giao dịch bất động sản tại Luật Dân sự;</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đ) Các quy định về thuế, phí trong giao dịch bất động sản trong Pháp luật về thuế, phí.</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b/>
          <w:sz w:val="28"/>
          <w:szCs w:val="28"/>
        </w:rPr>
      </w:pPr>
      <w:r w:rsidRPr="003F0D12">
        <w:rPr>
          <w:rFonts w:ascii="Times New Roman" w:hAnsi="Times New Roman" w:cs="Times New Roman"/>
          <w:b/>
          <w:sz w:val="28"/>
          <w:szCs w:val="28"/>
          <w:lang w:val="en-US"/>
        </w:rPr>
        <w:t xml:space="preserve">2. </w:t>
      </w:r>
      <w:r w:rsidRPr="003F0D12">
        <w:rPr>
          <w:rFonts w:ascii="Times New Roman" w:hAnsi="Times New Roman" w:cs="Times New Roman"/>
          <w:b/>
          <w:sz w:val="28"/>
          <w:szCs w:val="28"/>
        </w:rPr>
        <w:t>Thị trường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a) </w:t>
      </w:r>
      <w:r w:rsidRPr="003F0D12">
        <w:rPr>
          <w:rFonts w:ascii="Times New Roman" w:hAnsi="Times New Roman" w:cs="Times New Roman"/>
          <w:sz w:val="28"/>
          <w:szCs w:val="28"/>
        </w:rPr>
        <w:t>Tổng quan về bất động sản và thị trường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b) </w:t>
      </w:r>
      <w:r w:rsidRPr="003F0D12">
        <w:rPr>
          <w:rFonts w:ascii="Times New Roman" w:hAnsi="Times New Roman" w:cs="Times New Roman"/>
          <w:sz w:val="28"/>
          <w:szCs w:val="28"/>
        </w:rPr>
        <w:t>Phân loại thị trường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c) </w:t>
      </w:r>
      <w:r w:rsidRPr="003F0D12">
        <w:rPr>
          <w:rFonts w:ascii="Times New Roman" w:hAnsi="Times New Roman" w:cs="Times New Roman"/>
          <w:sz w:val="28"/>
          <w:szCs w:val="28"/>
        </w:rPr>
        <w:t>Các yếu tố của thị trường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d) </w:t>
      </w:r>
      <w:r w:rsidRPr="003F0D12">
        <w:rPr>
          <w:rFonts w:ascii="Times New Roman" w:hAnsi="Times New Roman" w:cs="Times New Roman"/>
          <w:sz w:val="28"/>
          <w:szCs w:val="28"/>
        </w:rPr>
        <w:t>Xu hướng phát triển của thị trường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đ) Vai trò của Nhà nước đối với thị trường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e) </w:t>
      </w:r>
      <w:r w:rsidRPr="003F0D12">
        <w:rPr>
          <w:rFonts w:ascii="Times New Roman" w:hAnsi="Times New Roman" w:cs="Times New Roman"/>
          <w:sz w:val="28"/>
          <w:szCs w:val="28"/>
        </w:rPr>
        <w:t>Giá trị và giá cả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b/>
          <w:sz w:val="28"/>
          <w:szCs w:val="28"/>
        </w:rPr>
      </w:pPr>
      <w:bookmarkStart w:id="48" w:name="bookmark4"/>
      <w:r w:rsidRPr="003F0D12">
        <w:rPr>
          <w:rFonts w:ascii="Times New Roman" w:hAnsi="Times New Roman" w:cs="Times New Roman"/>
          <w:b/>
          <w:sz w:val="28"/>
          <w:szCs w:val="28"/>
          <w:lang w:val="en-US"/>
        </w:rPr>
        <w:t xml:space="preserve">3. </w:t>
      </w:r>
      <w:r w:rsidRPr="003F0D12">
        <w:rPr>
          <w:rFonts w:ascii="Times New Roman" w:hAnsi="Times New Roman" w:cs="Times New Roman"/>
          <w:b/>
          <w:sz w:val="28"/>
          <w:szCs w:val="28"/>
        </w:rPr>
        <w:t>Đầu tư kinh doanh bất động sản</w:t>
      </w:r>
      <w:bookmarkEnd w:id="48"/>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a) </w:t>
      </w:r>
      <w:r w:rsidRPr="003F0D12">
        <w:rPr>
          <w:rFonts w:ascii="Times New Roman" w:hAnsi="Times New Roman" w:cs="Times New Roman"/>
          <w:sz w:val="28"/>
          <w:szCs w:val="28"/>
        </w:rPr>
        <w:t>Những vấn đề cơ bản về đầu tư kinh doanh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b) </w:t>
      </w:r>
      <w:r w:rsidRPr="003F0D12">
        <w:rPr>
          <w:rFonts w:ascii="Times New Roman" w:hAnsi="Times New Roman" w:cs="Times New Roman"/>
          <w:sz w:val="28"/>
          <w:szCs w:val="28"/>
        </w:rPr>
        <w:t>Trình tự, thủ tục thực hiện một dự án đầu tư kinh doanh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c) </w:t>
      </w:r>
      <w:r w:rsidRPr="003F0D12">
        <w:rPr>
          <w:rFonts w:ascii="Times New Roman" w:hAnsi="Times New Roman" w:cs="Times New Roman"/>
          <w:sz w:val="28"/>
          <w:szCs w:val="28"/>
        </w:rPr>
        <w:t>Nội dung các dự án đầu tư kinh doanh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lang w:val="en-US"/>
        </w:rPr>
      </w:pPr>
      <w:r w:rsidRPr="003F0D12">
        <w:rPr>
          <w:rFonts w:ascii="Times New Roman" w:hAnsi="Times New Roman" w:cs="Times New Roman"/>
          <w:sz w:val="28"/>
          <w:szCs w:val="28"/>
          <w:lang w:val="en-US"/>
        </w:rPr>
        <w:t xml:space="preserve">d) </w:t>
      </w:r>
      <w:r w:rsidRPr="003F0D12">
        <w:rPr>
          <w:rFonts w:ascii="Times New Roman" w:hAnsi="Times New Roman" w:cs="Times New Roman"/>
          <w:sz w:val="28"/>
          <w:szCs w:val="28"/>
        </w:rPr>
        <w:t>Hợp đồng trong hoạt động kinh doanh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đ) Thông tin và hồ sơ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b/>
          <w:sz w:val="28"/>
          <w:szCs w:val="28"/>
        </w:rPr>
      </w:pPr>
      <w:r w:rsidRPr="003F0D12">
        <w:rPr>
          <w:rFonts w:ascii="Times New Roman" w:hAnsi="Times New Roman" w:cs="Times New Roman"/>
          <w:b/>
          <w:sz w:val="28"/>
          <w:szCs w:val="28"/>
          <w:lang w:val="en-US"/>
        </w:rPr>
        <w:t xml:space="preserve">4. </w:t>
      </w:r>
      <w:r w:rsidRPr="003F0D12">
        <w:rPr>
          <w:rFonts w:ascii="Times New Roman" w:hAnsi="Times New Roman" w:cs="Times New Roman"/>
          <w:b/>
          <w:sz w:val="28"/>
          <w:szCs w:val="28"/>
        </w:rPr>
        <w:t>Phòng chống rửa tiền trong kinh doanh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a) </w:t>
      </w:r>
      <w:r w:rsidRPr="003F0D12">
        <w:rPr>
          <w:rFonts w:ascii="Times New Roman" w:hAnsi="Times New Roman" w:cs="Times New Roman"/>
          <w:sz w:val="28"/>
          <w:szCs w:val="28"/>
        </w:rPr>
        <w:t>Các quy định của pháp luật về phòng, chống rửa tiền trong lĩnh vực kinh doanh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b) </w:t>
      </w:r>
      <w:r w:rsidRPr="003F0D12">
        <w:rPr>
          <w:rFonts w:ascii="Times New Roman" w:hAnsi="Times New Roman" w:cs="Times New Roman"/>
          <w:sz w:val="28"/>
          <w:szCs w:val="28"/>
        </w:rPr>
        <w:t>Các phương thức, thủ đoạn rửa tiền thường gặp trong lĩnh vực kinh doanh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c) </w:t>
      </w:r>
      <w:r w:rsidRPr="003F0D12">
        <w:rPr>
          <w:rFonts w:ascii="Times New Roman" w:hAnsi="Times New Roman" w:cs="Times New Roman"/>
          <w:sz w:val="28"/>
          <w:szCs w:val="28"/>
        </w:rPr>
        <w:t>Các biện pháp phòng, chống rửa tiền trong lĩnh vực kinh doanh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d) </w:t>
      </w:r>
      <w:r w:rsidRPr="003F0D12">
        <w:rPr>
          <w:rFonts w:ascii="Times New Roman" w:hAnsi="Times New Roman" w:cs="Times New Roman"/>
          <w:sz w:val="28"/>
          <w:szCs w:val="28"/>
        </w:rPr>
        <w:t>Các giao dịch đáng ngờ và cách nhận biết giao dịch đáng ngờ trong lĩnh vực kinh doanh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đ) Hướng dẫn về báo cáo, cung cấp và lưu trữ thông tin.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b/>
          <w:sz w:val="28"/>
          <w:szCs w:val="28"/>
        </w:rPr>
      </w:pPr>
      <w:bookmarkStart w:id="49" w:name="bookmark5"/>
      <w:r w:rsidRPr="003F0D12">
        <w:rPr>
          <w:rFonts w:ascii="Times New Roman" w:hAnsi="Times New Roman" w:cs="Times New Roman"/>
          <w:b/>
          <w:sz w:val="28"/>
          <w:szCs w:val="28"/>
          <w:lang w:val="en-US"/>
        </w:rPr>
        <w:t xml:space="preserve">II. </w:t>
      </w:r>
      <w:r w:rsidRPr="003F0D12">
        <w:rPr>
          <w:rFonts w:ascii="Times New Roman" w:hAnsi="Times New Roman" w:cs="Times New Roman"/>
          <w:b/>
          <w:sz w:val="28"/>
          <w:szCs w:val="28"/>
        </w:rPr>
        <w:t>Phần k</w:t>
      </w:r>
      <w:r w:rsidRPr="003F0D12">
        <w:rPr>
          <w:rFonts w:ascii="Times New Roman" w:hAnsi="Times New Roman" w:cs="Times New Roman"/>
          <w:b/>
          <w:sz w:val="28"/>
          <w:szCs w:val="28"/>
          <w:lang w:val="en-US"/>
        </w:rPr>
        <w:t>i</w:t>
      </w:r>
      <w:r w:rsidRPr="003F0D12">
        <w:rPr>
          <w:rFonts w:ascii="Times New Roman" w:hAnsi="Times New Roman" w:cs="Times New Roman"/>
          <w:b/>
          <w:sz w:val="28"/>
          <w:szCs w:val="28"/>
        </w:rPr>
        <w:t>ến thức chuyên môn (100 điểm):</w:t>
      </w:r>
      <w:bookmarkEnd w:id="49"/>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Thi về kiến thức chuyên môn có thể thi viết, thi trắc nghiệm (số lượng từ 30-50 câu hỏi) hoặc kết hợp hai hình thức trên. Thời gian làm bài 120 phút. Nội dung đề thi gồm các nội dung sau:</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b/>
          <w:sz w:val="28"/>
          <w:szCs w:val="28"/>
        </w:rPr>
      </w:pPr>
      <w:r w:rsidRPr="003F0D12">
        <w:rPr>
          <w:rFonts w:ascii="Times New Roman" w:hAnsi="Times New Roman" w:cs="Times New Roman"/>
          <w:b/>
          <w:sz w:val="28"/>
          <w:szCs w:val="28"/>
          <w:lang w:val="en-US"/>
        </w:rPr>
        <w:t xml:space="preserve">1. </w:t>
      </w:r>
      <w:r w:rsidRPr="003F0D12">
        <w:rPr>
          <w:rFonts w:ascii="Times New Roman" w:hAnsi="Times New Roman" w:cs="Times New Roman"/>
          <w:b/>
          <w:sz w:val="28"/>
          <w:szCs w:val="28"/>
        </w:rPr>
        <w:t>Tổng quan về dịch vụ môi giới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a) </w:t>
      </w:r>
      <w:r w:rsidRPr="003F0D12">
        <w:rPr>
          <w:rFonts w:ascii="Times New Roman" w:hAnsi="Times New Roman" w:cs="Times New Roman"/>
          <w:sz w:val="28"/>
          <w:szCs w:val="28"/>
        </w:rPr>
        <w:t>Giới thiệu về dịch vụ môi giới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b) </w:t>
      </w:r>
      <w:r w:rsidRPr="003F0D12">
        <w:rPr>
          <w:rFonts w:ascii="Times New Roman" w:hAnsi="Times New Roman" w:cs="Times New Roman"/>
          <w:sz w:val="28"/>
          <w:szCs w:val="28"/>
        </w:rPr>
        <w:t>Vai trò của môi giới bất động sản trong thị trường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c) </w:t>
      </w:r>
      <w:r w:rsidRPr="003F0D12">
        <w:rPr>
          <w:rFonts w:ascii="Times New Roman" w:hAnsi="Times New Roman" w:cs="Times New Roman"/>
          <w:sz w:val="28"/>
          <w:szCs w:val="28"/>
        </w:rPr>
        <w:t>Nguyên tắc hoạt động môi giới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d) </w:t>
      </w:r>
      <w:r w:rsidRPr="003F0D12">
        <w:rPr>
          <w:rFonts w:ascii="Times New Roman" w:hAnsi="Times New Roman" w:cs="Times New Roman"/>
          <w:sz w:val="28"/>
          <w:szCs w:val="28"/>
        </w:rPr>
        <w:t>Điều kiện kinh doanh dịch vụ môi giới và yêu cầu chuyên môn của nhà m</w:t>
      </w:r>
      <w:r w:rsidRPr="003F0D12">
        <w:rPr>
          <w:rFonts w:ascii="Times New Roman" w:hAnsi="Times New Roman" w:cs="Times New Roman"/>
          <w:sz w:val="28"/>
          <w:szCs w:val="28"/>
          <w:lang w:val="en-US"/>
        </w:rPr>
        <w:t>ô</w:t>
      </w:r>
      <w:r w:rsidRPr="003F0D12">
        <w:rPr>
          <w:rFonts w:ascii="Times New Roman" w:hAnsi="Times New Roman" w:cs="Times New Roman"/>
          <w:sz w:val="28"/>
          <w:szCs w:val="28"/>
        </w:rPr>
        <w:t>i giới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đ) Những yếu tố ảnh hưởng đến sự phát triển nghề môi giới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e) </w:t>
      </w:r>
      <w:r w:rsidRPr="003F0D12">
        <w:rPr>
          <w:rFonts w:ascii="Times New Roman" w:hAnsi="Times New Roman" w:cs="Times New Roman"/>
          <w:sz w:val="28"/>
          <w:szCs w:val="28"/>
        </w:rPr>
        <w:t>Đạo đức nghề nghiệp của nhà môi giới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b/>
          <w:sz w:val="28"/>
          <w:szCs w:val="28"/>
        </w:rPr>
      </w:pPr>
      <w:r w:rsidRPr="003F0D12">
        <w:rPr>
          <w:rFonts w:ascii="Times New Roman" w:hAnsi="Times New Roman" w:cs="Times New Roman"/>
          <w:b/>
          <w:sz w:val="28"/>
          <w:szCs w:val="28"/>
          <w:lang w:val="en-US"/>
        </w:rPr>
        <w:t xml:space="preserve">2. </w:t>
      </w:r>
      <w:r w:rsidRPr="003F0D12">
        <w:rPr>
          <w:rFonts w:ascii="Times New Roman" w:hAnsi="Times New Roman" w:cs="Times New Roman"/>
          <w:b/>
          <w:sz w:val="28"/>
          <w:szCs w:val="28"/>
        </w:rPr>
        <w:t>Quy trình và kỹ năng môi giới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a) </w:t>
      </w:r>
      <w:r w:rsidRPr="003F0D12">
        <w:rPr>
          <w:rFonts w:ascii="Times New Roman" w:hAnsi="Times New Roman" w:cs="Times New Roman"/>
          <w:sz w:val="28"/>
          <w:szCs w:val="28"/>
        </w:rPr>
        <w:t>Thu thập thông tin về cung, cầu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b) </w:t>
      </w:r>
      <w:r w:rsidRPr="003F0D12">
        <w:rPr>
          <w:rFonts w:ascii="Times New Roman" w:hAnsi="Times New Roman" w:cs="Times New Roman"/>
          <w:sz w:val="28"/>
          <w:szCs w:val="28"/>
        </w:rPr>
        <w:t>Xác định đối tượng và các bên tham gia thương vụ môi giới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c) </w:t>
      </w:r>
      <w:r w:rsidRPr="003F0D12">
        <w:rPr>
          <w:rFonts w:ascii="Times New Roman" w:hAnsi="Times New Roman" w:cs="Times New Roman"/>
          <w:sz w:val="28"/>
          <w:szCs w:val="28"/>
        </w:rPr>
        <w:t>Lập hồ sơ thương vụ môi giới;</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lang w:val="en-US"/>
        </w:rPr>
      </w:pPr>
      <w:r w:rsidRPr="003F0D12">
        <w:rPr>
          <w:rFonts w:ascii="Times New Roman" w:hAnsi="Times New Roman" w:cs="Times New Roman"/>
          <w:sz w:val="28"/>
          <w:szCs w:val="28"/>
          <w:lang w:val="en-US"/>
        </w:rPr>
        <w:t xml:space="preserve">d) </w:t>
      </w:r>
      <w:r w:rsidRPr="003F0D12">
        <w:rPr>
          <w:rFonts w:ascii="Times New Roman" w:hAnsi="Times New Roman" w:cs="Times New Roman"/>
          <w:sz w:val="28"/>
          <w:szCs w:val="28"/>
        </w:rPr>
        <w:t>Những bước thực hiện thương vụ môi giới;</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đ) Kỹ năng môi giới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e) </w:t>
      </w:r>
      <w:r w:rsidRPr="003F0D12">
        <w:rPr>
          <w:rFonts w:ascii="Times New Roman" w:hAnsi="Times New Roman" w:cs="Times New Roman"/>
          <w:sz w:val="28"/>
          <w:szCs w:val="28"/>
        </w:rPr>
        <w:t>Marketing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g) </w:t>
      </w:r>
      <w:r w:rsidRPr="003F0D12">
        <w:rPr>
          <w:rFonts w:ascii="Times New Roman" w:hAnsi="Times New Roman" w:cs="Times New Roman"/>
          <w:sz w:val="28"/>
          <w:szCs w:val="28"/>
        </w:rPr>
        <w:t>Kỹ năng giao tiếp và đàm phán trong giao dịch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h) </w:t>
      </w:r>
      <w:r w:rsidRPr="003F0D12">
        <w:rPr>
          <w:rFonts w:ascii="Times New Roman" w:hAnsi="Times New Roman" w:cs="Times New Roman"/>
          <w:sz w:val="28"/>
          <w:szCs w:val="28"/>
        </w:rPr>
        <w:t>T</w:t>
      </w:r>
      <w:r w:rsidRPr="003F0D12">
        <w:rPr>
          <w:rFonts w:ascii="Times New Roman" w:hAnsi="Times New Roman" w:cs="Times New Roman"/>
          <w:sz w:val="28"/>
          <w:szCs w:val="28"/>
          <w:lang w:val="en-US"/>
        </w:rPr>
        <w:t>ổ</w:t>
      </w:r>
      <w:r w:rsidRPr="003F0D12">
        <w:rPr>
          <w:rFonts w:ascii="Times New Roman" w:hAnsi="Times New Roman" w:cs="Times New Roman"/>
          <w:sz w:val="28"/>
          <w:szCs w:val="28"/>
        </w:rPr>
        <w:t xml:space="preserve"> chức và quản lý văn phòng môi giới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lang w:val="en-US"/>
        </w:rPr>
      </w:pPr>
      <w:r w:rsidRPr="003F0D12">
        <w:rPr>
          <w:rFonts w:ascii="Times New Roman" w:hAnsi="Times New Roman" w:cs="Times New Roman"/>
          <w:sz w:val="28"/>
          <w:szCs w:val="28"/>
          <w:lang w:val="en-US"/>
        </w:rPr>
        <w:t xml:space="preserve">i) </w:t>
      </w:r>
      <w:r w:rsidRPr="003F0D12">
        <w:rPr>
          <w:rFonts w:ascii="Times New Roman" w:hAnsi="Times New Roman" w:cs="Times New Roman"/>
          <w:sz w:val="28"/>
          <w:szCs w:val="28"/>
        </w:rPr>
        <w:t>Kỹ năng soạn thảo hợp đồng g</w:t>
      </w:r>
      <w:r w:rsidRPr="003F0D12">
        <w:rPr>
          <w:rFonts w:ascii="Times New Roman" w:hAnsi="Times New Roman" w:cs="Times New Roman"/>
          <w:sz w:val="28"/>
          <w:szCs w:val="28"/>
          <w:lang w:val="en-US"/>
        </w:rPr>
        <w:t>i</w:t>
      </w:r>
      <w:r w:rsidRPr="003F0D12">
        <w:rPr>
          <w:rFonts w:ascii="Times New Roman" w:hAnsi="Times New Roman" w:cs="Times New Roman"/>
          <w:sz w:val="28"/>
          <w:szCs w:val="28"/>
        </w:rPr>
        <w:t>ao dịch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k) Kỹ năng tiếp thị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b/>
          <w:sz w:val="28"/>
          <w:szCs w:val="28"/>
        </w:rPr>
      </w:pPr>
      <w:r w:rsidRPr="003F0D12">
        <w:rPr>
          <w:rFonts w:ascii="Times New Roman" w:hAnsi="Times New Roman" w:cs="Times New Roman"/>
          <w:b/>
          <w:sz w:val="28"/>
          <w:szCs w:val="28"/>
          <w:lang w:val="en-US"/>
        </w:rPr>
        <w:t xml:space="preserve">3. </w:t>
      </w:r>
      <w:r w:rsidRPr="003F0D12">
        <w:rPr>
          <w:rFonts w:ascii="Times New Roman" w:hAnsi="Times New Roman" w:cs="Times New Roman"/>
          <w:b/>
          <w:sz w:val="28"/>
          <w:szCs w:val="28"/>
        </w:rPr>
        <w:t>Giải quyết 1-2 tình huống thực tế</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lang w:val="en-US"/>
        </w:rPr>
      </w:pPr>
    </w:p>
    <w:p w:rsidR="003F0D12" w:rsidRPr="003F0D12" w:rsidRDefault="003F0D12" w:rsidP="003F0D12">
      <w:pPr>
        <w:shd w:val="clear" w:color="auto" w:fill="FFFFFF"/>
        <w:spacing w:before="120" w:afterLines="50" w:after="120" w:line="312" w:lineRule="auto"/>
        <w:jc w:val="both"/>
        <w:rPr>
          <w:rFonts w:ascii="Times New Roman" w:hAnsi="Times New Roman" w:cs="Times New Roman"/>
          <w:b/>
          <w:sz w:val="28"/>
          <w:szCs w:val="28"/>
          <w:lang w:val="en-US"/>
        </w:rPr>
      </w:pPr>
      <w:r w:rsidRPr="003F0D12">
        <w:rPr>
          <w:rFonts w:ascii="Times New Roman" w:hAnsi="Times New Roman" w:cs="Times New Roman"/>
          <w:b/>
          <w:sz w:val="28"/>
          <w:szCs w:val="28"/>
        </w:rPr>
        <w:t>PHỤ LỤC 3</w:t>
      </w:r>
      <w:r w:rsidRPr="003F0D12">
        <w:rPr>
          <w:rFonts w:ascii="Times New Roman" w:hAnsi="Times New Roman" w:cs="Times New Roman"/>
          <w:b/>
          <w:sz w:val="28"/>
          <w:szCs w:val="28"/>
          <w:lang w:val="en-US"/>
        </w:rPr>
        <w:t>a</w:t>
      </w:r>
    </w:p>
    <w:p w:rsidR="003F0D12" w:rsidRPr="003F0D12" w:rsidRDefault="003F0D12" w:rsidP="003F0D12">
      <w:pPr>
        <w:shd w:val="clear" w:color="auto" w:fill="FFFFFF"/>
        <w:spacing w:before="120" w:afterLines="50" w:after="120" w:line="312" w:lineRule="auto"/>
        <w:jc w:val="center"/>
        <w:rPr>
          <w:rFonts w:ascii="Times New Roman" w:hAnsi="Times New Roman" w:cs="Times New Roman"/>
          <w:sz w:val="28"/>
          <w:szCs w:val="28"/>
          <w:lang w:val="en-US"/>
        </w:rPr>
      </w:pPr>
      <w:r w:rsidRPr="003F0D12">
        <w:rPr>
          <w:rFonts w:ascii="Times New Roman" w:hAnsi="Times New Roman" w:cs="Times New Roman"/>
          <w:sz w:val="28"/>
          <w:szCs w:val="28"/>
        </w:rPr>
        <w:t xml:space="preserve">MẪU QUYẾT ĐỊNH CỦA SỞ XÂY </w:t>
      </w:r>
      <w:r w:rsidRPr="003F0D12">
        <w:rPr>
          <w:rFonts w:ascii="Times New Roman" w:hAnsi="Times New Roman" w:cs="Times New Roman"/>
          <w:sz w:val="28"/>
          <w:szCs w:val="28"/>
          <w:lang w:val="en-US"/>
        </w:rPr>
        <w:t>D</w:t>
      </w:r>
      <w:r w:rsidRPr="003F0D12">
        <w:rPr>
          <w:rFonts w:ascii="Times New Roman" w:hAnsi="Times New Roman" w:cs="Times New Roman"/>
          <w:sz w:val="28"/>
          <w:szCs w:val="28"/>
        </w:rPr>
        <w:t>ỰNG CẤP CHỨNG CHỈ HÀNH NGH</w:t>
      </w:r>
      <w:r w:rsidRPr="003F0D12">
        <w:rPr>
          <w:rFonts w:ascii="Times New Roman" w:hAnsi="Times New Roman" w:cs="Times New Roman"/>
          <w:sz w:val="28"/>
          <w:szCs w:val="28"/>
          <w:lang w:val="en-US"/>
        </w:rPr>
        <w:t>Ề</w:t>
      </w:r>
      <w:r w:rsidRPr="003F0D12">
        <w:rPr>
          <w:rFonts w:ascii="Times New Roman" w:hAnsi="Times New Roman" w:cs="Times New Roman"/>
          <w:sz w:val="28"/>
          <w:szCs w:val="28"/>
        </w:rPr>
        <w:t xml:space="preserve"> MÔI GIỚI B</w:t>
      </w:r>
      <w:r w:rsidRPr="003F0D12">
        <w:rPr>
          <w:rFonts w:ascii="Times New Roman" w:hAnsi="Times New Roman" w:cs="Times New Roman"/>
          <w:sz w:val="28"/>
          <w:szCs w:val="28"/>
          <w:lang w:val="en-US"/>
        </w:rPr>
        <w:t>Ấ</w:t>
      </w:r>
      <w:r w:rsidRPr="003F0D12">
        <w:rPr>
          <w:rFonts w:ascii="Times New Roman" w:hAnsi="Times New Roman" w:cs="Times New Roman"/>
          <w:sz w:val="28"/>
          <w:szCs w:val="28"/>
        </w:rPr>
        <w:t>T ĐỘNG SẢN</w:t>
      </w:r>
      <w:r w:rsidRPr="003F0D12">
        <w:rPr>
          <w:rFonts w:ascii="Times New Roman" w:hAnsi="Times New Roman" w:cs="Times New Roman"/>
          <w:sz w:val="28"/>
          <w:szCs w:val="28"/>
          <w:lang w:val="en-US"/>
        </w:rPr>
        <w:br/>
      </w:r>
      <w:r w:rsidRPr="003F0D12">
        <w:rPr>
          <w:rFonts w:ascii="Times New Roman" w:hAnsi="Times New Roman" w:cs="Times New Roman"/>
          <w:i/>
          <w:sz w:val="28"/>
          <w:szCs w:val="28"/>
        </w:rPr>
        <w:t xml:space="preserve">(Ban hành kèm theo Thông tư số </w:t>
      </w:r>
      <w:r w:rsidRPr="003F0D12">
        <w:rPr>
          <w:rFonts w:ascii="Times New Roman" w:hAnsi="Times New Roman" w:cs="Times New Roman"/>
          <w:i/>
          <w:sz w:val="28"/>
          <w:szCs w:val="28"/>
          <w:lang w:val="en-US"/>
        </w:rPr>
        <w:t>11</w:t>
      </w:r>
      <w:r w:rsidRPr="003F0D12">
        <w:rPr>
          <w:rFonts w:ascii="Times New Roman" w:hAnsi="Times New Roman" w:cs="Times New Roman"/>
          <w:i/>
          <w:sz w:val="28"/>
          <w:szCs w:val="28"/>
        </w:rPr>
        <w:t>/2015/TT-BXD ngày 30/</w:t>
      </w:r>
      <w:r w:rsidRPr="003F0D12">
        <w:rPr>
          <w:rFonts w:ascii="Times New Roman" w:hAnsi="Times New Roman" w:cs="Times New Roman"/>
          <w:i/>
          <w:sz w:val="28"/>
          <w:szCs w:val="28"/>
          <w:lang w:val="en-US"/>
        </w:rPr>
        <w:t>1</w:t>
      </w:r>
      <w:r w:rsidRPr="003F0D12">
        <w:rPr>
          <w:rFonts w:ascii="Times New Roman" w:hAnsi="Times New Roman" w:cs="Times New Roman"/>
          <w:i/>
          <w:sz w:val="28"/>
          <w:szCs w:val="28"/>
        </w:rPr>
        <w:t>2/2015 của Bộ Xây dựng Quy định</w:t>
      </w: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việc cấp chứng chỉ hành nghề môi giới bất động sản; hướng dẫn việc đào tạo, bồi dưỡng kiến</w:t>
      </w: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thức hành nghề môi giới bất động sản, đi</w:t>
      </w:r>
      <w:r w:rsidRPr="003F0D12">
        <w:rPr>
          <w:rFonts w:ascii="Times New Roman" w:hAnsi="Times New Roman" w:cs="Times New Roman"/>
          <w:i/>
          <w:sz w:val="28"/>
          <w:szCs w:val="28"/>
          <w:lang w:val="en-US"/>
        </w:rPr>
        <w:t>ề</w:t>
      </w:r>
      <w:r w:rsidRPr="003F0D12">
        <w:rPr>
          <w:rFonts w:ascii="Times New Roman" w:hAnsi="Times New Roman" w:cs="Times New Roman"/>
          <w:i/>
          <w:sz w:val="28"/>
          <w:szCs w:val="28"/>
        </w:rPr>
        <w:t xml:space="preserve">u hành sàn giao dịch </w:t>
      </w:r>
      <w:r w:rsidRPr="003F0D12">
        <w:rPr>
          <w:rFonts w:ascii="Times New Roman" w:hAnsi="Times New Roman" w:cs="Times New Roman"/>
          <w:i/>
          <w:sz w:val="28"/>
          <w:szCs w:val="28"/>
          <w:lang w:val="en-US"/>
        </w:rPr>
        <w:t>bấ</w:t>
      </w:r>
      <w:r w:rsidRPr="003F0D12">
        <w:rPr>
          <w:rFonts w:ascii="Times New Roman" w:hAnsi="Times New Roman" w:cs="Times New Roman"/>
          <w:i/>
          <w:sz w:val="28"/>
          <w:szCs w:val="28"/>
        </w:rPr>
        <w:t>t động sản; quy định việc</w:t>
      </w: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thành lập và t</w:t>
      </w:r>
      <w:r w:rsidRPr="003F0D12">
        <w:rPr>
          <w:rFonts w:ascii="Times New Roman" w:hAnsi="Times New Roman" w:cs="Times New Roman"/>
          <w:i/>
          <w:sz w:val="28"/>
          <w:szCs w:val="28"/>
          <w:lang w:val="en-US"/>
        </w:rPr>
        <w:t>ổ</w:t>
      </w:r>
      <w:r w:rsidRPr="003F0D12">
        <w:rPr>
          <w:rFonts w:ascii="Times New Roman" w:hAnsi="Times New Roman" w:cs="Times New Roman"/>
          <w:i/>
          <w:sz w:val="28"/>
          <w:szCs w:val="28"/>
        </w:rPr>
        <w:t xml:space="preserve"> chức hoạt động của sàn giao dịch bất động sản)</w:t>
      </w:r>
    </w:p>
    <w:tbl>
      <w:tblPr>
        <w:tblW w:w="9450" w:type="dxa"/>
        <w:tblLayout w:type="fixed"/>
        <w:tblLook w:val="0000" w:firstRow="0" w:lastRow="0" w:firstColumn="0" w:lastColumn="0" w:noHBand="0" w:noVBand="0"/>
      </w:tblPr>
      <w:tblGrid>
        <w:gridCol w:w="3339"/>
        <w:gridCol w:w="6111"/>
      </w:tblGrid>
      <w:tr w:rsidR="003F0D12" w:rsidRPr="003F0D12" w:rsidTr="003F0D12">
        <w:trPr>
          <w:trHeight w:val="288"/>
        </w:trPr>
        <w:tc>
          <w:tcPr>
            <w:tcW w:w="3339" w:type="dxa"/>
          </w:tcPr>
          <w:p w:rsidR="003F0D12" w:rsidRPr="003F0D12" w:rsidRDefault="003F0D12" w:rsidP="005A6589">
            <w:pPr>
              <w:shd w:val="clear" w:color="auto" w:fill="FFFFFF"/>
              <w:spacing w:before="120" w:afterLines="50" w:after="120" w:line="312" w:lineRule="auto"/>
              <w:jc w:val="center"/>
              <w:rPr>
                <w:rFonts w:ascii="Times New Roman" w:hAnsi="Times New Roman" w:cs="Times New Roman"/>
                <w:b/>
                <w:sz w:val="28"/>
                <w:szCs w:val="28"/>
              </w:rPr>
            </w:pPr>
            <w:r w:rsidRPr="003F0D12">
              <w:rPr>
                <w:rFonts w:ascii="Times New Roman" w:hAnsi="Times New Roman" w:cs="Times New Roman"/>
                <w:sz w:val="28"/>
                <w:szCs w:val="28"/>
                <w:lang w:val="en-US"/>
              </w:rPr>
              <w:t>UBND TỈNH/TP …..</w:t>
            </w:r>
            <w:r w:rsidRPr="003F0D12">
              <w:rPr>
                <w:rFonts w:ascii="Times New Roman" w:hAnsi="Times New Roman" w:cs="Times New Roman"/>
                <w:sz w:val="28"/>
                <w:szCs w:val="28"/>
                <w:lang w:val="en-US"/>
              </w:rPr>
              <w:br/>
            </w:r>
            <w:r w:rsidRPr="003F0D12">
              <w:rPr>
                <w:rFonts w:ascii="Times New Roman" w:hAnsi="Times New Roman" w:cs="Times New Roman"/>
                <w:b/>
                <w:sz w:val="28"/>
                <w:szCs w:val="28"/>
              </w:rPr>
              <w:t>SỞ XÂY DỰNG</w:t>
            </w:r>
            <w:r w:rsidRPr="003F0D12">
              <w:rPr>
                <w:rFonts w:ascii="Times New Roman" w:hAnsi="Times New Roman" w:cs="Times New Roman"/>
                <w:b/>
                <w:sz w:val="28"/>
                <w:szCs w:val="28"/>
              </w:rPr>
              <w:br/>
              <w:t>-------</w:t>
            </w:r>
          </w:p>
        </w:tc>
        <w:tc>
          <w:tcPr>
            <w:tcW w:w="6111" w:type="dxa"/>
          </w:tcPr>
          <w:p w:rsidR="003F0D12" w:rsidRPr="003F0D12" w:rsidRDefault="003F0D12" w:rsidP="005A6589">
            <w:pPr>
              <w:shd w:val="clear" w:color="auto" w:fill="FFFFFF"/>
              <w:spacing w:before="120" w:afterLines="50" w:after="120" w:line="312" w:lineRule="auto"/>
              <w:jc w:val="center"/>
              <w:rPr>
                <w:rFonts w:ascii="Times New Roman" w:hAnsi="Times New Roman" w:cs="Times New Roman"/>
                <w:sz w:val="28"/>
                <w:szCs w:val="28"/>
              </w:rPr>
            </w:pPr>
            <w:r w:rsidRPr="003F0D12">
              <w:rPr>
                <w:rFonts w:ascii="Times New Roman" w:hAnsi="Times New Roman" w:cs="Times New Roman"/>
                <w:b/>
                <w:sz w:val="28"/>
                <w:szCs w:val="28"/>
              </w:rPr>
              <w:t>CỘNG HÒA XÃ HỘI CHỦ NGHĨA VIỆT NAM</w:t>
            </w:r>
            <w:r w:rsidRPr="003F0D12">
              <w:rPr>
                <w:rFonts w:ascii="Times New Roman" w:hAnsi="Times New Roman" w:cs="Times New Roman"/>
                <w:b/>
                <w:sz w:val="28"/>
                <w:szCs w:val="28"/>
              </w:rPr>
              <w:br/>
              <w:t>Độc lập - Tự do - Hạnh phúc</w:t>
            </w:r>
            <w:r w:rsidRPr="003F0D12">
              <w:rPr>
                <w:rFonts w:ascii="Times New Roman" w:hAnsi="Times New Roman" w:cs="Times New Roman"/>
                <w:b/>
                <w:sz w:val="28"/>
                <w:szCs w:val="28"/>
              </w:rPr>
              <w:br/>
              <w:t>---------------</w:t>
            </w:r>
          </w:p>
        </w:tc>
      </w:tr>
      <w:tr w:rsidR="003F0D12" w:rsidRPr="003F0D12" w:rsidTr="003F0D12">
        <w:trPr>
          <w:trHeight w:val="256"/>
        </w:trPr>
        <w:tc>
          <w:tcPr>
            <w:tcW w:w="3339" w:type="dxa"/>
          </w:tcPr>
          <w:p w:rsidR="003F0D12" w:rsidRPr="003F0D12" w:rsidRDefault="003F0D12" w:rsidP="005A6589">
            <w:pPr>
              <w:shd w:val="clear" w:color="auto" w:fill="FFFFFF"/>
              <w:spacing w:before="120" w:afterLines="50" w:after="120" w:line="312" w:lineRule="auto"/>
              <w:jc w:val="center"/>
              <w:rPr>
                <w:rFonts w:ascii="Times New Roman" w:hAnsi="Times New Roman" w:cs="Times New Roman"/>
                <w:i/>
                <w:sz w:val="28"/>
                <w:szCs w:val="28"/>
                <w:lang w:val="en-US"/>
              </w:rPr>
            </w:pPr>
            <w:r w:rsidRPr="003F0D12">
              <w:rPr>
                <w:rFonts w:ascii="Times New Roman" w:hAnsi="Times New Roman" w:cs="Times New Roman"/>
                <w:sz w:val="28"/>
                <w:szCs w:val="28"/>
              </w:rPr>
              <w:t>Số:</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/QĐ-SXD</w:t>
            </w:r>
          </w:p>
        </w:tc>
        <w:tc>
          <w:tcPr>
            <w:tcW w:w="6111" w:type="dxa"/>
          </w:tcPr>
          <w:p w:rsidR="003F0D12" w:rsidRPr="003F0D12" w:rsidRDefault="003F0D12" w:rsidP="005A6589">
            <w:pPr>
              <w:shd w:val="clear" w:color="auto" w:fill="FFFFFF"/>
              <w:spacing w:before="120" w:afterLines="50" w:after="120" w:line="312" w:lineRule="auto"/>
              <w:jc w:val="center"/>
              <w:rPr>
                <w:rFonts w:ascii="Times New Roman" w:hAnsi="Times New Roman" w:cs="Times New Roman"/>
                <w:i/>
                <w:sz w:val="28"/>
                <w:szCs w:val="28"/>
              </w:rPr>
            </w:pPr>
            <w:r w:rsidRPr="003F0D12">
              <w:rPr>
                <w:rFonts w:ascii="Times New Roman" w:hAnsi="Times New Roman" w:cs="Times New Roman"/>
                <w:i/>
                <w:sz w:val="28"/>
                <w:szCs w:val="28"/>
                <w:lang w:val="en-US"/>
              </w:rPr>
              <w:t>……...</w:t>
            </w:r>
            <w:r w:rsidRPr="003F0D12">
              <w:rPr>
                <w:rFonts w:ascii="Times New Roman" w:hAnsi="Times New Roman" w:cs="Times New Roman"/>
                <w:i/>
                <w:sz w:val="28"/>
                <w:szCs w:val="28"/>
              </w:rPr>
              <w:t xml:space="preserve">, ngày </w:t>
            </w:r>
            <w:r w:rsidRPr="003F0D12">
              <w:rPr>
                <w:rFonts w:ascii="Times New Roman" w:hAnsi="Times New Roman" w:cs="Times New Roman"/>
                <w:i/>
                <w:sz w:val="28"/>
                <w:szCs w:val="28"/>
                <w:lang w:val="en-US"/>
              </w:rPr>
              <w:t>…..</w:t>
            </w:r>
            <w:r w:rsidRPr="003F0D12">
              <w:rPr>
                <w:rFonts w:ascii="Times New Roman" w:hAnsi="Times New Roman" w:cs="Times New Roman"/>
                <w:i/>
                <w:sz w:val="28"/>
                <w:szCs w:val="28"/>
              </w:rPr>
              <w:t xml:space="preserve"> tháng </w:t>
            </w:r>
            <w:r w:rsidRPr="003F0D12">
              <w:rPr>
                <w:rFonts w:ascii="Times New Roman" w:hAnsi="Times New Roman" w:cs="Times New Roman"/>
                <w:i/>
                <w:sz w:val="28"/>
                <w:szCs w:val="28"/>
                <w:lang w:val="en-US"/>
              </w:rPr>
              <w:t>…..</w:t>
            </w:r>
            <w:r w:rsidRPr="003F0D12">
              <w:rPr>
                <w:rFonts w:ascii="Times New Roman" w:hAnsi="Times New Roman" w:cs="Times New Roman"/>
                <w:i/>
                <w:sz w:val="28"/>
                <w:szCs w:val="28"/>
              </w:rPr>
              <w:t xml:space="preserve"> năm </w:t>
            </w:r>
            <w:r w:rsidRPr="003F0D12">
              <w:rPr>
                <w:rFonts w:ascii="Times New Roman" w:hAnsi="Times New Roman" w:cs="Times New Roman"/>
                <w:i/>
                <w:sz w:val="28"/>
                <w:szCs w:val="28"/>
                <w:lang w:val="en-US"/>
              </w:rPr>
              <w:t>…..</w:t>
            </w:r>
          </w:p>
        </w:tc>
      </w:tr>
    </w:tbl>
    <w:p w:rsidR="003F0D12" w:rsidRPr="003F0D12" w:rsidRDefault="003F0D12" w:rsidP="003F0D12">
      <w:pPr>
        <w:shd w:val="clear" w:color="auto" w:fill="FFFFFF"/>
        <w:spacing w:before="120" w:afterLines="50" w:after="120" w:line="312" w:lineRule="auto"/>
        <w:jc w:val="both"/>
        <w:rPr>
          <w:rFonts w:ascii="Times New Roman" w:hAnsi="Times New Roman" w:cs="Times New Roman"/>
          <w:b/>
          <w:sz w:val="28"/>
          <w:szCs w:val="28"/>
          <w:lang w:val="en-US"/>
        </w:rPr>
      </w:pPr>
    </w:p>
    <w:p w:rsidR="003F0D12" w:rsidRPr="003F0D12" w:rsidRDefault="003F0D12" w:rsidP="003F0D12">
      <w:pPr>
        <w:shd w:val="clear" w:color="auto" w:fill="FFFFFF"/>
        <w:spacing w:before="120" w:afterLines="50" w:after="120" w:line="312" w:lineRule="auto"/>
        <w:jc w:val="both"/>
        <w:rPr>
          <w:rFonts w:ascii="Times New Roman" w:hAnsi="Times New Roman" w:cs="Times New Roman"/>
          <w:b/>
          <w:sz w:val="28"/>
          <w:szCs w:val="28"/>
          <w:lang w:val="en-US"/>
        </w:rPr>
      </w:pPr>
      <w:r w:rsidRPr="003F0D12">
        <w:rPr>
          <w:rFonts w:ascii="Times New Roman" w:hAnsi="Times New Roman" w:cs="Times New Roman"/>
          <w:b/>
          <w:sz w:val="28"/>
          <w:szCs w:val="28"/>
          <w:lang w:val="en-US"/>
        </w:rPr>
        <w:t>QUYẾT ĐỊNH</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b/>
          <w:sz w:val="28"/>
          <w:szCs w:val="28"/>
          <w:lang w:val="en-US"/>
        </w:rPr>
      </w:pPr>
      <w:r w:rsidRPr="003F0D12">
        <w:rPr>
          <w:rFonts w:ascii="Times New Roman" w:hAnsi="Times New Roman" w:cs="Times New Roman"/>
          <w:b/>
          <w:sz w:val="28"/>
          <w:szCs w:val="28"/>
        </w:rPr>
        <w:t>Về việc cấp chứng chỉ hành nghề môi giới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b/>
          <w:sz w:val="28"/>
          <w:szCs w:val="28"/>
        </w:rPr>
      </w:pPr>
      <w:r w:rsidRPr="003F0D12">
        <w:rPr>
          <w:rFonts w:ascii="Times New Roman" w:hAnsi="Times New Roman" w:cs="Times New Roman"/>
          <w:b/>
          <w:sz w:val="28"/>
          <w:szCs w:val="28"/>
        </w:rPr>
        <w:t>GIÁM ĐỐC SỞ XÂY DỰNG</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i/>
          <w:sz w:val="28"/>
          <w:szCs w:val="28"/>
        </w:rPr>
      </w:pPr>
      <w:r w:rsidRPr="003F0D12">
        <w:rPr>
          <w:rFonts w:ascii="Times New Roman" w:hAnsi="Times New Roman" w:cs="Times New Roman"/>
          <w:i/>
          <w:sz w:val="28"/>
          <w:szCs w:val="28"/>
        </w:rPr>
        <w:t>Căn cứ Luật Kinh doanh bất động sản ngày 25 th</w:t>
      </w:r>
      <w:r w:rsidRPr="003F0D12">
        <w:rPr>
          <w:rFonts w:ascii="Times New Roman" w:hAnsi="Times New Roman" w:cs="Times New Roman"/>
          <w:i/>
          <w:sz w:val="28"/>
          <w:szCs w:val="28"/>
          <w:lang w:val="en-US"/>
        </w:rPr>
        <w:t>á</w:t>
      </w:r>
      <w:r w:rsidRPr="003F0D12">
        <w:rPr>
          <w:rFonts w:ascii="Times New Roman" w:hAnsi="Times New Roman" w:cs="Times New Roman"/>
          <w:i/>
          <w:sz w:val="28"/>
          <w:szCs w:val="28"/>
        </w:rPr>
        <w:t>ng 11 năm 2014;</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i/>
          <w:sz w:val="28"/>
          <w:szCs w:val="28"/>
        </w:rPr>
      </w:pPr>
      <w:r w:rsidRPr="003F0D12">
        <w:rPr>
          <w:rFonts w:ascii="Times New Roman" w:hAnsi="Times New Roman" w:cs="Times New Roman"/>
          <w:i/>
          <w:sz w:val="28"/>
          <w:szCs w:val="28"/>
        </w:rPr>
        <w:t>Căn cứ Thông tư số 11/2015/TT-BXD ngày 30/12/2015 của Bộ Xây dựng; Xét đề nghị của Chủ tịch Hội đồng thi sát hạch cấp chứng chỉ hành nghề môi giới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b/>
          <w:sz w:val="28"/>
          <w:szCs w:val="28"/>
        </w:rPr>
      </w:pPr>
      <w:bookmarkStart w:id="50" w:name="bookmark7"/>
      <w:r w:rsidRPr="003F0D12">
        <w:rPr>
          <w:rFonts w:ascii="Times New Roman" w:hAnsi="Times New Roman" w:cs="Times New Roman"/>
          <w:b/>
          <w:sz w:val="28"/>
          <w:szCs w:val="28"/>
        </w:rPr>
        <w:t>QUYẾT ĐỊNH:</w:t>
      </w:r>
      <w:bookmarkEnd w:id="50"/>
    </w:p>
    <w:p w:rsidR="003F0D12" w:rsidRPr="003F0D12" w:rsidRDefault="003F0D12" w:rsidP="003F0D12">
      <w:pPr>
        <w:shd w:val="clear" w:color="auto" w:fill="FFFFFF"/>
        <w:spacing w:before="120" w:afterLines="50" w:after="120" w:line="312" w:lineRule="auto"/>
        <w:jc w:val="both"/>
        <w:rPr>
          <w:rFonts w:ascii="Times New Roman" w:hAnsi="Times New Roman" w:cs="Times New Roman"/>
          <w:i/>
          <w:sz w:val="28"/>
          <w:szCs w:val="28"/>
        </w:rPr>
      </w:pPr>
      <w:bookmarkStart w:id="51" w:name="bookmark8"/>
      <w:r w:rsidRPr="003F0D12">
        <w:rPr>
          <w:rFonts w:ascii="Times New Roman" w:hAnsi="Times New Roman" w:cs="Times New Roman"/>
          <w:b/>
          <w:sz w:val="28"/>
          <w:szCs w:val="28"/>
        </w:rPr>
        <w:t>Điều 1.</w:t>
      </w:r>
      <w:r w:rsidRPr="003F0D12">
        <w:rPr>
          <w:rFonts w:ascii="Times New Roman" w:hAnsi="Times New Roman" w:cs="Times New Roman"/>
          <w:sz w:val="28"/>
          <w:szCs w:val="28"/>
        </w:rPr>
        <w:t xml:space="preserve"> Cấp chứng chỉ hành nghề môi giới bất động sản cho các cá nhân đã</w:t>
      </w:r>
      <w:bookmarkEnd w:id="51"/>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đủ điều kiện cấp chứng chỉ tại kỳ thi sát hạch do</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 xml:space="preserve"> tổ chức ngày</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 tháng</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năm</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 xml:space="preserve">... </w:t>
      </w:r>
      <w:r w:rsidRPr="003F0D12">
        <w:rPr>
          <w:rFonts w:ascii="Times New Roman" w:hAnsi="Times New Roman" w:cs="Times New Roman"/>
          <w:i/>
          <w:sz w:val="28"/>
          <w:szCs w:val="28"/>
        </w:rPr>
        <w:t>(c</w:t>
      </w:r>
      <w:r w:rsidRPr="003F0D12">
        <w:rPr>
          <w:rFonts w:ascii="Times New Roman" w:hAnsi="Times New Roman" w:cs="Times New Roman"/>
          <w:i/>
          <w:sz w:val="28"/>
          <w:szCs w:val="28"/>
          <w:lang w:val="en-US"/>
        </w:rPr>
        <w:t>ó</w:t>
      </w:r>
      <w:r w:rsidRPr="003F0D12">
        <w:rPr>
          <w:rFonts w:ascii="Times New Roman" w:hAnsi="Times New Roman" w:cs="Times New Roman"/>
          <w:i/>
          <w:sz w:val="28"/>
          <w:szCs w:val="28"/>
        </w:rPr>
        <w:t xml:space="preserve"> danh sách kèm theo)</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b/>
          <w:sz w:val="28"/>
          <w:szCs w:val="28"/>
          <w:lang w:val="en-US"/>
        </w:rPr>
        <w:t>Điều</w:t>
      </w:r>
      <w:r w:rsidRPr="003F0D12">
        <w:rPr>
          <w:rFonts w:ascii="Times New Roman" w:hAnsi="Times New Roman" w:cs="Times New Roman"/>
          <w:b/>
          <w:sz w:val="28"/>
          <w:szCs w:val="28"/>
        </w:rPr>
        <w:t xml:space="preserve"> 2.</w:t>
      </w:r>
      <w:r w:rsidRPr="003F0D12">
        <w:rPr>
          <w:rFonts w:ascii="Times New Roman" w:hAnsi="Times New Roman" w:cs="Times New Roman"/>
          <w:sz w:val="28"/>
          <w:szCs w:val="28"/>
        </w:rPr>
        <w:t xml:space="preserve"> Quyết định này có hiệu lực kể từ ngày ký.</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Chủ tịch Hội đồng thi và cá nhân được cấp chứng chỉ hành nghề mô</w:t>
      </w:r>
      <w:r w:rsidRPr="003F0D12">
        <w:rPr>
          <w:rFonts w:ascii="Times New Roman" w:hAnsi="Times New Roman" w:cs="Times New Roman"/>
          <w:sz w:val="28"/>
          <w:szCs w:val="28"/>
          <w:lang w:val="en-US"/>
        </w:rPr>
        <w:t>i</w:t>
      </w:r>
      <w:r w:rsidRPr="003F0D12">
        <w:rPr>
          <w:rFonts w:ascii="Times New Roman" w:hAnsi="Times New Roman" w:cs="Times New Roman"/>
          <w:sz w:val="28"/>
          <w:szCs w:val="28"/>
        </w:rPr>
        <w:t xml:space="preserve"> g</w:t>
      </w:r>
      <w:r w:rsidRPr="003F0D12">
        <w:rPr>
          <w:rFonts w:ascii="Times New Roman" w:hAnsi="Times New Roman" w:cs="Times New Roman"/>
          <w:sz w:val="28"/>
          <w:szCs w:val="28"/>
          <w:lang w:val="en-US"/>
        </w:rPr>
        <w:t>i</w:t>
      </w:r>
      <w:r w:rsidRPr="003F0D12">
        <w:rPr>
          <w:rFonts w:ascii="Times New Roman" w:hAnsi="Times New Roman" w:cs="Times New Roman"/>
          <w:sz w:val="28"/>
          <w:szCs w:val="28"/>
        </w:rPr>
        <w:t>ới bất động sản chịu trách nhiệm thi hành Quyết định này./.</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lang w:val="en-US"/>
        </w:rPr>
      </w:pPr>
    </w:p>
    <w:tbl>
      <w:tblPr>
        <w:tblW w:w="0" w:type="auto"/>
        <w:tblLayout w:type="fixed"/>
        <w:tblLook w:val="0000" w:firstRow="0" w:lastRow="0" w:firstColumn="0" w:lastColumn="0" w:noHBand="0" w:noVBand="0"/>
      </w:tblPr>
      <w:tblGrid>
        <w:gridCol w:w="4392"/>
        <w:gridCol w:w="4464"/>
      </w:tblGrid>
      <w:tr w:rsidR="003F0D12" w:rsidRPr="003F0D12" w:rsidTr="005A6589">
        <w:tc>
          <w:tcPr>
            <w:tcW w:w="4392"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r w:rsidRPr="003F0D12">
              <w:rPr>
                <w:rFonts w:ascii="Times New Roman" w:hAnsi="Times New Roman" w:cs="Times New Roman"/>
                <w:sz w:val="28"/>
                <w:szCs w:val="28"/>
              </w:rPr>
              <w:br/>
            </w:r>
            <w:r w:rsidRPr="003F0D12">
              <w:rPr>
                <w:rFonts w:ascii="Times New Roman" w:hAnsi="Times New Roman" w:cs="Times New Roman"/>
                <w:b/>
                <w:i/>
                <w:sz w:val="28"/>
                <w:szCs w:val="28"/>
              </w:rPr>
              <w:t>Nơi nhận:</w:t>
            </w:r>
          </w:p>
        </w:tc>
        <w:tc>
          <w:tcPr>
            <w:tcW w:w="4464" w:type="dxa"/>
          </w:tcPr>
          <w:p w:rsidR="003F0D12" w:rsidRPr="003F0D12" w:rsidRDefault="003F0D12" w:rsidP="003F0D12">
            <w:pPr>
              <w:shd w:val="clear" w:color="auto" w:fill="FFFFFF"/>
              <w:spacing w:before="120" w:afterLines="50" w:after="120" w:line="312" w:lineRule="auto"/>
              <w:jc w:val="center"/>
              <w:rPr>
                <w:rFonts w:ascii="Times New Roman" w:hAnsi="Times New Roman" w:cs="Times New Roman"/>
                <w:b/>
                <w:sz w:val="28"/>
                <w:szCs w:val="28"/>
              </w:rPr>
            </w:pPr>
            <w:r w:rsidRPr="003F0D12">
              <w:rPr>
                <w:rFonts w:ascii="Times New Roman" w:hAnsi="Times New Roman" w:cs="Times New Roman"/>
                <w:b/>
                <w:sz w:val="28"/>
                <w:szCs w:val="28"/>
              </w:rPr>
              <w:t>GIÁM</w:t>
            </w:r>
            <w:r w:rsidRPr="003F0D12">
              <w:rPr>
                <w:rFonts w:ascii="Times New Roman" w:hAnsi="Times New Roman" w:cs="Times New Roman"/>
                <w:b/>
                <w:sz w:val="28"/>
                <w:szCs w:val="28"/>
                <w:lang w:val="en-US"/>
              </w:rPr>
              <w:t xml:space="preserve"> </w:t>
            </w:r>
            <w:r w:rsidRPr="003F0D12">
              <w:rPr>
                <w:rFonts w:ascii="Times New Roman" w:hAnsi="Times New Roman" w:cs="Times New Roman"/>
                <w:b/>
                <w:sz w:val="28"/>
                <w:szCs w:val="28"/>
              </w:rPr>
              <w:t>Đ</w:t>
            </w:r>
            <w:r w:rsidRPr="003F0D12">
              <w:rPr>
                <w:rFonts w:ascii="Times New Roman" w:hAnsi="Times New Roman" w:cs="Times New Roman"/>
                <w:b/>
                <w:sz w:val="28"/>
                <w:szCs w:val="28"/>
                <w:lang w:val="en-US"/>
              </w:rPr>
              <w:t>Ố</w:t>
            </w:r>
            <w:r w:rsidRPr="003F0D12">
              <w:rPr>
                <w:rFonts w:ascii="Times New Roman" w:hAnsi="Times New Roman" w:cs="Times New Roman"/>
                <w:b/>
                <w:sz w:val="28"/>
                <w:szCs w:val="28"/>
              </w:rPr>
              <w:t>C</w:t>
            </w:r>
            <w:r w:rsidRPr="003F0D12">
              <w:rPr>
                <w:rFonts w:ascii="Times New Roman" w:hAnsi="Times New Roman" w:cs="Times New Roman"/>
                <w:b/>
                <w:sz w:val="28"/>
                <w:szCs w:val="28"/>
                <w:lang w:val="en-US"/>
              </w:rPr>
              <w:br/>
            </w:r>
            <w:r w:rsidRPr="003F0D12">
              <w:rPr>
                <w:rFonts w:ascii="Times New Roman" w:hAnsi="Times New Roman" w:cs="Times New Roman"/>
                <w:i/>
                <w:sz w:val="28"/>
                <w:szCs w:val="28"/>
              </w:rPr>
              <w:t>(Ký tên đóng dấu)</w:t>
            </w:r>
          </w:p>
        </w:tc>
      </w:tr>
    </w:tbl>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lang w:val="en-US"/>
        </w:rPr>
      </w:pPr>
      <w:bookmarkStart w:id="52" w:name="bookmark9"/>
    </w:p>
    <w:bookmarkEnd w:id="52"/>
    <w:p w:rsidR="003F0D12" w:rsidRPr="003F0D12" w:rsidRDefault="003F0D12" w:rsidP="003F0D12">
      <w:pPr>
        <w:shd w:val="clear" w:color="auto" w:fill="FFFFFF"/>
        <w:spacing w:before="120" w:afterLines="50" w:after="120" w:line="312" w:lineRule="auto"/>
        <w:jc w:val="both"/>
        <w:rPr>
          <w:rFonts w:ascii="Times New Roman" w:hAnsi="Times New Roman" w:cs="Times New Roman"/>
          <w:b/>
          <w:sz w:val="28"/>
          <w:szCs w:val="28"/>
        </w:rPr>
      </w:pPr>
      <w:r w:rsidRPr="003F0D12">
        <w:rPr>
          <w:rFonts w:ascii="Times New Roman" w:hAnsi="Times New Roman" w:cs="Times New Roman"/>
          <w:b/>
          <w:sz w:val="28"/>
          <w:szCs w:val="28"/>
        </w:rPr>
        <w:t>DANH SÁCH CÁC CÁ NHÂN ĐƯỢC CẤP CHỨNG CHỈ HÀNH NGH</w:t>
      </w:r>
      <w:r w:rsidRPr="003F0D12">
        <w:rPr>
          <w:rFonts w:ascii="Times New Roman" w:hAnsi="Times New Roman" w:cs="Times New Roman"/>
          <w:b/>
          <w:sz w:val="28"/>
          <w:szCs w:val="28"/>
          <w:lang w:val="en-US"/>
        </w:rPr>
        <w:t>Ề</w:t>
      </w:r>
      <w:r w:rsidRPr="003F0D12">
        <w:rPr>
          <w:rFonts w:ascii="Times New Roman" w:hAnsi="Times New Roman" w:cs="Times New Roman"/>
          <w:b/>
          <w:sz w:val="28"/>
          <w:szCs w:val="28"/>
        </w:rPr>
        <w:t xml:space="preserve"> MÔI GIỚI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i/>
          <w:sz w:val="28"/>
          <w:szCs w:val="28"/>
          <w:lang w:val="en-US"/>
        </w:rPr>
      </w:pPr>
      <w:r w:rsidRPr="003F0D12">
        <w:rPr>
          <w:rFonts w:ascii="Times New Roman" w:hAnsi="Times New Roman" w:cs="Times New Roman"/>
          <w:i/>
          <w:sz w:val="28"/>
          <w:szCs w:val="28"/>
        </w:rPr>
        <w:t xml:space="preserve">(Ban hành kèm theo quyết định số... ngày </w:t>
      </w: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 xml:space="preserve">tháng </w:t>
      </w: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 xml:space="preserve">năm </w:t>
      </w: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của Sở Xây dựng</w:t>
      </w: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4"/>
        <w:gridCol w:w="1590"/>
        <w:gridCol w:w="1577"/>
        <w:gridCol w:w="1584"/>
        <w:gridCol w:w="2314"/>
        <w:gridCol w:w="861"/>
      </w:tblGrid>
      <w:tr w:rsidR="003F0D12" w:rsidRPr="003F0D12" w:rsidTr="005A6589">
        <w:tc>
          <w:tcPr>
            <w:tcW w:w="724" w:type="dxa"/>
            <w:vAlign w:val="center"/>
          </w:tcPr>
          <w:p w:rsidR="003F0D12" w:rsidRPr="003F0D12" w:rsidRDefault="003F0D12" w:rsidP="005A6589">
            <w:pPr>
              <w:shd w:val="clear" w:color="auto" w:fill="FFFFFF"/>
              <w:spacing w:before="120" w:afterLines="50" w:after="120" w:line="312" w:lineRule="auto"/>
              <w:jc w:val="both"/>
              <w:rPr>
                <w:rFonts w:ascii="Times New Roman" w:hAnsi="Times New Roman" w:cs="Times New Roman"/>
                <w:b/>
                <w:sz w:val="28"/>
                <w:szCs w:val="28"/>
              </w:rPr>
            </w:pPr>
            <w:r w:rsidRPr="003F0D12">
              <w:rPr>
                <w:rFonts w:ascii="Times New Roman" w:hAnsi="Times New Roman" w:cs="Times New Roman"/>
                <w:b/>
                <w:sz w:val="28"/>
                <w:szCs w:val="28"/>
              </w:rPr>
              <w:t>STT</w:t>
            </w:r>
          </w:p>
        </w:tc>
        <w:tc>
          <w:tcPr>
            <w:tcW w:w="1590" w:type="dxa"/>
            <w:vAlign w:val="center"/>
          </w:tcPr>
          <w:p w:rsidR="003F0D12" w:rsidRPr="003F0D12" w:rsidRDefault="003F0D12" w:rsidP="005A6589">
            <w:pPr>
              <w:shd w:val="clear" w:color="auto" w:fill="FFFFFF"/>
              <w:spacing w:before="120" w:afterLines="50" w:after="120" w:line="312" w:lineRule="auto"/>
              <w:jc w:val="both"/>
              <w:rPr>
                <w:rFonts w:ascii="Times New Roman" w:hAnsi="Times New Roman" w:cs="Times New Roman"/>
                <w:b/>
                <w:sz w:val="28"/>
                <w:szCs w:val="28"/>
              </w:rPr>
            </w:pPr>
            <w:r w:rsidRPr="003F0D12">
              <w:rPr>
                <w:rFonts w:ascii="Times New Roman" w:hAnsi="Times New Roman" w:cs="Times New Roman"/>
                <w:b/>
                <w:sz w:val="28"/>
                <w:szCs w:val="28"/>
              </w:rPr>
              <w:t>Số Chứng chỉ</w:t>
            </w:r>
          </w:p>
        </w:tc>
        <w:tc>
          <w:tcPr>
            <w:tcW w:w="1577" w:type="dxa"/>
            <w:vAlign w:val="center"/>
          </w:tcPr>
          <w:p w:rsidR="003F0D12" w:rsidRPr="003F0D12" w:rsidRDefault="003F0D12" w:rsidP="005A6589">
            <w:pPr>
              <w:shd w:val="clear" w:color="auto" w:fill="FFFFFF"/>
              <w:spacing w:before="120" w:afterLines="50" w:after="120" w:line="312" w:lineRule="auto"/>
              <w:jc w:val="both"/>
              <w:rPr>
                <w:rFonts w:ascii="Times New Roman" w:hAnsi="Times New Roman" w:cs="Times New Roman"/>
                <w:b/>
                <w:sz w:val="28"/>
                <w:szCs w:val="28"/>
              </w:rPr>
            </w:pPr>
            <w:r w:rsidRPr="003F0D12">
              <w:rPr>
                <w:rFonts w:ascii="Times New Roman" w:hAnsi="Times New Roman" w:cs="Times New Roman"/>
                <w:b/>
                <w:sz w:val="28"/>
                <w:szCs w:val="28"/>
              </w:rPr>
              <w:t>Họ và tên</w:t>
            </w:r>
          </w:p>
        </w:tc>
        <w:tc>
          <w:tcPr>
            <w:tcW w:w="1584" w:type="dxa"/>
            <w:vAlign w:val="center"/>
          </w:tcPr>
          <w:p w:rsidR="003F0D12" w:rsidRPr="003F0D12" w:rsidRDefault="003F0D12" w:rsidP="005A6589">
            <w:pPr>
              <w:shd w:val="clear" w:color="auto" w:fill="FFFFFF"/>
              <w:spacing w:before="120" w:afterLines="50" w:after="120" w:line="312" w:lineRule="auto"/>
              <w:jc w:val="both"/>
              <w:rPr>
                <w:rFonts w:ascii="Times New Roman" w:hAnsi="Times New Roman" w:cs="Times New Roman"/>
                <w:b/>
                <w:sz w:val="28"/>
                <w:szCs w:val="28"/>
              </w:rPr>
            </w:pPr>
            <w:r w:rsidRPr="003F0D12">
              <w:rPr>
                <w:rFonts w:ascii="Times New Roman" w:hAnsi="Times New Roman" w:cs="Times New Roman"/>
                <w:b/>
                <w:sz w:val="28"/>
                <w:szCs w:val="28"/>
              </w:rPr>
              <w:t>Ngày sinh</w:t>
            </w:r>
          </w:p>
        </w:tc>
        <w:tc>
          <w:tcPr>
            <w:tcW w:w="2314" w:type="dxa"/>
            <w:vAlign w:val="center"/>
          </w:tcPr>
          <w:p w:rsidR="003F0D12" w:rsidRPr="003F0D12" w:rsidRDefault="003F0D12" w:rsidP="005A6589">
            <w:pPr>
              <w:shd w:val="clear" w:color="auto" w:fill="FFFFFF"/>
              <w:spacing w:before="120" w:afterLines="50" w:after="120" w:line="312" w:lineRule="auto"/>
              <w:jc w:val="both"/>
              <w:rPr>
                <w:rFonts w:ascii="Times New Roman" w:hAnsi="Times New Roman" w:cs="Times New Roman"/>
                <w:b/>
                <w:sz w:val="28"/>
                <w:szCs w:val="28"/>
                <w:lang w:val="en-US"/>
              </w:rPr>
            </w:pPr>
            <w:r w:rsidRPr="003F0D12">
              <w:rPr>
                <w:rFonts w:ascii="Times New Roman" w:hAnsi="Times New Roman" w:cs="Times New Roman"/>
                <w:b/>
                <w:sz w:val="28"/>
                <w:szCs w:val="28"/>
                <w:lang w:val="en-US"/>
              </w:rPr>
              <w:t>Địa chỉ thường trú</w:t>
            </w:r>
          </w:p>
        </w:tc>
        <w:tc>
          <w:tcPr>
            <w:tcW w:w="861" w:type="dxa"/>
            <w:vAlign w:val="center"/>
          </w:tcPr>
          <w:p w:rsidR="003F0D12" w:rsidRPr="003F0D12" w:rsidRDefault="003F0D12" w:rsidP="005A6589">
            <w:pPr>
              <w:shd w:val="clear" w:color="auto" w:fill="FFFFFF"/>
              <w:spacing w:before="120" w:afterLines="50" w:after="120" w:line="312" w:lineRule="auto"/>
              <w:jc w:val="both"/>
              <w:rPr>
                <w:rFonts w:ascii="Times New Roman" w:hAnsi="Times New Roman" w:cs="Times New Roman"/>
                <w:b/>
                <w:sz w:val="28"/>
                <w:szCs w:val="28"/>
                <w:lang w:val="en-US"/>
              </w:rPr>
            </w:pPr>
          </w:p>
        </w:tc>
      </w:tr>
      <w:tr w:rsidR="003F0D12" w:rsidRPr="003F0D12" w:rsidTr="005A6589">
        <w:tc>
          <w:tcPr>
            <w:tcW w:w="724"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590"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577"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584"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2314"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861"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r>
      <w:tr w:rsidR="003F0D12" w:rsidRPr="003F0D12" w:rsidTr="005A6589">
        <w:tc>
          <w:tcPr>
            <w:tcW w:w="724"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590"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577"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584"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2314"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861"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r>
      <w:tr w:rsidR="003F0D12" w:rsidRPr="003F0D12" w:rsidTr="005A6589">
        <w:tc>
          <w:tcPr>
            <w:tcW w:w="724"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590"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577"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584"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2314"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861"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r>
      <w:tr w:rsidR="003F0D12" w:rsidRPr="003F0D12" w:rsidTr="005A6589">
        <w:tc>
          <w:tcPr>
            <w:tcW w:w="724"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590"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577"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584"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2314"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861"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r>
      <w:tr w:rsidR="003F0D12" w:rsidRPr="003F0D12" w:rsidTr="005A6589">
        <w:tc>
          <w:tcPr>
            <w:tcW w:w="724"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590"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577"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584"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2314"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861"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r>
    </w:tbl>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lang w:val="en-US"/>
        </w:rPr>
      </w:pPr>
    </w:p>
    <w:p w:rsidR="003F0D12" w:rsidRPr="003F0D12" w:rsidRDefault="003F0D12" w:rsidP="003F0D12">
      <w:pPr>
        <w:shd w:val="clear" w:color="auto" w:fill="FFFFFF"/>
        <w:spacing w:before="120" w:afterLines="50" w:after="120" w:line="312" w:lineRule="auto"/>
        <w:jc w:val="both"/>
        <w:rPr>
          <w:rFonts w:ascii="Times New Roman" w:hAnsi="Times New Roman" w:cs="Times New Roman"/>
          <w:b/>
          <w:sz w:val="28"/>
          <w:szCs w:val="28"/>
          <w:lang w:val="en-US"/>
        </w:rPr>
      </w:pPr>
      <w:r w:rsidRPr="003F0D12">
        <w:rPr>
          <w:rFonts w:ascii="Times New Roman" w:hAnsi="Times New Roman" w:cs="Times New Roman"/>
          <w:b/>
          <w:sz w:val="28"/>
          <w:szCs w:val="28"/>
        </w:rPr>
        <w:t>PHỤ LỤC 3</w:t>
      </w:r>
      <w:r w:rsidRPr="003F0D12">
        <w:rPr>
          <w:rFonts w:ascii="Times New Roman" w:hAnsi="Times New Roman" w:cs="Times New Roman"/>
          <w:b/>
          <w:sz w:val="28"/>
          <w:szCs w:val="28"/>
          <w:lang w:val="en-US"/>
        </w:rPr>
        <w:t>b</w:t>
      </w:r>
    </w:p>
    <w:p w:rsidR="003F0D12" w:rsidRPr="003F0D12" w:rsidRDefault="003F0D12" w:rsidP="003F0D12">
      <w:pPr>
        <w:shd w:val="clear" w:color="auto" w:fill="FFFFFF"/>
        <w:spacing w:before="120" w:afterLines="50" w:after="120" w:line="312" w:lineRule="auto"/>
        <w:jc w:val="center"/>
        <w:rPr>
          <w:rFonts w:ascii="Times New Roman" w:hAnsi="Times New Roman" w:cs="Times New Roman"/>
          <w:sz w:val="28"/>
          <w:szCs w:val="28"/>
          <w:lang w:val="en-US"/>
        </w:rPr>
      </w:pPr>
      <w:r w:rsidRPr="003F0D12">
        <w:rPr>
          <w:rFonts w:ascii="Times New Roman" w:hAnsi="Times New Roman" w:cs="Times New Roman"/>
          <w:sz w:val="28"/>
          <w:szCs w:val="28"/>
        </w:rPr>
        <w:t>MẪU DANH SÁCH CÁC CÁ NHÂN ĐÃ ĐƯỢC CẤP CH</w:t>
      </w:r>
      <w:r w:rsidRPr="003F0D12">
        <w:rPr>
          <w:rFonts w:ascii="Times New Roman" w:hAnsi="Times New Roman" w:cs="Times New Roman"/>
          <w:sz w:val="28"/>
          <w:szCs w:val="28"/>
          <w:lang w:val="en-US"/>
        </w:rPr>
        <w:t>Ứ</w:t>
      </w:r>
      <w:r w:rsidRPr="003F0D12">
        <w:rPr>
          <w:rFonts w:ascii="Times New Roman" w:hAnsi="Times New Roman" w:cs="Times New Roman"/>
          <w:sz w:val="28"/>
          <w:szCs w:val="28"/>
        </w:rPr>
        <w:t>NG CHỈ HÀNH NGH</w:t>
      </w:r>
      <w:r w:rsidRPr="003F0D12">
        <w:rPr>
          <w:rFonts w:ascii="Times New Roman" w:hAnsi="Times New Roman" w:cs="Times New Roman"/>
          <w:sz w:val="28"/>
          <w:szCs w:val="28"/>
          <w:lang w:val="en-US"/>
        </w:rPr>
        <w:t>Ề</w:t>
      </w:r>
      <w:r w:rsidRPr="003F0D12">
        <w:rPr>
          <w:rFonts w:ascii="Times New Roman" w:hAnsi="Times New Roman" w:cs="Times New Roman"/>
          <w:sz w:val="28"/>
          <w:szCs w:val="28"/>
        </w:rPr>
        <w:t xml:space="preserve"> MÔI GIỚI B</w:t>
      </w:r>
      <w:r w:rsidRPr="003F0D12">
        <w:rPr>
          <w:rFonts w:ascii="Times New Roman" w:hAnsi="Times New Roman" w:cs="Times New Roman"/>
          <w:sz w:val="28"/>
          <w:szCs w:val="28"/>
          <w:lang w:val="en-US"/>
        </w:rPr>
        <w:t>Ấ</w:t>
      </w:r>
      <w:r w:rsidRPr="003F0D12">
        <w:rPr>
          <w:rFonts w:ascii="Times New Roman" w:hAnsi="Times New Roman" w:cs="Times New Roman"/>
          <w:sz w:val="28"/>
          <w:szCs w:val="28"/>
        </w:rPr>
        <w:t>T Đ</w:t>
      </w:r>
      <w:r w:rsidRPr="003F0D12">
        <w:rPr>
          <w:rFonts w:ascii="Times New Roman" w:hAnsi="Times New Roman" w:cs="Times New Roman"/>
          <w:sz w:val="28"/>
          <w:szCs w:val="28"/>
          <w:lang w:val="en-US"/>
        </w:rPr>
        <w:t>Ộ</w:t>
      </w:r>
      <w:r w:rsidRPr="003F0D12">
        <w:rPr>
          <w:rFonts w:ascii="Times New Roman" w:hAnsi="Times New Roman" w:cs="Times New Roman"/>
          <w:sz w:val="28"/>
          <w:szCs w:val="28"/>
        </w:rPr>
        <w:t>NG SẢN</w:t>
      </w:r>
      <w:r w:rsidRPr="003F0D12">
        <w:rPr>
          <w:rFonts w:ascii="Times New Roman" w:hAnsi="Times New Roman" w:cs="Times New Roman"/>
          <w:sz w:val="28"/>
          <w:szCs w:val="28"/>
          <w:lang w:val="en-US"/>
        </w:rPr>
        <w:br/>
      </w:r>
      <w:r w:rsidRPr="003F0D12">
        <w:rPr>
          <w:rFonts w:ascii="Times New Roman" w:hAnsi="Times New Roman" w:cs="Times New Roman"/>
          <w:i/>
          <w:sz w:val="28"/>
          <w:szCs w:val="28"/>
        </w:rPr>
        <w:t xml:space="preserve">(Ban hành kèm theo Thông tư số </w:t>
      </w:r>
      <w:r w:rsidRPr="003F0D12">
        <w:rPr>
          <w:rFonts w:ascii="Times New Roman" w:hAnsi="Times New Roman" w:cs="Times New Roman"/>
          <w:i/>
          <w:sz w:val="28"/>
          <w:szCs w:val="28"/>
          <w:lang w:val="en-US"/>
        </w:rPr>
        <w:t>11</w:t>
      </w:r>
      <w:r w:rsidRPr="003F0D12">
        <w:rPr>
          <w:rFonts w:ascii="Times New Roman" w:hAnsi="Times New Roman" w:cs="Times New Roman"/>
          <w:i/>
          <w:sz w:val="28"/>
          <w:szCs w:val="28"/>
        </w:rPr>
        <w:t>/2015/TT-BXD ngày 30/</w:t>
      </w:r>
      <w:r w:rsidRPr="003F0D12">
        <w:rPr>
          <w:rFonts w:ascii="Times New Roman" w:hAnsi="Times New Roman" w:cs="Times New Roman"/>
          <w:i/>
          <w:sz w:val="28"/>
          <w:szCs w:val="28"/>
          <w:lang w:val="en-US"/>
        </w:rPr>
        <w:t>1</w:t>
      </w:r>
      <w:r w:rsidRPr="003F0D12">
        <w:rPr>
          <w:rFonts w:ascii="Times New Roman" w:hAnsi="Times New Roman" w:cs="Times New Roman"/>
          <w:i/>
          <w:sz w:val="28"/>
          <w:szCs w:val="28"/>
        </w:rPr>
        <w:t>2/2015 của Bộ Xây dựng Quy định</w:t>
      </w: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việc cấp chứng chỉ hành nghề môi giới bất động sản; hướng dẫn việc đào tạo, bồi dưỡng kiến</w:t>
      </w: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thức hành nghề môi giới bất động sản, đi</w:t>
      </w:r>
      <w:r w:rsidRPr="003F0D12">
        <w:rPr>
          <w:rFonts w:ascii="Times New Roman" w:hAnsi="Times New Roman" w:cs="Times New Roman"/>
          <w:i/>
          <w:sz w:val="28"/>
          <w:szCs w:val="28"/>
          <w:lang w:val="en-US"/>
        </w:rPr>
        <w:t>ề</w:t>
      </w:r>
      <w:r w:rsidRPr="003F0D12">
        <w:rPr>
          <w:rFonts w:ascii="Times New Roman" w:hAnsi="Times New Roman" w:cs="Times New Roman"/>
          <w:i/>
          <w:sz w:val="28"/>
          <w:szCs w:val="28"/>
        </w:rPr>
        <w:t xml:space="preserve">u hành sàn giao dịch </w:t>
      </w:r>
      <w:r w:rsidRPr="003F0D12">
        <w:rPr>
          <w:rFonts w:ascii="Times New Roman" w:hAnsi="Times New Roman" w:cs="Times New Roman"/>
          <w:i/>
          <w:sz w:val="28"/>
          <w:szCs w:val="28"/>
          <w:lang w:val="en-US"/>
        </w:rPr>
        <w:t>bấ</w:t>
      </w:r>
      <w:r w:rsidRPr="003F0D12">
        <w:rPr>
          <w:rFonts w:ascii="Times New Roman" w:hAnsi="Times New Roman" w:cs="Times New Roman"/>
          <w:i/>
          <w:sz w:val="28"/>
          <w:szCs w:val="28"/>
        </w:rPr>
        <w:t>t động sản; quy định việc</w:t>
      </w: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thành lập và t</w:t>
      </w:r>
      <w:r w:rsidRPr="003F0D12">
        <w:rPr>
          <w:rFonts w:ascii="Times New Roman" w:hAnsi="Times New Roman" w:cs="Times New Roman"/>
          <w:i/>
          <w:sz w:val="28"/>
          <w:szCs w:val="28"/>
          <w:lang w:val="en-US"/>
        </w:rPr>
        <w:t>ổ</w:t>
      </w:r>
      <w:r w:rsidRPr="003F0D12">
        <w:rPr>
          <w:rFonts w:ascii="Times New Roman" w:hAnsi="Times New Roman" w:cs="Times New Roman"/>
          <w:i/>
          <w:sz w:val="28"/>
          <w:szCs w:val="28"/>
        </w:rPr>
        <w:t xml:space="preserve"> chức hoạt động của sàn giao dịch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b/>
          <w:sz w:val="28"/>
          <w:szCs w:val="28"/>
        </w:rPr>
      </w:pPr>
      <w:r w:rsidRPr="003F0D12">
        <w:rPr>
          <w:rFonts w:ascii="Times New Roman" w:hAnsi="Times New Roman" w:cs="Times New Roman"/>
          <w:b/>
          <w:sz w:val="28"/>
          <w:szCs w:val="28"/>
        </w:rPr>
        <w:t>DANH SÁCH CÁC CÁ NHÂN ĐÃ ĐƯỢC CẤP CHỨNG CHỈ HÀNH NGH</w:t>
      </w:r>
      <w:r w:rsidRPr="003F0D12">
        <w:rPr>
          <w:rFonts w:ascii="Times New Roman" w:hAnsi="Times New Roman" w:cs="Times New Roman"/>
          <w:b/>
          <w:sz w:val="28"/>
          <w:szCs w:val="28"/>
          <w:lang w:val="en-US"/>
        </w:rPr>
        <w:t>Ề</w:t>
      </w:r>
      <w:r w:rsidRPr="003F0D12">
        <w:rPr>
          <w:rFonts w:ascii="Times New Roman" w:hAnsi="Times New Roman" w:cs="Times New Roman"/>
          <w:b/>
          <w:sz w:val="28"/>
          <w:szCs w:val="28"/>
        </w:rPr>
        <w:t xml:space="preserve"> M</w:t>
      </w:r>
      <w:r w:rsidRPr="003F0D12">
        <w:rPr>
          <w:rFonts w:ascii="Times New Roman" w:hAnsi="Times New Roman" w:cs="Times New Roman"/>
          <w:b/>
          <w:sz w:val="28"/>
          <w:szCs w:val="28"/>
          <w:lang w:val="en-US"/>
        </w:rPr>
        <w:t>Ô</w:t>
      </w:r>
      <w:r w:rsidRPr="003F0D12">
        <w:rPr>
          <w:rFonts w:ascii="Times New Roman" w:hAnsi="Times New Roman" w:cs="Times New Roman"/>
          <w:b/>
          <w:sz w:val="28"/>
          <w:szCs w:val="28"/>
        </w:rPr>
        <w:t>I GIỚI B</w:t>
      </w:r>
      <w:r w:rsidRPr="003F0D12">
        <w:rPr>
          <w:rFonts w:ascii="Times New Roman" w:hAnsi="Times New Roman" w:cs="Times New Roman"/>
          <w:b/>
          <w:sz w:val="28"/>
          <w:szCs w:val="28"/>
          <w:lang w:val="en-US"/>
        </w:rPr>
        <w:t>Ấ</w:t>
      </w:r>
      <w:r w:rsidRPr="003F0D12">
        <w:rPr>
          <w:rFonts w:ascii="Times New Roman" w:hAnsi="Times New Roman" w:cs="Times New Roman"/>
          <w:b/>
          <w:sz w:val="28"/>
          <w:szCs w:val="28"/>
        </w:rPr>
        <w:t>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b/>
          <w:sz w:val="28"/>
          <w:szCs w:val="28"/>
          <w:lang w:val="en-US"/>
        </w:rPr>
      </w:pPr>
      <w:r w:rsidRPr="003F0D12">
        <w:rPr>
          <w:rFonts w:ascii="Times New Roman" w:hAnsi="Times New Roman" w:cs="Times New Roman"/>
          <w:b/>
          <w:sz w:val="28"/>
          <w:szCs w:val="28"/>
        </w:rPr>
        <w:t>S</w:t>
      </w:r>
      <w:r w:rsidRPr="003F0D12">
        <w:rPr>
          <w:rFonts w:ascii="Times New Roman" w:hAnsi="Times New Roman" w:cs="Times New Roman"/>
          <w:b/>
          <w:sz w:val="28"/>
          <w:szCs w:val="28"/>
          <w:lang w:val="en-US"/>
        </w:rPr>
        <w:t>ở</w:t>
      </w:r>
      <w:r w:rsidRPr="003F0D12">
        <w:rPr>
          <w:rFonts w:ascii="Times New Roman" w:hAnsi="Times New Roman" w:cs="Times New Roman"/>
          <w:b/>
          <w:sz w:val="28"/>
          <w:szCs w:val="28"/>
        </w:rPr>
        <w:t xml:space="preserve"> Xây dựng</w:t>
      </w:r>
      <w:r w:rsidRPr="003F0D12">
        <w:rPr>
          <w:rFonts w:ascii="Times New Roman" w:hAnsi="Times New Roman" w:cs="Times New Roman"/>
          <w:b/>
          <w:sz w:val="28"/>
          <w:szCs w:val="28"/>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2"/>
        <w:gridCol w:w="1825"/>
        <w:gridCol w:w="1471"/>
        <w:gridCol w:w="1720"/>
        <w:gridCol w:w="1286"/>
        <w:gridCol w:w="1616"/>
      </w:tblGrid>
      <w:tr w:rsidR="003F0D12" w:rsidRPr="003F0D12" w:rsidTr="005A6589">
        <w:tc>
          <w:tcPr>
            <w:tcW w:w="732" w:type="dxa"/>
            <w:vAlign w:val="center"/>
          </w:tcPr>
          <w:p w:rsidR="003F0D12" w:rsidRPr="003F0D12" w:rsidRDefault="003F0D12" w:rsidP="005A6589">
            <w:pPr>
              <w:shd w:val="clear" w:color="auto" w:fill="FFFFFF"/>
              <w:spacing w:before="120" w:afterLines="50" w:after="120" w:line="312" w:lineRule="auto"/>
              <w:jc w:val="both"/>
              <w:rPr>
                <w:rFonts w:ascii="Times New Roman" w:hAnsi="Times New Roman" w:cs="Times New Roman"/>
                <w:b/>
                <w:sz w:val="28"/>
                <w:szCs w:val="28"/>
              </w:rPr>
            </w:pPr>
            <w:r w:rsidRPr="003F0D12">
              <w:rPr>
                <w:rFonts w:ascii="Times New Roman" w:hAnsi="Times New Roman" w:cs="Times New Roman"/>
                <w:b/>
                <w:sz w:val="28"/>
                <w:szCs w:val="28"/>
              </w:rPr>
              <w:t>STT</w:t>
            </w:r>
          </w:p>
        </w:tc>
        <w:tc>
          <w:tcPr>
            <w:tcW w:w="1825" w:type="dxa"/>
            <w:vAlign w:val="center"/>
          </w:tcPr>
          <w:p w:rsidR="003F0D12" w:rsidRPr="003F0D12" w:rsidRDefault="003F0D12" w:rsidP="005A6589">
            <w:pPr>
              <w:shd w:val="clear" w:color="auto" w:fill="FFFFFF"/>
              <w:spacing w:before="120" w:afterLines="50" w:after="120" w:line="312" w:lineRule="auto"/>
              <w:jc w:val="both"/>
              <w:rPr>
                <w:rFonts w:ascii="Times New Roman" w:hAnsi="Times New Roman" w:cs="Times New Roman"/>
                <w:b/>
                <w:sz w:val="28"/>
                <w:szCs w:val="28"/>
              </w:rPr>
            </w:pPr>
            <w:r w:rsidRPr="003F0D12">
              <w:rPr>
                <w:rFonts w:ascii="Times New Roman" w:hAnsi="Times New Roman" w:cs="Times New Roman"/>
                <w:b/>
                <w:sz w:val="28"/>
                <w:szCs w:val="28"/>
              </w:rPr>
              <w:t>Số Chứng chỉ</w:t>
            </w:r>
          </w:p>
        </w:tc>
        <w:tc>
          <w:tcPr>
            <w:tcW w:w="1471" w:type="dxa"/>
            <w:vAlign w:val="center"/>
          </w:tcPr>
          <w:p w:rsidR="003F0D12" w:rsidRPr="003F0D12" w:rsidRDefault="003F0D12" w:rsidP="005A6589">
            <w:pPr>
              <w:shd w:val="clear" w:color="auto" w:fill="FFFFFF"/>
              <w:spacing w:before="120" w:afterLines="50" w:after="120" w:line="312" w:lineRule="auto"/>
              <w:jc w:val="both"/>
              <w:rPr>
                <w:rFonts w:ascii="Times New Roman" w:hAnsi="Times New Roman" w:cs="Times New Roman"/>
                <w:b/>
                <w:sz w:val="28"/>
                <w:szCs w:val="28"/>
              </w:rPr>
            </w:pPr>
            <w:r w:rsidRPr="003F0D12">
              <w:rPr>
                <w:rFonts w:ascii="Times New Roman" w:hAnsi="Times New Roman" w:cs="Times New Roman"/>
                <w:b/>
                <w:sz w:val="28"/>
                <w:szCs w:val="28"/>
              </w:rPr>
              <w:t>Ngày cấp chứng chỉ</w:t>
            </w:r>
          </w:p>
        </w:tc>
        <w:tc>
          <w:tcPr>
            <w:tcW w:w="1720" w:type="dxa"/>
            <w:vAlign w:val="center"/>
          </w:tcPr>
          <w:p w:rsidR="003F0D12" w:rsidRPr="003F0D12" w:rsidRDefault="003F0D12" w:rsidP="005A6589">
            <w:pPr>
              <w:shd w:val="clear" w:color="auto" w:fill="FFFFFF"/>
              <w:spacing w:before="120" w:afterLines="50" w:after="120" w:line="312" w:lineRule="auto"/>
              <w:jc w:val="both"/>
              <w:rPr>
                <w:rFonts w:ascii="Times New Roman" w:hAnsi="Times New Roman" w:cs="Times New Roman"/>
                <w:b/>
                <w:sz w:val="28"/>
                <w:szCs w:val="28"/>
              </w:rPr>
            </w:pPr>
            <w:r w:rsidRPr="003F0D12">
              <w:rPr>
                <w:rFonts w:ascii="Times New Roman" w:hAnsi="Times New Roman" w:cs="Times New Roman"/>
                <w:b/>
                <w:sz w:val="28"/>
                <w:szCs w:val="28"/>
              </w:rPr>
              <w:t>Họ và tên</w:t>
            </w:r>
          </w:p>
        </w:tc>
        <w:tc>
          <w:tcPr>
            <w:tcW w:w="1286" w:type="dxa"/>
            <w:vAlign w:val="center"/>
          </w:tcPr>
          <w:p w:rsidR="003F0D12" w:rsidRPr="003F0D12" w:rsidRDefault="003F0D12" w:rsidP="005A6589">
            <w:pPr>
              <w:shd w:val="clear" w:color="auto" w:fill="FFFFFF"/>
              <w:spacing w:before="120" w:afterLines="50" w:after="120" w:line="312" w:lineRule="auto"/>
              <w:jc w:val="both"/>
              <w:rPr>
                <w:rFonts w:ascii="Times New Roman" w:hAnsi="Times New Roman" w:cs="Times New Roman"/>
                <w:b/>
                <w:sz w:val="28"/>
                <w:szCs w:val="28"/>
              </w:rPr>
            </w:pPr>
            <w:r w:rsidRPr="003F0D12">
              <w:rPr>
                <w:rFonts w:ascii="Times New Roman" w:hAnsi="Times New Roman" w:cs="Times New Roman"/>
                <w:b/>
                <w:sz w:val="28"/>
                <w:szCs w:val="28"/>
              </w:rPr>
              <w:t>Ngày sinh</w:t>
            </w:r>
          </w:p>
        </w:tc>
        <w:tc>
          <w:tcPr>
            <w:tcW w:w="1616" w:type="dxa"/>
            <w:vAlign w:val="center"/>
          </w:tcPr>
          <w:p w:rsidR="003F0D12" w:rsidRPr="003F0D12" w:rsidRDefault="003F0D12" w:rsidP="005A6589">
            <w:pPr>
              <w:shd w:val="clear" w:color="auto" w:fill="FFFFFF"/>
              <w:spacing w:before="120" w:afterLines="50" w:after="120" w:line="312" w:lineRule="auto"/>
              <w:jc w:val="both"/>
              <w:rPr>
                <w:rFonts w:ascii="Times New Roman" w:hAnsi="Times New Roman" w:cs="Times New Roman"/>
                <w:b/>
                <w:sz w:val="28"/>
                <w:szCs w:val="28"/>
              </w:rPr>
            </w:pPr>
            <w:r w:rsidRPr="003F0D12">
              <w:rPr>
                <w:rFonts w:ascii="Times New Roman" w:hAnsi="Times New Roman" w:cs="Times New Roman"/>
                <w:b/>
                <w:sz w:val="28"/>
                <w:szCs w:val="28"/>
              </w:rPr>
              <w:t>Địa chỉ thư</w:t>
            </w:r>
            <w:r w:rsidRPr="003F0D12">
              <w:rPr>
                <w:rFonts w:ascii="Times New Roman" w:hAnsi="Times New Roman" w:cs="Times New Roman"/>
                <w:b/>
                <w:sz w:val="28"/>
                <w:szCs w:val="28"/>
                <w:lang w:val="en-US"/>
              </w:rPr>
              <w:t>ờ</w:t>
            </w:r>
            <w:r w:rsidRPr="003F0D12">
              <w:rPr>
                <w:rFonts w:ascii="Times New Roman" w:hAnsi="Times New Roman" w:cs="Times New Roman"/>
                <w:b/>
                <w:sz w:val="28"/>
                <w:szCs w:val="28"/>
              </w:rPr>
              <w:t>ng trú</w:t>
            </w:r>
          </w:p>
        </w:tc>
      </w:tr>
      <w:tr w:rsidR="003F0D12" w:rsidRPr="003F0D12" w:rsidTr="005A6589">
        <w:tc>
          <w:tcPr>
            <w:tcW w:w="732"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r w:rsidRPr="003F0D12">
              <w:rPr>
                <w:rFonts w:ascii="Times New Roman" w:hAnsi="Times New Roman" w:cs="Times New Roman"/>
                <w:sz w:val="28"/>
                <w:szCs w:val="28"/>
                <w:lang w:val="en-US"/>
              </w:rPr>
              <w:t>1</w:t>
            </w:r>
          </w:p>
        </w:tc>
        <w:tc>
          <w:tcPr>
            <w:tcW w:w="1825"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HN</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0001</w:t>
            </w:r>
          </w:p>
        </w:tc>
        <w:tc>
          <w:tcPr>
            <w:tcW w:w="1471"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720"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286"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616"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r>
      <w:tr w:rsidR="003F0D12" w:rsidRPr="003F0D12" w:rsidTr="005A6589">
        <w:tc>
          <w:tcPr>
            <w:tcW w:w="732"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2</w:t>
            </w:r>
          </w:p>
        </w:tc>
        <w:tc>
          <w:tcPr>
            <w:tcW w:w="1825"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HN - 0002</w:t>
            </w:r>
          </w:p>
        </w:tc>
        <w:tc>
          <w:tcPr>
            <w:tcW w:w="1471"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720"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286"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616"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r>
      <w:tr w:rsidR="003F0D12" w:rsidRPr="003F0D12" w:rsidTr="005A6589">
        <w:tc>
          <w:tcPr>
            <w:tcW w:w="732"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p>
        </w:tc>
        <w:tc>
          <w:tcPr>
            <w:tcW w:w="1825"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p>
        </w:tc>
        <w:tc>
          <w:tcPr>
            <w:tcW w:w="1471"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720"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286"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616"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r>
      <w:tr w:rsidR="003F0D12" w:rsidRPr="003F0D12" w:rsidTr="005A6589">
        <w:tc>
          <w:tcPr>
            <w:tcW w:w="732"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p>
        </w:tc>
        <w:tc>
          <w:tcPr>
            <w:tcW w:w="1825"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p>
        </w:tc>
        <w:tc>
          <w:tcPr>
            <w:tcW w:w="1471"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720"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286"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616"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r>
      <w:tr w:rsidR="003F0D12" w:rsidRPr="003F0D12" w:rsidTr="005A6589">
        <w:tc>
          <w:tcPr>
            <w:tcW w:w="732"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p>
        </w:tc>
        <w:tc>
          <w:tcPr>
            <w:tcW w:w="1825"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p>
        </w:tc>
        <w:tc>
          <w:tcPr>
            <w:tcW w:w="1471"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720"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286"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616"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r>
    </w:tbl>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lang w:val="en-US"/>
        </w:rPr>
      </w:pPr>
    </w:p>
    <w:p w:rsidR="003F0D12" w:rsidRPr="003F0D12" w:rsidRDefault="003F0D12" w:rsidP="003F0D12">
      <w:pPr>
        <w:shd w:val="clear" w:color="auto" w:fill="FFFFFF"/>
        <w:spacing w:before="120" w:afterLines="50" w:after="120" w:line="312" w:lineRule="auto"/>
        <w:jc w:val="both"/>
        <w:rPr>
          <w:rFonts w:ascii="Times New Roman" w:hAnsi="Times New Roman" w:cs="Times New Roman"/>
          <w:b/>
          <w:sz w:val="28"/>
          <w:szCs w:val="28"/>
          <w:lang w:val="en-US"/>
        </w:rPr>
      </w:pPr>
      <w:r w:rsidRPr="003F0D12">
        <w:rPr>
          <w:rFonts w:ascii="Times New Roman" w:hAnsi="Times New Roman" w:cs="Times New Roman"/>
          <w:b/>
          <w:sz w:val="28"/>
          <w:szCs w:val="28"/>
        </w:rPr>
        <w:t>PHỤ LỤC 4</w:t>
      </w:r>
      <w:r w:rsidRPr="003F0D12">
        <w:rPr>
          <w:rFonts w:ascii="Times New Roman" w:hAnsi="Times New Roman" w:cs="Times New Roman"/>
          <w:b/>
          <w:sz w:val="28"/>
          <w:szCs w:val="28"/>
          <w:lang w:val="en-US"/>
        </w:rPr>
        <w:t>a</w:t>
      </w:r>
    </w:p>
    <w:p w:rsidR="003F0D12" w:rsidRPr="003F0D12" w:rsidRDefault="003F0D12" w:rsidP="003F0D12">
      <w:pPr>
        <w:shd w:val="clear" w:color="auto" w:fill="FFFFFF"/>
        <w:spacing w:before="120" w:afterLines="50" w:after="120" w:line="312" w:lineRule="auto"/>
        <w:jc w:val="center"/>
        <w:rPr>
          <w:rFonts w:ascii="Times New Roman" w:hAnsi="Times New Roman" w:cs="Times New Roman"/>
          <w:sz w:val="28"/>
          <w:szCs w:val="28"/>
          <w:lang w:val="en-US"/>
        </w:rPr>
      </w:pPr>
      <w:r w:rsidRPr="003F0D12">
        <w:rPr>
          <w:rFonts w:ascii="Times New Roman" w:hAnsi="Times New Roman" w:cs="Times New Roman"/>
          <w:sz w:val="28"/>
          <w:szCs w:val="28"/>
        </w:rPr>
        <w:t>M</w:t>
      </w:r>
      <w:r w:rsidRPr="003F0D12">
        <w:rPr>
          <w:rFonts w:ascii="Times New Roman" w:hAnsi="Times New Roman" w:cs="Times New Roman"/>
          <w:sz w:val="28"/>
          <w:szCs w:val="28"/>
          <w:lang w:val="en-US"/>
        </w:rPr>
        <w:t>Ẫ</w:t>
      </w:r>
      <w:r w:rsidRPr="003F0D12">
        <w:rPr>
          <w:rFonts w:ascii="Times New Roman" w:hAnsi="Times New Roman" w:cs="Times New Roman"/>
          <w:sz w:val="28"/>
          <w:szCs w:val="28"/>
        </w:rPr>
        <w:t>U CHỨNG CHỈ HÀNH NGH</w:t>
      </w:r>
      <w:r w:rsidRPr="003F0D12">
        <w:rPr>
          <w:rFonts w:ascii="Times New Roman" w:hAnsi="Times New Roman" w:cs="Times New Roman"/>
          <w:sz w:val="28"/>
          <w:szCs w:val="28"/>
          <w:lang w:val="en-US"/>
        </w:rPr>
        <w:t>Ề</w:t>
      </w:r>
      <w:r w:rsidRPr="003F0D12">
        <w:rPr>
          <w:rFonts w:ascii="Times New Roman" w:hAnsi="Times New Roman" w:cs="Times New Roman"/>
          <w:sz w:val="28"/>
          <w:szCs w:val="28"/>
        </w:rPr>
        <w:t xml:space="preserve"> MÔI GIỚI BẤT ĐỘNG SẢN</w:t>
      </w:r>
      <w:r w:rsidRPr="003F0D12">
        <w:rPr>
          <w:rFonts w:ascii="Times New Roman" w:hAnsi="Times New Roman" w:cs="Times New Roman"/>
          <w:sz w:val="28"/>
          <w:szCs w:val="28"/>
          <w:lang w:val="en-US"/>
        </w:rPr>
        <w:br/>
      </w:r>
      <w:r w:rsidRPr="003F0D12">
        <w:rPr>
          <w:rFonts w:ascii="Times New Roman" w:hAnsi="Times New Roman" w:cs="Times New Roman"/>
          <w:i/>
          <w:sz w:val="28"/>
          <w:szCs w:val="28"/>
        </w:rPr>
        <w:t xml:space="preserve">(Ban hành kèm theo Thông tư số </w:t>
      </w:r>
      <w:r w:rsidRPr="003F0D12">
        <w:rPr>
          <w:rFonts w:ascii="Times New Roman" w:hAnsi="Times New Roman" w:cs="Times New Roman"/>
          <w:i/>
          <w:sz w:val="28"/>
          <w:szCs w:val="28"/>
          <w:lang w:val="en-US"/>
        </w:rPr>
        <w:t>11</w:t>
      </w:r>
      <w:r w:rsidRPr="003F0D12">
        <w:rPr>
          <w:rFonts w:ascii="Times New Roman" w:hAnsi="Times New Roman" w:cs="Times New Roman"/>
          <w:i/>
          <w:sz w:val="28"/>
          <w:szCs w:val="28"/>
        </w:rPr>
        <w:t>/2015/TT-BXD ngày 30/</w:t>
      </w:r>
      <w:r w:rsidRPr="003F0D12">
        <w:rPr>
          <w:rFonts w:ascii="Times New Roman" w:hAnsi="Times New Roman" w:cs="Times New Roman"/>
          <w:i/>
          <w:sz w:val="28"/>
          <w:szCs w:val="28"/>
          <w:lang w:val="en-US"/>
        </w:rPr>
        <w:t>1</w:t>
      </w:r>
      <w:r w:rsidRPr="003F0D12">
        <w:rPr>
          <w:rFonts w:ascii="Times New Roman" w:hAnsi="Times New Roman" w:cs="Times New Roman"/>
          <w:i/>
          <w:sz w:val="28"/>
          <w:szCs w:val="28"/>
        </w:rPr>
        <w:t>2/2015 của Bộ Xây dựng Quy định</w:t>
      </w: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việc cấp chứng chỉ hành nghề môi giới bất động sản; hướng dẫn việc đào tạo, bồi dưỡng kiến</w:t>
      </w: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thức hành nghề môi giới bất động sản, đi</w:t>
      </w:r>
      <w:r w:rsidRPr="003F0D12">
        <w:rPr>
          <w:rFonts w:ascii="Times New Roman" w:hAnsi="Times New Roman" w:cs="Times New Roman"/>
          <w:i/>
          <w:sz w:val="28"/>
          <w:szCs w:val="28"/>
          <w:lang w:val="en-US"/>
        </w:rPr>
        <w:t>ề</w:t>
      </w:r>
      <w:r w:rsidRPr="003F0D12">
        <w:rPr>
          <w:rFonts w:ascii="Times New Roman" w:hAnsi="Times New Roman" w:cs="Times New Roman"/>
          <w:i/>
          <w:sz w:val="28"/>
          <w:szCs w:val="28"/>
        </w:rPr>
        <w:t xml:space="preserve">u hành sàn giao dịch </w:t>
      </w:r>
      <w:r w:rsidRPr="003F0D12">
        <w:rPr>
          <w:rFonts w:ascii="Times New Roman" w:hAnsi="Times New Roman" w:cs="Times New Roman"/>
          <w:i/>
          <w:sz w:val="28"/>
          <w:szCs w:val="28"/>
          <w:lang w:val="en-US"/>
        </w:rPr>
        <w:t>bấ</w:t>
      </w:r>
      <w:r w:rsidRPr="003F0D12">
        <w:rPr>
          <w:rFonts w:ascii="Times New Roman" w:hAnsi="Times New Roman" w:cs="Times New Roman"/>
          <w:i/>
          <w:sz w:val="28"/>
          <w:szCs w:val="28"/>
        </w:rPr>
        <w:t>t động sản; quy định việc</w:t>
      </w: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thành lập và t</w:t>
      </w:r>
      <w:r w:rsidRPr="003F0D12">
        <w:rPr>
          <w:rFonts w:ascii="Times New Roman" w:hAnsi="Times New Roman" w:cs="Times New Roman"/>
          <w:i/>
          <w:sz w:val="28"/>
          <w:szCs w:val="28"/>
          <w:lang w:val="en-US"/>
        </w:rPr>
        <w:t>ổ</w:t>
      </w:r>
      <w:r w:rsidRPr="003F0D12">
        <w:rPr>
          <w:rFonts w:ascii="Times New Roman" w:hAnsi="Times New Roman" w:cs="Times New Roman"/>
          <w:i/>
          <w:sz w:val="28"/>
          <w:szCs w:val="28"/>
        </w:rPr>
        <w:t xml:space="preserve"> chức hoạt động của sàn giao dịch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lang w:val="en-US"/>
        </w:rPr>
      </w:pPr>
      <w:r w:rsidRPr="003F0D12">
        <w:rPr>
          <w:rFonts w:ascii="Times New Roman" w:hAnsi="Times New Roman" w:cs="Times New Roman"/>
          <w:noProof/>
          <w:sz w:val="28"/>
          <w:szCs w:val="28"/>
          <w:lang w:val="en-US" w:eastAsia="en-US"/>
        </w:rPr>
        <w:drawing>
          <wp:inline distT="0" distB="0" distL="0" distR="0">
            <wp:extent cx="5105400" cy="525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05400" cy="5257800"/>
                    </a:xfrm>
                    <a:prstGeom prst="rect">
                      <a:avLst/>
                    </a:prstGeom>
                    <a:noFill/>
                    <a:ln>
                      <a:noFill/>
                    </a:ln>
                  </pic:spPr>
                </pic:pic>
              </a:graphicData>
            </a:graphic>
          </wp:inline>
        </w:drawing>
      </w:r>
    </w:p>
    <w:p w:rsidR="003F0D12" w:rsidRPr="003F0D12" w:rsidRDefault="003F0D12" w:rsidP="003F0D12">
      <w:pPr>
        <w:shd w:val="clear" w:color="auto" w:fill="FFFFFF"/>
        <w:spacing w:before="120" w:afterLines="50" w:after="120" w:line="312" w:lineRule="auto"/>
        <w:jc w:val="both"/>
        <w:rPr>
          <w:rFonts w:ascii="Times New Roman" w:hAnsi="Times New Roman" w:cs="Times New Roman"/>
          <w:i/>
          <w:sz w:val="28"/>
          <w:szCs w:val="28"/>
        </w:rPr>
      </w:pPr>
      <w:r w:rsidRPr="003F0D12">
        <w:rPr>
          <w:rFonts w:ascii="Times New Roman" w:hAnsi="Times New Roman" w:cs="Times New Roman"/>
          <w:i/>
          <w:sz w:val="28"/>
          <w:szCs w:val="28"/>
        </w:rPr>
        <w:t>Ghi chú: Số chứng chỉ ghi theo địa phương (v</w:t>
      </w:r>
      <w:r w:rsidRPr="003F0D12">
        <w:rPr>
          <w:rFonts w:ascii="Times New Roman" w:hAnsi="Times New Roman" w:cs="Times New Roman"/>
          <w:i/>
          <w:sz w:val="28"/>
          <w:szCs w:val="28"/>
          <w:lang w:val="en-US"/>
        </w:rPr>
        <w:t>í</w:t>
      </w:r>
      <w:r w:rsidRPr="003F0D12">
        <w:rPr>
          <w:rFonts w:ascii="Times New Roman" w:hAnsi="Times New Roman" w:cs="Times New Roman"/>
          <w:i/>
          <w:sz w:val="28"/>
          <w:szCs w:val="28"/>
        </w:rPr>
        <w:t xml:space="preserve"> dụ: HN-</w:t>
      </w:r>
      <w:r w:rsidRPr="003F0D12">
        <w:rPr>
          <w:rFonts w:ascii="Times New Roman" w:hAnsi="Times New Roman" w:cs="Times New Roman"/>
          <w:i/>
          <w:sz w:val="28"/>
          <w:szCs w:val="28"/>
          <w:lang w:val="en-US"/>
        </w:rPr>
        <w:t>0001</w:t>
      </w:r>
      <w:r w:rsidRPr="003F0D12">
        <w:rPr>
          <w:rFonts w:ascii="Times New Roman" w:hAnsi="Times New Roman" w:cs="Times New Roman"/>
          <w:i/>
          <w:sz w:val="28"/>
          <w:szCs w:val="28"/>
        </w:rPr>
        <w:t>, HCM-</w:t>
      </w:r>
      <w:r w:rsidRPr="003F0D12">
        <w:rPr>
          <w:rFonts w:ascii="Times New Roman" w:hAnsi="Times New Roman" w:cs="Times New Roman"/>
          <w:i/>
          <w:sz w:val="28"/>
          <w:szCs w:val="28"/>
          <w:lang w:val="en-US"/>
        </w:rPr>
        <w:t>0001</w:t>
      </w:r>
      <w:r w:rsidRPr="003F0D12">
        <w:rPr>
          <w:rFonts w:ascii="Times New Roman" w:hAnsi="Times New Roman" w:cs="Times New Roman"/>
          <w:i/>
          <w:sz w:val="28"/>
          <w:szCs w:val="28"/>
        </w:rPr>
        <w:t>)</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lang w:val="en-US"/>
        </w:rPr>
      </w:pPr>
    </w:p>
    <w:p w:rsidR="003F0D12" w:rsidRPr="003F0D12" w:rsidRDefault="003F0D12" w:rsidP="003F0D12">
      <w:pPr>
        <w:shd w:val="clear" w:color="auto" w:fill="FFFFFF"/>
        <w:spacing w:before="120" w:afterLines="50" w:after="120" w:line="312" w:lineRule="auto"/>
        <w:jc w:val="both"/>
        <w:rPr>
          <w:rFonts w:ascii="Times New Roman" w:hAnsi="Times New Roman" w:cs="Times New Roman"/>
          <w:b/>
          <w:sz w:val="28"/>
          <w:szCs w:val="28"/>
          <w:lang w:val="en-US"/>
        </w:rPr>
      </w:pPr>
      <w:r w:rsidRPr="003F0D12">
        <w:rPr>
          <w:rFonts w:ascii="Times New Roman" w:hAnsi="Times New Roman" w:cs="Times New Roman"/>
          <w:b/>
          <w:sz w:val="28"/>
          <w:szCs w:val="28"/>
        </w:rPr>
        <w:t>PHỤ LỤC 4</w:t>
      </w:r>
      <w:r w:rsidRPr="003F0D12">
        <w:rPr>
          <w:rFonts w:ascii="Times New Roman" w:hAnsi="Times New Roman" w:cs="Times New Roman"/>
          <w:b/>
          <w:sz w:val="28"/>
          <w:szCs w:val="28"/>
          <w:lang w:val="en-US"/>
        </w:rPr>
        <w:t>b</w:t>
      </w:r>
    </w:p>
    <w:p w:rsidR="003F0D12" w:rsidRPr="003F0D12" w:rsidRDefault="003F0D12" w:rsidP="003F0D12">
      <w:pPr>
        <w:shd w:val="clear" w:color="auto" w:fill="FFFFFF"/>
        <w:spacing w:before="120" w:afterLines="50" w:after="120" w:line="312" w:lineRule="auto"/>
        <w:jc w:val="center"/>
        <w:rPr>
          <w:rFonts w:ascii="Times New Roman" w:hAnsi="Times New Roman" w:cs="Times New Roman"/>
          <w:sz w:val="28"/>
          <w:szCs w:val="28"/>
          <w:lang w:val="en-US"/>
        </w:rPr>
      </w:pPr>
      <w:r w:rsidRPr="003F0D12">
        <w:rPr>
          <w:rFonts w:ascii="Times New Roman" w:hAnsi="Times New Roman" w:cs="Times New Roman"/>
          <w:sz w:val="28"/>
          <w:szCs w:val="28"/>
        </w:rPr>
        <w:t>M</w:t>
      </w:r>
      <w:r w:rsidRPr="003F0D12">
        <w:rPr>
          <w:rFonts w:ascii="Times New Roman" w:hAnsi="Times New Roman" w:cs="Times New Roman"/>
          <w:sz w:val="28"/>
          <w:szCs w:val="28"/>
          <w:lang w:val="en-US"/>
        </w:rPr>
        <w:t>Ẫ</w:t>
      </w:r>
      <w:r w:rsidRPr="003F0D12">
        <w:rPr>
          <w:rFonts w:ascii="Times New Roman" w:hAnsi="Times New Roman" w:cs="Times New Roman"/>
          <w:sz w:val="28"/>
          <w:szCs w:val="28"/>
        </w:rPr>
        <w:t>U CHỨNG CH</w:t>
      </w:r>
      <w:r w:rsidRPr="003F0D12">
        <w:rPr>
          <w:rFonts w:ascii="Times New Roman" w:hAnsi="Times New Roman" w:cs="Times New Roman"/>
          <w:sz w:val="28"/>
          <w:szCs w:val="28"/>
          <w:lang w:val="en-US"/>
        </w:rPr>
        <w:t>Ỉ</w:t>
      </w:r>
      <w:r w:rsidRPr="003F0D12">
        <w:rPr>
          <w:rFonts w:ascii="Times New Roman" w:hAnsi="Times New Roman" w:cs="Times New Roman"/>
          <w:sz w:val="28"/>
          <w:szCs w:val="28"/>
        </w:rPr>
        <w:t xml:space="preserve"> HÀNH NGH</w:t>
      </w:r>
      <w:r w:rsidRPr="003F0D12">
        <w:rPr>
          <w:rFonts w:ascii="Times New Roman" w:hAnsi="Times New Roman" w:cs="Times New Roman"/>
          <w:sz w:val="28"/>
          <w:szCs w:val="28"/>
          <w:lang w:val="en-US"/>
        </w:rPr>
        <w:t>Ề</w:t>
      </w:r>
      <w:r w:rsidRPr="003F0D12">
        <w:rPr>
          <w:rFonts w:ascii="Times New Roman" w:hAnsi="Times New Roman" w:cs="Times New Roman"/>
          <w:sz w:val="28"/>
          <w:szCs w:val="28"/>
        </w:rPr>
        <w:t xml:space="preserve"> MÔI GIỚI BẤT ĐỘNG SẢN (CẤP LẠI, CẤP Đ</w:t>
      </w:r>
      <w:r w:rsidRPr="003F0D12">
        <w:rPr>
          <w:rFonts w:ascii="Times New Roman" w:hAnsi="Times New Roman" w:cs="Times New Roman"/>
          <w:sz w:val="28"/>
          <w:szCs w:val="28"/>
          <w:lang w:val="en-US"/>
        </w:rPr>
        <w:t>Ổ</w:t>
      </w:r>
      <w:r w:rsidRPr="003F0D12">
        <w:rPr>
          <w:rFonts w:ascii="Times New Roman" w:hAnsi="Times New Roman" w:cs="Times New Roman"/>
          <w:sz w:val="28"/>
          <w:szCs w:val="28"/>
        </w:rPr>
        <w:t>I)</w:t>
      </w:r>
      <w:r w:rsidRPr="003F0D12">
        <w:rPr>
          <w:rFonts w:ascii="Times New Roman" w:hAnsi="Times New Roman" w:cs="Times New Roman"/>
          <w:sz w:val="28"/>
          <w:szCs w:val="28"/>
          <w:lang w:val="en-US"/>
        </w:rPr>
        <w:br/>
      </w:r>
      <w:r w:rsidRPr="003F0D12">
        <w:rPr>
          <w:rFonts w:ascii="Times New Roman" w:hAnsi="Times New Roman" w:cs="Times New Roman"/>
          <w:i/>
          <w:sz w:val="28"/>
          <w:szCs w:val="28"/>
        </w:rPr>
        <w:t xml:space="preserve">(Ban hành kèm theo Thông tư số </w:t>
      </w:r>
      <w:r w:rsidRPr="003F0D12">
        <w:rPr>
          <w:rFonts w:ascii="Times New Roman" w:hAnsi="Times New Roman" w:cs="Times New Roman"/>
          <w:i/>
          <w:sz w:val="28"/>
          <w:szCs w:val="28"/>
          <w:lang w:val="en-US"/>
        </w:rPr>
        <w:t>11</w:t>
      </w:r>
      <w:r w:rsidRPr="003F0D12">
        <w:rPr>
          <w:rFonts w:ascii="Times New Roman" w:hAnsi="Times New Roman" w:cs="Times New Roman"/>
          <w:i/>
          <w:sz w:val="28"/>
          <w:szCs w:val="28"/>
        </w:rPr>
        <w:t>/2015/TT-BXD ngày 30/</w:t>
      </w:r>
      <w:r w:rsidRPr="003F0D12">
        <w:rPr>
          <w:rFonts w:ascii="Times New Roman" w:hAnsi="Times New Roman" w:cs="Times New Roman"/>
          <w:i/>
          <w:sz w:val="28"/>
          <w:szCs w:val="28"/>
          <w:lang w:val="en-US"/>
        </w:rPr>
        <w:t>1</w:t>
      </w:r>
      <w:r w:rsidRPr="003F0D12">
        <w:rPr>
          <w:rFonts w:ascii="Times New Roman" w:hAnsi="Times New Roman" w:cs="Times New Roman"/>
          <w:i/>
          <w:sz w:val="28"/>
          <w:szCs w:val="28"/>
        </w:rPr>
        <w:t>2/2015 của Bộ Xây dựng Quy định</w:t>
      </w: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việc cấp chứng chỉ hành nghề môi giới bất động sản; hướng dẫn việc đào tạo, bồi dưỡng kiến</w:t>
      </w: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thức hành nghề môi giới bất động sản, đi</w:t>
      </w:r>
      <w:r w:rsidRPr="003F0D12">
        <w:rPr>
          <w:rFonts w:ascii="Times New Roman" w:hAnsi="Times New Roman" w:cs="Times New Roman"/>
          <w:i/>
          <w:sz w:val="28"/>
          <w:szCs w:val="28"/>
          <w:lang w:val="en-US"/>
        </w:rPr>
        <w:t>ề</w:t>
      </w:r>
      <w:r w:rsidRPr="003F0D12">
        <w:rPr>
          <w:rFonts w:ascii="Times New Roman" w:hAnsi="Times New Roman" w:cs="Times New Roman"/>
          <w:i/>
          <w:sz w:val="28"/>
          <w:szCs w:val="28"/>
        </w:rPr>
        <w:t xml:space="preserve">u hành sàn giao dịch </w:t>
      </w:r>
      <w:r w:rsidRPr="003F0D12">
        <w:rPr>
          <w:rFonts w:ascii="Times New Roman" w:hAnsi="Times New Roman" w:cs="Times New Roman"/>
          <w:i/>
          <w:sz w:val="28"/>
          <w:szCs w:val="28"/>
          <w:lang w:val="en-US"/>
        </w:rPr>
        <w:t>bấ</w:t>
      </w:r>
      <w:r w:rsidRPr="003F0D12">
        <w:rPr>
          <w:rFonts w:ascii="Times New Roman" w:hAnsi="Times New Roman" w:cs="Times New Roman"/>
          <w:i/>
          <w:sz w:val="28"/>
          <w:szCs w:val="28"/>
        </w:rPr>
        <w:t>t động sản; quy định việc</w:t>
      </w: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thành lập và t</w:t>
      </w:r>
      <w:r w:rsidRPr="003F0D12">
        <w:rPr>
          <w:rFonts w:ascii="Times New Roman" w:hAnsi="Times New Roman" w:cs="Times New Roman"/>
          <w:i/>
          <w:sz w:val="28"/>
          <w:szCs w:val="28"/>
          <w:lang w:val="en-US"/>
        </w:rPr>
        <w:t>ổ</w:t>
      </w:r>
      <w:r w:rsidRPr="003F0D12">
        <w:rPr>
          <w:rFonts w:ascii="Times New Roman" w:hAnsi="Times New Roman" w:cs="Times New Roman"/>
          <w:i/>
          <w:sz w:val="28"/>
          <w:szCs w:val="28"/>
        </w:rPr>
        <w:t xml:space="preserve"> chức hoạt động của sàn giao dịch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lang w:val="en-US"/>
        </w:rPr>
      </w:pPr>
      <w:r w:rsidRPr="003F0D12">
        <w:rPr>
          <w:rFonts w:ascii="Times New Roman" w:hAnsi="Times New Roman" w:cs="Times New Roman"/>
          <w:noProof/>
          <w:sz w:val="28"/>
          <w:szCs w:val="28"/>
          <w:lang w:val="en-US" w:eastAsia="en-US"/>
        </w:rPr>
        <w:drawing>
          <wp:inline distT="0" distB="0" distL="0" distR="0">
            <wp:extent cx="5267325" cy="5372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325" cy="5372100"/>
                    </a:xfrm>
                    <a:prstGeom prst="rect">
                      <a:avLst/>
                    </a:prstGeom>
                    <a:noFill/>
                    <a:ln>
                      <a:noFill/>
                    </a:ln>
                  </pic:spPr>
                </pic:pic>
              </a:graphicData>
            </a:graphic>
          </wp:inline>
        </w:drawing>
      </w:r>
    </w:p>
    <w:p w:rsidR="003F0D12" w:rsidRPr="003F0D12" w:rsidRDefault="003F0D12" w:rsidP="003F0D12">
      <w:pPr>
        <w:shd w:val="clear" w:color="auto" w:fill="FFFFFF"/>
        <w:spacing w:before="120" w:afterLines="50" w:after="120" w:line="312" w:lineRule="auto"/>
        <w:jc w:val="both"/>
        <w:rPr>
          <w:rFonts w:ascii="Times New Roman" w:hAnsi="Times New Roman" w:cs="Times New Roman"/>
          <w:i/>
          <w:sz w:val="28"/>
          <w:szCs w:val="28"/>
        </w:rPr>
      </w:pPr>
      <w:r w:rsidRPr="003F0D12">
        <w:rPr>
          <w:rFonts w:ascii="Times New Roman" w:hAnsi="Times New Roman" w:cs="Times New Roman"/>
          <w:i/>
          <w:sz w:val="28"/>
          <w:szCs w:val="28"/>
        </w:rPr>
        <w:t>Ghi ch</w:t>
      </w:r>
      <w:r w:rsidRPr="003F0D12">
        <w:rPr>
          <w:rFonts w:ascii="Times New Roman" w:hAnsi="Times New Roman" w:cs="Times New Roman"/>
          <w:i/>
          <w:sz w:val="28"/>
          <w:szCs w:val="28"/>
          <w:lang w:val="en-US"/>
        </w:rPr>
        <w:t>ú</w:t>
      </w:r>
      <w:r w:rsidRPr="003F0D12">
        <w:rPr>
          <w:rFonts w:ascii="Times New Roman" w:hAnsi="Times New Roman" w:cs="Times New Roman"/>
          <w:i/>
          <w:sz w:val="28"/>
          <w:szCs w:val="28"/>
        </w:rPr>
        <w:t>: S</w:t>
      </w:r>
      <w:r w:rsidRPr="003F0D12">
        <w:rPr>
          <w:rFonts w:ascii="Times New Roman" w:hAnsi="Times New Roman" w:cs="Times New Roman"/>
          <w:i/>
          <w:sz w:val="28"/>
          <w:szCs w:val="28"/>
          <w:lang w:val="en-US"/>
        </w:rPr>
        <w:t>ố</w:t>
      </w:r>
      <w:r w:rsidRPr="003F0D12">
        <w:rPr>
          <w:rFonts w:ascii="Times New Roman" w:hAnsi="Times New Roman" w:cs="Times New Roman"/>
          <w:i/>
          <w:sz w:val="28"/>
          <w:szCs w:val="28"/>
        </w:rPr>
        <w:t xml:space="preserve"> chứng chỉ ghi theo địa phương (v</w:t>
      </w:r>
      <w:r w:rsidRPr="003F0D12">
        <w:rPr>
          <w:rFonts w:ascii="Times New Roman" w:hAnsi="Times New Roman" w:cs="Times New Roman"/>
          <w:i/>
          <w:sz w:val="28"/>
          <w:szCs w:val="28"/>
          <w:lang w:val="en-US"/>
        </w:rPr>
        <w:t>í</w:t>
      </w:r>
      <w:r w:rsidRPr="003F0D12">
        <w:rPr>
          <w:rFonts w:ascii="Times New Roman" w:hAnsi="Times New Roman" w:cs="Times New Roman"/>
          <w:i/>
          <w:sz w:val="28"/>
          <w:szCs w:val="28"/>
        </w:rPr>
        <w:t xml:space="preserve"> dụ: HN-</w:t>
      </w:r>
      <w:r w:rsidRPr="003F0D12">
        <w:rPr>
          <w:rFonts w:ascii="Times New Roman" w:hAnsi="Times New Roman" w:cs="Times New Roman"/>
          <w:i/>
          <w:sz w:val="28"/>
          <w:szCs w:val="28"/>
          <w:lang w:val="en-US"/>
        </w:rPr>
        <w:t>0001</w:t>
      </w:r>
      <w:r w:rsidRPr="003F0D12">
        <w:rPr>
          <w:rFonts w:ascii="Times New Roman" w:hAnsi="Times New Roman" w:cs="Times New Roman"/>
          <w:i/>
          <w:sz w:val="28"/>
          <w:szCs w:val="28"/>
        </w:rPr>
        <w:t>, HCM-</w:t>
      </w:r>
      <w:r w:rsidRPr="003F0D12">
        <w:rPr>
          <w:rFonts w:ascii="Times New Roman" w:hAnsi="Times New Roman" w:cs="Times New Roman"/>
          <w:i/>
          <w:sz w:val="28"/>
          <w:szCs w:val="28"/>
          <w:lang w:val="en-US"/>
        </w:rPr>
        <w:t>0001</w:t>
      </w:r>
      <w:r w:rsidRPr="003F0D12">
        <w:rPr>
          <w:rFonts w:ascii="Times New Roman" w:hAnsi="Times New Roman" w:cs="Times New Roman"/>
          <w:i/>
          <w:sz w:val="28"/>
          <w:szCs w:val="28"/>
        </w:rPr>
        <w:t>).</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i/>
          <w:sz w:val="28"/>
          <w:szCs w:val="28"/>
        </w:rPr>
      </w:pPr>
      <w:r w:rsidRPr="003F0D12">
        <w:rPr>
          <w:rFonts w:ascii="Times New Roman" w:hAnsi="Times New Roman" w:cs="Times New Roman"/>
          <w:i/>
          <w:sz w:val="28"/>
          <w:szCs w:val="28"/>
        </w:rPr>
        <w:t>(*) Chứng chỉ cấp lại, cấp đổi có thời hạn 5 năm kể từ ngày cấp chứng chỉ cũ.</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lang w:val="en-US"/>
        </w:rPr>
      </w:pPr>
    </w:p>
    <w:p w:rsidR="003F0D12" w:rsidRPr="003F0D12" w:rsidRDefault="003F0D12" w:rsidP="003F0D12">
      <w:pPr>
        <w:shd w:val="clear" w:color="auto" w:fill="FFFFFF"/>
        <w:spacing w:before="120" w:afterLines="50" w:after="120" w:line="312" w:lineRule="auto"/>
        <w:jc w:val="both"/>
        <w:rPr>
          <w:rFonts w:ascii="Times New Roman" w:hAnsi="Times New Roman" w:cs="Times New Roman"/>
          <w:b/>
          <w:sz w:val="28"/>
          <w:szCs w:val="28"/>
          <w:lang w:val="en-US"/>
        </w:rPr>
      </w:pPr>
      <w:r w:rsidRPr="003F0D12">
        <w:rPr>
          <w:rFonts w:ascii="Times New Roman" w:hAnsi="Times New Roman" w:cs="Times New Roman"/>
          <w:b/>
          <w:sz w:val="28"/>
          <w:szCs w:val="28"/>
        </w:rPr>
        <w:t>PHỤ LỤC 4</w:t>
      </w:r>
      <w:r w:rsidRPr="003F0D12">
        <w:rPr>
          <w:rFonts w:ascii="Times New Roman" w:hAnsi="Times New Roman" w:cs="Times New Roman"/>
          <w:b/>
          <w:sz w:val="28"/>
          <w:szCs w:val="28"/>
          <w:lang w:val="en-US"/>
        </w:rPr>
        <w:t>c</w:t>
      </w:r>
    </w:p>
    <w:p w:rsidR="003F0D12" w:rsidRPr="003F0D12" w:rsidRDefault="003F0D12" w:rsidP="003F0D12">
      <w:pPr>
        <w:shd w:val="clear" w:color="auto" w:fill="FFFFFF"/>
        <w:spacing w:before="120" w:afterLines="50" w:after="120" w:line="312" w:lineRule="auto"/>
        <w:jc w:val="center"/>
        <w:rPr>
          <w:rFonts w:ascii="Times New Roman" w:hAnsi="Times New Roman" w:cs="Times New Roman"/>
          <w:sz w:val="28"/>
          <w:szCs w:val="28"/>
          <w:lang w:val="en-US"/>
        </w:rPr>
      </w:pPr>
      <w:r w:rsidRPr="003F0D12">
        <w:rPr>
          <w:rFonts w:ascii="Times New Roman" w:hAnsi="Times New Roman" w:cs="Times New Roman"/>
          <w:sz w:val="28"/>
          <w:szCs w:val="28"/>
        </w:rPr>
        <w:t>M</w:t>
      </w:r>
      <w:r w:rsidRPr="003F0D12">
        <w:rPr>
          <w:rFonts w:ascii="Times New Roman" w:hAnsi="Times New Roman" w:cs="Times New Roman"/>
          <w:sz w:val="28"/>
          <w:szCs w:val="28"/>
          <w:lang w:val="en-US"/>
        </w:rPr>
        <w:t>Ẫ</w:t>
      </w:r>
      <w:r w:rsidRPr="003F0D12">
        <w:rPr>
          <w:rFonts w:ascii="Times New Roman" w:hAnsi="Times New Roman" w:cs="Times New Roman"/>
          <w:sz w:val="28"/>
          <w:szCs w:val="28"/>
        </w:rPr>
        <w:t>U CHỨNG CHỈ HÀNH NGH</w:t>
      </w:r>
      <w:r w:rsidRPr="003F0D12">
        <w:rPr>
          <w:rFonts w:ascii="Times New Roman" w:hAnsi="Times New Roman" w:cs="Times New Roman"/>
          <w:sz w:val="28"/>
          <w:szCs w:val="28"/>
          <w:lang w:val="en-US"/>
        </w:rPr>
        <w:t>Ề</w:t>
      </w:r>
      <w:r w:rsidRPr="003F0D12">
        <w:rPr>
          <w:rFonts w:ascii="Times New Roman" w:hAnsi="Times New Roman" w:cs="Times New Roman"/>
          <w:sz w:val="28"/>
          <w:szCs w:val="28"/>
        </w:rPr>
        <w:t xml:space="preserve"> MÔI GIỚI BẤT ĐỘNG SẢN (CẤP KHI HẾT HẠN)</w:t>
      </w:r>
      <w:r w:rsidRPr="003F0D12">
        <w:rPr>
          <w:rFonts w:ascii="Times New Roman" w:hAnsi="Times New Roman" w:cs="Times New Roman"/>
          <w:sz w:val="28"/>
          <w:szCs w:val="28"/>
          <w:lang w:val="en-US"/>
        </w:rPr>
        <w:br/>
      </w:r>
      <w:r w:rsidRPr="003F0D12">
        <w:rPr>
          <w:rFonts w:ascii="Times New Roman" w:hAnsi="Times New Roman" w:cs="Times New Roman"/>
          <w:i/>
          <w:sz w:val="28"/>
          <w:szCs w:val="28"/>
        </w:rPr>
        <w:t xml:space="preserve">(Ban hành kèm theo Thông tư số </w:t>
      </w:r>
      <w:r w:rsidRPr="003F0D12">
        <w:rPr>
          <w:rFonts w:ascii="Times New Roman" w:hAnsi="Times New Roman" w:cs="Times New Roman"/>
          <w:i/>
          <w:sz w:val="28"/>
          <w:szCs w:val="28"/>
          <w:lang w:val="en-US"/>
        </w:rPr>
        <w:t>11</w:t>
      </w:r>
      <w:r w:rsidRPr="003F0D12">
        <w:rPr>
          <w:rFonts w:ascii="Times New Roman" w:hAnsi="Times New Roman" w:cs="Times New Roman"/>
          <w:i/>
          <w:sz w:val="28"/>
          <w:szCs w:val="28"/>
        </w:rPr>
        <w:t>/2015/TT-BXD ngày 30/</w:t>
      </w:r>
      <w:r w:rsidRPr="003F0D12">
        <w:rPr>
          <w:rFonts w:ascii="Times New Roman" w:hAnsi="Times New Roman" w:cs="Times New Roman"/>
          <w:i/>
          <w:sz w:val="28"/>
          <w:szCs w:val="28"/>
          <w:lang w:val="en-US"/>
        </w:rPr>
        <w:t>1</w:t>
      </w:r>
      <w:r w:rsidRPr="003F0D12">
        <w:rPr>
          <w:rFonts w:ascii="Times New Roman" w:hAnsi="Times New Roman" w:cs="Times New Roman"/>
          <w:i/>
          <w:sz w:val="28"/>
          <w:szCs w:val="28"/>
        </w:rPr>
        <w:t>2/2015 của Bộ Xây dựng Quy định</w:t>
      </w: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việc cấp chứng chỉ hành nghề môi giới bất động sản; hướng dẫn việc đào tạo, bồi dưỡng kiến</w:t>
      </w: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thức hành nghề môi giới bất động sản, đi</w:t>
      </w:r>
      <w:r w:rsidRPr="003F0D12">
        <w:rPr>
          <w:rFonts w:ascii="Times New Roman" w:hAnsi="Times New Roman" w:cs="Times New Roman"/>
          <w:i/>
          <w:sz w:val="28"/>
          <w:szCs w:val="28"/>
          <w:lang w:val="en-US"/>
        </w:rPr>
        <w:t>ề</w:t>
      </w:r>
      <w:r w:rsidRPr="003F0D12">
        <w:rPr>
          <w:rFonts w:ascii="Times New Roman" w:hAnsi="Times New Roman" w:cs="Times New Roman"/>
          <w:i/>
          <w:sz w:val="28"/>
          <w:szCs w:val="28"/>
        </w:rPr>
        <w:t xml:space="preserve">u hành sàn giao dịch </w:t>
      </w:r>
      <w:r w:rsidRPr="003F0D12">
        <w:rPr>
          <w:rFonts w:ascii="Times New Roman" w:hAnsi="Times New Roman" w:cs="Times New Roman"/>
          <w:i/>
          <w:sz w:val="28"/>
          <w:szCs w:val="28"/>
          <w:lang w:val="en-US"/>
        </w:rPr>
        <w:t>bấ</w:t>
      </w:r>
      <w:r w:rsidRPr="003F0D12">
        <w:rPr>
          <w:rFonts w:ascii="Times New Roman" w:hAnsi="Times New Roman" w:cs="Times New Roman"/>
          <w:i/>
          <w:sz w:val="28"/>
          <w:szCs w:val="28"/>
        </w:rPr>
        <w:t>t động sản; quy định việc</w:t>
      </w: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thành lập và t</w:t>
      </w:r>
      <w:r w:rsidRPr="003F0D12">
        <w:rPr>
          <w:rFonts w:ascii="Times New Roman" w:hAnsi="Times New Roman" w:cs="Times New Roman"/>
          <w:i/>
          <w:sz w:val="28"/>
          <w:szCs w:val="28"/>
          <w:lang w:val="en-US"/>
        </w:rPr>
        <w:t>ổ</w:t>
      </w:r>
      <w:r w:rsidRPr="003F0D12">
        <w:rPr>
          <w:rFonts w:ascii="Times New Roman" w:hAnsi="Times New Roman" w:cs="Times New Roman"/>
          <w:i/>
          <w:sz w:val="28"/>
          <w:szCs w:val="28"/>
        </w:rPr>
        <w:t xml:space="preserve"> chức hoạt động của sàn giao dịch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lang w:val="en-US"/>
        </w:rPr>
      </w:pPr>
      <w:r w:rsidRPr="003F0D12">
        <w:rPr>
          <w:rFonts w:ascii="Times New Roman" w:hAnsi="Times New Roman" w:cs="Times New Roman"/>
          <w:noProof/>
          <w:sz w:val="28"/>
          <w:szCs w:val="28"/>
          <w:lang w:val="en-US" w:eastAsia="en-US"/>
        </w:rPr>
        <w:drawing>
          <wp:inline distT="0" distB="0" distL="0" distR="0">
            <wp:extent cx="5267325" cy="5438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5438775"/>
                    </a:xfrm>
                    <a:prstGeom prst="rect">
                      <a:avLst/>
                    </a:prstGeom>
                    <a:noFill/>
                    <a:ln>
                      <a:noFill/>
                    </a:ln>
                  </pic:spPr>
                </pic:pic>
              </a:graphicData>
            </a:graphic>
          </wp:inline>
        </w:drawing>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i/>
          <w:sz w:val="28"/>
          <w:szCs w:val="28"/>
        </w:rPr>
        <w:t>Ghi chú: S</w:t>
      </w:r>
      <w:r w:rsidRPr="003F0D12">
        <w:rPr>
          <w:rFonts w:ascii="Times New Roman" w:hAnsi="Times New Roman" w:cs="Times New Roman"/>
          <w:i/>
          <w:sz w:val="28"/>
          <w:szCs w:val="28"/>
          <w:lang w:val="en-US"/>
        </w:rPr>
        <w:t>ố</w:t>
      </w:r>
      <w:r w:rsidRPr="003F0D12">
        <w:rPr>
          <w:rFonts w:ascii="Times New Roman" w:hAnsi="Times New Roman" w:cs="Times New Roman"/>
          <w:i/>
          <w:sz w:val="28"/>
          <w:szCs w:val="28"/>
        </w:rPr>
        <w:t xml:space="preserve"> chứng chỉ ghi theo địa phương (ví dụ: HN-0001, HCM-</w:t>
      </w:r>
      <w:r w:rsidRPr="003F0D12">
        <w:rPr>
          <w:rFonts w:ascii="Times New Roman" w:hAnsi="Times New Roman" w:cs="Times New Roman"/>
          <w:i/>
          <w:sz w:val="28"/>
          <w:szCs w:val="28"/>
          <w:lang w:val="en-US"/>
        </w:rPr>
        <w:t>0001</w:t>
      </w:r>
      <w:r w:rsidRPr="003F0D12">
        <w:rPr>
          <w:rFonts w:ascii="Times New Roman" w:hAnsi="Times New Roman" w:cs="Times New Roman"/>
          <w:i/>
          <w:sz w:val="28"/>
          <w:szCs w:val="28"/>
        </w:rPr>
        <w:t>)</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lang w:val="en-US"/>
        </w:rPr>
      </w:pPr>
    </w:p>
    <w:p w:rsidR="003F0D12" w:rsidRPr="003F0D12" w:rsidRDefault="003F0D12" w:rsidP="003F0D12">
      <w:pPr>
        <w:shd w:val="clear" w:color="auto" w:fill="FFFFFF"/>
        <w:spacing w:before="120" w:afterLines="50" w:after="120" w:line="312" w:lineRule="auto"/>
        <w:jc w:val="both"/>
        <w:rPr>
          <w:rFonts w:ascii="Times New Roman" w:hAnsi="Times New Roman" w:cs="Times New Roman"/>
          <w:b/>
          <w:sz w:val="28"/>
          <w:szCs w:val="28"/>
        </w:rPr>
      </w:pPr>
      <w:r w:rsidRPr="003F0D12">
        <w:rPr>
          <w:rFonts w:ascii="Times New Roman" w:hAnsi="Times New Roman" w:cs="Times New Roman"/>
          <w:b/>
          <w:sz w:val="28"/>
          <w:szCs w:val="28"/>
        </w:rPr>
        <w:t>PHỤ LỤC 5</w:t>
      </w:r>
    </w:p>
    <w:p w:rsidR="003F0D12" w:rsidRPr="003F0D12" w:rsidRDefault="003F0D12" w:rsidP="003F0D12">
      <w:pPr>
        <w:shd w:val="clear" w:color="auto" w:fill="FFFFFF"/>
        <w:spacing w:before="120" w:afterLines="50" w:after="120" w:line="312" w:lineRule="auto"/>
        <w:jc w:val="center"/>
        <w:rPr>
          <w:rFonts w:ascii="Times New Roman" w:hAnsi="Times New Roman" w:cs="Times New Roman"/>
          <w:sz w:val="28"/>
          <w:szCs w:val="28"/>
          <w:lang w:val="en-US"/>
        </w:rPr>
      </w:pPr>
      <w:r w:rsidRPr="003F0D12">
        <w:rPr>
          <w:rFonts w:ascii="Times New Roman" w:hAnsi="Times New Roman" w:cs="Times New Roman"/>
          <w:sz w:val="28"/>
          <w:szCs w:val="28"/>
        </w:rPr>
        <w:t>MẪU ĐƠN XIN CẤP LẠI CHỨNG CHỈ HÀNH NGH</w:t>
      </w:r>
      <w:r w:rsidRPr="003F0D12">
        <w:rPr>
          <w:rFonts w:ascii="Times New Roman" w:hAnsi="Times New Roman" w:cs="Times New Roman"/>
          <w:sz w:val="28"/>
          <w:szCs w:val="28"/>
          <w:lang w:val="en-US"/>
        </w:rPr>
        <w:t>Ề</w:t>
      </w:r>
      <w:r w:rsidRPr="003F0D12">
        <w:rPr>
          <w:rFonts w:ascii="Times New Roman" w:hAnsi="Times New Roman" w:cs="Times New Roman"/>
          <w:sz w:val="28"/>
          <w:szCs w:val="28"/>
        </w:rPr>
        <w:t xml:space="preserve"> MÔI GIỚI BẤT ĐỘNG SẢN</w:t>
      </w:r>
      <w:r w:rsidRPr="003F0D12">
        <w:rPr>
          <w:rFonts w:ascii="Times New Roman" w:hAnsi="Times New Roman" w:cs="Times New Roman"/>
          <w:sz w:val="28"/>
          <w:szCs w:val="28"/>
          <w:lang w:val="en-US"/>
        </w:rPr>
        <w:br/>
      </w:r>
      <w:r w:rsidRPr="003F0D12">
        <w:rPr>
          <w:rFonts w:ascii="Times New Roman" w:hAnsi="Times New Roman" w:cs="Times New Roman"/>
          <w:i/>
          <w:sz w:val="28"/>
          <w:szCs w:val="28"/>
        </w:rPr>
        <w:t xml:space="preserve">(Ban hành kèm theo Thông tư số </w:t>
      </w:r>
      <w:r w:rsidRPr="003F0D12">
        <w:rPr>
          <w:rFonts w:ascii="Times New Roman" w:hAnsi="Times New Roman" w:cs="Times New Roman"/>
          <w:i/>
          <w:sz w:val="28"/>
          <w:szCs w:val="28"/>
          <w:lang w:val="en-US"/>
        </w:rPr>
        <w:t>11</w:t>
      </w:r>
      <w:r w:rsidRPr="003F0D12">
        <w:rPr>
          <w:rFonts w:ascii="Times New Roman" w:hAnsi="Times New Roman" w:cs="Times New Roman"/>
          <w:i/>
          <w:sz w:val="28"/>
          <w:szCs w:val="28"/>
        </w:rPr>
        <w:t>/2015/TT-BXD ngày 30/</w:t>
      </w:r>
      <w:r w:rsidRPr="003F0D12">
        <w:rPr>
          <w:rFonts w:ascii="Times New Roman" w:hAnsi="Times New Roman" w:cs="Times New Roman"/>
          <w:i/>
          <w:sz w:val="28"/>
          <w:szCs w:val="28"/>
          <w:lang w:val="en-US"/>
        </w:rPr>
        <w:t>1</w:t>
      </w:r>
      <w:r w:rsidRPr="003F0D12">
        <w:rPr>
          <w:rFonts w:ascii="Times New Roman" w:hAnsi="Times New Roman" w:cs="Times New Roman"/>
          <w:i/>
          <w:sz w:val="28"/>
          <w:szCs w:val="28"/>
        </w:rPr>
        <w:t>2/2015 của Bộ Xây dựng Quy định</w:t>
      </w: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việc cấp chứng chỉ hành nghề môi giới bất động sản; hướng dẫn việc đào tạo, bồi dưỡng kiến</w:t>
      </w: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thức hành nghề môi giới bất động sản, đi</w:t>
      </w:r>
      <w:r w:rsidRPr="003F0D12">
        <w:rPr>
          <w:rFonts w:ascii="Times New Roman" w:hAnsi="Times New Roman" w:cs="Times New Roman"/>
          <w:i/>
          <w:sz w:val="28"/>
          <w:szCs w:val="28"/>
          <w:lang w:val="en-US"/>
        </w:rPr>
        <w:t>ề</w:t>
      </w:r>
      <w:r w:rsidRPr="003F0D12">
        <w:rPr>
          <w:rFonts w:ascii="Times New Roman" w:hAnsi="Times New Roman" w:cs="Times New Roman"/>
          <w:i/>
          <w:sz w:val="28"/>
          <w:szCs w:val="28"/>
        </w:rPr>
        <w:t xml:space="preserve">u hành sàn giao dịch </w:t>
      </w:r>
      <w:r w:rsidRPr="003F0D12">
        <w:rPr>
          <w:rFonts w:ascii="Times New Roman" w:hAnsi="Times New Roman" w:cs="Times New Roman"/>
          <w:i/>
          <w:sz w:val="28"/>
          <w:szCs w:val="28"/>
          <w:lang w:val="en-US"/>
        </w:rPr>
        <w:t>bấ</w:t>
      </w:r>
      <w:r w:rsidRPr="003F0D12">
        <w:rPr>
          <w:rFonts w:ascii="Times New Roman" w:hAnsi="Times New Roman" w:cs="Times New Roman"/>
          <w:i/>
          <w:sz w:val="28"/>
          <w:szCs w:val="28"/>
        </w:rPr>
        <w:t>t động sản; quy định việc</w:t>
      </w: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thành lập và t</w:t>
      </w:r>
      <w:r w:rsidRPr="003F0D12">
        <w:rPr>
          <w:rFonts w:ascii="Times New Roman" w:hAnsi="Times New Roman" w:cs="Times New Roman"/>
          <w:i/>
          <w:sz w:val="28"/>
          <w:szCs w:val="28"/>
          <w:lang w:val="en-US"/>
        </w:rPr>
        <w:t>ổ</w:t>
      </w:r>
      <w:r w:rsidRPr="003F0D12">
        <w:rPr>
          <w:rFonts w:ascii="Times New Roman" w:hAnsi="Times New Roman" w:cs="Times New Roman"/>
          <w:i/>
          <w:sz w:val="28"/>
          <w:szCs w:val="28"/>
        </w:rPr>
        <w:t xml:space="preserve"> chức hoạt động của sàn giao dịch bất động sản)</w:t>
      </w:r>
    </w:p>
    <w:tbl>
      <w:tblPr>
        <w:tblW w:w="9827" w:type="dxa"/>
        <w:tblLayout w:type="fixed"/>
        <w:tblLook w:val="0000" w:firstRow="0" w:lastRow="0" w:firstColumn="0" w:lastColumn="0" w:noHBand="0" w:noVBand="0"/>
      </w:tblPr>
      <w:tblGrid>
        <w:gridCol w:w="1722"/>
        <w:gridCol w:w="6288"/>
        <w:gridCol w:w="1817"/>
      </w:tblGrid>
      <w:tr w:rsidR="003F0D12" w:rsidRPr="003F0D12" w:rsidTr="003F0D12">
        <w:trPr>
          <w:trHeight w:val="288"/>
        </w:trPr>
        <w:tc>
          <w:tcPr>
            <w:tcW w:w="1722"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tblGrid>
            <w:tr w:rsidR="003F0D12" w:rsidRPr="003F0D12" w:rsidTr="005A6589">
              <w:trPr>
                <w:trHeight w:val="1320"/>
                <w:jc w:val="center"/>
              </w:trPr>
              <w:tc>
                <w:tcPr>
                  <w:tcW w:w="1075" w:type="dxa"/>
                  <w:vAlign w:val="center"/>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r w:rsidRPr="003F0D12">
                    <w:rPr>
                      <w:rFonts w:ascii="Times New Roman" w:hAnsi="Times New Roman" w:cs="Times New Roman"/>
                      <w:sz w:val="28"/>
                      <w:szCs w:val="28"/>
                      <w:lang w:val="en-US"/>
                    </w:rPr>
                    <w:t>(Ảnh 4x6)</w:t>
                  </w:r>
                </w:p>
              </w:tc>
            </w:tr>
          </w:tbl>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p>
        </w:tc>
        <w:tc>
          <w:tcPr>
            <w:tcW w:w="6288" w:type="dxa"/>
          </w:tcPr>
          <w:p w:rsidR="003F0D12" w:rsidRPr="003F0D12" w:rsidRDefault="003F0D12" w:rsidP="003F0D12">
            <w:pPr>
              <w:shd w:val="clear" w:color="auto" w:fill="FFFFFF"/>
              <w:spacing w:before="120" w:afterLines="50" w:after="120" w:line="312" w:lineRule="auto"/>
              <w:jc w:val="center"/>
              <w:rPr>
                <w:rFonts w:ascii="Times New Roman" w:hAnsi="Times New Roman" w:cs="Times New Roman"/>
                <w:b/>
                <w:sz w:val="28"/>
                <w:szCs w:val="28"/>
                <w:lang w:val="en-US"/>
              </w:rPr>
            </w:pPr>
            <w:r w:rsidRPr="003F0D12">
              <w:rPr>
                <w:rFonts w:ascii="Times New Roman" w:hAnsi="Times New Roman" w:cs="Times New Roman"/>
                <w:b/>
                <w:sz w:val="28"/>
                <w:szCs w:val="28"/>
              </w:rPr>
              <w:t>CỘNG HÒA XÃ HỘI CHỦ NGHĨA VIỆT NAM</w:t>
            </w:r>
            <w:r w:rsidRPr="003F0D12">
              <w:rPr>
                <w:rFonts w:ascii="Times New Roman" w:hAnsi="Times New Roman" w:cs="Times New Roman"/>
                <w:b/>
                <w:sz w:val="28"/>
                <w:szCs w:val="28"/>
              </w:rPr>
              <w:br/>
              <w:t>Độc lập - Tự do - Hạnh phúc</w:t>
            </w:r>
            <w:r w:rsidRPr="003F0D12">
              <w:rPr>
                <w:rFonts w:ascii="Times New Roman" w:hAnsi="Times New Roman" w:cs="Times New Roman"/>
                <w:b/>
                <w:sz w:val="28"/>
                <w:szCs w:val="28"/>
              </w:rPr>
              <w:br/>
              <w:t>---------------</w:t>
            </w:r>
          </w:p>
          <w:p w:rsidR="003F0D12" w:rsidRPr="003F0D12" w:rsidRDefault="003F0D12" w:rsidP="003F0D12">
            <w:pPr>
              <w:shd w:val="clear" w:color="auto" w:fill="FFFFFF"/>
              <w:spacing w:before="120" w:afterLines="50" w:after="120" w:line="312" w:lineRule="auto"/>
              <w:jc w:val="center"/>
              <w:rPr>
                <w:rFonts w:ascii="Times New Roman" w:hAnsi="Times New Roman" w:cs="Times New Roman"/>
                <w:b/>
                <w:sz w:val="28"/>
                <w:szCs w:val="28"/>
              </w:rPr>
            </w:pPr>
            <w:r w:rsidRPr="003F0D12">
              <w:rPr>
                <w:rFonts w:ascii="Times New Roman" w:hAnsi="Times New Roman" w:cs="Times New Roman"/>
                <w:b/>
                <w:sz w:val="28"/>
                <w:szCs w:val="28"/>
              </w:rPr>
              <w:t>ĐƠN XIN CẤP LẠI CHỨNG CHỈ HÀNH NGHỀ</w:t>
            </w:r>
            <w:r w:rsidRPr="003F0D12">
              <w:rPr>
                <w:rFonts w:ascii="Times New Roman" w:hAnsi="Times New Roman" w:cs="Times New Roman"/>
                <w:b/>
                <w:sz w:val="28"/>
                <w:szCs w:val="28"/>
                <w:lang w:val="en-US"/>
              </w:rPr>
              <w:t xml:space="preserve"> </w:t>
            </w:r>
            <w:r w:rsidRPr="003F0D12">
              <w:rPr>
                <w:rFonts w:ascii="Times New Roman" w:hAnsi="Times New Roman" w:cs="Times New Roman"/>
                <w:b/>
                <w:sz w:val="28"/>
                <w:szCs w:val="28"/>
              </w:rPr>
              <w:t>MÔI GIỚI BẤT ĐỘNG SẢN</w:t>
            </w:r>
          </w:p>
        </w:tc>
        <w:tc>
          <w:tcPr>
            <w:tcW w:w="1817"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p>
        </w:tc>
      </w:tr>
    </w:tbl>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lang w:val="en-US"/>
        </w:rPr>
      </w:pP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lang w:val="en-US"/>
        </w:rPr>
      </w:pPr>
      <w:bookmarkStart w:id="53" w:name="bookmark10"/>
      <w:r w:rsidRPr="003F0D12">
        <w:rPr>
          <w:rFonts w:ascii="Times New Roman" w:hAnsi="Times New Roman" w:cs="Times New Roman"/>
          <w:sz w:val="28"/>
          <w:szCs w:val="28"/>
        </w:rPr>
        <w:t>Kính gửi:</w:t>
      </w:r>
      <w:bookmarkEnd w:id="53"/>
      <w:r w:rsidRPr="003F0D12">
        <w:rPr>
          <w:rFonts w:ascii="Times New Roman" w:hAnsi="Times New Roman" w:cs="Times New Roman"/>
          <w:sz w:val="28"/>
          <w:szCs w:val="28"/>
          <w:lang w:val="en-US"/>
        </w:rPr>
        <w:t xml:space="preserve"> …………………………….</w:t>
      </w:r>
    </w:p>
    <w:p w:rsidR="003F0D12" w:rsidRPr="003F0D12" w:rsidRDefault="003F0D12" w:rsidP="003F0D12">
      <w:pPr>
        <w:shd w:val="clear" w:color="auto" w:fill="FFFFFF"/>
        <w:tabs>
          <w:tab w:val="right" w:leader="dot" w:pos="8280"/>
        </w:tabs>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1. </w:t>
      </w:r>
      <w:r w:rsidRPr="003F0D12">
        <w:rPr>
          <w:rFonts w:ascii="Times New Roman" w:hAnsi="Times New Roman" w:cs="Times New Roman"/>
          <w:sz w:val="28"/>
          <w:szCs w:val="28"/>
        </w:rPr>
        <w:t>Họ và tên:</w:t>
      </w:r>
      <w:r w:rsidRPr="003F0D12">
        <w:rPr>
          <w:rFonts w:ascii="Times New Roman" w:hAnsi="Times New Roman" w:cs="Times New Roman"/>
          <w:sz w:val="28"/>
          <w:szCs w:val="28"/>
        </w:rPr>
        <w:tab/>
      </w:r>
    </w:p>
    <w:p w:rsidR="003F0D12" w:rsidRPr="003F0D12" w:rsidRDefault="003F0D12" w:rsidP="003F0D12">
      <w:pPr>
        <w:shd w:val="clear" w:color="auto" w:fill="FFFFFF"/>
        <w:tabs>
          <w:tab w:val="right" w:leader="dot" w:pos="8280"/>
        </w:tabs>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2. </w:t>
      </w:r>
      <w:r w:rsidRPr="003F0D12">
        <w:rPr>
          <w:rFonts w:ascii="Times New Roman" w:hAnsi="Times New Roman" w:cs="Times New Roman"/>
          <w:sz w:val="28"/>
          <w:szCs w:val="28"/>
        </w:rPr>
        <w:t>Ngày, tháng, năm sinh:</w:t>
      </w:r>
      <w:r w:rsidRPr="003F0D12">
        <w:rPr>
          <w:rFonts w:ascii="Times New Roman" w:hAnsi="Times New Roman" w:cs="Times New Roman"/>
          <w:sz w:val="28"/>
          <w:szCs w:val="28"/>
        </w:rPr>
        <w:tab/>
      </w:r>
    </w:p>
    <w:p w:rsidR="003F0D12" w:rsidRPr="003F0D12" w:rsidRDefault="003F0D12" w:rsidP="003F0D12">
      <w:pPr>
        <w:shd w:val="clear" w:color="auto" w:fill="FFFFFF"/>
        <w:tabs>
          <w:tab w:val="right" w:leader="dot" w:pos="8280"/>
        </w:tabs>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3. </w:t>
      </w:r>
      <w:r w:rsidRPr="003F0D12">
        <w:rPr>
          <w:rFonts w:ascii="Times New Roman" w:hAnsi="Times New Roman" w:cs="Times New Roman"/>
          <w:sz w:val="28"/>
          <w:szCs w:val="28"/>
        </w:rPr>
        <w:t>Số CMND hoặc Hộ chiếu:</w:t>
      </w:r>
      <w:r w:rsidRPr="003F0D12">
        <w:rPr>
          <w:rFonts w:ascii="Times New Roman" w:hAnsi="Times New Roman" w:cs="Times New Roman"/>
          <w:sz w:val="28"/>
          <w:szCs w:val="28"/>
          <w:lang w:val="en-US"/>
        </w:rPr>
        <w:t xml:space="preserve"> …………. </w:t>
      </w:r>
      <w:r w:rsidRPr="003F0D12">
        <w:rPr>
          <w:rFonts w:ascii="Times New Roman" w:hAnsi="Times New Roman" w:cs="Times New Roman"/>
          <w:sz w:val="28"/>
          <w:szCs w:val="28"/>
        </w:rPr>
        <w:t>cấp ngày:</w:t>
      </w:r>
      <w:r w:rsidRPr="003F0D12">
        <w:rPr>
          <w:rFonts w:ascii="Times New Roman" w:hAnsi="Times New Roman" w:cs="Times New Roman"/>
          <w:sz w:val="28"/>
          <w:szCs w:val="28"/>
          <w:lang w:val="en-US"/>
        </w:rPr>
        <w:t xml:space="preserve"> ……….. </w:t>
      </w:r>
      <w:r w:rsidRPr="003F0D12">
        <w:rPr>
          <w:rFonts w:ascii="Times New Roman" w:hAnsi="Times New Roman" w:cs="Times New Roman"/>
          <w:sz w:val="28"/>
          <w:szCs w:val="28"/>
        </w:rPr>
        <w:t>Nơi cấp:</w:t>
      </w:r>
      <w:r w:rsidRPr="003F0D12">
        <w:rPr>
          <w:rFonts w:ascii="Times New Roman" w:hAnsi="Times New Roman" w:cs="Times New Roman"/>
          <w:sz w:val="28"/>
          <w:szCs w:val="28"/>
        </w:rPr>
        <w:tab/>
      </w:r>
    </w:p>
    <w:p w:rsidR="003F0D12" w:rsidRPr="003F0D12" w:rsidRDefault="003F0D12" w:rsidP="003F0D12">
      <w:pPr>
        <w:shd w:val="clear" w:color="auto" w:fill="FFFFFF"/>
        <w:tabs>
          <w:tab w:val="right" w:leader="dot" w:pos="8280"/>
        </w:tabs>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4. </w:t>
      </w:r>
      <w:r w:rsidRPr="003F0D12">
        <w:rPr>
          <w:rFonts w:ascii="Times New Roman" w:hAnsi="Times New Roman" w:cs="Times New Roman"/>
          <w:sz w:val="28"/>
          <w:szCs w:val="28"/>
        </w:rPr>
        <w:t>Đăng ký thường trú tại:</w:t>
      </w:r>
      <w:r w:rsidRPr="003F0D12">
        <w:rPr>
          <w:rFonts w:ascii="Times New Roman" w:hAnsi="Times New Roman" w:cs="Times New Roman"/>
          <w:sz w:val="28"/>
          <w:szCs w:val="28"/>
        </w:rPr>
        <w:tab/>
      </w:r>
    </w:p>
    <w:p w:rsidR="003F0D12" w:rsidRPr="003F0D12" w:rsidRDefault="003F0D12" w:rsidP="003F0D12">
      <w:pPr>
        <w:shd w:val="clear" w:color="auto" w:fill="FFFFFF"/>
        <w:tabs>
          <w:tab w:val="right" w:leader="dot" w:pos="8280"/>
        </w:tabs>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5. </w:t>
      </w:r>
      <w:r w:rsidRPr="003F0D12">
        <w:rPr>
          <w:rFonts w:ascii="Times New Roman" w:hAnsi="Times New Roman" w:cs="Times New Roman"/>
          <w:sz w:val="28"/>
          <w:szCs w:val="28"/>
        </w:rPr>
        <w:t xml:space="preserve">Nơi ở hiện nay: </w:t>
      </w:r>
      <w:r w:rsidRPr="003F0D12">
        <w:rPr>
          <w:rFonts w:ascii="Times New Roman" w:hAnsi="Times New Roman" w:cs="Times New Roman"/>
          <w:sz w:val="28"/>
          <w:szCs w:val="28"/>
        </w:rPr>
        <w:tab/>
      </w:r>
    </w:p>
    <w:p w:rsidR="003F0D12" w:rsidRPr="003F0D12" w:rsidRDefault="003F0D12" w:rsidP="003F0D12">
      <w:pPr>
        <w:shd w:val="clear" w:color="auto" w:fill="FFFFFF"/>
        <w:tabs>
          <w:tab w:val="right" w:leader="dot" w:pos="8280"/>
        </w:tabs>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6. </w:t>
      </w:r>
      <w:r w:rsidRPr="003F0D12">
        <w:rPr>
          <w:rFonts w:ascii="Times New Roman" w:hAnsi="Times New Roman" w:cs="Times New Roman"/>
          <w:sz w:val="28"/>
          <w:szCs w:val="28"/>
        </w:rPr>
        <w:t>Đơn vị công tác:</w:t>
      </w:r>
      <w:r w:rsidRPr="003F0D12">
        <w:rPr>
          <w:rFonts w:ascii="Times New Roman" w:hAnsi="Times New Roman" w:cs="Times New Roman"/>
          <w:sz w:val="28"/>
          <w:szCs w:val="28"/>
        </w:rPr>
        <w:tab/>
      </w:r>
    </w:p>
    <w:p w:rsidR="003F0D12" w:rsidRPr="003F0D12" w:rsidRDefault="003F0D12" w:rsidP="003F0D12">
      <w:pPr>
        <w:shd w:val="clear" w:color="auto" w:fill="FFFFFF"/>
        <w:tabs>
          <w:tab w:val="right" w:leader="dot" w:pos="8280"/>
        </w:tabs>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7. </w:t>
      </w:r>
      <w:r w:rsidRPr="003F0D12">
        <w:rPr>
          <w:rFonts w:ascii="Times New Roman" w:hAnsi="Times New Roman" w:cs="Times New Roman"/>
          <w:sz w:val="28"/>
          <w:szCs w:val="28"/>
        </w:rPr>
        <w:t>Điện thoại:</w:t>
      </w:r>
      <w:r w:rsidRPr="003F0D12">
        <w:rPr>
          <w:rFonts w:ascii="Times New Roman" w:hAnsi="Times New Roman" w:cs="Times New Roman"/>
          <w:sz w:val="28"/>
          <w:szCs w:val="28"/>
        </w:rPr>
        <w:tab/>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8. </w:t>
      </w:r>
      <w:r w:rsidRPr="003F0D12">
        <w:rPr>
          <w:rFonts w:ascii="Times New Roman" w:hAnsi="Times New Roman" w:cs="Times New Roman"/>
          <w:sz w:val="28"/>
          <w:szCs w:val="28"/>
        </w:rPr>
        <w:t>Lý do đề nghị cấp lại:</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lang w:val="en-US"/>
        </w:rPr>
      </w:pPr>
      <w:r w:rsidRPr="003F0D12">
        <w:rPr>
          <w:rFonts w:ascii="Times New Roman" w:hAnsi="Times New Roman" w:cs="Times New Roman"/>
          <w:sz w:val="28"/>
          <w:szCs w:val="28"/>
        </w:rPr>
        <w:t>Tôi đã được cấp Chứng chỉ hành nghề môi giới bất động sản số</w:t>
      </w:r>
      <w:r w:rsidRPr="003F0D12">
        <w:rPr>
          <w:rFonts w:ascii="Times New Roman" w:hAnsi="Times New Roman" w:cs="Times New Roman"/>
          <w:sz w:val="28"/>
          <w:szCs w:val="28"/>
          <w:lang w:val="en-US"/>
        </w:rPr>
        <w:t xml:space="preserve"> … </w:t>
      </w:r>
      <w:r w:rsidRPr="003F0D12">
        <w:rPr>
          <w:rFonts w:ascii="Times New Roman" w:hAnsi="Times New Roman" w:cs="Times New Roman"/>
          <w:sz w:val="28"/>
          <w:szCs w:val="28"/>
        </w:rPr>
        <w:t>ngày</w:t>
      </w:r>
      <w:bookmarkStart w:id="54" w:name="bookmark11"/>
      <w:r w:rsidRPr="003F0D12">
        <w:rPr>
          <w:rFonts w:ascii="Times New Roman" w:hAnsi="Times New Roman" w:cs="Times New Roman"/>
          <w:sz w:val="28"/>
          <w:szCs w:val="28"/>
          <w:lang w:val="en-US"/>
        </w:rPr>
        <w:t>....</w:t>
      </w:r>
      <w:r w:rsidRPr="003F0D12">
        <w:rPr>
          <w:rFonts w:ascii="Times New Roman" w:hAnsi="Times New Roman" w:cs="Times New Roman"/>
          <w:sz w:val="28"/>
          <w:szCs w:val="28"/>
        </w:rPr>
        <w:t>tháng</w:t>
      </w:r>
      <w:r w:rsidRPr="003F0D12">
        <w:rPr>
          <w:rFonts w:ascii="Times New Roman" w:hAnsi="Times New Roman" w:cs="Times New Roman"/>
          <w:sz w:val="28"/>
          <w:szCs w:val="28"/>
          <w:lang w:val="en-US"/>
        </w:rPr>
        <w:t>…</w:t>
      </w:r>
      <w:r w:rsidRPr="003F0D12">
        <w:rPr>
          <w:rFonts w:ascii="Times New Roman" w:hAnsi="Times New Roman" w:cs="Times New Roman"/>
          <w:sz w:val="28"/>
          <w:szCs w:val="28"/>
        </w:rPr>
        <w:t>năm</w:t>
      </w:r>
      <w:bookmarkEnd w:id="54"/>
      <w:r w:rsidRPr="003F0D12">
        <w:rPr>
          <w:rFonts w:ascii="Times New Roman" w:hAnsi="Times New Roman" w:cs="Times New Roman"/>
          <w:sz w:val="28"/>
          <w:szCs w:val="28"/>
          <w:lang w:val="en-US"/>
        </w:rPr>
        <w:t>…</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i/>
          <w:sz w:val="28"/>
          <w:szCs w:val="28"/>
          <w:lang w:val="en-US"/>
        </w:rPr>
      </w:pPr>
      <w:r w:rsidRPr="003F0D12">
        <w:rPr>
          <w:rFonts w:ascii="Times New Roman" w:hAnsi="Times New Roman" w:cs="Times New Roman"/>
          <w:i/>
          <w:sz w:val="28"/>
          <w:szCs w:val="28"/>
        </w:rPr>
        <w:t>Người làm đơn nêu rõ nguyên nhân đề nghị Cấp lại Chứng chỉ</w:t>
      </w:r>
    </w:p>
    <w:p w:rsidR="003F0D12" w:rsidRPr="003F0D12" w:rsidRDefault="003F0D12" w:rsidP="003F0D12">
      <w:pPr>
        <w:shd w:val="clear" w:color="auto" w:fill="FFFFFF"/>
        <w:tabs>
          <w:tab w:val="right" w:leader="dot" w:pos="8280"/>
        </w:tabs>
        <w:spacing w:before="120" w:afterLines="50" w:after="120" w:line="312" w:lineRule="auto"/>
        <w:jc w:val="both"/>
        <w:rPr>
          <w:rFonts w:ascii="Times New Roman" w:hAnsi="Times New Roman" w:cs="Times New Roman"/>
          <w:i/>
          <w:sz w:val="28"/>
          <w:szCs w:val="28"/>
          <w:lang w:val="en-US"/>
        </w:rPr>
      </w:pPr>
      <w:r w:rsidRPr="003F0D12">
        <w:rPr>
          <w:rFonts w:ascii="Times New Roman" w:hAnsi="Times New Roman" w:cs="Times New Roman"/>
          <w:i/>
          <w:sz w:val="28"/>
          <w:szCs w:val="28"/>
          <w:lang w:val="en-US"/>
        </w:rPr>
        <w:tab/>
      </w:r>
    </w:p>
    <w:p w:rsidR="003F0D12" w:rsidRPr="003F0D12" w:rsidRDefault="003F0D12" w:rsidP="003F0D12">
      <w:pPr>
        <w:shd w:val="clear" w:color="auto" w:fill="FFFFFF"/>
        <w:spacing w:before="120" w:afterLines="50" w:after="120" w:line="312" w:lineRule="auto"/>
        <w:jc w:val="both"/>
        <w:rPr>
          <w:rFonts w:ascii="Times New Roman" w:hAnsi="Times New Roman" w:cs="Times New Roman"/>
          <w:i/>
          <w:sz w:val="28"/>
          <w:szCs w:val="28"/>
        </w:rPr>
      </w:pPr>
      <w:r w:rsidRPr="003F0D12">
        <w:rPr>
          <w:rFonts w:ascii="Times New Roman" w:hAnsi="Times New Roman" w:cs="Times New Roman"/>
          <w:i/>
          <w:sz w:val="28"/>
          <w:szCs w:val="28"/>
        </w:rPr>
        <w:t>Tôi cam đoan mọi thông tin nêu trên là hoàn toàn đúng sự thật</w:t>
      </w:r>
      <w:r w:rsidRPr="003F0D12">
        <w:rPr>
          <w:rFonts w:ascii="Times New Roman" w:hAnsi="Times New Roman" w:cs="Times New Roman"/>
          <w:i/>
          <w:sz w:val="28"/>
          <w:szCs w:val="28"/>
          <w:lang w:val="en-US"/>
        </w:rPr>
        <w:t>.</w:t>
      </w:r>
      <w:r w:rsidRPr="003F0D12">
        <w:rPr>
          <w:rFonts w:ascii="Times New Roman" w:hAnsi="Times New Roman" w:cs="Times New Roman"/>
          <w:i/>
          <w:sz w:val="28"/>
          <w:szCs w:val="28"/>
        </w:rPr>
        <w:t xml:space="preserve"> Nếu sai, tôi x</w:t>
      </w:r>
      <w:r w:rsidRPr="003F0D12">
        <w:rPr>
          <w:rFonts w:ascii="Times New Roman" w:hAnsi="Times New Roman" w:cs="Times New Roman"/>
          <w:i/>
          <w:sz w:val="28"/>
          <w:szCs w:val="28"/>
          <w:lang w:val="en-US"/>
        </w:rPr>
        <w:t>i</w:t>
      </w:r>
      <w:r w:rsidRPr="003F0D12">
        <w:rPr>
          <w:rFonts w:ascii="Times New Roman" w:hAnsi="Times New Roman" w:cs="Times New Roman"/>
          <w:i/>
          <w:sz w:val="28"/>
          <w:szCs w:val="28"/>
        </w:rPr>
        <w:t xml:space="preserve">n chịu trách nhiệm trước pháp </w:t>
      </w:r>
      <w:r w:rsidRPr="003F0D12">
        <w:rPr>
          <w:rFonts w:ascii="Times New Roman" w:hAnsi="Times New Roman" w:cs="Times New Roman"/>
          <w:i/>
          <w:sz w:val="28"/>
          <w:szCs w:val="28"/>
          <w:lang w:val="en-US"/>
        </w:rPr>
        <w:t>luật</w:t>
      </w:r>
      <w:r w:rsidRPr="003F0D12">
        <w:rPr>
          <w:rFonts w:ascii="Times New Roman" w:hAnsi="Times New Roman" w:cs="Times New Roman"/>
          <w:i/>
          <w:sz w:val="28"/>
          <w:szCs w:val="28"/>
        </w:rPr>
        <w:t>.</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Tôi làm đơn này kính đề nghị Sở Xây dựng cấp lại Chứng chỉ hành nghề môi giới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Tôi xin gửi kèm theo:</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02 ảnh (4x6cm);</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Chứng chỉ cũ (nếu có).</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lang w:val="en-US"/>
        </w:rPr>
      </w:pPr>
      <w:r w:rsidRPr="003F0D12">
        <w:rPr>
          <w:rFonts w:ascii="Times New Roman" w:hAnsi="Times New Roman" w:cs="Times New Roman"/>
          <w:sz w:val="28"/>
          <w:szCs w:val="28"/>
        </w:rPr>
        <w:t>Tôi xin trân trọng cám ơn!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lang w:val="en-US"/>
        </w:rPr>
      </w:pPr>
    </w:p>
    <w:tbl>
      <w:tblPr>
        <w:tblW w:w="0" w:type="auto"/>
        <w:tblLayout w:type="fixed"/>
        <w:tblLook w:val="0000" w:firstRow="0" w:lastRow="0" w:firstColumn="0" w:lastColumn="0" w:noHBand="0" w:noVBand="0"/>
      </w:tblPr>
      <w:tblGrid>
        <w:gridCol w:w="4262"/>
        <w:gridCol w:w="4263"/>
      </w:tblGrid>
      <w:tr w:rsidR="003F0D12" w:rsidRPr="003F0D12" w:rsidTr="005A6589">
        <w:tc>
          <w:tcPr>
            <w:tcW w:w="4262"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4263" w:type="dxa"/>
          </w:tcPr>
          <w:p w:rsidR="003F0D12" w:rsidRPr="003F0D12" w:rsidRDefault="003F0D12" w:rsidP="003F0D12">
            <w:pPr>
              <w:shd w:val="clear" w:color="auto" w:fill="FFFFFF"/>
              <w:spacing w:before="120" w:afterLines="50" w:after="120" w:line="312" w:lineRule="auto"/>
              <w:jc w:val="center"/>
              <w:rPr>
                <w:rFonts w:ascii="Times New Roman" w:hAnsi="Times New Roman" w:cs="Times New Roman"/>
                <w:sz w:val="28"/>
                <w:szCs w:val="28"/>
                <w:lang w:val="en-US"/>
              </w:rPr>
            </w:pPr>
            <w:r w:rsidRPr="003F0D12">
              <w:rPr>
                <w:rFonts w:ascii="Times New Roman" w:hAnsi="Times New Roman" w:cs="Times New Roman"/>
                <w:i/>
                <w:sz w:val="28"/>
                <w:szCs w:val="28"/>
                <w:lang w:val="en-US"/>
              </w:rPr>
              <w:t>……..</w:t>
            </w:r>
            <w:r w:rsidRPr="003F0D12">
              <w:rPr>
                <w:rFonts w:ascii="Times New Roman" w:hAnsi="Times New Roman" w:cs="Times New Roman"/>
                <w:i/>
                <w:sz w:val="28"/>
                <w:szCs w:val="28"/>
              </w:rPr>
              <w:t>, ngày.... tháng.....năm ...</w:t>
            </w:r>
            <w:r w:rsidRPr="003F0D12">
              <w:rPr>
                <w:rFonts w:ascii="Times New Roman" w:hAnsi="Times New Roman" w:cs="Times New Roman"/>
                <w:i/>
                <w:sz w:val="28"/>
                <w:szCs w:val="28"/>
              </w:rPr>
              <w:br/>
            </w:r>
            <w:r w:rsidRPr="003F0D12">
              <w:rPr>
                <w:rFonts w:ascii="Times New Roman" w:hAnsi="Times New Roman" w:cs="Times New Roman"/>
                <w:b/>
                <w:sz w:val="28"/>
                <w:szCs w:val="28"/>
              </w:rPr>
              <w:t>Ngư</w:t>
            </w:r>
            <w:r w:rsidRPr="003F0D12">
              <w:rPr>
                <w:rFonts w:ascii="Times New Roman" w:hAnsi="Times New Roman" w:cs="Times New Roman"/>
                <w:b/>
                <w:sz w:val="28"/>
                <w:szCs w:val="28"/>
                <w:lang w:val="en-US"/>
              </w:rPr>
              <w:t>ờ</w:t>
            </w:r>
            <w:r w:rsidRPr="003F0D12">
              <w:rPr>
                <w:rFonts w:ascii="Times New Roman" w:hAnsi="Times New Roman" w:cs="Times New Roman"/>
                <w:b/>
                <w:sz w:val="28"/>
                <w:szCs w:val="28"/>
              </w:rPr>
              <w:t>i đề nghị</w:t>
            </w:r>
            <w:r w:rsidRPr="003F0D12">
              <w:rPr>
                <w:rFonts w:ascii="Times New Roman" w:hAnsi="Times New Roman" w:cs="Times New Roman"/>
                <w:b/>
                <w:sz w:val="28"/>
                <w:szCs w:val="28"/>
              </w:rPr>
              <w:br/>
            </w:r>
            <w:r w:rsidRPr="003F0D12">
              <w:rPr>
                <w:rFonts w:ascii="Times New Roman" w:hAnsi="Times New Roman" w:cs="Times New Roman"/>
                <w:i/>
                <w:sz w:val="28"/>
                <w:szCs w:val="28"/>
              </w:rPr>
              <w:t>(K</w:t>
            </w:r>
            <w:r w:rsidRPr="003F0D12">
              <w:rPr>
                <w:rFonts w:ascii="Times New Roman" w:hAnsi="Times New Roman" w:cs="Times New Roman"/>
                <w:i/>
                <w:sz w:val="28"/>
                <w:szCs w:val="28"/>
                <w:lang w:val="en-US"/>
              </w:rPr>
              <w:t>ý</w:t>
            </w:r>
            <w:r w:rsidRPr="003F0D12">
              <w:rPr>
                <w:rFonts w:ascii="Times New Roman" w:hAnsi="Times New Roman" w:cs="Times New Roman"/>
                <w:i/>
                <w:sz w:val="28"/>
                <w:szCs w:val="28"/>
              </w:rPr>
              <w:t>, ghi rõ họ tên)</w:t>
            </w:r>
          </w:p>
        </w:tc>
      </w:tr>
    </w:tbl>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lang w:val="en-US"/>
        </w:rPr>
      </w:pPr>
    </w:p>
    <w:p w:rsidR="003F0D12" w:rsidRPr="003F0D12" w:rsidRDefault="003F0D12" w:rsidP="003F0D12">
      <w:pPr>
        <w:shd w:val="clear" w:color="auto" w:fill="FFFFFF"/>
        <w:spacing w:before="120" w:afterLines="50" w:after="120" w:line="312" w:lineRule="auto"/>
        <w:jc w:val="both"/>
        <w:rPr>
          <w:rFonts w:ascii="Times New Roman" w:hAnsi="Times New Roman" w:cs="Times New Roman"/>
          <w:b/>
          <w:sz w:val="28"/>
          <w:szCs w:val="28"/>
        </w:rPr>
      </w:pPr>
      <w:r w:rsidRPr="003F0D12">
        <w:rPr>
          <w:rFonts w:ascii="Times New Roman" w:hAnsi="Times New Roman" w:cs="Times New Roman"/>
          <w:b/>
          <w:sz w:val="28"/>
          <w:szCs w:val="28"/>
        </w:rPr>
        <w:t>PHỤ LỤC 6</w:t>
      </w:r>
    </w:p>
    <w:p w:rsidR="003F0D12" w:rsidRPr="003F0D12" w:rsidRDefault="003F0D12" w:rsidP="003F0D12">
      <w:pPr>
        <w:shd w:val="clear" w:color="auto" w:fill="FFFFFF"/>
        <w:spacing w:before="120" w:afterLines="50" w:after="120" w:line="312" w:lineRule="auto"/>
        <w:jc w:val="center"/>
        <w:rPr>
          <w:rFonts w:ascii="Times New Roman" w:hAnsi="Times New Roman" w:cs="Times New Roman"/>
          <w:sz w:val="28"/>
          <w:szCs w:val="28"/>
          <w:lang w:val="en-US"/>
        </w:rPr>
      </w:pPr>
      <w:r w:rsidRPr="003F0D12">
        <w:rPr>
          <w:rFonts w:ascii="Times New Roman" w:hAnsi="Times New Roman" w:cs="Times New Roman"/>
          <w:sz w:val="28"/>
          <w:szCs w:val="28"/>
        </w:rPr>
        <w:t>CHƯƠNG TRÌNH KHUNG ĐÀO TẠO, B</w:t>
      </w:r>
      <w:r w:rsidRPr="003F0D12">
        <w:rPr>
          <w:rFonts w:ascii="Times New Roman" w:hAnsi="Times New Roman" w:cs="Times New Roman"/>
          <w:sz w:val="28"/>
          <w:szCs w:val="28"/>
          <w:lang w:val="en-US"/>
        </w:rPr>
        <w:t>Ồ</w:t>
      </w:r>
      <w:r w:rsidRPr="003F0D12">
        <w:rPr>
          <w:rFonts w:ascii="Times New Roman" w:hAnsi="Times New Roman" w:cs="Times New Roman"/>
          <w:sz w:val="28"/>
          <w:szCs w:val="28"/>
        </w:rPr>
        <w:t>I DƯỠNG KI</w:t>
      </w:r>
      <w:r w:rsidRPr="003F0D12">
        <w:rPr>
          <w:rFonts w:ascii="Times New Roman" w:hAnsi="Times New Roman" w:cs="Times New Roman"/>
          <w:sz w:val="28"/>
          <w:szCs w:val="28"/>
          <w:lang w:val="en-US"/>
        </w:rPr>
        <w:t>Ế</w:t>
      </w:r>
      <w:r w:rsidRPr="003F0D12">
        <w:rPr>
          <w:rFonts w:ascii="Times New Roman" w:hAnsi="Times New Roman" w:cs="Times New Roman"/>
          <w:sz w:val="28"/>
          <w:szCs w:val="28"/>
        </w:rPr>
        <w:t>N THỨC HÀNH NGH</w:t>
      </w:r>
      <w:r w:rsidRPr="003F0D12">
        <w:rPr>
          <w:rFonts w:ascii="Times New Roman" w:hAnsi="Times New Roman" w:cs="Times New Roman"/>
          <w:sz w:val="28"/>
          <w:szCs w:val="28"/>
          <w:lang w:val="en-US"/>
        </w:rPr>
        <w:t>Ề</w:t>
      </w:r>
      <w:r w:rsidRPr="003F0D12">
        <w:rPr>
          <w:rFonts w:ascii="Times New Roman" w:hAnsi="Times New Roman" w:cs="Times New Roman"/>
          <w:sz w:val="28"/>
          <w:szCs w:val="28"/>
        </w:rPr>
        <w:t xml:space="preserve"> MÔI GIỚI B</w:t>
      </w:r>
      <w:r w:rsidRPr="003F0D12">
        <w:rPr>
          <w:rFonts w:ascii="Times New Roman" w:hAnsi="Times New Roman" w:cs="Times New Roman"/>
          <w:sz w:val="28"/>
          <w:szCs w:val="28"/>
          <w:lang w:val="en-US"/>
        </w:rPr>
        <w:t>Ấ</w:t>
      </w:r>
      <w:r w:rsidRPr="003F0D12">
        <w:rPr>
          <w:rFonts w:ascii="Times New Roman" w:hAnsi="Times New Roman" w:cs="Times New Roman"/>
          <w:sz w:val="28"/>
          <w:szCs w:val="28"/>
        </w:rPr>
        <w:t>T Đ</w:t>
      </w:r>
      <w:r w:rsidRPr="003F0D12">
        <w:rPr>
          <w:rFonts w:ascii="Times New Roman" w:hAnsi="Times New Roman" w:cs="Times New Roman"/>
          <w:sz w:val="28"/>
          <w:szCs w:val="28"/>
          <w:lang w:val="en-US"/>
        </w:rPr>
        <w:t>Ộ</w:t>
      </w:r>
      <w:r w:rsidRPr="003F0D12">
        <w:rPr>
          <w:rFonts w:ascii="Times New Roman" w:hAnsi="Times New Roman" w:cs="Times New Roman"/>
          <w:sz w:val="28"/>
          <w:szCs w:val="28"/>
        </w:rPr>
        <w:t>NG SẢN VÀ ĐI</w:t>
      </w:r>
      <w:r w:rsidRPr="003F0D12">
        <w:rPr>
          <w:rFonts w:ascii="Times New Roman" w:hAnsi="Times New Roman" w:cs="Times New Roman"/>
          <w:sz w:val="28"/>
          <w:szCs w:val="28"/>
          <w:lang w:val="en-US"/>
        </w:rPr>
        <w:t>Ề</w:t>
      </w:r>
      <w:r w:rsidRPr="003F0D12">
        <w:rPr>
          <w:rFonts w:ascii="Times New Roman" w:hAnsi="Times New Roman" w:cs="Times New Roman"/>
          <w:sz w:val="28"/>
          <w:szCs w:val="28"/>
        </w:rPr>
        <w:t>U HÀNH SÀN GIAO D</w:t>
      </w:r>
      <w:r w:rsidRPr="003F0D12">
        <w:rPr>
          <w:rFonts w:ascii="Times New Roman" w:hAnsi="Times New Roman" w:cs="Times New Roman"/>
          <w:sz w:val="28"/>
          <w:szCs w:val="28"/>
          <w:lang w:val="en-US"/>
        </w:rPr>
        <w:t>Ị</w:t>
      </w:r>
      <w:r w:rsidRPr="003F0D12">
        <w:rPr>
          <w:rFonts w:ascii="Times New Roman" w:hAnsi="Times New Roman" w:cs="Times New Roman"/>
          <w:sz w:val="28"/>
          <w:szCs w:val="28"/>
        </w:rPr>
        <w:t>CH B</w:t>
      </w:r>
      <w:r w:rsidRPr="003F0D12">
        <w:rPr>
          <w:rFonts w:ascii="Times New Roman" w:hAnsi="Times New Roman" w:cs="Times New Roman"/>
          <w:sz w:val="28"/>
          <w:szCs w:val="28"/>
          <w:lang w:val="en-US"/>
        </w:rPr>
        <w:t>Ấ</w:t>
      </w:r>
      <w:r w:rsidRPr="003F0D12">
        <w:rPr>
          <w:rFonts w:ascii="Times New Roman" w:hAnsi="Times New Roman" w:cs="Times New Roman"/>
          <w:sz w:val="28"/>
          <w:szCs w:val="28"/>
        </w:rPr>
        <w:t>T Đ</w:t>
      </w:r>
      <w:r w:rsidRPr="003F0D12">
        <w:rPr>
          <w:rFonts w:ascii="Times New Roman" w:hAnsi="Times New Roman" w:cs="Times New Roman"/>
          <w:sz w:val="28"/>
          <w:szCs w:val="28"/>
          <w:lang w:val="en-US"/>
        </w:rPr>
        <w:t>Ộ</w:t>
      </w:r>
      <w:r w:rsidRPr="003F0D12">
        <w:rPr>
          <w:rFonts w:ascii="Times New Roman" w:hAnsi="Times New Roman" w:cs="Times New Roman"/>
          <w:sz w:val="28"/>
          <w:szCs w:val="28"/>
        </w:rPr>
        <w:t>NG SẢN</w:t>
      </w:r>
      <w:r w:rsidRPr="003F0D12">
        <w:rPr>
          <w:rFonts w:ascii="Times New Roman" w:hAnsi="Times New Roman" w:cs="Times New Roman"/>
          <w:sz w:val="28"/>
          <w:szCs w:val="28"/>
        </w:rPr>
        <w:br/>
      </w:r>
      <w:r w:rsidRPr="003F0D12">
        <w:rPr>
          <w:rFonts w:ascii="Times New Roman" w:hAnsi="Times New Roman" w:cs="Times New Roman"/>
          <w:i/>
          <w:sz w:val="28"/>
          <w:szCs w:val="28"/>
        </w:rPr>
        <w:t xml:space="preserve">(Ban hành kèm theo Thông tư số </w:t>
      </w:r>
      <w:r w:rsidRPr="003F0D12">
        <w:rPr>
          <w:rFonts w:ascii="Times New Roman" w:hAnsi="Times New Roman" w:cs="Times New Roman"/>
          <w:i/>
          <w:sz w:val="28"/>
          <w:szCs w:val="28"/>
          <w:lang w:val="en-US"/>
        </w:rPr>
        <w:t>11</w:t>
      </w:r>
      <w:r w:rsidRPr="003F0D12">
        <w:rPr>
          <w:rFonts w:ascii="Times New Roman" w:hAnsi="Times New Roman" w:cs="Times New Roman"/>
          <w:i/>
          <w:sz w:val="28"/>
          <w:szCs w:val="28"/>
        </w:rPr>
        <w:t>/2015/TT-BXD ngày 30/</w:t>
      </w:r>
      <w:r w:rsidRPr="003F0D12">
        <w:rPr>
          <w:rFonts w:ascii="Times New Roman" w:hAnsi="Times New Roman" w:cs="Times New Roman"/>
          <w:i/>
          <w:sz w:val="28"/>
          <w:szCs w:val="28"/>
          <w:lang w:val="en-US"/>
        </w:rPr>
        <w:t>1</w:t>
      </w:r>
      <w:r w:rsidRPr="003F0D12">
        <w:rPr>
          <w:rFonts w:ascii="Times New Roman" w:hAnsi="Times New Roman" w:cs="Times New Roman"/>
          <w:i/>
          <w:sz w:val="28"/>
          <w:szCs w:val="28"/>
        </w:rPr>
        <w:t>2/2015 của Bộ Xây dựng Quy định</w:t>
      </w: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việc cấp chứng chỉ hành nghề môi giới bất động sản; hướng dẫn việc đào tạo, bồi dưỡng kiến</w:t>
      </w: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thức hành nghề môi giới bất động sản, đi</w:t>
      </w:r>
      <w:r w:rsidRPr="003F0D12">
        <w:rPr>
          <w:rFonts w:ascii="Times New Roman" w:hAnsi="Times New Roman" w:cs="Times New Roman"/>
          <w:i/>
          <w:sz w:val="28"/>
          <w:szCs w:val="28"/>
          <w:lang w:val="en-US"/>
        </w:rPr>
        <w:t>ề</w:t>
      </w:r>
      <w:r w:rsidRPr="003F0D12">
        <w:rPr>
          <w:rFonts w:ascii="Times New Roman" w:hAnsi="Times New Roman" w:cs="Times New Roman"/>
          <w:i/>
          <w:sz w:val="28"/>
          <w:szCs w:val="28"/>
        </w:rPr>
        <w:t xml:space="preserve">u hành sàn giao dịch </w:t>
      </w:r>
      <w:r w:rsidRPr="003F0D12">
        <w:rPr>
          <w:rFonts w:ascii="Times New Roman" w:hAnsi="Times New Roman" w:cs="Times New Roman"/>
          <w:i/>
          <w:sz w:val="28"/>
          <w:szCs w:val="28"/>
          <w:lang w:val="en-US"/>
        </w:rPr>
        <w:t>bấ</w:t>
      </w:r>
      <w:r w:rsidRPr="003F0D12">
        <w:rPr>
          <w:rFonts w:ascii="Times New Roman" w:hAnsi="Times New Roman" w:cs="Times New Roman"/>
          <w:i/>
          <w:sz w:val="28"/>
          <w:szCs w:val="28"/>
        </w:rPr>
        <w:t>t động sản; quy định việc</w:t>
      </w: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thành lập và t</w:t>
      </w:r>
      <w:r w:rsidRPr="003F0D12">
        <w:rPr>
          <w:rFonts w:ascii="Times New Roman" w:hAnsi="Times New Roman" w:cs="Times New Roman"/>
          <w:i/>
          <w:sz w:val="28"/>
          <w:szCs w:val="28"/>
          <w:lang w:val="en-US"/>
        </w:rPr>
        <w:t>ổ</w:t>
      </w:r>
      <w:r w:rsidRPr="003F0D12">
        <w:rPr>
          <w:rFonts w:ascii="Times New Roman" w:hAnsi="Times New Roman" w:cs="Times New Roman"/>
          <w:i/>
          <w:sz w:val="28"/>
          <w:szCs w:val="28"/>
        </w:rPr>
        <w:t xml:space="preserve"> chức hoạt động của sàn giao dịch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b/>
          <w:sz w:val="28"/>
          <w:szCs w:val="28"/>
        </w:rPr>
      </w:pPr>
      <w:r w:rsidRPr="003F0D12">
        <w:rPr>
          <w:rFonts w:ascii="Times New Roman" w:hAnsi="Times New Roman" w:cs="Times New Roman"/>
          <w:b/>
          <w:sz w:val="28"/>
          <w:szCs w:val="28"/>
        </w:rPr>
        <w:t>Phần 1.</w:t>
      </w:r>
      <w:r w:rsidRPr="003F0D12">
        <w:rPr>
          <w:rFonts w:ascii="Times New Roman" w:hAnsi="Times New Roman" w:cs="Times New Roman"/>
          <w:b/>
          <w:sz w:val="28"/>
          <w:szCs w:val="28"/>
          <w:lang w:val="en-US"/>
        </w:rPr>
        <w:t xml:space="preserve"> </w:t>
      </w:r>
      <w:r w:rsidRPr="003F0D12">
        <w:rPr>
          <w:rFonts w:ascii="Times New Roman" w:hAnsi="Times New Roman" w:cs="Times New Roman"/>
          <w:b/>
          <w:sz w:val="28"/>
          <w:szCs w:val="28"/>
        </w:rPr>
        <w:t>CHƯƠNG TRÌNH KHUNG ĐÀO TẠO, BỒI DƯỠNG KIẾN THỨC HÀNH NGHỀ MÔI GIỚI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i/>
          <w:sz w:val="28"/>
          <w:szCs w:val="28"/>
        </w:rPr>
      </w:pPr>
      <w:r w:rsidRPr="003F0D12">
        <w:rPr>
          <w:rFonts w:ascii="Times New Roman" w:hAnsi="Times New Roman" w:cs="Times New Roman"/>
          <w:i/>
          <w:sz w:val="28"/>
          <w:szCs w:val="28"/>
        </w:rPr>
        <w:t xml:space="preserve">(Chương trình khung đào tạo, bồi dưỡng </w:t>
      </w:r>
      <w:r w:rsidRPr="003F0D12">
        <w:rPr>
          <w:rFonts w:ascii="Times New Roman" w:hAnsi="Times New Roman" w:cs="Times New Roman"/>
          <w:i/>
          <w:sz w:val="28"/>
          <w:szCs w:val="28"/>
          <w:lang w:val="en-US"/>
        </w:rPr>
        <w:t>ki</w:t>
      </w:r>
      <w:r w:rsidRPr="003F0D12">
        <w:rPr>
          <w:rFonts w:ascii="Times New Roman" w:hAnsi="Times New Roman" w:cs="Times New Roman"/>
          <w:i/>
          <w:sz w:val="28"/>
          <w:szCs w:val="28"/>
        </w:rPr>
        <w:t xml:space="preserve">ến thức hành nghề môi giới bất động sản bao gồm 3 phần: Kiến thức cơ sở, kiến thức </w:t>
      </w:r>
      <w:r w:rsidRPr="003F0D12">
        <w:rPr>
          <w:rFonts w:ascii="Times New Roman" w:hAnsi="Times New Roman" w:cs="Times New Roman"/>
          <w:i/>
          <w:sz w:val="28"/>
          <w:szCs w:val="28"/>
          <w:lang w:val="en-US"/>
        </w:rPr>
        <w:t>chuyên</w:t>
      </w:r>
      <w:r w:rsidRPr="003F0D12">
        <w:rPr>
          <w:rFonts w:ascii="Times New Roman" w:hAnsi="Times New Roman" w:cs="Times New Roman"/>
          <w:i/>
          <w:sz w:val="28"/>
          <w:szCs w:val="28"/>
        </w:rPr>
        <w:t xml:space="preserve"> môn và thực hành, ki</w:t>
      </w:r>
      <w:r w:rsidRPr="003F0D12">
        <w:rPr>
          <w:rFonts w:ascii="Times New Roman" w:hAnsi="Times New Roman" w:cs="Times New Roman"/>
          <w:i/>
          <w:sz w:val="28"/>
          <w:szCs w:val="28"/>
          <w:lang w:val="en-US"/>
        </w:rPr>
        <w:t>ể</w:t>
      </w:r>
      <w:r w:rsidRPr="003F0D12">
        <w:rPr>
          <w:rFonts w:ascii="Times New Roman" w:hAnsi="Times New Roman" w:cs="Times New Roman"/>
          <w:i/>
          <w:sz w:val="28"/>
          <w:szCs w:val="28"/>
        </w:rPr>
        <w:t>m tra cuối khóa)</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lang w:val="en-US"/>
        </w:rPr>
      </w:pPr>
      <w:r w:rsidRPr="003F0D12">
        <w:rPr>
          <w:rFonts w:ascii="Times New Roman" w:hAnsi="Times New Roman" w:cs="Times New Roman"/>
          <w:b/>
          <w:sz w:val="28"/>
          <w:szCs w:val="28"/>
          <w:lang w:val="en-US"/>
        </w:rPr>
        <w:t xml:space="preserve">I. </w:t>
      </w:r>
      <w:r w:rsidRPr="003F0D12">
        <w:rPr>
          <w:rFonts w:ascii="Times New Roman" w:hAnsi="Times New Roman" w:cs="Times New Roman"/>
          <w:b/>
          <w:sz w:val="28"/>
          <w:szCs w:val="28"/>
        </w:rPr>
        <w:t>Kiến thức cơ sở</w:t>
      </w:r>
      <w:r w:rsidRPr="003F0D12">
        <w:rPr>
          <w:rFonts w:ascii="Times New Roman" w:hAnsi="Times New Roman" w:cs="Times New Roman"/>
          <w:sz w:val="28"/>
          <w:szCs w:val="28"/>
        </w:rPr>
        <w:t xml:space="preserve"> (tổng thời lượng là 32 tiết học), bao gồm các chuyên đề và nội dung sau đây</w:t>
      </w:r>
      <w:r w:rsidRPr="003F0D12">
        <w:rPr>
          <w:rFonts w:ascii="Times New Roman" w:hAnsi="Times New Roman" w:cs="Times New Roman"/>
          <w:sz w:val="28"/>
          <w:szCs w:val="28"/>
          <w:lang w:val="en-US"/>
        </w:rPr>
        <w:t>:</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i/>
          <w:sz w:val="28"/>
          <w:szCs w:val="28"/>
          <w:lang w:val="en-US"/>
        </w:rPr>
        <w:t xml:space="preserve">1. </w:t>
      </w:r>
      <w:r w:rsidRPr="003F0D12">
        <w:rPr>
          <w:rFonts w:ascii="Times New Roman" w:hAnsi="Times New Roman" w:cs="Times New Roman"/>
          <w:i/>
          <w:sz w:val="28"/>
          <w:szCs w:val="28"/>
        </w:rPr>
        <w:t xml:space="preserve">(Chuyên đề </w:t>
      </w:r>
      <w:r w:rsidRPr="003F0D12">
        <w:rPr>
          <w:rFonts w:ascii="Times New Roman" w:hAnsi="Times New Roman" w:cs="Times New Roman"/>
          <w:i/>
          <w:sz w:val="28"/>
          <w:szCs w:val="28"/>
          <w:lang w:val="en-US"/>
        </w:rPr>
        <w:t>1</w:t>
      </w:r>
      <w:r w:rsidRPr="003F0D12">
        <w:rPr>
          <w:rFonts w:ascii="Times New Roman" w:hAnsi="Times New Roman" w:cs="Times New Roman"/>
          <w:i/>
          <w:sz w:val="28"/>
          <w:szCs w:val="28"/>
        </w:rPr>
        <w:t xml:space="preserve">): Pháp </w:t>
      </w:r>
      <w:r w:rsidRPr="003F0D12">
        <w:rPr>
          <w:rFonts w:ascii="Times New Roman" w:hAnsi="Times New Roman" w:cs="Times New Roman"/>
          <w:i/>
          <w:sz w:val="28"/>
          <w:szCs w:val="28"/>
          <w:lang w:val="en-US"/>
        </w:rPr>
        <w:t>l</w:t>
      </w:r>
      <w:r w:rsidRPr="003F0D12">
        <w:rPr>
          <w:rFonts w:ascii="Times New Roman" w:hAnsi="Times New Roman" w:cs="Times New Roman"/>
          <w:i/>
          <w:sz w:val="28"/>
          <w:szCs w:val="28"/>
        </w:rPr>
        <w:t>uật liên quan đến k</w:t>
      </w:r>
      <w:r w:rsidRPr="003F0D12">
        <w:rPr>
          <w:rFonts w:ascii="Times New Roman" w:hAnsi="Times New Roman" w:cs="Times New Roman"/>
          <w:i/>
          <w:sz w:val="28"/>
          <w:szCs w:val="28"/>
          <w:lang w:val="en-US"/>
        </w:rPr>
        <w:t>i</w:t>
      </w:r>
      <w:r w:rsidRPr="003F0D12">
        <w:rPr>
          <w:rFonts w:ascii="Times New Roman" w:hAnsi="Times New Roman" w:cs="Times New Roman"/>
          <w:i/>
          <w:sz w:val="28"/>
          <w:szCs w:val="28"/>
        </w:rPr>
        <w:t>nh doanh bất động sản</w:t>
      </w:r>
      <w:r w:rsidRPr="003F0D12">
        <w:rPr>
          <w:rFonts w:ascii="Times New Roman" w:hAnsi="Times New Roman" w:cs="Times New Roman"/>
          <w:sz w:val="28"/>
          <w:szCs w:val="28"/>
        </w:rPr>
        <w:t xml:space="preserve"> (12 tiết) bao gồm các nội </w:t>
      </w:r>
      <w:r w:rsidRPr="003F0D12">
        <w:rPr>
          <w:rFonts w:ascii="Times New Roman" w:hAnsi="Times New Roman" w:cs="Times New Roman"/>
          <w:sz w:val="28"/>
          <w:szCs w:val="28"/>
          <w:lang w:val="en-US"/>
        </w:rPr>
        <w:t>d</w:t>
      </w:r>
      <w:r w:rsidRPr="003F0D12">
        <w:rPr>
          <w:rFonts w:ascii="Times New Roman" w:hAnsi="Times New Roman" w:cs="Times New Roman"/>
          <w:sz w:val="28"/>
          <w:szCs w:val="28"/>
        </w:rPr>
        <w:t>ung chính như sau:</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a) </w:t>
      </w:r>
      <w:r w:rsidRPr="003F0D12">
        <w:rPr>
          <w:rFonts w:ascii="Times New Roman" w:hAnsi="Times New Roman" w:cs="Times New Roman"/>
          <w:sz w:val="28"/>
          <w:szCs w:val="28"/>
        </w:rPr>
        <w:t>Pháp luật về kinh doanh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b) </w:t>
      </w:r>
      <w:r w:rsidRPr="003F0D12">
        <w:rPr>
          <w:rFonts w:ascii="Times New Roman" w:hAnsi="Times New Roman" w:cs="Times New Roman"/>
          <w:sz w:val="28"/>
          <w:szCs w:val="28"/>
        </w:rPr>
        <w:t>Pháp luật về đất đai và các quy định liên quan đến giao dịch bất động sản tại Luật Đất đai và các văn bản hướng dẫn thi hành;</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c) </w:t>
      </w:r>
      <w:r w:rsidRPr="003F0D12">
        <w:rPr>
          <w:rFonts w:ascii="Times New Roman" w:hAnsi="Times New Roman" w:cs="Times New Roman"/>
          <w:sz w:val="28"/>
          <w:szCs w:val="28"/>
        </w:rPr>
        <w:t>Pháp luật về nhà ở và các quy định liên quan đến giao dịch bất động sản tại Luật Nhà ở và các văn bản hướng dẫn thi hành;</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d) </w:t>
      </w:r>
      <w:r w:rsidRPr="003F0D12">
        <w:rPr>
          <w:rFonts w:ascii="Times New Roman" w:hAnsi="Times New Roman" w:cs="Times New Roman"/>
          <w:sz w:val="28"/>
          <w:szCs w:val="28"/>
        </w:rPr>
        <w:t>Các quy định liên quan đến giao dịch bất động sản tại Bộ Luật Dân sự;</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đ) Quy định pháp luật về thuế, phí trong giao dịch bất động sản trong Pháp luật về thuế và các văn bản hướng dẫn th</w:t>
      </w:r>
      <w:r w:rsidRPr="003F0D12">
        <w:rPr>
          <w:rFonts w:ascii="Times New Roman" w:hAnsi="Times New Roman" w:cs="Times New Roman"/>
          <w:sz w:val="28"/>
          <w:szCs w:val="28"/>
          <w:lang w:val="en-US"/>
        </w:rPr>
        <w:t>i</w:t>
      </w:r>
      <w:r w:rsidRPr="003F0D12">
        <w:rPr>
          <w:rFonts w:ascii="Times New Roman" w:hAnsi="Times New Roman" w:cs="Times New Roman"/>
          <w:sz w:val="28"/>
          <w:szCs w:val="28"/>
        </w:rPr>
        <w:t xml:space="preserve"> hành.</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i/>
          <w:sz w:val="28"/>
          <w:szCs w:val="28"/>
          <w:lang w:val="en-US"/>
        </w:rPr>
        <w:t xml:space="preserve">2. </w:t>
      </w:r>
      <w:r w:rsidRPr="003F0D12">
        <w:rPr>
          <w:rFonts w:ascii="Times New Roman" w:hAnsi="Times New Roman" w:cs="Times New Roman"/>
          <w:i/>
          <w:sz w:val="28"/>
          <w:szCs w:val="28"/>
        </w:rPr>
        <w:t>(Chuyên đề 2): Thị trường bất động sản</w:t>
      </w:r>
      <w:r w:rsidRPr="003F0D12">
        <w:rPr>
          <w:rFonts w:ascii="Times New Roman" w:hAnsi="Times New Roman" w:cs="Times New Roman"/>
          <w:sz w:val="28"/>
          <w:szCs w:val="28"/>
        </w:rPr>
        <w:t xml:space="preserve"> (8 tiết) bao gồm các nội dung chính như sau:</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a) </w:t>
      </w:r>
      <w:r w:rsidRPr="003F0D12">
        <w:rPr>
          <w:rFonts w:ascii="Times New Roman" w:hAnsi="Times New Roman" w:cs="Times New Roman"/>
          <w:sz w:val="28"/>
          <w:szCs w:val="28"/>
        </w:rPr>
        <w:t>Tổng quan về bất động sản và thị trường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b) </w:t>
      </w:r>
      <w:r w:rsidRPr="003F0D12">
        <w:rPr>
          <w:rFonts w:ascii="Times New Roman" w:hAnsi="Times New Roman" w:cs="Times New Roman"/>
          <w:sz w:val="28"/>
          <w:szCs w:val="28"/>
        </w:rPr>
        <w:t>Phân loại thị trường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c) </w:t>
      </w:r>
      <w:r w:rsidRPr="003F0D12">
        <w:rPr>
          <w:rFonts w:ascii="Times New Roman" w:hAnsi="Times New Roman" w:cs="Times New Roman"/>
          <w:sz w:val="28"/>
          <w:szCs w:val="28"/>
        </w:rPr>
        <w:t>Các yếu tố của thị trường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d) </w:t>
      </w:r>
      <w:r w:rsidRPr="003F0D12">
        <w:rPr>
          <w:rFonts w:ascii="Times New Roman" w:hAnsi="Times New Roman" w:cs="Times New Roman"/>
          <w:sz w:val="28"/>
          <w:szCs w:val="28"/>
        </w:rPr>
        <w:t>Xu hướng phát triển của thị trường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 xml:space="preserve">đ) </w:t>
      </w:r>
      <w:r w:rsidRPr="003F0D12">
        <w:rPr>
          <w:rFonts w:ascii="Times New Roman" w:hAnsi="Times New Roman" w:cs="Times New Roman"/>
          <w:sz w:val="28"/>
          <w:szCs w:val="28"/>
          <w:lang w:val="en-US"/>
        </w:rPr>
        <w:t>V</w:t>
      </w:r>
      <w:r w:rsidRPr="003F0D12">
        <w:rPr>
          <w:rFonts w:ascii="Times New Roman" w:hAnsi="Times New Roman" w:cs="Times New Roman"/>
          <w:sz w:val="28"/>
          <w:szCs w:val="28"/>
        </w:rPr>
        <w:t>ai trò của Nhà nước đối với thị trường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e) </w:t>
      </w:r>
      <w:r w:rsidRPr="003F0D12">
        <w:rPr>
          <w:rFonts w:ascii="Times New Roman" w:hAnsi="Times New Roman" w:cs="Times New Roman"/>
          <w:sz w:val="28"/>
          <w:szCs w:val="28"/>
        </w:rPr>
        <w:t>Giá trị và g</w:t>
      </w:r>
      <w:r w:rsidRPr="003F0D12">
        <w:rPr>
          <w:rFonts w:ascii="Times New Roman" w:hAnsi="Times New Roman" w:cs="Times New Roman"/>
          <w:sz w:val="28"/>
          <w:szCs w:val="28"/>
          <w:lang w:val="en-US"/>
        </w:rPr>
        <w:t>i</w:t>
      </w:r>
      <w:r w:rsidRPr="003F0D12">
        <w:rPr>
          <w:rFonts w:ascii="Times New Roman" w:hAnsi="Times New Roman" w:cs="Times New Roman"/>
          <w:sz w:val="28"/>
          <w:szCs w:val="28"/>
        </w:rPr>
        <w:t>á cả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i/>
          <w:sz w:val="28"/>
          <w:szCs w:val="28"/>
          <w:lang w:val="en-US"/>
        </w:rPr>
        <w:t xml:space="preserve">3. </w:t>
      </w:r>
      <w:r w:rsidRPr="003F0D12">
        <w:rPr>
          <w:rFonts w:ascii="Times New Roman" w:hAnsi="Times New Roman" w:cs="Times New Roman"/>
          <w:i/>
          <w:sz w:val="28"/>
          <w:szCs w:val="28"/>
        </w:rPr>
        <w:t>(Chuyên đề 3): Đầu tư kinh doanh bất động sản</w:t>
      </w:r>
      <w:r w:rsidRPr="003F0D12">
        <w:rPr>
          <w:rFonts w:ascii="Times New Roman" w:hAnsi="Times New Roman" w:cs="Times New Roman"/>
          <w:sz w:val="28"/>
          <w:szCs w:val="28"/>
        </w:rPr>
        <w:t xml:space="preserve"> (8 tiết) bao gồm các nội dung chính như sau:</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a) </w:t>
      </w:r>
      <w:r w:rsidRPr="003F0D12">
        <w:rPr>
          <w:rFonts w:ascii="Times New Roman" w:hAnsi="Times New Roman" w:cs="Times New Roman"/>
          <w:sz w:val="28"/>
          <w:szCs w:val="28"/>
        </w:rPr>
        <w:t>Những vấn đề cơ bản về đầu tư kinh doanh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b) </w:t>
      </w:r>
      <w:r w:rsidRPr="003F0D12">
        <w:rPr>
          <w:rFonts w:ascii="Times New Roman" w:hAnsi="Times New Roman" w:cs="Times New Roman"/>
          <w:sz w:val="28"/>
          <w:szCs w:val="28"/>
        </w:rPr>
        <w:t>Tr</w:t>
      </w:r>
      <w:r w:rsidRPr="003F0D12">
        <w:rPr>
          <w:rFonts w:ascii="Times New Roman" w:hAnsi="Times New Roman" w:cs="Times New Roman"/>
          <w:sz w:val="28"/>
          <w:szCs w:val="28"/>
          <w:lang w:val="en-US"/>
        </w:rPr>
        <w:t>ì</w:t>
      </w:r>
      <w:r w:rsidRPr="003F0D12">
        <w:rPr>
          <w:rFonts w:ascii="Times New Roman" w:hAnsi="Times New Roman" w:cs="Times New Roman"/>
          <w:sz w:val="28"/>
          <w:szCs w:val="28"/>
        </w:rPr>
        <w:t>nh tự, thủ tục thực hiện một dự án đầu tư kinh doanh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c) </w:t>
      </w:r>
      <w:r w:rsidRPr="003F0D12">
        <w:rPr>
          <w:rFonts w:ascii="Times New Roman" w:hAnsi="Times New Roman" w:cs="Times New Roman"/>
          <w:sz w:val="28"/>
          <w:szCs w:val="28"/>
        </w:rPr>
        <w:t>Nội dung các dự án đầu tư kinh doanh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d) </w:t>
      </w:r>
      <w:r w:rsidRPr="003F0D12">
        <w:rPr>
          <w:rFonts w:ascii="Times New Roman" w:hAnsi="Times New Roman" w:cs="Times New Roman"/>
          <w:sz w:val="28"/>
          <w:szCs w:val="28"/>
        </w:rPr>
        <w:t>Hợp đồng trong hoạt động kinh doanh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đ) Thông tin và hồ sơ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i/>
          <w:sz w:val="28"/>
          <w:szCs w:val="28"/>
          <w:lang w:val="en-US"/>
        </w:rPr>
        <w:t xml:space="preserve">4. </w:t>
      </w:r>
      <w:r w:rsidRPr="003F0D12">
        <w:rPr>
          <w:rFonts w:ascii="Times New Roman" w:hAnsi="Times New Roman" w:cs="Times New Roman"/>
          <w:i/>
          <w:sz w:val="28"/>
          <w:szCs w:val="28"/>
        </w:rPr>
        <w:t>(Chuyên đề 4) Phòng ch</w:t>
      </w:r>
      <w:r w:rsidRPr="003F0D12">
        <w:rPr>
          <w:rFonts w:ascii="Times New Roman" w:hAnsi="Times New Roman" w:cs="Times New Roman"/>
          <w:i/>
          <w:sz w:val="28"/>
          <w:szCs w:val="28"/>
          <w:lang w:val="en-US"/>
        </w:rPr>
        <w:t>ố</w:t>
      </w:r>
      <w:r w:rsidRPr="003F0D12">
        <w:rPr>
          <w:rFonts w:ascii="Times New Roman" w:hAnsi="Times New Roman" w:cs="Times New Roman"/>
          <w:i/>
          <w:sz w:val="28"/>
          <w:szCs w:val="28"/>
        </w:rPr>
        <w:t>ng rửa tiền trong kinh doanh bất động sản</w:t>
      </w:r>
      <w:r w:rsidRPr="003F0D12">
        <w:rPr>
          <w:rFonts w:ascii="Times New Roman" w:hAnsi="Times New Roman" w:cs="Times New Roman"/>
          <w:sz w:val="28"/>
          <w:szCs w:val="28"/>
        </w:rPr>
        <w:t xml:space="preserve"> (4 tiết) gồm các nội dung chính sau:</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a) </w:t>
      </w:r>
      <w:r w:rsidRPr="003F0D12">
        <w:rPr>
          <w:rFonts w:ascii="Times New Roman" w:hAnsi="Times New Roman" w:cs="Times New Roman"/>
          <w:sz w:val="28"/>
          <w:szCs w:val="28"/>
        </w:rPr>
        <w:t>Các quy định của pháp luật về phòng, chống rửa tiền trong lĩnh vực kinh doanh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b) </w:t>
      </w:r>
      <w:r w:rsidRPr="003F0D12">
        <w:rPr>
          <w:rFonts w:ascii="Times New Roman" w:hAnsi="Times New Roman" w:cs="Times New Roman"/>
          <w:sz w:val="28"/>
          <w:szCs w:val="28"/>
        </w:rPr>
        <w:t>Các phương thức, thủ đoạn rửa tiền thường gặp trong lĩnh vực kinh doanh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c) </w:t>
      </w:r>
      <w:r w:rsidRPr="003F0D12">
        <w:rPr>
          <w:rFonts w:ascii="Times New Roman" w:hAnsi="Times New Roman" w:cs="Times New Roman"/>
          <w:sz w:val="28"/>
          <w:szCs w:val="28"/>
        </w:rPr>
        <w:t>Các biện pháp phòng, chống rửa tiền trong lĩnh vực kinh doanh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d) </w:t>
      </w:r>
      <w:r w:rsidRPr="003F0D12">
        <w:rPr>
          <w:rFonts w:ascii="Times New Roman" w:hAnsi="Times New Roman" w:cs="Times New Roman"/>
          <w:sz w:val="28"/>
          <w:szCs w:val="28"/>
        </w:rPr>
        <w:t>Các giao dịch đáng ngờ và cách nhận biết giao dịch đáng ngờ trong lĩnh vực kinh doanh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đ) Hướng dẫn về báo cáo, cung cấp và lưu trữ thông tin.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b/>
          <w:sz w:val="28"/>
          <w:szCs w:val="28"/>
          <w:lang w:val="en-US"/>
        </w:rPr>
        <w:t xml:space="preserve">II. </w:t>
      </w:r>
      <w:r w:rsidRPr="003F0D12">
        <w:rPr>
          <w:rFonts w:ascii="Times New Roman" w:hAnsi="Times New Roman" w:cs="Times New Roman"/>
          <w:b/>
          <w:sz w:val="28"/>
          <w:szCs w:val="28"/>
        </w:rPr>
        <w:t>Kiến th</w:t>
      </w:r>
      <w:r w:rsidRPr="003F0D12">
        <w:rPr>
          <w:rFonts w:ascii="Times New Roman" w:hAnsi="Times New Roman" w:cs="Times New Roman"/>
          <w:b/>
          <w:sz w:val="28"/>
          <w:szCs w:val="28"/>
          <w:lang w:val="en-US"/>
        </w:rPr>
        <w:t>ứ</w:t>
      </w:r>
      <w:r w:rsidRPr="003F0D12">
        <w:rPr>
          <w:rFonts w:ascii="Times New Roman" w:hAnsi="Times New Roman" w:cs="Times New Roman"/>
          <w:b/>
          <w:sz w:val="28"/>
          <w:szCs w:val="28"/>
        </w:rPr>
        <w:t>c chuyên môn về môi giới bất động sản</w:t>
      </w:r>
      <w:r w:rsidRPr="003F0D12">
        <w:rPr>
          <w:rFonts w:ascii="Times New Roman" w:hAnsi="Times New Roman" w:cs="Times New Roman"/>
          <w:sz w:val="28"/>
          <w:szCs w:val="28"/>
        </w:rPr>
        <w:t xml:space="preserve"> (tổng thời lượng là 24 tiết học), bao gồm các chuyên đề và nội dung sau đây:</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i/>
          <w:sz w:val="28"/>
          <w:szCs w:val="28"/>
          <w:lang w:val="en-US"/>
        </w:rPr>
        <w:t>1.</w:t>
      </w:r>
      <w:r w:rsidRPr="003F0D12">
        <w:rPr>
          <w:rFonts w:ascii="Times New Roman" w:hAnsi="Times New Roman" w:cs="Times New Roman"/>
          <w:i/>
          <w:sz w:val="28"/>
          <w:szCs w:val="28"/>
        </w:rPr>
        <w:t xml:space="preserve"> (Chuyên đề </w:t>
      </w:r>
      <w:r w:rsidRPr="003F0D12">
        <w:rPr>
          <w:rFonts w:ascii="Times New Roman" w:hAnsi="Times New Roman" w:cs="Times New Roman"/>
          <w:i/>
          <w:sz w:val="28"/>
          <w:szCs w:val="28"/>
          <w:lang w:val="en-US"/>
        </w:rPr>
        <w:t>1</w:t>
      </w:r>
      <w:r w:rsidRPr="003F0D12">
        <w:rPr>
          <w:rFonts w:ascii="Times New Roman" w:hAnsi="Times New Roman" w:cs="Times New Roman"/>
          <w:i/>
          <w:sz w:val="28"/>
          <w:szCs w:val="28"/>
        </w:rPr>
        <w:t>): Tổng quan về dịch vụ môi giới bất động sản</w:t>
      </w:r>
      <w:r w:rsidRPr="003F0D12">
        <w:rPr>
          <w:rFonts w:ascii="Times New Roman" w:hAnsi="Times New Roman" w:cs="Times New Roman"/>
          <w:sz w:val="28"/>
          <w:szCs w:val="28"/>
        </w:rPr>
        <w:t xml:space="preserve"> (8 tiết) gồm các nội dung chính như sau:</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a) </w:t>
      </w:r>
      <w:r w:rsidRPr="003F0D12">
        <w:rPr>
          <w:rFonts w:ascii="Times New Roman" w:hAnsi="Times New Roman" w:cs="Times New Roman"/>
          <w:sz w:val="28"/>
          <w:szCs w:val="28"/>
        </w:rPr>
        <w:t>Giới thiệu về dịch vụ môi giới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b) </w:t>
      </w:r>
      <w:r w:rsidRPr="003F0D12">
        <w:rPr>
          <w:rFonts w:ascii="Times New Roman" w:hAnsi="Times New Roman" w:cs="Times New Roman"/>
          <w:sz w:val="28"/>
          <w:szCs w:val="28"/>
        </w:rPr>
        <w:t>Vai trò của môi giới bất động sản trong thị trường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c) </w:t>
      </w:r>
      <w:r w:rsidRPr="003F0D12">
        <w:rPr>
          <w:rFonts w:ascii="Times New Roman" w:hAnsi="Times New Roman" w:cs="Times New Roman"/>
          <w:sz w:val="28"/>
          <w:szCs w:val="28"/>
        </w:rPr>
        <w:t>Nguyên tắc hoạt động môi giới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d) </w:t>
      </w:r>
      <w:r w:rsidRPr="003F0D12">
        <w:rPr>
          <w:rFonts w:ascii="Times New Roman" w:hAnsi="Times New Roman" w:cs="Times New Roman"/>
          <w:sz w:val="28"/>
          <w:szCs w:val="28"/>
        </w:rPr>
        <w:t>Điều kiện kinh doanh dịch vụ môi giới bất động sản và yêu cầu chuyên môn của nhà môi giới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đ) Những yếu tố ảnh hưởng đến sự phát triển nghề môi giới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e) </w:t>
      </w:r>
      <w:r w:rsidRPr="003F0D12">
        <w:rPr>
          <w:rFonts w:ascii="Times New Roman" w:hAnsi="Times New Roman" w:cs="Times New Roman"/>
          <w:sz w:val="28"/>
          <w:szCs w:val="28"/>
        </w:rPr>
        <w:t>Kinh nghiệm của các nước về dịch vụ môi giới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g) </w:t>
      </w:r>
      <w:r w:rsidRPr="003F0D12">
        <w:rPr>
          <w:rFonts w:ascii="Times New Roman" w:hAnsi="Times New Roman" w:cs="Times New Roman"/>
          <w:sz w:val="28"/>
          <w:szCs w:val="28"/>
        </w:rPr>
        <w:t>Đạo đức nghề nghiệp của nhà môi giới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i/>
          <w:sz w:val="28"/>
          <w:szCs w:val="28"/>
          <w:lang w:val="en-US"/>
        </w:rPr>
        <w:t xml:space="preserve">2. </w:t>
      </w:r>
      <w:r w:rsidRPr="003F0D12">
        <w:rPr>
          <w:rFonts w:ascii="Times New Roman" w:hAnsi="Times New Roman" w:cs="Times New Roman"/>
          <w:i/>
          <w:sz w:val="28"/>
          <w:szCs w:val="28"/>
        </w:rPr>
        <w:t xml:space="preserve">(Chuyên đề 2): Quy </w:t>
      </w:r>
      <w:r w:rsidRPr="003F0D12">
        <w:rPr>
          <w:rFonts w:ascii="Times New Roman" w:hAnsi="Times New Roman" w:cs="Times New Roman"/>
          <w:i/>
          <w:sz w:val="28"/>
          <w:szCs w:val="28"/>
          <w:lang w:val="en-US"/>
        </w:rPr>
        <w:t>tr</w:t>
      </w:r>
      <w:r w:rsidRPr="003F0D12">
        <w:rPr>
          <w:rFonts w:ascii="Times New Roman" w:hAnsi="Times New Roman" w:cs="Times New Roman"/>
          <w:i/>
          <w:sz w:val="28"/>
          <w:szCs w:val="28"/>
        </w:rPr>
        <w:t>ình và kỹ năng môi giới bất động sản</w:t>
      </w:r>
      <w:r w:rsidRPr="003F0D12">
        <w:rPr>
          <w:rFonts w:ascii="Times New Roman" w:hAnsi="Times New Roman" w:cs="Times New Roman"/>
          <w:sz w:val="28"/>
          <w:szCs w:val="28"/>
        </w:rPr>
        <w:t xml:space="preserve"> (16 tiết) gồm các nội dung chính như sau:</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a) </w:t>
      </w:r>
      <w:r w:rsidRPr="003F0D12">
        <w:rPr>
          <w:rFonts w:ascii="Times New Roman" w:hAnsi="Times New Roman" w:cs="Times New Roman"/>
          <w:sz w:val="28"/>
          <w:szCs w:val="28"/>
        </w:rPr>
        <w:t>Thu thập thông tin về cung, cầu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b) </w:t>
      </w:r>
      <w:r w:rsidRPr="003F0D12">
        <w:rPr>
          <w:rFonts w:ascii="Times New Roman" w:hAnsi="Times New Roman" w:cs="Times New Roman"/>
          <w:sz w:val="28"/>
          <w:szCs w:val="28"/>
        </w:rPr>
        <w:t>Xác định đối tượng và các bên tham gia thương vụ môi giới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c) </w:t>
      </w:r>
      <w:r w:rsidRPr="003F0D12">
        <w:rPr>
          <w:rFonts w:ascii="Times New Roman" w:hAnsi="Times New Roman" w:cs="Times New Roman"/>
          <w:sz w:val="28"/>
          <w:szCs w:val="28"/>
        </w:rPr>
        <w:t>Lập hồ sơ thương vụ môi giới;</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d) </w:t>
      </w:r>
      <w:r w:rsidRPr="003F0D12">
        <w:rPr>
          <w:rFonts w:ascii="Times New Roman" w:hAnsi="Times New Roman" w:cs="Times New Roman"/>
          <w:sz w:val="28"/>
          <w:szCs w:val="28"/>
        </w:rPr>
        <w:t>Thời hạn và những bước thực hiện thương vụ môi giới;</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đ) Marketing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e) </w:t>
      </w:r>
      <w:r w:rsidRPr="003F0D12">
        <w:rPr>
          <w:rFonts w:ascii="Times New Roman" w:hAnsi="Times New Roman" w:cs="Times New Roman"/>
          <w:sz w:val="28"/>
          <w:szCs w:val="28"/>
        </w:rPr>
        <w:t>Kỹ năng giao tiếp và đàm phán trong giao dịch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g) </w:t>
      </w:r>
      <w:r w:rsidRPr="003F0D12">
        <w:rPr>
          <w:rFonts w:ascii="Times New Roman" w:hAnsi="Times New Roman" w:cs="Times New Roman"/>
          <w:sz w:val="28"/>
          <w:szCs w:val="28"/>
        </w:rPr>
        <w:t>Tổ chức và quản lý văn phòng mô</w:t>
      </w:r>
      <w:r w:rsidRPr="003F0D12">
        <w:rPr>
          <w:rFonts w:ascii="Times New Roman" w:hAnsi="Times New Roman" w:cs="Times New Roman"/>
          <w:sz w:val="28"/>
          <w:szCs w:val="28"/>
          <w:lang w:val="en-US"/>
        </w:rPr>
        <w:t>i</w:t>
      </w:r>
      <w:r w:rsidRPr="003F0D12">
        <w:rPr>
          <w:rFonts w:ascii="Times New Roman" w:hAnsi="Times New Roman" w:cs="Times New Roman"/>
          <w:sz w:val="28"/>
          <w:szCs w:val="28"/>
        </w:rPr>
        <w:t xml:space="preserve"> giới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h) </w:t>
      </w:r>
      <w:r w:rsidRPr="003F0D12">
        <w:rPr>
          <w:rFonts w:ascii="Times New Roman" w:hAnsi="Times New Roman" w:cs="Times New Roman"/>
          <w:sz w:val="28"/>
          <w:szCs w:val="28"/>
        </w:rPr>
        <w:t>Kỹ năng soạn thảo hợp đồng.</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b/>
          <w:sz w:val="28"/>
          <w:szCs w:val="28"/>
          <w:lang w:val="en-US"/>
        </w:rPr>
        <w:t xml:space="preserve">III. </w:t>
      </w:r>
      <w:r w:rsidRPr="003F0D12">
        <w:rPr>
          <w:rFonts w:ascii="Times New Roman" w:hAnsi="Times New Roman" w:cs="Times New Roman"/>
          <w:b/>
          <w:sz w:val="28"/>
          <w:szCs w:val="28"/>
        </w:rPr>
        <w:t>Thực hành và kiểm tra cuối khóa</w:t>
      </w:r>
      <w:r w:rsidRPr="003F0D12">
        <w:rPr>
          <w:rFonts w:ascii="Times New Roman" w:hAnsi="Times New Roman" w:cs="Times New Roman"/>
          <w:sz w:val="28"/>
          <w:szCs w:val="28"/>
        </w:rPr>
        <w:t xml:space="preserve"> (18 tiết):</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1. </w:t>
      </w:r>
      <w:r w:rsidRPr="003F0D12">
        <w:rPr>
          <w:rFonts w:ascii="Times New Roman" w:hAnsi="Times New Roman" w:cs="Times New Roman"/>
          <w:sz w:val="28"/>
          <w:szCs w:val="28"/>
        </w:rPr>
        <w:t>Thực hành (16 tiết): Nghiên cứu thực tế hoạt động môi giới bất động sản tại văn phòng môi giới bất động sản hoặc sàn giao dịch bất động sản và viết báo cáo thu hoạch.</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2. </w:t>
      </w:r>
      <w:r w:rsidRPr="003F0D12">
        <w:rPr>
          <w:rFonts w:ascii="Times New Roman" w:hAnsi="Times New Roman" w:cs="Times New Roman"/>
          <w:sz w:val="28"/>
          <w:szCs w:val="28"/>
        </w:rPr>
        <w:t>Kiểm tra cuối khóa bao gồm nội dung phần kiến thức cơ sở và phần kiến thức chuyên môn: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Thời gian kiểm tra: 120 phút</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Hình thức kiểm tra: Bài luận, trắc nghiệm hoặc kết hợp.</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b/>
          <w:sz w:val="28"/>
          <w:szCs w:val="28"/>
        </w:rPr>
      </w:pPr>
      <w:bookmarkStart w:id="55" w:name="bookmark12"/>
      <w:r w:rsidRPr="003F0D12">
        <w:rPr>
          <w:rFonts w:ascii="Times New Roman" w:hAnsi="Times New Roman" w:cs="Times New Roman"/>
          <w:b/>
          <w:sz w:val="28"/>
          <w:szCs w:val="28"/>
        </w:rPr>
        <w:t>Phần 2.</w:t>
      </w:r>
      <w:r w:rsidRPr="003F0D12">
        <w:rPr>
          <w:rFonts w:ascii="Times New Roman" w:hAnsi="Times New Roman" w:cs="Times New Roman"/>
          <w:b/>
          <w:sz w:val="28"/>
          <w:szCs w:val="28"/>
          <w:lang w:val="en-US"/>
        </w:rPr>
        <w:t xml:space="preserve"> </w:t>
      </w:r>
      <w:bookmarkEnd w:id="55"/>
      <w:r w:rsidRPr="003F0D12">
        <w:rPr>
          <w:rFonts w:ascii="Times New Roman" w:hAnsi="Times New Roman" w:cs="Times New Roman"/>
          <w:b/>
          <w:sz w:val="28"/>
          <w:szCs w:val="28"/>
        </w:rPr>
        <w:t>CHƯƠNG TRÌNH KHUNG ĐÀO TẠO, B</w:t>
      </w:r>
      <w:r w:rsidRPr="003F0D12">
        <w:rPr>
          <w:rFonts w:ascii="Times New Roman" w:hAnsi="Times New Roman" w:cs="Times New Roman"/>
          <w:b/>
          <w:sz w:val="28"/>
          <w:szCs w:val="28"/>
          <w:lang w:val="en-US"/>
        </w:rPr>
        <w:t>Ồ</w:t>
      </w:r>
      <w:r w:rsidRPr="003F0D12">
        <w:rPr>
          <w:rFonts w:ascii="Times New Roman" w:hAnsi="Times New Roman" w:cs="Times New Roman"/>
          <w:b/>
          <w:sz w:val="28"/>
          <w:szCs w:val="28"/>
        </w:rPr>
        <w:t>I DƯỠNG KI</w:t>
      </w:r>
      <w:r w:rsidRPr="003F0D12">
        <w:rPr>
          <w:rFonts w:ascii="Times New Roman" w:hAnsi="Times New Roman" w:cs="Times New Roman"/>
          <w:b/>
          <w:sz w:val="28"/>
          <w:szCs w:val="28"/>
          <w:lang w:val="en-US"/>
        </w:rPr>
        <w:t>Ế</w:t>
      </w:r>
      <w:r w:rsidRPr="003F0D12">
        <w:rPr>
          <w:rFonts w:ascii="Times New Roman" w:hAnsi="Times New Roman" w:cs="Times New Roman"/>
          <w:b/>
          <w:sz w:val="28"/>
          <w:szCs w:val="28"/>
        </w:rPr>
        <w:t>N THỨC ĐI</w:t>
      </w:r>
      <w:r w:rsidRPr="003F0D12">
        <w:rPr>
          <w:rFonts w:ascii="Times New Roman" w:hAnsi="Times New Roman" w:cs="Times New Roman"/>
          <w:b/>
          <w:sz w:val="28"/>
          <w:szCs w:val="28"/>
          <w:lang w:val="en-US"/>
        </w:rPr>
        <w:t>Ề</w:t>
      </w:r>
      <w:r w:rsidRPr="003F0D12">
        <w:rPr>
          <w:rFonts w:ascii="Times New Roman" w:hAnsi="Times New Roman" w:cs="Times New Roman"/>
          <w:b/>
          <w:sz w:val="28"/>
          <w:szCs w:val="28"/>
        </w:rPr>
        <w:t>U HÀNH SÀN GIAO DỊCH B</w:t>
      </w:r>
      <w:r w:rsidRPr="003F0D12">
        <w:rPr>
          <w:rFonts w:ascii="Times New Roman" w:hAnsi="Times New Roman" w:cs="Times New Roman"/>
          <w:b/>
          <w:sz w:val="28"/>
          <w:szCs w:val="28"/>
          <w:lang w:val="en-US"/>
        </w:rPr>
        <w:t>Ấ</w:t>
      </w:r>
      <w:r w:rsidRPr="003F0D12">
        <w:rPr>
          <w:rFonts w:ascii="Times New Roman" w:hAnsi="Times New Roman" w:cs="Times New Roman"/>
          <w:b/>
          <w:sz w:val="28"/>
          <w:szCs w:val="28"/>
        </w:rPr>
        <w:t>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i/>
          <w:sz w:val="28"/>
          <w:szCs w:val="28"/>
        </w:rPr>
      </w:pPr>
      <w:r w:rsidRPr="003F0D12">
        <w:rPr>
          <w:rFonts w:ascii="Times New Roman" w:hAnsi="Times New Roman" w:cs="Times New Roman"/>
          <w:i/>
          <w:sz w:val="28"/>
          <w:szCs w:val="28"/>
        </w:rPr>
        <w:t>(Chương trình khung đào tạo</w:t>
      </w:r>
      <w:r w:rsidRPr="003F0D12">
        <w:rPr>
          <w:rFonts w:ascii="Times New Roman" w:hAnsi="Times New Roman" w:cs="Times New Roman"/>
          <w:i/>
          <w:sz w:val="28"/>
          <w:szCs w:val="28"/>
          <w:lang w:val="en-US"/>
        </w:rPr>
        <w:t>, bồi dưỡng</w:t>
      </w:r>
      <w:r w:rsidRPr="003F0D12">
        <w:rPr>
          <w:rFonts w:ascii="Times New Roman" w:hAnsi="Times New Roman" w:cs="Times New Roman"/>
          <w:i/>
          <w:sz w:val="28"/>
          <w:szCs w:val="28"/>
        </w:rPr>
        <w:t xml:space="preserve"> ki</w:t>
      </w:r>
      <w:r w:rsidRPr="003F0D12">
        <w:rPr>
          <w:rFonts w:ascii="Times New Roman" w:hAnsi="Times New Roman" w:cs="Times New Roman"/>
          <w:i/>
          <w:sz w:val="28"/>
          <w:szCs w:val="28"/>
          <w:lang w:val="en-US"/>
        </w:rPr>
        <w:t>ế</w:t>
      </w:r>
      <w:r w:rsidRPr="003F0D12">
        <w:rPr>
          <w:rFonts w:ascii="Times New Roman" w:hAnsi="Times New Roman" w:cs="Times New Roman"/>
          <w:i/>
          <w:sz w:val="28"/>
          <w:szCs w:val="28"/>
        </w:rPr>
        <w:t>n thức đi</w:t>
      </w:r>
      <w:r w:rsidRPr="003F0D12">
        <w:rPr>
          <w:rFonts w:ascii="Times New Roman" w:hAnsi="Times New Roman" w:cs="Times New Roman"/>
          <w:i/>
          <w:sz w:val="28"/>
          <w:szCs w:val="28"/>
          <w:lang w:val="en-US"/>
        </w:rPr>
        <w:t>ề</w:t>
      </w:r>
      <w:r w:rsidRPr="003F0D12">
        <w:rPr>
          <w:rFonts w:ascii="Times New Roman" w:hAnsi="Times New Roman" w:cs="Times New Roman"/>
          <w:i/>
          <w:sz w:val="28"/>
          <w:szCs w:val="28"/>
        </w:rPr>
        <w:t>u hành sàn giao dịch b</w:t>
      </w:r>
      <w:r w:rsidRPr="003F0D12">
        <w:rPr>
          <w:rFonts w:ascii="Times New Roman" w:hAnsi="Times New Roman" w:cs="Times New Roman"/>
          <w:i/>
          <w:sz w:val="28"/>
          <w:szCs w:val="28"/>
          <w:lang w:val="en-US"/>
        </w:rPr>
        <w:t>ấ</w:t>
      </w:r>
      <w:r w:rsidRPr="003F0D12">
        <w:rPr>
          <w:rFonts w:ascii="Times New Roman" w:hAnsi="Times New Roman" w:cs="Times New Roman"/>
          <w:i/>
          <w:sz w:val="28"/>
          <w:szCs w:val="28"/>
        </w:rPr>
        <w:t>t động sản bao gồm 3 phần: Kiến thức cơ sở, kiến thức chuyên môn và thực hành, kiểm</w:t>
      </w: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tra cuối khóa)</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b/>
          <w:sz w:val="28"/>
          <w:szCs w:val="28"/>
          <w:lang w:val="en-US"/>
        </w:rPr>
        <w:t xml:space="preserve">I. </w:t>
      </w:r>
      <w:r w:rsidRPr="003F0D12">
        <w:rPr>
          <w:rFonts w:ascii="Times New Roman" w:hAnsi="Times New Roman" w:cs="Times New Roman"/>
          <w:b/>
          <w:sz w:val="28"/>
          <w:szCs w:val="28"/>
        </w:rPr>
        <w:t>Kiến th</w:t>
      </w:r>
      <w:r w:rsidRPr="003F0D12">
        <w:rPr>
          <w:rFonts w:ascii="Times New Roman" w:hAnsi="Times New Roman" w:cs="Times New Roman"/>
          <w:b/>
          <w:sz w:val="28"/>
          <w:szCs w:val="28"/>
          <w:lang w:val="en-US"/>
        </w:rPr>
        <w:t>ứ</w:t>
      </w:r>
      <w:r w:rsidRPr="003F0D12">
        <w:rPr>
          <w:rFonts w:ascii="Times New Roman" w:hAnsi="Times New Roman" w:cs="Times New Roman"/>
          <w:b/>
          <w:sz w:val="28"/>
          <w:szCs w:val="28"/>
        </w:rPr>
        <w:t>c cơ s</w:t>
      </w:r>
      <w:r w:rsidRPr="003F0D12">
        <w:rPr>
          <w:rFonts w:ascii="Times New Roman" w:hAnsi="Times New Roman" w:cs="Times New Roman"/>
          <w:b/>
          <w:sz w:val="28"/>
          <w:szCs w:val="28"/>
          <w:lang w:val="en-US"/>
        </w:rPr>
        <w:t>ở</w:t>
      </w:r>
      <w:r w:rsidRPr="003F0D12">
        <w:rPr>
          <w:rFonts w:ascii="Times New Roman" w:hAnsi="Times New Roman" w:cs="Times New Roman"/>
          <w:b/>
          <w:sz w:val="28"/>
          <w:szCs w:val="28"/>
        </w:rPr>
        <w:t>:</w:t>
      </w:r>
      <w:r w:rsidRPr="003F0D12">
        <w:rPr>
          <w:rFonts w:ascii="Times New Roman" w:hAnsi="Times New Roman" w:cs="Times New Roman"/>
          <w:sz w:val="28"/>
          <w:szCs w:val="28"/>
        </w:rPr>
        <w:t xml:space="preserve"> Tổng thời </w:t>
      </w:r>
      <w:r w:rsidRPr="003F0D12">
        <w:rPr>
          <w:rFonts w:ascii="Times New Roman" w:hAnsi="Times New Roman" w:cs="Times New Roman"/>
          <w:sz w:val="28"/>
          <w:szCs w:val="28"/>
          <w:lang w:val="en-US"/>
        </w:rPr>
        <w:t>l</w:t>
      </w:r>
      <w:r w:rsidRPr="003F0D12">
        <w:rPr>
          <w:rFonts w:ascii="Times New Roman" w:hAnsi="Times New Roman" w:cs="Times New Roman"/>
          <w:sz w:val="28"/>
          <w:szCs w:val="28"/>
        </w:rPr>
        <w:t>ượng ti</w:t>
      </w:r>
      <w:r w:rsidRPr="003F0D12">
        <w:rPr>
          <w:rFonts w:ascii="Times New Roman" w:hAnsi="Times New Roman" w:cs="Times New Roman"/>
          <w:sz w:val="28"/>
          <w:szCs w:val="28"/>
          <w:lang w:val="en-US"/>
        </w:rPr>
        <w:t>ế</w:t>
      </w:r>
      <w:r w:rsidRPr="003F0D12">
        <w:rPr>
          <w:rFonts w:ascii="Times New Roman" w:hAnsi="Times New Roman" w:cs="Times New Roman"/>
          <w:sz w:val="28"/>
          <w:szCs w:val="28"/>
        </w:rPr>
        <w:t>t học, các chuyên đề và nội dung chính của từng chuyên đề thực hiện như quy định tại mục I Phần I của Phụ lục này.</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b/>
          <w:sz w:val="28"/>
          <w:szCs w:val="28"/>
          <w:lang w:val="en-US"/>
        </w:rPr>
        <w:t>II</w:t>
      </w:r>
      <w:r w:rsidRPr="003F0D12">
        <w:rPr>
          <w:rFonts w:ascii="Times New Roman" w:hAnsi="Times New Roman" w:cs="Times New Roman"/>
          <w:b/>
          <w:sz w:val="28"/>
          <w:szCs w:val="28"/>
        </w:rPr>
        <w:t>. Kiến thức chuyên môn về điều hành sàn giao dịch bất động sản</w:t>
      </w:r>
      <w:r w:rsidRPr="003F0D12">
        <w:rPr>
          <w:rFonts w:ascii="Times New Roman" w:hAnsi="Times New Roman" w:cs="Times New Roman"/>
          <w:sz w:val="28"/>
          <w:szCs w:val="28"/>
        </w:rPr>
        <w:t xml:space="preserve"> (tổng thời lượng là 24 tiết học) bao gồm các chuyên đề và nộ</w:t>
      </w:r>
      <w:r w:rsidRPr="003F0D12">
        <w:rPr>
          <w:rFonts w:ascii="Times New Roman" w:hAnsi="Times New Roman" w:cs="Times New Roman"/>
          <w:sz w:val="28"/>
          <w:szCs w:val="28"/>
          <w:lang w:val="en-US"/>
        </w:rPr>
        <w:t>i</w:t>
      </w:r>
      <w:r w:rsidRPr="003F0D12">
        <w:rPr>
          <w:rFonts w:ascii="Times New Roman" w:hAnsi="Times New Roman" w:cs="Times New Roman"/>
          <w:sz w:val="28"/>
          <w:szCs w:val="28"/>
        </w:rPr>
        <w:t xml:space="preserve"> dung sau đây:</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i/>
          <w:sz w:val="28"/>
          <w:szCs w:val="28"/>
          <w:lang w:val="en-US"/>
        </w:rPr>
        <w:t>1</w:t>
      </w:r>
      <w:r w:rsidRPr="003F0D12">
        <w:rPr>
          <w:rFonts w:ascii="Times New Roman" w:hAnsi="Times New Roman" w:cs="Times New Roman"/>
          <w:i/>
          <w:sz w:val="28"/>
          <w:szCs w:val="28"/>
        </w:rPr>
        <w:t>. (Ch</w:t>
      </w:r>
      <w:r w:rsidRPr="003F0D12">
        <w:rPr>
          <w:rFonts w:ascii="Times New Roman" w:hAnsi="Times New Roman" w:cs="Times New Roman"/>
          <w:i/>
          <w:sz w:val="28"/>
          <w:szCs w:val="28"/>
          <w:lang w:val="en-US"/>
        </w:rPr>
        <w:t>u</w:t>
      </w:r>
      <w:r w:rsidRPr="003F0D12">
        <w:rPr>
          <w:rFonts w:ascii="Times New Roman" w:hAnsi="Times New Roman" w:cs="Times New Roman"/>
          <w:i/>
          <w:sz w:val="28"/>
          <w:szCs w:val="28"/>
        </w:rPr>
        <w:t xml:space="preserve">yên đề </w:t>
      </w:r>
      <w:r w:rsidRPr="003F0D12">
        <w:rPr>
          <w:rFonts w:ascii="Times New Roman" w:hAnsi="Times New Roman" w:cs="Times New Roman"/>
          <w:i/>
          <w:sz w:val="28"/>
          <w:szCs w:val="28"/>
          <w:lang w:val="en-US"/>
        </w:rPr>
        <w:t>1</w:t>
      </w:r>
      <w:r w:rsidRPr="003F0D12">
        <w:rPr>
          <w:rFonts w:ascii="Times New Roman" w:hAnsi="Times New Roman" w:cs="Times New Roman"/>
          <w:i/>
          <w:sz w:val="28"/>
          <w:szCs w:val="28"/>
        </w:rPr>
        <w:t>): T</w:t>
      </w:r>
      <w:r w:rsidRPr="003F0D12">
        <w:rPr>
          <w:rFonts w:ascii="Times New Roman" w:hAnsi="Times New Roman" w:cs="Times New Roman"/>
          <w:i/>
          <w:sz w:val="28"/>
          <w:szCs w:val="28"/>
          <w:lang w:val="en-US"/>
        </w:rPr>
        <w:t>ổ</w:t>
      </w:r>
      <w:r w:rsidRPr="003F0D12">
        <w:rPr>
          <w:rFonts w:ascii="Times New Roman" w:hAnsi="Times New Roman" w:cs="Times New Roman"/>
          <w:i/>
          <w:sz w:val="28"/>
          <w:szCs w:val="28"/>
        </w:rPr>
        <w:t xml:space="preserve"> chức điều hành sàn giao dịch bất động sản (8 tiết),</w:t>
      </w:r>
      <w:r w:rsidRPr="003F0D12">
        <w:rPr>
          <w:rFonts w:ascii="Times New Roman" w:hAnsi="Times New Roman" w:cs="Times New Roman"/>
          <w:sz w:val="28"/>
          <w:szCs w:val="28"/>
        </w:rPr>
        <w:t xml:space="preserve"> bao gồm các nội dung chính như sau:</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a) </w:t>
      </w:r>
      <w:r w:rsidRPr="003F0D12">
        <w:rPr>
          <w:rFonts w:ascii="Times New Roman" w:hAnsi="Times New Roman" w:cs="Times New Roman"/>
          <w:sz w:val="28"/>
          <w:szCs w:val="28"/>
        </w:rPr>
        <w:t>Giới thiệu về sàn giao dịch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b) </w:t>
      </w:r>
      <w:r w:rsidRPr="003F0D12">
        <w:rPr>
          <w:rFonts w:ascii="Times New Roman" w:hAnsi="Times New Roman" w:cs="Times New Roman"/>
          <w:sz w:val="28"/>
          <w:szCs w:val="28"/>
        </w:rPr>
        <w:t>Vai trò của sàn giao dịch bất động sản trong thị trường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c) </w:t>
      </w:r>
      <w:r w:rsidRPr="003F0D12">
        <w:rPr>
          <w:rFonts w:ascii="Times New Roman" w:hAnsi="Times New Roman" w:cs="Times New Roman"/>
          <w:sz w:val="28"/>
          <w:szCs w:val="28"/>
        </w:rPr>
        <w:t>Nguyên tắc tổ chức và hoạt động của sàn giao dịch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d) </w:t>
      </w:r>
      <w:r w:rsidRPr="003F0D12">
        <w:rPr>
          <w:rFonts w:ascii="Times New Roman" w:hAnsi="Times New Roman" w:cs="Times New Roman"/>
          <w:sz w:val="28"/>
          <w:szCs w:val="28"/>
        </w:rPr>
        <w:t>Điều kiện thành lập sàn giao dịch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đ) Quy chế hoạt động của sàn giao dịch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e) </w:t>
      </w:r>
      <w:r w:rsidRPr="003F0D12">
        <w:rPr>
          <w:rFonts w:ascii="Times New Roman" w:hAnsi="Times New Roman" w:cs="Times New Roman"/>
          <w:sz w:val="28"/>
          <w:szCs w:val="28"/>
        </w:rPr>
        <w:t>Điều kiện của người quản lý, điều hành sàn giao dịch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g) </w:t>
      </w:r>
      <w:r w:rsidRPr="003F0D12">
        <w:rPr>
          <w:rFonts w:ascii="Times New Roman" w:hAnsi="Times New Roman" w:cs="Times New Roman"/>
          <w:sz w:val="28"/>
          <w:szCs w:val="28"/>
        </w:rPr>
        <w:t>Thông tin về bất động sản và kinh doanh bất động sản qua sàn giao dịch;</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h) </w:t>
      </w:r>
      <w:r w:rsidRPr="003F0D12">
        <w:rPr>
          <w:rFonts w:ascii="Times New Roman" w:hAnsi="Times New Roman" w:cs="Times New Roman"/>
          <w:sz w:val="28"/>
          <w:szCs w:val="28"/>
        </w:rPr>
        <w:t>Tổ chức các dịch vụ tại sàn giao dịch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i/>
          <w:sz w:val="28"/>
          <w:szCs w:val="28"/>
          <w:lang w:val="en-US"/>
        </w:rPr>
        <w:t xml:space="preserve">2. </w:t>
      </w:r>
      <w:r w:rsidRPr="003F0D12">
        <w:rPr>
          <w:rFonts w:ascii="Times New Roman" w:hAnsi="Times New Roman" w:cs="Times New Roman"/>
          <w:i/>
          <w:sz w:val="28"/>
          <w:szCs w:val="28"/>
        </w:rPr>
        <w:t>(Chuyên đề 2): Quy trình và kỹ năng môi giới bất động sản (16 tiết)</w:t>
      </w:r>
      <w:r w:rsidRPr="003F0D12">
        <w:rPr>
          <w:rFonts w:ascii="Times New Roman" w:hAnsi="Times New Roman" w:cs="Times New Roman"/>
          <w:sz w:val="28"/>
          <w:szCs w:val="28"/>
        </w:rPr>
        <w:t xml:space="preserve"> gồm các nội dung chính như sau:</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a) </w:t>
      </w:r>
      <w:r w:rsidRPr="003F0D12">
        <w:rPr>
          <w:rFonts w:ascii="Times New Roman" w:hAnsi="Times New Roman" w:cs="Times New Roman"/>
          <w:sz w:val="28"/>
          <w:szCs w:val="28"/>
        </w:rPr>
        <w:t>Thu thập thông tin về cung, cầu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b) </w:t>
      </w:r>
      <w:r w:rsidRPr="003F0D12">
        <w:rPr>
          <w:rFonts w:ascii="Times New Roman" w:hAnsi="Times New Roman" w:cs="Times New Roman"/>
          <w:sz w:val="28"/>
          <w:szCs w:val="28"/>
        </w:rPr>
        <w:t>Xác định đối tượng và các bên tham gia thương vụ môi giới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c) </w:t>
      </w:r>
      <w:r w:rsidRPr="003F0D12">
        <w:rPr>
          <w:rFonts w:ascii="Times New Roman" w:hAnsi="Times New Roman" w:cs="Times New Roman"/>
          <w:sz w:val="28"/>
          <w:szCs w:val="28"/>
        </w:rPr>
        <w:t>Lập hồ sơ thương vụ môi giới;</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lang w:val="en-US"/>
        </w:rPr>
      </w:pPr>
      <w:r w:rsidRPr="003F0D12">
        <w:rPr>
          <w:rFonts w:ascii="Times New Roman" w:hAnsi="Times New Roman" w:cs="Times New Roman"/>
          <w:sz w:val="28"/>
          <w:szCs w:val="28"/>
          <w:lang w:val="en-US"/>
        </w:rPr>
        <w:t xml:space="preserve">d) </w:t>
      </w:r>
      <w:r w:rsidRPr="003F0D12">
        <w:rPr>
          <w:rFonts w:ascii="Times New Roman" w:hAnsi="Times New Roman" w:cs="Times New Roman"/>
          <w:sz w:val="28"/>
          <w:szCs w:val="28"/>
        </w:rPr>
        <w:t>Thời hạn và những bước thực hiện thương vụ môi giới;</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đ) Marketing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e) </w:t>
      </w:r>
      <w:r w:rsidRPr="003F0D12">
        <w:rPr>
          <w:rFonts w:ascii="Times New Roman" w:hAnsi="Times New Roman" w:cs="Times New Roman"/>
          <w:sz w:val="28"/>
          <w:szCs w:val="28"/>
        </w:rPr>
        <w:t>Kỹ năng giao tiếp và đàm phán trong giao dịch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g) </w:t>
      </w:r>
      <w:r w:rsidRPr="003F0D12">
        <w:rPr>
          <w:rFonts w:ascii="Times New Roman" w:hAnsi="Times New Roman" w:cs="Times New Roman"/>
          <w:sz w:val="28"/>
          <w:szCs w:val="28"/>
        </w:rPr>
        <w:t>Tổ chức và quản lý văn phòng môi giới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h) </w:t>
      </w:r>
      <w:r w:rsidRPr="003F0D12">
        <w:rPr>
          <w:rFonts w:ascii="Times New Roman" w:hAnsi="Times New Roman" w:cs="Times New Roman"/>
          <w:sz w:val="28"/>
          <w:szCs w:val="28"/>
        </w:rPr>
        <w:t>Kỹ năng soạn thảo hợp đồng.</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bookmarkStart w:id="56" w:name="bookmark13"/>
      <w:r w:rsidRPr="003F0D12">
        <w:rPr>
          <w:rFonts w:ascii="Times New Roman" w:hAnsi="Times New Roman" w:cs="Times New Roman"/>
          <w:b/>
          <w:sz w:val="28"/>
          <w:szCs w:val="28"/>
          <w:lang w:val="en-US"/>
        </w:rPr>
        <w:t xml:space="preserve">III. </w:t>
      </w:r>
      <w:r w:rsidRPr="003F0D12">
        <w:rPr>
          <w:rFonts w:ascii="Times New Roman" w:hAnsi="Times New Roman" w:cs="Times New Roman"/>
          <w:b/>
          <w:sz w:val="28"/>
          <w:szCs w:val="28"/>
        </w:rPr>
        <w:t>Thực hành và kiểm tra cuối khóa</w:t>
      </w:r>
      <w:r w:rsidRPr="003F0D12">
        <w:rPr>
          <w:rFonts w:ascii="Times New Roman" w:hAnsi="Times New Roman" w:cs="Times New Roman"/>
          <w:sz w:val="28"/>
          <w:szCs w:val="28"/>
        </w:rPr>
        <w:t xml:space="preserve"> (18 tiết):</w:t>
      </w:r>
      <w:bookmarkEnd w:id="56"/>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1. </w:t>
      </w:r>
      <w:r w:rsidRPr="003F0D12">
        <w:rPr>
          <w:rFonts w:ascii="Times New Roman" w:hAnsi="Times New Roman" w:cs="Times New Roman"/>
          <w:sz w:val="28"/>
          <w:szCs w:val="28"/>
        </w:rPr>
        <w:t>Thực hành (16 tiết): Tìm hiểu thực tế hoạt động của 1</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2 sàn giao dịch bất động sản; viết báo cáo thu hoạch; Giải quyết một số tình huống thực tế.</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2. </w:t>
      </w:r>
      <w:r w:rsidRPr="003F0D12">
        <w:rPr>
          <w:rFonts w:ascii="Times New Roman" w:hAnsi="Times New Roman" w:cs="Times New Roman"/>
          <w:sz w:val="28"/>
          <w:szCs w:val="28"/>
        </w:rPr>
        <w:t>Kiểm tra cuối khóa bao gồm nội dung phần kiến thức cơ sở và phần kiến thức chuyên môn: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Thờ</w:t>
      </w:r>
      <w:r w:rsidRPr="003F0D12">
        <w:rPr>
          <w:rFonts w:ascii="Times New Roman" w:hAnsi="Times New Roman" w:cs="Times New Roman"/>
          <w:sz w:val="28"/>
          <w:szCs w:val="28"/>
          <w:lang w:val="en-US"/>
        </w:rPr>
        <w:t>i</w:t>
      </w:r>
      <w:r w:rsidRPr="003F0D12">
        <w:rPr>
          <w:rFonts w:ascii="Times New Roman" w:hAnsi="Times New Roman" w:cs="Times New Roman"/>
          <w:sz w:val="28"/>
          <w:szCs w:val="28"/>
        </w:rPr>
        <w:t xml:space="preserve"> gian kiểm tra mỗi phần: 120 phút.</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Hình thức kiểm tra: Bài luận, trắc nghiệm hoặc kết hợp.</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lang w:val="en-US"/>
        </w:rPr>
      </w:pPr>
    </w:p>
    <w:p w:rsidR="003F0D12" w:rsidRPr="003F0D12" w:rsidRDefault="003F0D12" w:rsidP="003F0D12">
      <w:pPr>
        <w:shd w:val="clear" w:color="auto" w:fill="FFFFFF"/>
        <w:spacing w:before="120" w:afterLines="50" w:after="120" w:line="312" w:lineRule="auto"/>
        <w:jc w:val="both"/>
        <w:rPr>
          <w:rFonts w:ascii="Times New Roman" w:hAnsi="Times New Roman" w:cs="Times New Roman"/>
          <w:b/>
          <w:sz w:val="28"/>
          <w:szCs w:val="28"/>
        </w:rPr>
      </w:pPr>
      <w:r w:rsidRPr="003F0D12">
        <w:rPr>
          <w:rFonts w:ascii="Times New Roman" w:hAnsi="Times New Roman" w:cs="Times New Roman"/>
          <w:b/>
          <w:sz w:val="28"/>
          <w:szCs w:val="28"/>
        </w:rPr>
        <w:t>PHỤ LỤC 7</w:t>
      </w:r>
    </w:p>
    <w:p w:rsidR="003F0D12" w:rsidRPr="003F0D12" w:rsidRDefault="003F0D12" w:rsidP="003F0D12">
      <w:pPr>
        <w:shd w:val="clear" w:color="auto" w:fill="FFFFFF"/>
        <w:spacing w:before="120" w:afterLines="50" w:after="120" w:line="312" w:lineRule="auto"/>
        <w:jc w:val="center"/>
        <w:rPr>
          <w:rFonts w:ascii="Times New Roman" w:hAnsi="Times New Roman" w:cs="Times New Roman"/>
          <w:sz w:val="28"/>
          <w:szCs w:val="28"/>
          <w:lang w:val="en-US"/>
        </w:rPr>
      </w:pPr>
      <w:r w:rsidRPr="003F0D12">
        <w:rPr>
          <w:rFonts w:ascii="Times New Roman" w:hAnsi="Times New Roman" w:cs="Times New Roman"/>
          <w:sz w:val="28"/>
          <w:szCs w:val="28"/>
        </w:rPr>
        <w:t>MẪU BẢNG KÊ KHAI V</w:t>
      </w:r>
      <w:r w:rsidRPr="003F0D12">
        <w:rPr>
          <w:rFonts w:ascii="Times New Roman" w:hAnsi="Times New Roman" w:cs="Times New Roman"/>
          <w:sz w:val="28"/>
          <w:szCs w:val="28"/>
          <w:lang w:val="en-US"/>
        </w:rPr>
        <w:t>Ề</w:t>
      </w:r>
      <w:r w:rsidRPr="003F0D12">
        <w:rPr>
          <w:rFonts w:ascii="Times New Roman" w:hAnsi="Times New Roman" w:cs="Times New Roman"/>
          <w:sz w:val="28"/>
          <w:szCs w:val="28"/>
        </w:rPr>
        <w:t xml:space="preserve"> CƠ SỞ VẬT CHẤT VÀ NĂNG LỰC CỦA CƠ SỞ ĐÀO TẠO</w:t>
      </w:r>
      <w:r w:rsidRPr="003F0D12">
        <w:rPr>
          <w:rFonts w:ascii="Times New Roman" w:hAnsi="Times New Roman" w:cs="Times New Roman"/>
          <w:sz w:val="28"/>
          <w:szCs w:val="28"/>
          <w:lang w:val="en-US"/>
        </w:rPr>
        <w:br/>
      </w:r>
      <w:r w:rsidRPr="003F0D12">
        <w:rPr>
          <w:rFonts w:ascii="Times New Roman" w:hAnsi="Times New Roman" w:cs="Times New Roman"/>
          <w:i/>
          <w:sz w:val="28"/>
          <w:szCs w:val="28"/>
        </w:rPr>
        <w:t xml:space="preserve">(Ban hành kèm theo Thông tư số </w:t>
      </w:r>
      <w:r w:rsidRPr="003F0D12">
        <w:rPr>
          <w:rFonts w:ascii="Times New Roman" w:hAnsi="Times New Roman" w:cs="Times New Roman"/>
          <w:i/>
          <w:sz w:val="28"/>
          <w:szCs w:val="28"/>
          <w:lang w:val="en-US"/>
        </w:rPr>
        <w:t>11</w:t>
      </w:r>
      <w:r w:rsidRPr="003F0D12">
        <w:rPr>
          <w:rFonts w:ascii="Times New Roman" w:hAnsi="Times New Roman" w:cs="Times New Roman"/>
          <w:i/>
          <w:sz w:val="28"/>
          <w:szCs w:val="28"/>
        </w:rPr>
        <w:t>/2015/TT-BXD ngày 30/</w:t>
      </w:r>
      <w:r w:rsidRPr="003F0D12">
        <w:rPr>
          <w:rFonts w:ascii="Times New Roman" w:hAnsi="Times New Roman" w:cs="Times New Roman"/>
          <w:i/>
          <w:sz w:val="28"/>
          <w:szCs w:val="28"/>
          <w:lang w:val="en-US"/>
        </w:rPr>
        <w:t>1</w:t>
      </w:r>
      <w:r w:rsidRPr="003F0D12">
        <w:rPr>
          <w:rFonts w:ascii="Times New Roman" w:hAnsi="Times New Roman" w:cs="Times New Roman"/>
          <w:i/>
          <w:sz w:val="28"/>
          <w:szCs w:val="28"/>
        </w:rPr>
        <w:t>2/2015 của Bộ Xây dựng Quy định</w:t>
      </w: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việc cấp chứng chỉ hành nghề môi giới bất động sản; hướng dẫn việc đào tạo, bồi dưỡng kiến</w:t>
      </w: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thức hành nghề môi giới bất động sản, đi</w:t>
      </w:r>
      <w:r w:rsidRPr="003F0D12">
        <w:rPr>
          <w:rFonts w:ascii="Times New Roman" w:hAnsi="Times New Roman" w:cs="Times New Roman"/>
          <w:i/>
          <w:sz w:val="28"/>
          <w:szCs w:val="28"/>
          <w:lang w:val="en-US"/>
        </w:rPr>
        <w:t>ề</w:t>
      </w:r>
      <w:r w:rsidRPr="003F0D12">
        <w:rPr>
          <w:rFonts w:ascii="Times New Roman" w:hAnsi="Times New Roman" w:cs="Times New Roman"/>
          <w:i/>
          <w:sz w:val="28"/>
          <w:szCs w:val="28"/>
        </w:rPr>
        <w:t xml:space="preserve">u hành sàn giao dịch </w:t>
      </w:r>
      <w:r w:rsidRPr="003F0D12">
        <w:rPr>
          <w:rFonts w:ascii="Times New Roman" w:hAnsi="Times New Roman" w:cs="Times New Roman"/>
          <w:i/>
          <w:sz w:val="28"/>
          <w:szCs w:val="28"/>
          <w:lang w:val="en-US"/>
        </w:rPr>
        <w:t>bấ</w:t>
      </w:r>
      <w:r w:rsidRPr="003F0D12">
        <w:rPr>
          <w:rFonts w:ascii="Times New Roman" w:hAnsi="Times New Roman" w:cs="Times New Roman"/>
          <w:i/>
          <w:sz w:val="28"/>
          <w:szCs w:val="28"/>
        </w:rPr>
        <w:t>t động sản; quy định việc</w:t>
      </w: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thành lập và t</w:t>
      </w:r>
      <w:r w:rsidRPr="003F0D12">
        <w:rPr>
          <w:rFonts w:ascii="Times New Roman" w:hAnsi="Times New Roman" w:cs="Times New Roman"/>
          <w:i/>
          <w:sz w:val="28"/>
          <w:szCs w:val="28"/>
          <w:lang w:val="en-US"/>
        </w:rPr>
        <w:t>ổ</w:t>
      </w:r>
      <w:r w:rsidRPr="003F0D12">
        <w:rPr>
          <w:rFonts w:ascii="Times New Roman" w:hAnsi="Times New Roman" w:cs="Times New Roman"/>
          <w:i/>
          <w:sz w:val="28"/>
          <w:szCs w:val="28"/>
        </w:rPr>
        <w:t xml:space="preserve"> chức hoạt động của sàn giao dịch bất động sản)</w:t>
      </w:r>
    </w:p>
    <w:p w:rsidR="003F0D12" w:rsidRPr="003F0D12" w:rsidRDefault="003F0D12" w:rsidP="003F0D12">
      <w:pPr>
        <w:shd w:val="clear" w:color="auto" w:fill="FFFFFF"/>
        <w:spacing w:before="120" w:afterLines="50" w:after="120" w:line="312" w:lineRule="auto"/>
        <w:jc w:val="center"/>
        <w:rPr>
          <w:rFonts w:ascii="Times New Roman" w:hAnsi="Times New Roman" w:cs="Times New Roman"/>
          <w:b/>
          <w:sz w:val="28"/>
          <w:szCs w:val="28"/>
        </w:rPr>
      </w:pPr>
      <w:r w:rsidRPr="003F0D12">
        <w:rPr>
          <w:rFonts w:ascii="Times New Roman" w:hAnsi="Times New Roman" w:cs="Times New Roman"/>
          <w:b/>
          <w:sz w:val="28"/>
          <w:szCs w:val="28"/>
        </w:rPr>
        <w:t>BẢNG KÊ KHAI V</w:t>
      </w:r>
      <w:r w:rsidRPr="003F0D12">
        <w:rPr>
          <w:rFonts w:ascii="Times New Roman" w:hAnsi="Times New Roman" w:cs="Times New Roman"/>
          <w:b/>
          <w:sz w:val="28"/>
          <w:szCs w:val="28"/>
          <w:lang w:val="en-US"/>
        </w:rPr>
        <w:t>Ề</w:t>
      </w:r>
      <w:r w:rsidRPr="003F0D12">
        <w:rPr>
          <w:rFonts w:ascii="Times New Roman" w:hAnsi="Times New Roman" w:cs="Times New Roman"/>
          <w:b/>
          <w:sz w:val="28"/>
          <w:szCs w:val="28"/>
        </w:rPr>
        <w:t xml:space="preserve"> CƠ SỞ VẬT CHẤT VÀ NĂNG LỰC CỦA CƠ SỞ ĐÀO TẠO</w:t>
      </w:r>
    </w:p>
    <w:p w:rsidR="003F0D12" w:rsidRPr="003F0D12" w:rsidRDefault="003F0D12" w:rsidP="003F0D12">
      <w:pPr>
        <w:shd w:val="clear" w:color="auto" w:fill="FFFFFF"/>
        <w:tabs>
          <w:tab w:val="left" w:leader="dot" w:pos="8160"/>
        </w:tabs>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Tên cơ sở đào tạo:</w:t>
      </w:r>
      <w:r w:rsidRPr="003F0D12">
        <w:rPr>
          <w:rFonts w:ascii="Times New Roman" w:hAnsi="Times New Roman" w:cs="Times New Roman"/>
          <w:sz w:val="28"/>
          <w:szCs w:val="28"/>
          <w:lang w:val="en-US"/>
        </w:rPr>
        <w:tab/>
      </w:r>
    </w:p>
    <w:p w:rsidR="003F0D12" w:rsidRPr="003F0D12" w:rsidRDefault="003F0D12" w:rsidP="003F0D12">
      <w:pPr>
        <w:shd w:val="clear" w:color="auto" w:fill="FFFFFF"/>
        <w:tabs>
          <w:tab w:val="left" w:leader="dot" w:pos="8160"/>
        </w:tabs>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Địa chỉ:</w:t>
      </w:r>
      <w:r w:rsidRPr="003F0D12">
        <w:rPr>
          <w:rFonts w:ascii="Times New Roman" w:hAnsi="Times New Roman" w:cs="Times New Roman"/>
          <w:sz w:val="28"/>
          <w:szCs w:val="28"/>
          <w:lang w:val="en-US"/>
        </w:rPr>
        <w:tab/>
      </w:r>
    </w:p>
    <w:p w:rsidR="003F0D12" w:rsidRPr="003F0D12" w:rsidRDefault="003F0D12" w:rsidP="003F0D12">
      <w:pPr>
        <w:shd w:val="clear" w:color="auto" w:fill="FFFFFF"/>
        <w:tabs>
          <w:tab w:val="left" w:leader="dot" w:pos="8160"/>
        </w:tabs>
        <w:spacing w:before="120" w:afterLines="50" w:after="120" w:line="312" w:lineRule="auto"/>
        <w:jc w:val="both"/>
        <w:rPr>
          <w:rFonts w:ascii="Times New Roman" w:hAnsi="Times New Roman" w:cs="Times New Roman"/>
          <w:sz w:val="28"/>
          <w:szCs w:val="28"/>
          <w:lang w:val="en-US"/>
        </w:rPr>
      </w:pPr>
      <w:r w:rsidRPr="003F0D12">
        <w:rPr>
          <w:rFonts w:ascii="Times New Roman" w:hAnsi="Times New Roman" w:cs="Times New Roman"/>
          <w:sz w:val="28"/>
          <w:szCs w:val="28"/>
        </w:rP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Thủ trưởng cơ sở đào tạo:</w:t>
      </w:r>
      <w:r w:rsidRPr="003F0D12">
        <w:rPr>
          <w:rFonts w:ascii="Times New Roman" w:hAnsi="Times New Roman" w:cs="Times New Roman"/>
          <w:sz w:val="28"/>
          <w:szCs w:val="28"/>
          <w:lang w:val="en-U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5"/>
        <w:gridCol w:w="5713"/>
        <w:gridCol w:w="2332"/>
      </w:tblGrid>
      <w:tr w:rsidR="003F0D12" w:rsidRPr="003F0D12" w:rsidTr="005A6589">
        <w:tc>
          <w:tcPr>
            <w:tcW w:w="605" w:type="dxa"/>
            <w:vAlign w:val="center"/>
          </w:tcPr>
          <w:p w:rsidR="003F0D12" w:rsidRPr="003F0D12" w:rsidRDefault="003F0D12" w:rsidP="005A6589">
            <w:pPr>
              <w:shd w:val="clear" w:color="auto" w:fill="FFFFFF"/>
              <w:spacing w:before="120" w:afterLines="50" w:after="120" w:line="312" w:lineRule="auto"/>
              <w:jc w:val="both"/>
              <w:rPr>
                <w:rFonts w:ascii="Times New Roman" w:hAnsi="Times New Roman" w:cs="Times New Roman"/>
                <w:b/>
                <w:sz w:val="28"/>
                <w:szCs w:val="28"/>
              </w:rPr>
            </w:pPr>
            <w:r w:rsidRPr="003F0D12">
              <w:rPr>
                <w:rFonts w:ascii="Times New Roman" w:hAnsi="Times New Roman" w:cs="Times New Roman"/>
                <w:b/>
                <w:sz w:val="28"/>
                <w:szCs w:val="28"/>
              </w:rPr>
              <w:t>TT</w:t>
            </w:r>
          </w:p>
        </w:tc>
        <w:tc>
          <w:tcPr>
            <w:tcW w:w="5713"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b/>
                <w:sz w:val="28"/>
                <w:szCs w:val="28"/>
              </w:rPr>
            </w:pPr>
            <w:r w:rsidRPr="003F0D12">
              <w:rPr>
                <w:rFonts w:ascii="Times New Roman" w:hAnsi="Times New Roman" w:cs="Times New Roman"/>
                <w:b/>
                <w:sz w:val="28"/>
                <w:szCs w:val="28"/>
              </w:rPr>
              <w:t>Nội dung</w:t>
            </w:r>
          </w:p>
        </w:tc>
        <w:tc>
          <w:tcPr>
            <w:tcW w:w="2332"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b/>
                <w:sz w:val="28"/>
                <w:szCs w:val="28"/>
              </w:rPr>
            </w:pPr>
            <w:r w:rsidRPr="003F0D12">
              <w:rPr>
                <w:rFonts w:ascii="Times New Roman" w:hAnsi="Times New Roman" w:cs="Times New Roman"/>
                <w:b/>
                <w:sz w:val="28"/>
                <w:szCs w:val="28"/>
              </w:rPr>
              <w:t>Ghi chú</w:t>
            </w:r>
          </w:p>
        </w:tc>
      </w:tr>
      <w:tr w:rsidR="003F0D12" w:rsidRPr="003F0D12" w:rsidTr="005A6589">
        <w:tc>
          <w:tcPr>
            <w:tcW w:w="605" w:type="dxa"/>
            <w:vAlign w:val="center"/>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1</w:t>
            </w:r>
          </w:p>
        </w:tc>
        <w:tc>
          <w:tcPr>
            <w:tcW w:w="5713"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C</w:t>
            </w:r>
            <w:r w:rsidRPr="003F0D12">
              <w:rPr>
                <w:rFonts w:ascii="Times New Roman" w:hAnsi="Times New Roman" w:cs="Times New Roman"/>
                <w:sz w:val="28"/>
                <w:szCs w:val="28"/>
                <w:lang w:val="en-US"/>
              </w:rPr>
              <w:t>ơ</w:t>
            </w:r>
            <w:r w:rsidRPr="003F0D12">
              <w:rPr>
                <w:rFonts w:ascii="Times New Roman" w:hAnsi="Times New Roman" w:cs="Times New Roman"/>
                <w:sz w:val="28"/>
                <w:szCs w:val="28"/>
              </w:rPr>
              <w:t xml:space="preserve"> sở vật chất:</w:t>
            </w:r>
          </w:p>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Phòng h</w:t>
            </w:r>
            <w:r w:rsidRPr="003F0D12">
              <w:rPr>
                <w:rFonts w:ascii="Times New Roman" w:hAnsi="Times New Roman" w:cs="Times New Roman"/>
                <w:sz w:val="28"/>
                <w:szCs w:val="28"/>
                <w:lang w:val="en-US"/>
              </w:rPr>
              <w:t>ọ</w:t>
            </w:r>
            <w:r w:rsidRPr="003F0D12">
              <w:rPr>
                <w:rFonts w:ascii="Times New Roman" w:hAnsi="Times New Roman" w:cs="Times New Roman"/>
                <w:sz w:val="28"/>
                <w:szCs w:val="28"/>
              </w:rPr>
              <w:t>c:</w:t>
            </w:r>
            <w:r w:rsidRPr="003F0D12">
              <w:rPr>
                <w:rFonts w:ascii="Times New Roman" w:hAnsi="Times New Roman" w:cs="Times New Roman"/>
                <w:sz w:val="28"/>
                <w:szCs w:val="28"/>
                <w:lang w:val="en-US"/>
              </w:rPr>
              <w:t xml:space="preserve"> ………. </w:t>
            </w:r>
            <w:r w:rsidRPr="003F0D12">
              <w:rPr>
                <w:rFonts w:ascii="Times New Roman" w:hAnsi="Times New Roman" w:cs="Times New Roman"/>
                <w:sz w:val="28"/>
                <w:szCs w:val="28"/>
              </w:rPr>
              <w:t>(m</w:t>
            </w:r>
            <w:r w:rsidRPr="003F0D12">
              <w:rPr>
                <w:rFonts w:ascii="Times New Roman" w:hAnsi="Times New Roman" w:cs="Times New Roman"/>
                <w:sz w:val="28"/>
                <w:szCs w:val="28"/>
                <w:vertAlign w:val="superscript"/>
              </w:rPr>
              <w:t>2</w:t>
            </w:r>
            <w:r w:rsidRPr="003F0D12">
              <w:rPr>
                <w:rFonts w:ascii="Times New Roman" w:hAnsi="Times New Roman" w:cs="Times New Roman"/>
                <w:sz w:val="28"/>
                <w:szCs w:val="28"/>
              </w:rPr>
              <w:t>)</w:t>
            </w:r>
          </w:p>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Trang thiết b</w:t>
            </w:r>
            <w:r w:rsidRPr="003F0D12">
              <w:rPr>
                <w:rFonts w:ascii="Times New Roman" w:hAnsi="Times New Roman" w:cs="Times New Roman"/>
                <w:sz w:val="28"/>
                <w:szCs w:val="28"/>
                <w:lang w:val="en-US"/>
              </w:rPr>
              <w:t>ị</w:t>
            </w:r>
            <w:r w:rsidRPr="003F0D12">
              <w:rPr>
                <w:rFonts w:ascii="Times New Roman" w:hAnsi="Times New Roman" w:cs="Times New Roman"/>
                <w:sz w:val="28"/>
                <w:szCs w:val="28"/>
              </w:rPr>
              <w:t>:</w:t>
            </w:r>
          </w:p>
        </w:tc>
        <w:tc>
          <w:tcPr>
            <w:tcW w:w="2332"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Nếu là thuê phải có H</w:t>
            </w:r>
            <w:r w:rsidRPr="003F0D12">
              <w:rPr>
                <w:rFonts w:ascii="Times New Roman" w:hAnsi="Times New Roman" w:cs="Times New Roman"/>
                <w:sz w:val="28"/>
                <w:szCs w:val="28"/>
                <w:lang w:val="en-US"/>
              </w:rPr>
              <w:t>ợ</w:t>
            </w:r>
            <w:r w:rsidRPr="003F0D12">
              <w:rPr>
                <w:rFonts w:ascii="Times New Roman" w:hAnsi="Times New Roman" w:cs="Times New Roman"/>
                <w:sz w:val="28"/>
                <w:szCs w:val="28"/>
              </w:rPr>
              <w:t>p đồng</w:t>
            </w:r>
          </w:p>
        </w:tc>
      </w:tr>
      <w:tr w:rsidR="003F0D12" w:rsidRPr="003F0D12" w:rsidTr="005A6589">
        <w:tc>
          <w:tcPr>
            <w:tcW w:w="605" w:type="dxa"/>
            <w:vAlign w:val="center"/>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2</w:t>
            </w:r>
          </w:p>
        </w:tc>
        <w:tc>
          <w:tcPr>
            <w:tcW w:w="5713"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Danh sách cán bộ quản lý, đào tạo (Tên, năm sinh, trình độ, năm công tác).</w:t>
            </w:r>
          </w:p>
        </w:tc>
        <w:tc>
          <w:tcPr>
            <w:tcW w:w="2332"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p>
        </w:tc>
      </w:tr>
      <w:tr w:rsidR="003F0D12" w:rsidRPr="003F0D12" w:rsidTr="005A6589">
        <w:tc>
          <w:tcPr>
            <w:tcW w:w="605" w:type="dxa"/>
            <w:vAlign w:val="center"/>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3</w:t>
            </w:r>
          </w:p>
        </w:tc>
        <w:tc>
          <w:tcPr>
            <w:tcW w:w="5713"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Kinh nghiệm của đơn vị trong lĩnh vực đào tạo:...năm</w:t>
            </w:r>
          </w:p>
        </w:tc>
        <w:tc>
          <w:tcPr>
            <w:tcW w:w="2332"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p>
        </w:tc>
      </w:tr>
    </w:tbl>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lang w:val="en-US"/>
        </w:rPr>
      </w:pPr>
    </w:p>
    <w:tbl>
      <w:tblPr>
        <w:tblW w:w="0" w:type="auto"/>
        <w:tblLayout w:type="fixed"/>
        <w:tblLook w:val="0000" w:firstRow="0" w:lastRow="0" w:firstColumn="0" w:lastColumn="0" w:noHBand="0" w:noVBand="0"/>
      </w:tblPr>
      <w:tblGrid>
        <w:gridCol w:w="4262"/>
        <w:gridCol w:w="4263"/>
      </w:tblGrid>
      <w:tr w:rsidR="003F0D12" w:rsidRPr="003F0D12" w:rsidTr="005A6589">
        <w:tc>
          <w:tcPr>
            <w:tcW w:w="4262"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p>
        </w:tc>
        <w:tc>
          <w:tcPr>
            <w:tcW w:w="4263" w:type="dxa"/>
          </w:tcPr>
          <w:p w:rsidR="003F0D12" w:rsidRPr="003F0D12" w:rsidRDefault="003F0D12" w:rsidP="005A6589">
            <w:pPr>
              <w:shd w:val="clear" w:color="auto" w:fill="FFFFFF"/>
              <w:spacing w:before="120" w:afterLines="50" w:after="120" w:line="312" w:lineRule="auto"/>
              <w:jc w:val="center"/>
              <w:rPr>
                <w:rFonts w:ascii="Times New Roman" w:hAnsi="Times New Roman" w:cs="Times New Roman"/>
                <w:sz w:val="28"/>
                <w:szCs w:val="28"/>
              </w:rPr>
            </w:pPr>
            <w:r w:rsidRPr="003F0D12">
              <w:rPr>
                <w:rFonts w:ascii="Times New Roman" w:hAnsi="Times New Roman" w:cs="Times New Roman"/>
                <w:b/>
                <w:sz w:val="28"/>
                <w:szCs w:val="28"/>
              </w:rPr>
              <w:t>Thủ trưởng đơn vị đào tạo</w:t>
            </w:r>
            <w:r w:rsidRPr="003F0D12">
              <w:rPr>
                <w:rFonts w:ascii="Times New Roman" w:hAnsi="Times New Roman" w:cs="Times New Roman"/>
                <w:b/>
                <w:sz w:val="28"/>
                <w:szCs w:val="28"/>
                <w:lang w:val="en-US"/>
              </w:rPr>
              <w:br/>
            </w:r>
            <w:r w:rsidRPr="003F0D12">
              <w:rPr>
                <w:rFonts w:ascii="Times New Roman" w:hAnsi="Times New Roman" w:cs="Times New Roman"/>
                <w:b/>
                <w:sz w:val="28"/>
                <w:szCs w:val="28"/>
              </w:rPr>
              <w:t>(Ký tên, đóng dấu)</w:t>
            </w:r>
          </w:p>
        </w:tc>
      </w:tr>
    </w:tbl>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lang w:val="en-US"/>
        </w:rPr>
      </w:pPr>
    </w:p>
    <w:p w:rsidR="003F0D12" w:rsidRPr="003F0D12" w:rsidRDefault="003F0D12" w:rsidP="003F0D12">
      <w:pPr>
        <w:shd w:val="clear" w:color="auto" w:fill="FFFFFF"/>
        <w:spacing w:before="120" w:afterLines="50" w:after="120" w:line="312" w:lineRule="auto"/>
        <w:jc w:val="both"/>
        <w:rPr>
          <w:rFonts w:ascii="Times New Roman" w:hAnsi="Times New Roman" w:cs="Times New Roman"/>
          <w:b/>
          <w:sz w:val="28"/>
          <w:szCs w:val="28"/>
        </w:rPr>
      </w:pPr>
      <w:r w:rsidRPr="003F0D12">
        <w:rPr>
          <w:rFonts w:ascii="Times New Roman" w:hAnsi="Times New Roman" w:cs="Times New Roman"/>
          <w:b/>
          <w:sz w:val="28"/>
          <w:szCs w:val="28"/>
        </w:rPr>
        <w:t>PHỤ LỤC 8</w:t>
      </w:r>
    </w:p>
    <w:p w:rsidR="003F0D12" w:rsidRPr="003F0D12" w:rsidRDefault="003F0D12" w:rsidP="003F0D12">
      <w:pPr>
        <w:shd w:val="clear" w:color="auto" w:fill="FFFFFF"/>
        <w:spacing w:before="120" w:afterLines="50" w:after="120" w:line="312" w:lineRule="auto"/>
        <w:jc w:val="center"/>
        <w:rPr>
          <w:rFonts w:ascii="Times New Roman" w:hAnsi="Times New Roman" w:cs="Times New Roman"/>
          <w:sz w:val="28"/>
          <w:szCs w:val="28"/>
          <w:lang w:val="en-US"/>
        </w:rPr>
      </w:pPr>
      <w:r w:rsidRPr="003F0D12">
        <w:rPr>
          <w:rFonts w:ascii="Times New Roman" w:hAnsi="Times New Roman" w:cs="Times New Roman"/>
          <w:sz w:val="28"/>
          <w:szCs w:val="28"/>
        </w:rPr>
        <w:t>MẪU DANH SÁCH VÀ THÔNG TIN VỀ ĐỘI NG</w:t>
      </w:r>
      <w:r w:rsidRPr="003F0D12">
        <w:rPr>
          <w:rFonts w:ascii="Times New Roman" w:hAnsi="Times New Roman" w:cs="Times New Roman"/>
          <w:sz w:val="28"/>
          <w:szCs w:val="28"/>
          <w:lang w:val="en-US"/>
        </w:rPr>
        <w:t>Ũ</w:t>
      </w:r>
      <w:r w:rsidRPr="003F0D12">
        <w:rPr>
          <w:rFonts w:ascii="Times New Roman" w:hAnsi="Times New Roman" w:cs="Times New Roman"/>
          <w:sz w:val="28"/>
          <w:szCs w:val="28"/>
        </w:rPr>
        <w:t xml:space="preserve"> GIẢNG VIÊN</w:t>
      </w:r>
      <w:r w:rsidRPr="003F0D12">
        <w:rPr>
          <w:rFonts w:ascii="Times New Roman" w:hAnsi="Times New Roman" w:cs="Times New Roman"/>
          <w:sz w:val="28"/>
          <w:szCs w:val="28"/>
          <w:lang w:val="en-US"/>
        </w:rPr>
        <w:br/>
      </w:r>
      <w:r w:rsidRPr="003F0D12">
        <w:rPr>
          <w:rFonts w:ascii="Times New Roman" w:hAnsi="Times New Roman" w:cs="Times New Roman"/>
          <w:i/>
          <w:sz w:val="28"/>
          <w:szCs w:val="28"/>
        </w:rPr>
        <w:t xml:space="preserve">(Ban hành kèm theo Thông tư số </w:t>
      </w:r>
      <w:r w:rsidRPr="003F0D12">
        <w:rPr>
          <w:rFonts w:ascii="Times New Roman" w:hAnsi="Times New Roman" w:cs="Times New Roman"/>
          <w:i/>
          <w:sz w:val="28"/>
          <w:szCs w:val="28"/>
          <w:lang w:val="en-US"/>
        </w:rPr>
        <w:t>11</w:t>
      </w:r>
      <w:r w:rsidRPr="003F0D12">
        <w:rPr>
          <w:rFonts w:ascii="Times New Roman" w:hAnsi="Times New Roman" w:cs="Times New Roman"/>
          <w:i/>
          <w:sz w:val="28"/>
          <w:szCs w:val="28"/>
        </w:rPr>
        <w:t>/2015/TT-BXD ngày 30/</w:t>
      </w:r>
      <w:r w:rsidRPr="003F0D12">
        <w:rPr>
          <w:rFonts w:ascii="Times New Roman" w:hAnsi="Times New Roman" w:cs="Times New Roman"/>
          <w:i/>
          <w:sz w:val="28"/>
          <w:szCs w:val="28"/>
          <w:lang w:val="en-US"/>
        </w:rPr>
        <w:t>1</w:t>
      </w:r>
      <w:r w:rsidRPr="003F0D12">
        <w:rPr>
          <w:rFonts w:ascii="Times New Roman" w:hAnsi="Times New Roman" w:cs="Times New Roman"/>
          <w:i/>
          <w:sz w:val="28"/>
          <w:szCs w:val="28"/>
        </w:rPr>
        <w:t>2/2015 của Bộ Xây dựng Quy định</w:t>
      </w: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việc cấp chứng chỉ hành nghề môi giới bất động sản; hướng dẫn việc đào tạo, bồi dưỡng kiến</w:t>
      </w: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thức hành nghề môi giới bất động sản, đi</w:t>
      </w:r>
      <w:r w:rsidRPr="003F0D12">
        <w:rPr>
          <w:rFonts w:ascii="Times New Roman" w:hAnsi="Times New Roman" w:cs="Times New Roman"/>
          <w:i/>
          <w:sz w:val="28"/>
          <w:szCs w:val="28"/>
          <w:lang w:val="en-US"/>
        </w:rPr>
        <w:t>ề</w:t>
      </w:r>
      <w:r w:rsidRPr="003F0D12">
        <w:rPr>
          <w:rFonts w:ascii="Times New Roman" w:hAnsi="Times New Roman" w:cs="Times New Roman"/>
          <w:i/>
          <w:sz w:val="28"/>
          <w:szCs w:val="28"/>
        </w:rPr>
        <w:t xml:space="preserve">u hành sàn giao dịch </w:t>
      </w:r>
      <w:r w:rsidRPr="003F0D12">
        <w:rPr>
          <w:rFonts w:ascii="Times New Roman" w:hAnsi="Times New Roman" w:cs="Times New Roman"/>
          <w:i/>
          <w:sz w:val="28"/>
          <w:szCs w:val="28"/>
          <w:lang w:val="en-US"/>
        </w:rPr>
        <w:t>bấ</w:t>
      </w:r>
      <w:r w:rsidRPr="003F0D12">
        <w:rPr>
          <w:rFonts w:ascii="Times New Roman" w:hAnsi="Times New Roman" w:cs="Times New Roman"/>
          <w:i/>
          <w:sz w:val="28"/>
          <w:szCs w:val="28"/>
        </w:rPr>
        <w:t>t động sản; quy định việc</w:t>
      </w: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thành lập và t</w:t>
      </w:r>
      <w:r w:rsidRPr="003F0D12">
        <w:rPr>
          <w:rFonts w:ascii="Times New Roman" w:hAnsi="Times New Roman" w:cs="Times New Roman"/>
          <w:i/>
          <w:sz w:val="28"/>
          <w:szCs w:val="28"/>
          <w:lang w:val="en-US"/>
        </w:rPr>
        <w:t>ổ</w:t>
      </w:r>
      <w:r w:rsidRPr="003F0D12">
        <w:rPr>
          <w:rFonts w:ascii="Times New Roman" w:hAnsi="Times New Roman" w:cs="Times New Roman"/>
          <w:i/>
          <w:sz w:val="28"/>
          <w:szCs w:val="28"/>
        </w:rPr>
        <w:t xml:space="preserve"> chức hoạt động của sàn giao dịch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b/>
          <w:sz w:val="28"/>
          <w:szCs w:val="28"/>
        </w:rPr>
      </w:pPr>
      <w:r w:rsidRPr="003F0D12">
        <w:rPr>
          <w:rFonts w:ascii="Times New Roman" w:hAnsi="Times New Roman" w:cs="Times New Roman"/>
          <w:b/>
          <w:sz w:val="28"/>
          <w:szCs w:val="28"/>
        </w:rPr>
        <w:t>DANH SÁCH VÀ THÔNG TIN V</w:t>
      </w:r>
      <w:r w:rsidRPr="003F0D12">
        <w:rPr>
          <w:rFonts w:ascii="Times New Roman" w:hAnsi="Times New Roman" w:cs="Times New Roman"/>
          <w:b/>
          <w:sz w:val="28"/>
          <w:szCs w:val="28"/>
          <w:lang w:val="en-US"/>
        </w:rPr>
        <w:t>Ề</w:t>
      </w:r>
      <w:r w:rsidRPr="003F0D12">
        <w:rPr>
          <w:rFonts w:ascii="Times New Roman" w:hAnsi="Times New Roman" w:cs="Times New Roman"/>
          <w:b/>
          <w:sz w:val="28"/>
          <w:szCs w:val="28"/>
        </w:rPr>
        <w:t xml:space="preserve"> ĐỘI NGŨ GIẢNG VIÊN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b/>
          <w:sz w:val="28"/>
          <w:szCs w:val="28"/>
          <w:lang w:val="en-US"/>
        </w:rPr>
      </w:pPr>
      <w:r w:rsidRPr="003F0D12">
        <w:rPr>
          <w:rFonts w:ascii="Times New Roman" w:hAnsi="Times New Roman" w:cs="Times New Roman"/>
          <w:b/>
          <w:sz w:val="28"/>
          <w:szCs w:val="28"/>
        </w:rPr>
        <w:t>Danh sách giảng viên trong biên chế hoặc hợp đồng có đóng bảo hiểm</w:t>
      </w:r>
      <w:r w:rsidRPr="003F0D12">
        <w:rPr>
          <w:rFonts w:ascii="Times New Roman" w:hAnsi="Times New Roman" w:cs="Times New Roman"/>
          <w:b/>
          <w:sz w:val="28"/>
          <w:szCs w:val="28"/>
          <w:lang w:val="en-US"/>
        </w:rPr>
        <w:t xml:space="preserve"> </w:t>
      </w:r>
      <w:r w:rsidRPr="003F0D12">
        <w:rPr>
          <w:rFonts w:ascii="Times New Roman" w:hAnsi="Times New Roman" w:cs="Times New Roman"/>
          <w:b/>
          <w:sz w:val="28"/>
          <w:szCs w:val="28"/>
        </w:rPr>
        <w:t>tại cơ sở đào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4"/>
        <w:gridCol w:w="848"/>
        <w:gridCol w:w="855"/>
        <w:gridCol w:w="858"/>
        <w:gridCol w:w="1093"/>
        <w:gridCol w:w="875"/>
        <w:gridCol w:w="886"/>
        <w:gridCol w:w="851"/>
        <w:gridCol w:w="920"/>
        <w:gridCol w:w="860"/>
      </w:tblGrid>
      <w:tr w:rsidR="003F0D12" w:rsidRPr="003F0D12" w:rsidTr="005A6589">
        <w:tc>
          <w:tcPr>
            <w:tcW w:w="604"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STT</w:t>
            </w:r>
          </w:p>
        </w:tc>
        <w:tc>
          <w:tcPr>
            <w:tcW w:w="848"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Họ và tên</w:t>
            </w:r>
          </w:p>
        </w:tc>
        <w:tc>
          <w:tcPr>
            <w:tcW w:w="855"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Năm</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sinh</w:t>
            </w:r>
          </w:p>
        </w:tc>
        <w:tc>
          <w:tcPr>
            <w:tcW w:w="858"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Qu</w:t>
            </w:r>
            <w:r w:rsidRPr="003F0D12">
              <w:rPr>
                <w:rFonts w:ascii="Times New Roman" w:hAnsi="Times New Roman" w:cs="Times New Roman"/>
                <w:sz w:val="28"/>
                <w:szCs w:val="28"/>
                <w:lang w:val="en-US"/>
              </w:rPr>
              <w:t>ố</w:t>
            </w:r>
            <w:r w:rsidRPr="003F0D12">
              <w:rPr>
                <w:rFonts w:ascii="Times New Roman" w:hAnsi="Times New Roman" w:cs="Times New Roman"/>
                <w:sz w:val="28"/>
                <w:szCs w:val="28"/>
              </w:rPr>
              <w:t>c</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tịch</w:t>
            </w:r>
          </w:p>
        </w:tc>
        <w:tc>
          <w:tcPr>
            <w:tcW w:w="1093"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Chức vụ, cơ quan công tác</w:t>
            </w:r>
          </w:p>
        </w:tc>
        <w:tc>
          <w:tcPr>
            <w:tcW w:w="875"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Trình độ chuyên môn</w:t>
            </w:r>
          </w:p>
        </w:tc>
        <w:tc>
          <w:tcPr>
            <w:tcW w:w="886"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Kinh nghiệm công tác</w:t>
            </w:r>
          </w:p>
        </w:tc>
        <w:tc>
          <w:tcPr>
            <w:tcW w:w="851"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Địa chỉ liên hệ (Số ĐT)</w:t>
            </w:r>
          </w:p>
        </w:tc>
        <w:tc>
          <w:tcPr>
            <w:tcW w:w="920"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Chuyên đề giảng dạy</w:t>
            </w:r>
          </w:p>
        </w:tc>
        <w:tc>
          <w:tcPr>
            <w:tcW w:w="860"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Chữ ký giảng viên</w:t>
            </w:r>
          </w:p>
        </w:tc>
      </w:tr>
      <w:tr w:rsidR="003F0D12" w:rsidRPr="003F0D12" w:rsidTr="005A6589">
        <w:tc>
          <w:tcPr>
            <w:tcW w:w="604"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848"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855"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858"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093"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875"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886"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851"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920"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860"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r>
    </w:tbl>
    <w:p w:rsidR="003F0D12" w:rsidRPr="003F0D12" w:rsidRDefault="003F0D12" w:rsidP="003F0D12">
      <w:pPr>
        <w:shd w:val="clear" w:color="auto" w:fill="FFFFFF"/>
        <w:spacing w:before="120" w:afterLines="50" w:after="120" w:line="312" w:lineRule="auto"/>
        <w:jc w:val="both"/>
        <w:rPr>
          <w:rFonts w:ascii="Times New Roman" w:hAnsi="Times New Roman" w:cs="Times New Roman"/>
          <w:b/>
          <w:sz w:val="28"/>
          <w:szCs w:val="28"/>
          <w:lang w:val="en-US"/>
        </w:rPr>
      </w:pPr>
      <w:r w:rsidRPr="003F0D12">
        <w:rPr>
          <w:rFonts w:ascii="Times New Roman" w:hAnsi="Times New Roman" w:cs="Times New Roman"/>
          <w:b/>
          <w:sz w:val="28"/>
          <w:szCs w:val="28"/>
        </w:rPr>
        <w:t>Danh sách giảng viên khác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7"/>
        <w:gridCol w:w="836"/>
        <w:gridCol w:w="851"/>
        <w:gridCol w:w="857"/>
        <w:gridCol w:w="1085"/>
        <w:gridCol w:w="884"/>
        <w:gridCol w:w="896"/>
        <w:gridCol w:w="843"/>
        <w:gridCol w:w="931"/>
        <w:gridCol w:w="860"/>
      </w:tblGrid>
      <w:tr w:rsidR="003F0D12" w:rsidRPr="003F0D12" w:rsidTr="005A6589">
        <w:tc>
          <w:tcPr>
            <w:tcW w:w="607"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STT</w:t>
            </w:r>
          </w:p>
        </w:tc>
        <w:tc>
          <w:tcPr>
            <w:tcW w:w="836"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Họ và tên</w:t>
            </w:r>
          </w:p>
        </w:tc>
        <w:tc>
          <w:tcPr>
            <w:tcW w:w="851"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Năm</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sinh</w:t>
            </w:r>
          </w:p>
        </w:tc>
        <w:tc>
          <w:tcPr>
            <w:tcW w:w="857"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Qu</w:t>
            </w:r>
            <w:r w:rsidRPr="003F0D12">
              <w:rPr>
                <w:rFonts w:ascii="Times New Roman" w:hAnsi="Times New Roman" w:cs="Times New Roman"/>
                <w:sz w:val="28"/>
                <w:szCs w:val="28"/>
                <w:lang w:val="en-US"/>
              </w:rPr>
              <w:t>ố</w:t>
            </w:r>
            <w:r w:rsidRPr="003F0D12">
              <w:rPr>
                <w:rFonts w:ascii="Times New Roman" w:hAnsi="Times New Roman" w:cs="Times New Roman"/>
                <w:sz w:val="28"/>
                <w:szCs w:val="28"/>
              </w:rPr>
              <w:t>c</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tịch</w:t>
            </w:r>
          </w:p>
        </w:tc>
        <w:tc>
          <w:tcPr>
            <w:tcW w:w="1085"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Chức vụ, cơ quan công tác</w:t>
            </w:r>
          </w:p>
        </w:tc>
        <w:tc>
          <w:tcPr>
            <w:tcW w:w="884"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Trình độ chuyên môn</w:t>
            </w:r>
          </w:p>
        </w:tc>
        <w:tc>
          <w:tcPr>
            <w:tcW w:w="896"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Kinh nghiệm công tác</w:t>
            </w:r>
          </w:p>
        </w:tc>
        <w:tc>
          <w:tcPr>
            <w:tcW w:w="843"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Địa chỉ liên hệ (Số ĐT)</w:t>
            </w:r>
          </w:p>
        </w:tc>
        <w:tc>
          <w:tcPr>
            <w:tcW w:w="931"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Chuyên đề giảng dạy</w:t>
            </w:r>
          </w:p>
        </w:tc>
        <w:tc>
          <w:tcPr>
            <w:tcW w:w="860"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Chữ ký giảng viên</w:t>
            </w:r>
          </w:p>
        </w:tc>
      </w:tr>
      <w:tr w:rsidR="003F0D12" w:rsidRPr="003F0D12" w:rsidTr="005A6589">
        <w:tc>
          <w:tcPr>
            <w:tcW w:w="607"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836"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851"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857"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085"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884"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896"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843"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931"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860"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r>
    </w:tbl>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lang w:val="en-US"/>
        </w:rPr>
      </w:pPr>
    </w:p>
    <w:tbl>
      <w:tblPr>
        <w:tblW w:w="0" w:type="auto"/>
        <w:tblLayout w:type="fixed"/>
        <w:tblLook w:val="0000" w:firstRow="0" w:lastRow="0" w:firstColumn="0" w:lastColumn="0" w:noHBand="0" w:noVBand="0"/>
      </w:tblPr>
      <w:tblGrid>
        <w:gridCol w:w="4262"/>
        <w:gridCol w:w="4263"/>
      </w:tblGrid>
      <w:tr w:rsidR="003F0D12" w:rsidRPr="003F0D12" w:rsidTr="005A6589">
        <w:tc>
          <w:tcPr>
            <w:tcW w:w="4262"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p>
        </w:tc>
        <w:tc>
          <w:tcPr>
            <w:tcW w:w="4263" w:type="dxa"/>
          </w:tcPr>
          <w:p w:rsidR="003F0D12" w:rsidRPr="003F0D12" w:rsidRDefault="003F0D12" w:rsidP="005A6589">
            <w:pPr>
              <w:shd w:val="clear" w:color="auto" w:fill="FFFFFF"/>
              <w:spacing w:before="120" w:afterLines="50" w:after="120" w:line="312" w:lineRule="auto"/>
              <w:jc w:val="center"/>
              <w:rPr>
                <w:rFonts w:ascii="Times New Roman" w:hAnsi="Times New Roman" w:cs="Times New Roman"/>
                <w:i/>
                <w:sz w:val="28"/>
                <w:szCs w:val="28"/>
              </w:rPr>
            </w:pPr>
            <w:r w:rsidRPr="003F0D12">
              <w:rPr>
                <w:rFonts w:ascii="Times New Roman" w:hAnsi="Times New Roman" w:cs="Times New Roman"/>
                <w:b/>
                <w:sz w:val="28"/>
                <w:szCs w:val="28"/>
              </w:rPr>
              <w:t>Thủ trưởng đơn vị đào tạo</w:t>
            </w:r>
            <w:r w:rsidRPr="003F0D12">
              <w:rPr>
                <w:rFonts w:ascii="Times New Roman" w:hAnsi="Times New Roman" w:cs="Times New Roman"/>
                <w:b/>
                <w:sz w:val="28"/>
                <w:szCs w:val="28"/>
                <w:lang w:val="en-US"/>
              </w:rPr>
              <w:br/>
            </w:r>
            <w:r w:rsidRPr="003F0D12">
              <w:rPr>
                <w:rFonts w:ascii="Times New Roman" w:hAnsi="Times New Roman" w:cs="Times New Roman"/>
                <w:i/>
                <w:sz w:val="28"/>
                <w:szCs w:val="28"/>
              </w:rPr>
              <w:t>(Ký tên, đóng dấu)</w:t>
            </w:r>
          </w:p>
        </w:tc>
      </w:tr>
    </w:tbl>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lang w:val="en-US"/>
        </w:rPr>
      </w:pPr>
    </w:p>
    <w:p w:rsidR="003F0D12" w:rsidRPr="003F0D12" w:rsidRDefault="003F0D12" w:rsidP="003F0D12">
      <w:pPr>
        <w:shd w:val="clear" w:color="auto" w:fill="FFFFFF"/>
        <w:spacing w:before="120" w:afterLines="50" w:after="120" w:line="312" w:lineRule="auto"/>
        <w:jc w:val="both"/>
        <w:rPr>
          <w:rFonts w:ascii="Times New Roman" w:hAnsi="Times New Roman" w:cs="Times New Roman"/>
          <w:b/>
          <w:sz w:val="28"/>
          <w:szCs w:val="28"/>
          <w:lang w:val="en-US"/>
        </w:rPr>
      </w:pPr>
      <w:r w:rsidRPr="003F0D12">
        <w:rPr>
          <w:rFonts w:ascii="Times New Roman" w:hAnsi="Times New Roman" w:cs="Times New Roman"/>
          <w:b/>
          <w:sz w:val="28"/>
          <w:szCs w:val="28"/>
        </w:rPr>
        <w:t>PHỤ LỤC 9</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lang w:val="en-US"/>
        </w:rPr>
      </w:pPr>
      <w:r w:rsidRPr="003F0D12">
        <w:rPr>
          <w:rFonts w:ascii="Times New Roman" w:hAnsi="Times New Roman" w:cs="Times New Roman"/>
          <w:sz w:val="28"/>
          <w:szCs w:val="28"/>
        </w:rPr>
        <w:t>MẪU BẢNG KÊ KHAI NĂNG LỰC KINH NGHIỆM CỦA GIẢNG VIÊN</w:t>
      </w:r>
      <w:r w:rsidRPr="003F0D12">
        <w:rPr>
          <w:rFonts w:ascii="Times New Roman" w:hAnsi="Times New Roman" w:cs="Times New Roman"/>
          <w:sz w:val="28"/>
          <w:szCs w:val="28"/>
          <w:lang w:val="en-US"/>
        </w:rPr>
        <w:br/>
      </w:r>
      <w:r w:rsidRPr="003F0D12">
        <w:rPr>
          <w:rFonts w:ascii="Times New Roman" w:hAnsi="Times New Roman" w:cs="Times New Roman"/>
          <w:i/>
          <w:sz w:val="28"/>
          <w:szCs w:val="28"/>
        </w:rPr>
        <w:t xml:space="preserve">(Ban hành kèm theo Thông tư số </w:t>
      </w:r>
      <w:r w:rsidRPr="003F0D12">
        <w:rPr>
          <w:rFonts w:ascii="Times New Roman" w:hAnsi="Times New Roman" w:cs="Times New Roman"/>
          <w:i/>
          <w:sz w:val="28"/>
          <w:szCs w:val="28"/>
          <w:lang w:val="en-US"/>
        </w:rPr>
        <w:t>11</w:t>
      </w:r>
      <w:r w:rsidRPr="003F0D12">
        <w:rPr>
          <w:rFonts w:ascii="Times New Roman" w:hAnsi="Times New Roman" w:cs="Times New Roman"/>
          <w:i/>
          <w:sz w:val="28"/>
          <w:szCs w:val="28"/>
        </w:rPr>
        <w:t>/2015/TT-BXD ngày 30/</w:t>
      </w:r>
      <w:r w:rsidRPr="003F0D12">
        <w:rPr>
          <w:rFonts w:ascii="Times New Roman" w:hAnsi="Times New Roman" w:cs="Times New Roman"/>
          <w:i/>
          <w:sz w:val="28"/>
          <w:szCs w:val="28"/>
          <w:lang w:val="en-US"/>
        </w:rPr>
        <w:t>1</w:t>
      </w:r>
      <w:r w:rsidRPr="003F0D12">
        <w:rPr>
          <w:rFonts w:ascii="Times New Roman" w:hAnsi="Times New Roman" w:cs="Times New Roman"/>
          <w:i/>
          <w:sz w:val="28"/>
          <w:szCs w:val="28"/>
        </w:rPr>
        <w:t>2/2015 của Bộ Xây dựng Quy định</w:t>
      </w: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việc cấp chứng chỉ hành nghề môi giới bất động sản; hướng dẫn việc đào tạo, bồi dưỡng kiến</w:t>
      </w: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thức hành nghề môi giới bất động sản, đi</w:t>
      </w:r>
      <w:r w:rsidRPr="003F0D12">
        <w:rPr>
          <w:rFonts w:ascii="Times New Roman" w:hAnsi="Times New Roman" w:cs="Times New Roman"/>
          <w:i/>
          <w:sz w:val="28"/>
          <w:szCs w:val="28"/>
          <w:lang w:val="en-US"/>
        </w:rPr>
        <w:t>ề</w:t>
      </w:r>
      <w:r w:rsidRPr="003F0D12">
        <w:rPr>
          <w:rFonts w:ascii="Times New Roman" w:hAnsi="Times New Roman" w:cs="Times New Roman"/>
          <w:i/>
          <w:sz w:val="28"/>
          <w:szCs w:val="28"/>
        </w:rPr>
        <w:t xml:space="preserve">u hành sàn giao dịch </w:t>
      </w:r>
      <w:r w:rsidRPr="003F0D12">
        <w:rPr>
          <w:rFonts w:ascii="Times New Roman" w:hAnsi="Times New Roman" w:cs="Times New Roman"/>
          <w:i/>
          <w:sz w:val="28"/>
          <w:szCs w:val="28"/>
          <w:lang w:val="en-US"/>
        </w:rPr>
        <w:t>bấ</w:t>
      </w:r>
      <w:r w:rsidRPr="003F0D12">
        <w:rPr>
          <w:rFonts w:ascii="Times New Roman" w:hAnsi="Times New Roman" w:cs="Times New Roman"/>
          <w:i/>
          <w:sz w:val="28"/>
          <w:szCs w:val="28"/>
        </w:rPr>
        <w:t>t động sản; quy định việc</w:t>
      </w: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thành lập và t</w:t>
      </w:r>
      <w:r w:rsidRPr="003F0D12">
        <w:rPr>
          <w:rFonts w:ascii="Times New Roman" w:hAnsi="Times New Roman" w:cs="Times New Roman"/>
          <w:i/>
          <w:sz w:val="28"/>
          <w:szCs w:val="28"/>
          <w:lang w:val="en-US"/>
        </w:rPr>
        <w:t>ổ</w:t>
      </w:r>
      <w:r w:rsidRPr="003F0D12">
        <w:rPr>
          <w:rFonts w:ascii="Times New Roman" w:hAnsi="Times New Roman" w:cs="Times New Roman"/>
          <w:i/>
          <w:sz w:val="28"/>
          <w:szCs w:val="28"/>
        </w:rPr>
        <w:t xml:space="preserve"> chức hoạt động của sàn giao dịch bất động sản)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b/>
          <w:sz w:val="28"/>
          <w:szCs w:val="28"/>
        </w:rPr>
      </w:pPr>
      <w:r w:rsidRPr="003F0D12">
        <w:rPr>
          <w:rFonts w:ascii="Times New Roman" w:hAnsi="Times New Roman" w:cs="Times New Roman"/>
          <w:b/>
          <w:sz w:val="28"/>
          <w:szCs w:val="28"/>
        </w:rPr>
        <w:t>BẢNG KÊ KHAI NĂNG LỰC KINH NGHIỆM CỦA GIẢNG VIÊN</w:t>
      </w:r>
    </w:p>
    <w:p w:rsidR="003F0D12" w:rsidRPr="003F0D12" w:rsidRDefault="003F0D12" w:rsidP="003F0D12">
      <w:pPr>
        <w:shd w:val="clear" w:color="auto" w:fill="FFFFFF"/>
        <w:tabs>
          <w:tab w:val="right" w:leader="dot" w:pos="8280"/>
        </w:tabs>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1) </w:t>
      </w:r>
      <w:r w:rsidRPr="003F0D12">
        <w:rPr>
          <w:rFonts w:ascii="Times New Roman" w:hAnsi="Times New Roman" w:cs="Times New Roman"/>
          <w:sz w:val="28"/>
          <w:szCs w:val="28"/>
        </w:rPr>
        <w:t>Tên giảng viên:</w:t>
      </w:r>
      <w:r w:rsidRPr="003F0D12">
        <w:rPr>
          <w:rFonts w:ascii="Times New Roman" w:hAnsi="Times New Roman" w:cs="Times New Roman"/>
          <w:sz w:val="28"/>
          <w:szCs w:val="28"/>
          <w:lang w:val="en-US"/>
        </w:rPr>
        <w:t xml:space="preserve"> …………………….. </w:t>
      </w:r>
      <w:r w:rsidRPr="003F0D12">
        <w:rPr>
          <w:rFonts w:ascii="Times New Roman" w:hAnsi="Times New Roman" w:cs="Times New Roman"/>
          <w:sz w:val="28"/>
          <w:szCs w:val="28"/>
        </w:rPr>
        <w:t>Năm sinh:</w:t>
      </w:r>
      <w:r w:rsidRPr="003F0D12">
        <w:rPr>
          <w:rFonts w:ascii="Times New Roman" w:hAnsi="Times New Roman" w:cs="Times New Roman"/>
          <w:sz w:val="28"/>
          <w:szCs w:val="28"/>
        </w:rPr>
        <w:tab/>
      </w:r>
    </w:p>
    <w:p w:rsidR="003F0D12" w:rsidRPr="003F0D12" w:rsidRDefault="003F0D12" w:rsidP="003F0D12">
      <w:pPr>
        <w:shd w:val="clear" w:color="auto" w:fill="FFFFFF"/>
        <w:tabs>
          <w:tab w:val="right" w:leader="dot" w:pos="8280"/>
        </w:tabs>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2) </w:t>
      </w:r>
      <w:r w:rsidRPr="003F0D12">
        <w:rPr>
          <w:rFonts w:ascii="Times New Roman" w:hAnsi="Times New Roman" w:cs="Times New Roman"/>
          <w:sz w:val="28"/>
          <w:szCs w:val="28"/>
        </w:rPr>
        <w:t>Chức vụ</w:t>
      </w:r>
      <w:r w:rsidRPr="003F0D12">
        <w:rPr>
          <w:rFonts w:ascii="Times New Roman" w:hAnsi="Times New Roman" w:cs="Times New Roman"/>
          <w:sz w:val="28"/>
          <w:szCs w:val="28"/>
          <w:lang w:val="en-US"/>
        </w:rPr>
        <w:t xml:space="preserve"> ……………………….. </w:t>
      </w:r>
      <w:r w:rsidRPr="003F0D12">
        <w:rPr>
          <w:rFonts w:ascii="Times New Roman" w:hAnsi="Times New Roman" w:cs="Times New Roman"/>
          <w:sz w:val="28"/>
          <w:szCs w:val="28"/>
        </w:rPr>
        <w:t>Số điện thoại liên hệ</w:t>
      </w:r>
      <w:r w:rsidRPr="003F0D12">
        <w:rPr>
          <w:rFonts w:ascii="Times New Roman" w:hAnsi="Times New Roman" w:cs="Times New Roman"/>
          <w:sz w:val="28"/>
          <w:szCs w:val="28"/>
        </w:rPr>
        <w:tab/>
      </w:r>
    </w:p>
    <w:p w:rsidR="003F0D12" w:rsidRPr="003F0D12" w:rsidRDefault="003F0D12" w:rsidP="003F0D12">
      <w:pPr>
        <w:shd w:val="clear" w:color="auto" w:fill="FFFFFF"/>
        <w:tabs>
          <w:tab w:val="right" w:leader="dot" w:pos="8280"/>
        </w:tabs>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3) </w:t>
      </w:r>
      <w:r w:rsidRPr="003F0D12">
        <w:rPr>
          <w:rFonts w:ascii="Times New Roman" w:hAnsi="Times New Roman" w:cs="Times New Roman"/>
          <w:sz w:val="28"/>
          <w:szCs w:val="28"/>
        </w:rPr>
        <w:t>Nơi công tác:</w:t>
      </w:r>
      <w:r w:rsidRPr="003F0D12">
        <w:rPr>
          <w:rFonts w:ascii="Times New Roman" w:hAnsi="Times New Roman" w:cs="Times New Roman"/>
          <w:sz w:val="28"/>
          <w:szCs w:val="28"/>
        </w:rPr>
        <w:tab/>
      </w:r>
    </w:p>
    <w:p w:rsidR="003F0D12" w:rsidRPr="003F0D12" w:rsidRDefault="003F0D12" w:rsidP="003F0D12">
      <w:pPr>
        <w:shd w:val="clear" w:color="auto" w:fill="FFFFFF"/>
        <w:tabs>
          <w:tab w:val="right" w:leader="dot" w:pos="8280"/>
        </w:tabs>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lang w:val="en-US"/>
        </w:rPr>
        <w:t xml:space="preserve">4) </w:t>
      </w:r>
      <w:r w:rsidRPr="003F0D12">
        <w:rPr>
          <w:rFonts w:ascii="Times New Roman" w:hAnsi="Times New Roman" w:cs="Times New Roman"/>
          <w:sz w:val="28"/>
          <w:szCs w:val="28"/>
        </w:rPr>
        <w:t>Nghề nghiệp, trình độ được đào tạo:</w:t>
      </w:r>
      <w:r w:rsidRPr="003F0D12">
        <w:rPr>
          <w:rFonts w:ascii="Times New Roman" w:hAnsi="Times New Roman" w:cs="Times New Roman"/>
          <w:sz w:val="28"/>
          <w:szCs w:val="28"/>
        </w:rPr>
        <w:tab/>
      </w:r>
    </w:p>
    <w:p w:rsidR="003F0D12" w:rsidRPr="003F0D12" w:rsidRDefault="003F0D12" w:rsidP="003F0D12">
      <w:pPr>
        <w:shd w:val="clear" w:color="auto" w:fill="FFFFFF"/>
        <w:tabs>
          <w:tab w:val="left" w:leader="dot" w:pos="8160"/>
        </w:tabs>
        <w:spacing w:before="120" w:afterLines="50" w:after="120" w:line="312" w:lineRule="auto"/>
        <w:jc w:val="both"/>
        <w:rPr>
          <w:rFonts w:ascii="Times New Roman" w:hAnsi="Times New Roman" w:cs="Times New Roman"/>
          <w:sz w:val="28"/>
          <w:szCs w:val="28"/>
          <w:lang w:val="en-US"/>
        </w:rPr>
      </w:pPr>
      <w:r w:rsidRPr="003F0D12">
        <w:rPr>
          <w:rFonts w:ascii="Times New Roman" w:hAnsi="Times New Roman" w:cs="Times New Roman"/>
          <w:sz w:val="28"/>
          <w:szCs w:val="28"/>
          <w:lang w:val="en-US"/>
        </w:rPr>
        <w:t xml:space="preserve">5) </w:t>
      </w:r>
      <w:r w:rsidRPr="003F0D12">
        <w:rPr>
          <w:rFonts w:ascii="Times New Roman" w:hAnsi="Times New Roman" w:cs="Times New Roman"/>
          <w:sz w:val="28"/>
          <w:szCs w:val="28"/>
        </w:rPr>
        <w:t>Quá trình công tác:</w:t>
      </w:r>
      <w:r w:rsidRPr="003F0D12">
        <w:rPr>
          <w:rFonts w:ascii="Times New Roman" w:hAnsi="Times New Roman" w:cs="Times New Roman"/>
          <w:sz w:val="28"/>
          <w:szCs w:val="28"/>
          <w:lang w:val="en-U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7"/>
        <w:gridCol w:w="4905"/>
        <w:gridCol w:w="2898"/>
      </w:tblGrid>
      <w:tr w:rsidR="003F0D12" w:rsidRPr="003F0D12" w:rsidTr="005A6589">
        <w:tc>
          <w:tcPr>
            <w:tcW w:w="847"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b/>
                <w:sz w:val="28"/>
                <w:szCs w:val="28"/>
              </w:rPr>
            </w:pPr>
            <w:r w:rsidRPr="003F0D12">
              <w:rPr>
                <w:rFonts w:ascii="Times New Roman" w:hAnsi="Times New Roman" w:cs="Times New Roman"/>
                <w:b/>
                <w:sz w:val="28"/>
                <w:szCs w:val="28"/>
              </w:rPr>
              <w:t>TT</w:t>
            </w:r>
          </w:p>
        </w:tc>
        <w:tc>
          <w:tcPr>
            <w:tcW w:w="4905"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b/>
                <w:sz w:val="28"/>
                <w:szCs w:val="28"/>
              </w:rPr>
            </w:pPr>
            <w:r w:rsidRPr="003F0D12">
              <w:rPr>
                <w:rFonts w:ascii="Times New Roman" w:hAnsi="Times New Roman" w:cs="Times New Roman"/>
                <w:b/>
                <w:sz w:val="28"/>
                <w:szCs w:val="28"/>
              </w:rPr>
              <w:t>Quá trình công tác, lĩnh vực công tác</w:t>
            </w:r>
          </w:p>
        </w:tc>
        <w:tc>
          <w:tcPr>
            <w:tcW w:w="2898"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b/>
                <w:sz w:val="28"/>
                <w:szCs w:val="28"/>
              </w:rPr>
            </w:pPr>
            <w:r w:rsidRPr="003F0D12">
              <w:rPr>
                <w:rFonts w:ascii="Times New Roman" w:hAnsi="Times New Roman" w:cs="Times New Roman"/>
                <w:b/>
                <w:sz w:val="28"/>
                <w:szCs w:val="28"/>
              </w:rPr>
              <w:t>Số năm kinh ngh</w:t>
            </w:r>
            <w:r w:rsidRPr="003F0D12">
              <w:rPr>
                <w:rFonts w:ascii="Times New Roman" w:hAnsi="Times New Roman" w:cs="Times New Roman"/>
                <w:b/>
                <w:sz w:val="28"/>
                <w:szCs w:val="28"/>
                <w:lang w:val="en-US"/>
              </w:rPr>
              <w:t>i</w:t>
            </w:r>
            <w:r w:rsidRPr="003F0D12">
              <w:rPr>
                <w:rFonts w:ascii="Times New Roman" w:hAnsi="Times New Roman" w:cs="Times New Roman"/>
                <w:b/>
                <w:sz w:val="28"/>
                <w:szCs w:val="28"/>
              </w:rPr>
              <w:t>ệm</w:t>
            </w:r>
          </w:p>
        </w:tc>
      </w:tr>
      <w:tr w:rsidR="003F0D12" w:rsidRPr="003F0D12" w:rsidTr="005A6589">
        <w:tc>
          <w:tcPr>
            <w:tcW w:w="847"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1</w:t>
            </w:r>
          </w:p>
        </w:tc>
        <w:tc>
          <w:tcPr>
            <w:tcW w:w="4905"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2898"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r>
      <w:tr w:rsidR="003F0D12" w:rsidRPr="003F0D12" w:rsidTr="005A6589">
        <w:tc>
          <w:tcPr>
            <w:tcW w:w="847"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2</w:t>
            </w:r>
          </w:p>
        </w:tc>
        <w:tc>
          <w:tcPr>
            <w:tcW w:w="4905"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2898"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r>
      <w:tr w:rsidR="003F0D12" w:rsidRPr="003F0D12" w:rsidTr="005A6589">
        <w:tc>
          <w:tcPr>
            <w:tcW w:w="847"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3</w:t>
            </w:r>
          </w:p>
        </w:tc>
        <w:tc>
          <w:tcPr>
            <w:tcW w:w="4905"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2898"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r>
    </w:tbl>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lang w:val="en-US"/>
        </w:rPr>
      </w:pPr>
    </w:p>
    <w:tbl>
      <w:tblPr>
        <w:tblW w:w="0" w:type="auto"/>
        <w:tblLayout w:type="fixed"/>
        <w:tblLook w:val="0000" w:firstRow="0" w:lastRow="0" w:firstColumn="0" w:lastColumn="0" w:noHBand="0" w:noVBand="0"/>
      </w:tblPr>
      <w:tblGrid>
        <w:gridCol w:w="4262"/>
        <w:gridCol w:w="4263"/>
      </w:tblGrid>
      <w:tr w:rsidR="003F0D12" w:rsidRPr="003F0D12" w:rsidTr="005A6589">
        <w:tc>
          <w:tcPr>
            <w:tcW w:w="4262"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p>
        </w:tc>
        <w:tc>
          <w:tcPr>
            <w:tcW w:w="4263" w:type="dxa"/>
          </w:tcPr>
          <w:p w:rsidR="003F0D12" w:rsidRPr="003F0D12" w:rsidRDefault="003F0D12" w:rsidP="005A6589">
            <w:pPr>
              <w:shd w:val="clear" w:color="auto" w:fill="FFFFFF"/>
              <w:spacing w:before="120" w:afterLines="50" w:after="120" w:line="312" w:lineRule="auto"/>
              <w:jc w:val="center"/>
              <w:rPr>
                <w:rFonts w:ascii="Times New Roman" w:hAnsi="Times New Roman" w:cs="Times New Roman"/>
                <w:sz w:val="28"/>
                <w:szCs w:val="28"/>
              </w:rPr>
            </w:pPr>
            <w:r w:rsidRPr="003F0D12">
              <w:rPr>
                <w:rFonts w:ascii="Times New Roman" w:hAnsi="Times New Roman" w:cs="Times New Roman"/>
                <w:b/>
                <w:sz w:val="28"/>
                <w:szCs w:val="28"/>
              </w:rPr>
              <w:t>Giảng viên</w:t>
            </w:r>
            <w:r w:rsidRPr="003F0D12">
              <w:rPr>
                <w:rFonts w:ascii="Times New Roman" w:hAnsi="Times New Roman" w:cs="Times New Roman"/>
                <w:b/>
                <w:sz w:val="28"/>
                <w:szCs w:val="28"/>
              </w:rPr>
              <w:br/>
            </w:r>
            <w:r w:rsidRPr="003F0D12">
              <w:rPr>
                <w:rFonts w:ascii="Times New Roman" w:hAnsi="Times New Roman" w:cs="Times New Roman"/>
                <w:i/>
                <w:sz w:val="28"/>
                <w:szCs w:val="28"/>
              </w:rPr>
              <w:t>(Ký tên)</w:t>
            </w:r>
          </w:p>
        </w:tc>
      </w:tr>
    </w:tbl>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lang w:val="en-US"/>
        </w:rPr>
      </w:pPr>
    </w:p>
    <w:p w:rsidR="003F0D12" w:rsidRPr="003F0D12" w:rsidRDefault="003F0D12" w:rsidP="003F0D12">
      <w:pPr>
        <w:shd w:val="clear" w:color="auto" w:fill="FFFFFF"/>
        <w:spacing w:before="120" w:afterLines="50" w:after="120" w:line="312" w:lineRule="auto"/>
        <w:jc w:val="both"/>
        <w:rPr>
          <w:rFonts w:ascii="Times New Roman" w:hAnsi="Times New Roman" w:cs="Times New Roman"/>
          <w:b/>
          <w:sz w:val="28"/>
          <w:szCs w:val="28"/>
          <w:lang w:val="en-US"/>
        </w:rPr>
      </w:pPr>
      <w:r w:rsidRPr="003F0D12">
        <w:rPr>
          <w:rFonts w:ascii="Times New Roman" w:hAnsi="Times New Roman" w:cs="Times New Roman"/>
          <w:b/>
          <w:sz w:val="28"/>
          <w:szCs w:val="28"/>
        </w:rPr>
        <w:t>PHỤ LỤC 10</w:t>
      </w:r>
      <w:r w:rsidRPr="003F0D12">
        <w:rPr>
          <w:rFonts w:ascii="Times New Roman" w:hAnsi="Times New Roman" w:cs="Times New Roman"/>
          <w:b/>
          <w:sz w:val="28"/>
          <w:szCs w:val="28"/>
          <w:lang w:val="en-US"/>
        </w:rPr>
        <w:t>a</w:t>
      </w:r>
    </w:p>
    <w:p w:rsidR="003F0D12" w:rsidRPr="003F0D12" w:rsidRDefault="003F0D12" w:rsidP="003F0D12">
      <w:pPr>
        <w:shd w:val="clear" w:color="auto" w:fill="FFFFFF"/>
        <w:spacing w:before="120" w:afterLines="50" w:after="120" w:line="312" w:lineRule="auto"/>
        <w:jc w:val="center"/>
        <w:rPr>
          <w:rFonts w:ascii="Times New Roman" w:hAnsi="Times New Roman" w:cs="Times New Roman"/>
          <w:sz w:val="28"/>
          <w:szCs w:val="28"/>
          <w:lang w:val="en-US"/>
        </w:rPr>
      </w:pPr>
      <w:r w:rsidRPr="003F0D12">
        <w:rPr>
          <w:rFonts w:ascii="Times New Roman" w:hAnsi="Times New Roman" w:cs="Times New Roman"/>
          <w:sz w:val="28"/>
          <w:szCs w:val="28"/>
        </w:rPr>
        <w:t>MẪU GIẤY CHỨNG NHẬN ĐÃ HOÀN THÀNH KHÓA ĐÀO TẠO B</w:t>
      </w:r>
      <w:r w:rsidRPr="003F0D12">
        <w:rPr>
          <w:rFonts w:ascii="Times New Roman" w:hAnsi="Times New Roman" w:cs="Times New Roman"/>
          <w:sz w:val="28"/>
          <w:szCs w:val="28"/>
          <w:lang w:val="en-US"/>
        </w:rPr>
        <w:t>Ồ</w:t>
      </w:r>
      <w:r w:rsidRPr="003F0D12">
        <w:rPr>
          <w:rFonts w:ascii="Times New Roman" w:hAnsi="Times New Roman" w:cs="Times New Roman"/>
          <w:sz w:val="28"/>
          <w:szCs w:val="28"/>
        </w:rPr>
        <w:t>I DƯỠNG KIẾN THỨC HÀNH NGHỀ MÔI GIỚI BẤT ĐỘNG SẢN</w:t>
      </w:r>
      <w:r w:rsidRPr="003F0D12">
        <w:rPr>
          <w:rFonts w:ascii="Times New Roman" w:hAnsi="Times New Roman" w:cs="Times New Roman"/>
          <w:sz w:val="28"/>
          <w:szCs w:val="28"/>
          <w:lang w:val="en-US"/>
        </w:rPr>
        <w:br/>
      </w:r>
      <w:r w:rsidRPr="003F0D12">
        <w:rPr>
          <w:rFonts w:ascii="Times New Roman" w:hAnsi="Times New Roman" w:cs="Times New Roman"/>
          <w:i/>
          <w:sz w:val="28"/>
          <w:szCs w:val="28"/>
        </w:rPr>
        <w:t xml:space="preserve">(Ban hành kèm theo Thông tư số </w:t>
      </w:r>
      <w:r w:rsidRPr="003F0D12">
        <w:rPr>
          <w:rFonts w:ascii="Times New Roman" w:hAnsi="Times New Roman" w:cs="Times New Roman"/>
          <w:i/>
          <w:sz w:val="28"/>
          <w:szCs w:val="28"/>
          <w:lang w:val="en-US"/>
        </w:rPr>
        <w:t>11</w:t>
      </w:r>
      <w:r w:rsidRPr="003F0D12">
        <w:rPr>
          <w:rFonts w:ascii="Times New Roman" w:hAnsi="Times New Roman" w:cs="Times New Roman"/>
          <w:i/>
          <w:sz w:val="28"/>
          <w:szCs w:val="28"/>
        </w:rPr>
        <w:t>/2015/TT-BXD ngày 30/</w:t>
      </w:r>
      <w:r w:rsidRPr="003F0D12">
        <w:rPr>
          <w:rFonts w:ascii="Times New Roman" w:hAnsi="Times New Roman" w:cs="Times New Roman"/>
          <w:i/>
          <w:sz w:val="28"/>
          <w:szCs w:val="28"/>
          <w:lang w:val="en-US"/>
        </w:rPr>
        <w:t>1</w:t>
      </w:r>
      <w:r w:rsidRPr="003F0D12">
        <w:rPr>
          <w:rFonts w:ascii="Times New Roman" w:hAnsi="Times New Roman" w:cs="Times New Roman"/>
          <w:i/>
          <w:sz w:val="28"/>
          <w:szCs w:val="28"/>
        </w:rPr>
        <w:t>2/2015 của Bộ Xây dựng Quy định</w:t>
      </w: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việc cấp chứng chỉ hành nghề môi giới bất động sản; hướng dẫn việc đào tạo, bồi dưỡng kiến</w:t>
      </w: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thức hành nghề môi giới bất động sản, đi</w:t>
      </w:r>
      <w:r w:rsidRPr="003F0D12">
        <w:rPr>
          <w:rFonts w:ascii="Times New Roman" w:hAnsi="Times New Roman" w:cs="Times New Roman"/>
          <w:i/>
          <w:sz w:val="28"/>
          <w:szCs w:val="28"/>
          <w:lang w:val="en-US"/>
        </w:rPr>
        <w:t>ề</w:t>
      </w:r>
      <w:r w:rsidRPr="003F0D12">
        <w:rPr>
          <w:rFonts w:ascii="Times New Roman" w:hAnsi="Times New Roman" w:cs="Times New Roman"/>
          <w:i/>
          <w:sz w:val="28"/>
          <w:szCs w:val="28"/>
        </w:rPr>
        <w:t xml:space="preserve">u hành sàn giao dịch </w:t>
      </w:r>
      <w:r w:rsidRPr="003F0D12">
        <w:rPr>
          <w:rFonts w:ascii="Times New Roman" w:hAnsi="Times New Roman" w:cs="Times New Roman"/>
          <w:i/>
          <w:sz w:val="28"/>
          <w:szCs w:val="28"/>
          <w:lang w:val="en-US"/>
        </w:rPr>
        <w:t>bấ</w:t>
      </w:r>
      <w:r w:rsidRPr="003F0D12">
        <w:rPr>
          <w:rFonts w:ascii="Times New Roman" w:hAnsi="Times New Roman" w:cs="Times New Roman"/>
          <w:i/>
          <w:sz w:val="28"/>
          <w:szCs w:val="28"/>
        </w:rPr>
        <w:t>t động sản; quy định việc</w:t>
      </w: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thành lập và t</w:t>
      </w:r>
      <w:r w:rsidRPr="003F0D12">
        <w:rPr>
          <w:rFonts w:ascii="Times New Roman" w:hAnsi="Times New Roman" w:cs="Times New Roman"/>
          <w:i/>
          <w:sz w:val="28"/>
          <w:szCs w:val="28"/>
          <w:lang w:val="en-US"/>
        </w:rPr>
        <w:t>ổ</w:t>
      </w:r>
      <w:r w:rsidRPr="003F0D12">
        <w:rPr>
          <w:rFonts w:ascii="Times New Roman" w:hAnsi="Times New Roman" w:cs="Times New Roman"/>
          <w:i/>
          <w:sz w:val="28"/>
          <w:szCs w:val="28"/>
        </w:rPr>
        <w:t xml:space="preserve"> chức hoạt động của sàn giao dịch bất động sản)</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15"/>
        <w:gridCol w:w="6060"/>
      </w:tblGrid>
      <w:tr w:rsidR="003F0D12" w:rsidRPr="003F0D12" w:rsidTr="003F0D12">
        <w:tc>
          <w:tcPr>
            <w:tcW w:w="4015"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Tên cơ sở đào tạo</w:t>
            </w:r>
          </w:p>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1"/>
            </w:tblGrid>
            <w:tr w:rsidR="003F0D12" w:rsidRPr="003F0D12" w:rsidTr="005A6589">
              <w:trPr>
                <w:trHeight w:val="1139"/>
                <w:jc w:val="center"/>
              </w:trPr>
              <w:tc>
                <w:tcPr>
                  <w:tcW w:w="1361"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r w:rsidRPr="003F0D12">
                    <w:rPr>
                      <w:rFonts w:ascii="Times New Roman" w:hAnsi="Times New Roman" w:cs="Times New Roman"/>
                      <w:sz w:val="28"/>
                      <w:szCs w:val="28"/>
                    </w:rPr>
                    <w:t>Ảnh 4x6 của người được cấp Giấy chứng nhận</w:t>
                  </w:r>
                </w:p>
              </w:tc>
            </w:tr>
          </w:tbl>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r w:rsidRPr="003F0D12">
              <w:rPr>
                <w:rFonts w:ascii="Times New Roman" w:hAnsi="Times New Roman" w:cs="Times New Roman"/>
                <w:sz w:val="28"/>
                <w:szCs w:val="28"/>
              </w:rPr>
              <w:t>Số:…</w:t>
            </w:r>
            <w:r w:rsidRPr="003F0D12">
              <w:rPr>
                <w:rFonts w:ascii="Times New Roman" w:hAnsi="Times New Roman" w:cs="Times New Roman"/>
                <w:sz w:val="28"/>
                <w:szCs w:val="28"/>
                <w:lang w:val="en-US"/>
              </w:rPr>
              <w:t>……….</w:t>
            </w:r>
          </w:p>
        </w:tc>
        <w:tc>
          <w:tcPr>
            <w:tcW w:w="6060" w:type="dxa"/>
          </w:tcPr>
          <w:p w:rsidR="003F0D12" w:rsidRPr="003F0D12" w:rsidRDefault="003F0D12" w:rsidP="003F0D12">
            <w:pPr>
              <w:shd w:val="clear" w:color="auto" w:fill="FFFFFF"/>
              <w:spacing w:before="120" w:afterLines="50" w:after="120" w:line="312" w:lineRule="auto"/>
              <w:jc w:val="center"/>
              <w:rPr>
                <w:rFonts w:ascii="Times New Roman" w:hAnsi="Times New Roman" w:cs="Times New Roman"/>
                <w:b/>
                <w:sz w:val="28"/>
                <w:szCs w:val="28"/>
                <w:lang w:val="en-US"/>
              </w:rPr>
            </w:pPr>
            <w:r w:rsidRPr="003F0D12">
              <w:rPr>
                <w:rFonts w:ascii="Times New Roman" w:hAnsi="Times New Roman" w:cs="Times New Roman"/>
                <w:b/>
                <w:sz w:val="28"/>
                <w:szCs w:val="28"/>
              </w:rPr>
              <w:t>CỘNG H</w:t>
            </w:r>
            <w:r w:rsidRPr="003F0D12">
              <w:rPr>
                <w:rFonts w:ascii="Times New Roman" w:hAnsi="Times New Roman" w:cs="Times New Roman"/>
                <w:b/>
                <w:sz w:val="28"/>
                <w:szCs w:val="28"/>
                <w:lang w:val="en-US"/>
              </w:rPr>
              <w:t>ÒA</w:t>
            </w:r>
            <w:r w:rsidRPr="003F0D12">
              <w:rPr>
                <w:rFonts w:ascii="Times New Roman" w:hAnsi="Times New Roman" w:cs="Times New Roman"/>
                <w:b/>
                <w:sz w:val="28"/>
                <w:szCs w:val="28"/>
              </w:rPr>
              <w:t xml:space="preserve"> XÃ HỘI CHỦ NGHĨA VIỆT NAM</w:t>
            </w:r>
            <w:r w:rsidRPr="003F0D12">
              <w:rPr>
                <w:rFonts w:ascii="Times New Roman" w:hAnsi="Times New Roman" w:cs="Times New Roman"/>
                <w:b/>
                <w:sz w:val="28"/>
                <w:szCs w:val="28"/>
              </w:rPr>
              <w:br/>
              <w:t xml:space="preserve">Độc lập - Tự </w:t>
            </w:r>
            <w:r w:rsidRPr="003F0D12">
              <w:rPr>
                <w:rFonts w:ascii="Times New Roman" w:hAnsi="Times New Roman" w:cs="Times New Roman"/>
                <w:b/>
                <w:sz w:val="28"/>
                <w:szCs w:val="28"/>
                <w:lang w:val="en-US"/>
              </w:rPr>
              <w:t>d</w:t>
            </w:r>
            <w:r w:rsidRPr="003F0D12">
              <w:rPr>
                <w:rFonts w:ascii="Times New Roman" w:hAnsi="Times New Roman" w:cs="Times New Roman"/>
                <w:b/>
                <w:sz w:val="28"/>
                <w:szCs w:val="28"/>
              </w:rPr>
              <w:t>o - Hạnh phúc</w:t>
            </w:r>
            <w:r w:rsidRPr="003F0D12">
              <w:rPr>
                <w:rFonts w:ascii="Times New Roman" w:hAnsi="Times New Roman" w:cs="Times New Roman"/>
                <w:b/>
                <w:sz w:val="28"/>
                <w:szCs w:val="28"/>
                <w:lang w:val="en-US"/>
              </w:rPr>
              <w:br/>
              <w:t>--------------</w:t>
            </w:r>
          </w:p>
          <w:p w:rsidR="003F0D12" w:rsidRPr="003F0D12" w:rsidRDefault="003F0D12" w:rsidP="003F0D12">
            <w:pPr>
              <w:shd w:val="clear" w:color="auto" w:fill="FFFFFF"/>
              <w:spacing w:before="120" w:afterLines="50" w:after="120" w:line="312" w:lineRule="auto"/>
              <w:jc w:val="center"/>
              <w:rPr>
                <w:rFonts w:ascii="Times New Roman" w:hAnsi="Times New Roman" w:cs="Times New Roman"/>
                <w:b/>
                <w:sz w:val="28"/>
                <w:szCs w:val="28"/>
              </w:rPr>
            </w:pPr>
            <w:r w:rsidRPr="003F0D12">
              <w:rPr>
                <w:rFonts w:ascii="Times New Roman" w:hAnsi="Times New Roman" w:cs="Times New Roman"/>
                <w:b/>
                <w:sz w:val="28"/>
                <w:szCs w:val="28"/>
              </w:rPr>
              <w:t>GIẤY CHỨNG NHẬN</w:t>
            </w:r>
          </w:p>
          <w:p w:rsidR="003F0D12" w:rsidRPr="003F0D12" w:rsidRDefault="003F0D12" w:rsidP="003F0D12">
            <w:pPr>
              <w:shd w:val="clear" w:color="auto" w:fill="FFFFFF"/>
              <w:spacing w:before="120" w:afterLines="50" w:after="120" w:line="312" w:lineRule="auto"/>
              <w:jc w:val="center"/>
              <w:rPr>
                <w:rFonts w:ascii="Times New Roman" w:hAnsi="Times New Roman" w:cs="Times New Roman"/>
                <w:sz w:val="28"/>
                <w:szCs w:val="28"/>
              </w:rPr>
            </w:pPr>
            <w:r w:rsidRPr="003F0D12">
              <w:rPr>
                <w:rFonts w:ascii="Times New Roman" w:hAnsi="Times New Roman" w:cs="Times New Roman"/>
                <w:sz w:val="28"/>
                <w:szCs w:val="28"/>
              </w:rPr>
              <w:t>ĐÃ HOÀN THÀNH KHÓA ĐÀO TẠO, B</w:t>
            </w:r>
            <w:r w:rsidRPr="003F0D12">
              <w:rPr>
                <w:rFonts w:ascii="Times New Roman" w:hAnsi="Times New Roman" w:cs="Times New Roman"/>
                <w:sz w:val="28"/>
                <w:szCs w:val="28"/>
                <w:lang w:val="en-US"/>
              </w:rPr>
              <w:t>Ồ</w:t>
            </w:r>
            <w:r w:rsidRPr="003F0D12">
              <w:rPr>
                <w:rFonts w:ascii="Times New Roman" w:hAnsi="Times New Roman" w:cs="Times New Roman"/>
                <w:sz w:val="28"/>
                <w:szCs w:val="28"/>
              </w:rPr>
              <w:t>I DƯỠNG KI</w:t>
            </w:r>
            <w:r w:rsidRPr="003F0D12">
              <w:rPr>
                <w:rFonts w:ascii="Times New Roman" w:hAnsi="Times New Roman" w:cs="Times New Roman"/>
                <w:sz w:val="28"/>
                <w:szCs w:val="28"/>
                <w:lang w:val="en-US"/>
              </w:rPr>
              <w:t>Ế</w:t>
            </w:r>
            <w:r w:rsidRPr="003F0D12">
              <w:rPr>
                <w:rFonts w:ascii="Times New Roman" w:hAnsi="Times New Roman" w:cs="Times New Roman"/>
                <w:sz w:val="28"/>
                <w:szCs w:val="28"/>
              </w:rPr>
              <w:t>N TH</w:t>
            </w:r>
            <w:r w:rsidRPr="003F0D12">
              <w:rPr>
                <w:rFonts w:ascii="Times New Roman" w:hAnsi="Times New Roman" w:cs="Times New Roman"/>
                <w:sz w:val="28"/>
                <w:szCs w:val="28"/>
                <w:lang w:val="en-US"/>
              </w:rPr>
              <w:t>Ứ</w:t>
            </w:r>
            <w:r w:rsidRPr="003F0D12">
              <w:rPr>
                <w:rFonts w:ascii="Times New Roman" w:hAnsi="Times New Roman" w:cs="Times New Roman"/>
                <w:sz w:val="28"/>
                <w:szCs w:val="28"/>
              </w:rPr>
              <w:t>C HÀNH NGHỀ MÔI GIỚI B</w:t>
            </w:r>
            <w:r w:rsidRPr="003F0D12">
              <w:rPr>
                <w:rFonts w:ascii="Times New Roman" w:hAnsi="Times New Roman" w:cs="Times New Roman"/>
                <w:sz w:val="28"/>
                <w:szCs w:val="28"/>
                <w:lang w:val="en-US"/>
              </w:rPr>
              <w:t>Ấ</w:t>
            </w:r>
            <w:r w:rsidRPr="003F0D12">
              <w:rPr>
                <w:rFonts w:ascii="Times New Roman" w:hAnsi="Times New Roman" w:cs="Times New Roman"/>
                <w:sz w:val="28"/>
                <w:szCs w:val="28"/>
              </w:rPr>
              <w:t>T ĐỘNG SẢN</w:t>
            </w:r>
          </w:p>
          <w:p w:rsidR="003F0D12" w:rsidRPr="003F0D12" w:rsidRDefault="003F0D12" w:rsidP="005A6589">
            <w:pPr>
              <w:shd w:val="clear" w:color="auto" w:fill="FFFFFF"/>
              <w:spacing w:before="120" w:afterLines="50" w:after="120" w:line="312" w:lineRule="auto"/>
              <w:jc w:val="both"/>
              <w:rPr>
                <w:rFonts w:ascii="Times New Roman" w:hAnsi="Times New Roman" w:cs="Times New Roman"/>
                <w:i/>
                <w:sz w:val="28"/>
                <w:szCs w:val="28"/>
              </w:rPr>
            </w:pPr>
            <w:r w:rsidRPr="003F0D12">
              <w:rPr>
                <w:rFonts w:ascii="Times New Roman" w:hAnsi="Times New Roman" w:cs="Times New Roman"/>
                <w:i/>
                <w:sz w:val="28"/>
                <w:szCs w:val="28"/>
              </w:rPr>
              <w:t>(Tên cơ sở đào tạo)</w:t>
            </w:r>
          </w:p>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r w:rsidRPr="003F0D12">
              <w:rPr>
                <w:rFonts w:ascii="Times New Roman" w:hAnsi="Times New Roman" w:cs="Times New Roman"/>
                <w:sz w:val="28"/>
                <w:szCs w:val="28"/>
              </w:rPr>
              <w:t>Cấp cho ông/bà:</w:t>
            </w:r>
            <w:r w:rsidRPr="003F0D12">
              <w:rPr>
                <w:rFonts w:ascii="Times New Roman" w:hAnsi="Times New Roman" w:cs="Times New Roman"/>
                <w:sz w:val="28"/>
                <w:szCs w:val="28"/>
                <w:lang w:val="en-US"/>
              </w:rPr>
              <w:t xml:space="preserve"> ……………………………..</w:t>
            </w:r>
          </w:p>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r w:rsidRPr="003F0D12">
              <w:rPr>
                <w:rFonts w:ascii="Times New Roman" w:hAnsi="Times New Roman" w:cs="Times New Roman"/>
                <w:sz w:val="28"/>
                <w:szCs w:val="28"/>
              </w:rPr>
              <w:t>Sinh ngày:</w:t>
            </w:r>
            <w:r w:rsidRPr="003F0D12">
              <w:rPr>
                <w:rFonts w:ascii="Times New Roman" w:hAnsi="Times New Roman" w:cs="Times New Roman"/>
                <w:sz w:val="28"/>
                <w:szCs w:val="28"/>
                <w:lang w:val="en-US"/>
              </w:rPr>
              <w:t>…..</w:t>
            </w:r>
            <w:r w:rsidRPr="003F0D12">
              <w:rPr>
                <w:rFonts w:ascii="Times New Roman" w:hAnsi="Times New Roman" w:cs="Times New Roman"/>
                <w:sz w:val="28"/>
                <w:szCs w:val="28"/>
              </w:rPr>
              <w:t>tháng</w:t>
            </w:r>
            <w:r w:rsidRPr="003F0D12">
              <w:rPr>
                <w:rFonts w:ascii="Times New Roman" w:hAnsi="Times New Roman" w:cs="Times New Roman"/>
                <w:sz w:val="28"/>
                <w:szCs w:val="28"/>
                <w:lang w:val="en-US"/>
              </w:rPr>
              <w:t>…..</w:t>
            </w:r>
            <w:r w:rsidRPr="003F0D12">
              <w:rPr>
                <w:rFonts w:ascii="Times New Roman" w:hAnsi="Times New Roman" w:cs="Times New Roman"/>
                <w:sz w:val="28"/>
                <w:szCs w:val="28"/>
              </w:rPr>
              <w:t>năm</w:t>
            </w:r>
            <w:r w:rsidRPr="003F0D12">
              <w:rPr>
                <w:rFonts w:ascii="Times New Roman" w:hAnsi="Times New Roman" w:cs="Times New Roman"/>
                <w:sz w:val="28"/>
                <w:szCs w:val="28"/>
                <w:lang w:val="en-US"/>
              </w:rPr>
              <w:t>…..</w:t>
            </w:r>
          </w:p>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r w:rsidRPr="003F0D12">
              <w:rPr>
                <w:rFonts w:ascii="Times New Roman" w:hAnsi="Times New Roman" w:cs="Times New Roman"/>
                <w:sz w:val="28"/>
                <w:szCs w:val="28"/>
              </w:rPr>
              <w:t>Nơi sinh</w:t>
            </w:r>
            <w:r w:rsidRPr="003F0D12">
              <w:rPr>
                <w:rFonts w:ascii="Times New Roman" w:hAnsi="Times New Roman" w:cs="Times New Roman"/>
                <w:sz w:val="28"/>
                <w:szCs w:val="28"/>
                <w:lang w:val="en-US"/>
              </w:rPr>
              <w:t xml:space="preserve"> ………………………………………</w:t>
            </w:r>
          </w:p>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r w:rsidRPr="003F0D12">
              <w:rPr>
                <w:rFonts w:ascii="Times New Roman" w:hAnsi="Times New Roman" w:cs="Times New Roman"/>
                <w:sz w:val="28"/>
                <w:szCs w:val="28"/>
              </w:rPr>
              <w:t>Số CMTND/ Hộ chiếu:</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w:t>
            </w:r>
            <w:r w:rsidRPr="003F0D12">
              <w:rPr>
                <w:rFonts w:ascii="Times New Roman" w:hAnsi="Times New Roman" w:cs="Times New Roman"/>
                <w:sz w:val="28"/>
                <w:szCs w:val="28"/>
                <w:lang w:val="en-US"/>
              </w:rPr>
              <w:t>...............................</w:t>
            </w:r>
          </w:p>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Đã hoàn thành kh</w:t>
            </w:r>
            <w:r w:rsidRPr="003F0D12">
              <w:rPr>
                <w:rFonts w:ascii="Times New Roman" w:hAnsi="Times New Roman" w:cs="Times New Roman"/>
                <w:sz w:val="28"/>
                <w:szCs w:val="28"/>
                <w:lang w:val="en-US"/>
              </w:rPr>
              <w:t>ó</w:t>
            </w:r>
            <w:r w:rsidRPr="003F0D12">
              <w:rPr>
                <w:rFonts w:ascii="Times New Roman" w:hAnsi="Times New Roman" w:cs="Times New Roman"/>
                <w:sz w:val="28"/>
                <w:szCs w:val="28"/>
              </w:rPr>
              <w:t>a đào tạo, bồi dưỡng kiến thức về Môi giới bất động sản</w:t>
            </w:r>
          </w:p>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từ ngày</w:t>
            </w:r>
            <w:r w:rsidRPr="003F0D12">
              <w:rPr>
                <w:rFonts w:ascii="Times New Roman" w:hAnsi="Times New Roman" w:cs="Times New Roman"/>
                <w:sz w:val="28"/>
                <w:szCs w:val="28"/>
                <w:lang w:val="en-US"/>
              </w:rPr>
              <w:t>……..</w:t>
            </w:r>
            <w:r w:rsidRPr="003F0D12">
              <w:rPr>
                <w:rFonts w:ascii="Times New Roman" w:hAnsi="Times New Roman" w:cs="Times New Roman"/>
                <w:sz w:val="28"/>
                <w:szCs w:val="28"/>
              </w:rPr>
              <w:t>tháng</w:t>
            </w:r>
            <w:r w:rsidRPr="003F0D12">
              <w:rPr>
                <w:rFonts w:ascii="Times New Roman" w:hAnsi="Times New Roman" w:cs="Times New Roman"/>
                <w:sz w:val="28"/>
                <w:szCs w:val="28"/>
                <w:lang w:val="en-US"/>
              </w:rPr>
              <w:t>……..</w:t>
            </w:r>
            <w:r w:rsidRPr="003F0D12">
              <w:rPr>
                <w:rFonts w:ascii="Times New Roman" w:hAnsi="Times New Roman" w:cs="Times New Roman"/>
                <w:sz w:val="28"/>
                <w:szCs w:val="28"/>
              </w:rPr>
              <w:t>năm</w:t>
            </w:r>
            <w:r w:rsidRPr="003F0D12">
              <w:rPr>
                <w:rFonts w:ascii="Times New Roman" w:hAnsi="Times New Roman" w:cs="Times New Roman"/>
                <w:sz w:val="28"/>
                <w:szCs w:val="28"/>
                <w:lang w:val="en-US"/>
              </w:rPr>
              <w:t>……..</w:t>
            </w:r>
            <w:r w:rsidRPr="003F0D12">
              <w:rPr>
                <w:rFonts w:ascii="Times New Roman" w:hAnsi="Times New Roman" w:cs="Times New Roman"/>
                <w:sz w:val="28"/>
                <w:szCs w:val="28"/>
              </w:rPr>
              <w:t>đến</w:t>
            </w:r>
          </w:p>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r w:rsidRPr="003F0D12">
              <w:rPr>
                <w:rFonts w:ascii="Times New Roman" w:hAnsi="Times New Roman" w:cs="Times New Roman"/>
                <w:sz w:val="28"/>
                <w:szCs w:val="28"/>
              </w:rPr>
              <w:t>ngày...</w:t>
            </w:r>
            <w:r w:rsidRPr="003F0D12">
              <w:rPr>
                <w:rFonts w:ascii="Times New Roman" w:hAnsi="Times New Roman" w:cs="Times New Roman"/>
                <w:sz w:val="28"/>
                <w:szCs w:val="28"/>
                <w:lang w:val="en-US"/>
              </w:rPr>
              <w:t>.....</w:t>
            </w:r>
            <w:r w:rsidRPr="003F0D12">
              <w:rPr>
                <w:rFonts w:ascii="Times New Roman" w:hAnsi="Times New Roman" w:cs="Times New Roman"/>
                <w:sz w:val="28"/>
                <w:szCs w:val="28"/>
              </w:rPr>
              <w:t>tháng</w:t>
            </w:r>
            <w:r w:rsidRPr="003F0D12">
              <w:rPr>
                <w:rFonts w:ascii="Times New Roman" w:hAnsi="Times New Roman" w:cs="Times New Roman"/>
                <w:sz w:val="28"/>
                <w:szCs w:val="28"/>
                <w:lang w:val="en-US"/>
              </w:rPr>
              <w:t>…….</w:t>
            </w:r>
            <w:r w:rsidRPr="003F0D12">
              <w:rPr>
                <w:rFonts w:ascii="Times New Roman" w:hAnsi="Times New Roman" w:cs="Times New Roman"/>
                <w:sz w:val="28"/>
                <w:szCs w:val="28"/>
              </w:rPr>
              <w:t>năm</w:t>
            </w:r>
            <w:r w:rsidRPr="003F0D12">
              <w:rPr>
                <w:rFonts w:ascii="Times New Roman" w:hAnsi="Times New Roman" w:cs="Times New Roman"/>
                <w:sz w:val="28"/>
                <w:szCs w:val="28"/>
                <w:lang w:val="en-US"/>
              </w:rPr>
              <w:t>……..</w:t>
            </w:r>
          </w:p>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r w:rsidRPr="003F0D12">
              <w:rPr>
                <w:rFonts w:ascii="Times New Roman" w:hAnsi="Times New Roman" w:cs="Times New Roman"/>
                <w:sz w:val="28"/>
                <w:szCs w:val="28"/>
              </w:rPr>
              <w:t>Xếp loại:</w:t>
            </w:r>
            <w:r w:rsidRPr="003F0D12">
              <w:rPr>
                <w:rFonts w:ascii="Times New Roman" w:hAnsi="Times New Roman" w:cs="Times New Roman"/>
                <w:sz w:val="28"/>
                <w:szCs w:val="28"/>
                <w:lang w:val="en-US"/>
              </w:rPr>
              <w:t xml:space="preserve"> ………………………………………</w:t>
            </w:r>
          </w:p>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bl>
            <w:tblPr>
              <w:tblW w:w="0" w:type="auto"/>
              <w:tblInd w:w="9" w:type="dxa"/>
              <w:tblLayout w:type="fixed"/>
              <w:tblLook w:val="0000" w:firstRow="0" w:lastRow="0" w:firstColumn="0" w:lastColumn="0" w:noHBand="0" w:noVBand="0"/>
            </w:tblPr>
            <w:tblGrid>
              <w:gridCol w:w="1315"/>
              <w:gridCol w:w="3746"/>
            </w:tblGrid>
            <w:tr w:rsidR="003F0D12" w:rsidRPr="003F0D12" w:rsidTr="003F0D12">
              <w:trPr>
                <w:trHeight w:val="1077"/>
              </w:trPr>
              <w:tc>
                <w:tcPr>
                  <w:tcW w:w="1315"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3746"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r w:rsidRPr="003F0D12">
                    <w:rPr>
                      <w:rFonts w:ascii="Times New Roman" w:hAnsi="Times New Roman" w:cs="Times New Roman"/>
                      <w:sz w:val="28"/>
                      <w:szCs w:val="28"/>
                      <w:lang w:val="en-US"/>
                    </w:rPr>
                    <w:t>…...</w:t>
                  </w:r>
                  <w:r w:rsidRPr="003F0D12">
                    <w:rPr>
                      <w:rFonts w:ascii="Times New Roman" w:hAnsi="Times New Roman" w:cs="Times New Roman"/>
                      <w:sz w:val="28"/>
                      <w:szCs w:val="28"/>
                    </w:rPr>
                    <w:t xml:space="preserve">, ngày </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tháng</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 xml:space="preserve"> </w:t>
                  </w:r>
                  <w:r w:rsidRPr="003F0D12">
                    <w:rPr>
                      <w:rFonts w:ascii="Times New Roman" w:hAnsi="Times New Roman" w:cs="Times New Roman"/>
                      <w:sz w:val="28"/>
                      <w:szCs w:val="28"/>
                      <w:lang w:val="en-US"/>
                    </w:rPr>
                    <w:t>n</w:t>
                  </w:r>
                  <w:r w:rsidRPr="003F0D12">
                    <w:rPr>
                      <w:rFonts w:ascii="Times New Roman" w:hAnsi="Times New Roman" w:cs="Times New Roman"/>
                      <w:sz w:val="28"/>
                      <w:szCs w:val="28"/>
                    </w:rPr>
                    <w:t>ăm</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br/>
                  </w:r>
                  <w:r w:rsidRPr="003F0D12">
                    <w:rPr>
                      <w:rFonts w:ascii="Times New Roman" w:hAnsi="Times New Roman" w:cs="Times New Roman"/>
                      <w:b/>
                      <w:sz w:val="28"/>
                      <w:szCs w:val="28"/>
                    </w:rPr>
                    <w:t>Thủ trưởng cơ sở đào t</w:t>
                  </w:r>
                  <w:r w:rsidRPr="003F0D12">
                    <w:rPr>
                      <w:rFonts w:ascii="Times New Roman" w:hAnsi="Times New Roman" w:cs="Times New Roman"/>
                      <w:b/>
                      <w:sz w:val="28"/>
                      <w:szCs w:val="28"/>
                      <w:lang w:val="en-US"/>
                    </w:rPr>
                    <w:t>ạ</w:t>
                  </w:r>
                  <w:r w:rsidRPr="003F0D12">
                    <w:rPr>
                      <w:rFonts w:ascii="Times New Roman" w:hAnsi="Times New Roman" w:cs="Times New Roman"/>
                      <w:b/>
                      <w:sz w:val="28"/>
                      <w:szCs w:val="28"/>
                    </w:rPr>
                    <w:t>o</w:t>
                  </w:r>
                  <w:r w:rsidRPr="003F0D12">
                    <w:rPr>
                      <w:rFonts w:ascii="Times New Roman" w:hAnsi="Times New Roman" w:cs="Times New Roman"/>
                      <w:b/>
                      <w:sz w:val="28"/>
                      <w:szCs w:val="28"/>
                    </w:rPr>
                    <w:br/>
                  </w:r>
                  <w:r w:rsidRPr="003F0D12">
                    <w:rPr>
                      <w:rFonts w:ascii="Times New Roman" w:hAnsi="Times New Roman" w:cs="Times New Roman"/>
                      <w:i/>
                      <w:sz w:val="28"/>
                      <w:szCs w:val="28"/>
                    </w:rPr>
                    <w:t>(K</w:t>
                  </w:r>
                  <w:r w:rsidRPr="003F0D12">
                    <w:rPr>
                      <w:rFonts w:ascii="Times New Roman" w:hAnsi="Times New Roman" w:cs="Times New Roman"/>
                      <w:i/>
                      <w:sz w:val="28"/>
                      <w:szCs w:val="28"/>
                      <w:lang w:val="en-US"/>
                    </w:rPr>
                    <w:t>ý</w:t>
                  </w:r>
                  <w:r w:rsidRPr="003F0D12">
                    <w:rPr>
                      <w:rFonts w:ascii="Times New Roman" w:hAnsi="Times New Roman" w:cs="Times New Roman"/>
                      <w:i/>
                      <w:sz w:val="28"/>
                      <w:szCs w:val="28"/>
                    </w:rPr>
                    <w:t>, ghi rõ họ tên và đóng d</w:t>
                  </w:r>
                  <w:r w:rsidRPr="003F0D12">
                    <w:rPr>
                      <w:rFonts w:ascii="Times New Roman" w:hAnsi="Times New Roman" w:cs="Times New Roman"/>
                      <w:i/>
                      <w:sz w:val="28"/>
                      <w:szCs w:val="28"/>
                      <w:lang w:val="en-US"/>
                    </w:rPr>
                    <w:t>ấ</w:t>
                  </w:r>
                  <w:r w:rsidRPr="003F0D12">
                    <w:rPr>
                      <w:rFonts w:ascii="Times New Roman" w:hAnsi="Times New Roman" w:cs="Times New Roman"/>
                      <w:i/>
                      <w:sz w:val="28"/>
                      <w:szCs w:val="28"/>
                    </w:rPr>
                    <w:t>u)</w:t>
                  </w:r>
                  <w:r w:rsidRPr="003F0D12">
                    <w:rPr>
                      <w:rFonts w:ascii="Times New Roman" w:hAnsi="Times New Roman" w:cs="Times New Roman"/>
                      <w:i/>
                      <w:sz w:val="28"/>
                      <w:szCs w:val="28"/>
                    </w:rPr>
                    <w:br/>
                  </w:r>
                  <w:r w:rsidRPr="003F0D12">
                    <w:rPr>
                      <w:rFonts w:ascii="Times New Roman" w:hAnsi="Times New Roman" w:cs="Times New Roman"/>
                      <w:i/>
                      <w:sz w:val="28"/>
                      <w:szCs w:val="28"/>
                      <w:lang w:val="en-US"/>
                    </w:rPr>
                    <w:br/>
                  </w:r>
                </w:p>
              </w:tc>
            </w:tr>
          </w:tbl>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r>
    </w:tbl>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lang w:val="en-US"/>
        </w:rPr>
      </w:pPr>
    </w:p>
    <w:p w:rsidR="003F0D12" w:rsidRPr="003F0D12" w:rsidRDefault="003F0D12" w:rsidP="003F0D12">
      <w:pPr>
        <w:shd w:val="clear" w:color="auto" w:fill="FFFFFF"/>
        <w:spacing w:before="120" w:afterLines="50" w:after="120" w:line="312" w:lineRule="auto"/>
        <w:jc w:val="both"/>
        <w:rPr>
          <w:rFonts w:ascii="Times New Roman" w:hAnsi="Times New Roman" w:cs="Times New Roman"/>
          <w:b/>
          <w:sz w:val="28"/>
          <w:szCs w:val="28"/>
        </w:rPr>
      </w:pPr>
      <w:r w:rsidRPr="003F0D12">
        <w:rPr>
          <w:rFonts w:ascii="Times New Roman" w:hAnsi="Times New Roman" w:cs="Times New Roman"/>
          <w:b/>
          <w:sz w:val="28"/>
          <w:szCs w:val="28"/>
        </w:rPr>
        <w:t xml:space="preserve">PHỤ LỤC </w:t>
      </w:r>
      <w:r w:rsidRPr="003F0D12">
        <w:rPr>
          <w:rFonts w:ascii="Times New Roman" w:hAnsi="Times New Roman" w:cs="Times New Roman"/>
          <w:b/>
          <w:sz w:val="28"/>
          <w:szCs w:val="28"/>
          <w:lang w:val="en-US"/>
        </w:rPr>
        <w:t>10b</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i/>
          <w:sz w:val="28"/>
          <w:szCs w:val="28"/>
          <w:lang w:val="en-US"/>
        </w:rPr>
      </w:pPr>
      <w:r w:rsidRPr="003F0D12">
        <w:rPr>
          <w:rFonts w:ascii="Times New Roman" w:hAnsi="Times New Roman" w:cs="Times New Roman"/>
          <w:sz w:val="28"/>
          <w:szCs w:val="28"/>
          <w:lang w:val="en-US"/>
        </w:rPr>
        <w:t>MẪU</w:t>
      </w:r>
      <w:r w:rsidRPr="003F0D12">
        <w:rPr>
          <w:rFonts w:ascii="Times New Roman" w:hAnsi="Times New Roman" w:cs="Times New Roman"/>
          <w:sz w:val="28"/>
          <w:szCs w:val="28"/>
        </w:rPr>
        <w:t xml:space="preserve"> GIẤY CHỨNG NHẬN ĐÃ HOÀN THÀNH KHÓA HỌC ĐÀO TẠO, </w:t>
      </w:r>
      <w:r w:rsidRPr="003F0D12">
        <w:rPr>
          <w:rFonts w:ascii="Times New Roman" w:hAnsi="Times New Roman" w:cs="Times New Roman"/>
          <w:sz w:val="28"/>
          <w:szCs w:val="28"/>
          <w:lang w:val="en-US"/>
        </w:rPr>
        <w:t>BỒI</w:t>
      </w:r>
      <w:r w:rsidRPr="003F0D12">
        <w:rPr>
          <w:rFonts w:ascii="Times New Roman" w:hAnsi="Times New Roman" w:cs="Times New Roman"/>
          <w:sz w:val="28"/>
          <w:szCs w:val="28"/>
        </w:rPr>
        <w:t xml:space="preserve"> DƯỠNG KI</w:t>
      </w:r>
      <w:r w:rsidRPr="003F0D12">
        <w:rPr>
          <w:rFonts w:ascii="Times New Roman" w:hAnsi="Times New Roman" w:cs="Times New Roman"/>
          <w:sz w:val="28"/>
          <w:szCs w:val="28"/>
          <w:lang w:val="en-US"/>
        </w:rPr>
        <w:t>Ế</w:t>
      </w:r>
      <w:r w:rsidRPr="003F0D12">
        <w:rPr>
          <w:rFonts w:ascii="Times New Roman" w:hAnsi="Times New Roman" w:cs="Times New Roman"/>
          <w:sz w:val="28"/>
          <w:szCs w:val="28"/>
        </w:rPr>
        <w:t>N THỨC ĐIỀU HÀNH SÀN GIAO DỊCH BẤT ĐỘNG SẢN</w:t>
      </w:r>
      <w:r w:rsidRPr="003F0D12">
        <w:rPr>
          <w:rFonts w:ascii="Times New Roman" w:hAnsi="Times New Roman" w:cs="Times New Roman"/>
          <w:sz w:val="28"/>
          <w:szCs w:val="28"/>
          <w:lang w:val="en-US"/>
        </w:rPr>
        <w:br/>
      </w:r>
      <w:r w:rsidRPr="003F0D12">
        <w:rPr>
          <w:rFonts w:ascii="Times New Roman" w:hAnsi="Times New Roman" w:cs="Times New Roman"/>
          <w:i/>
          <w:sz w:val="28"/>
          <w:szCs w:val="28"/>
        </w:rPr>
        <w:t xml:space="preserve">(Ban hành kèm theo Thông tư số </w:t>
      </w:r>
      <w:r w:rsidRPr="003F0D12">
        <w:rPr>
          <w:rFonts w:ascii="Times New Roman" w:hAnsi="Times New Roman" w:cs="Times New Roman"/>
          <w:i/>
          <w:sz w:val="28"/>
          <w:szCs w:val="28"/>
          <w:lang w:val="en-US"/>
        </w:rPr>
        <w:t>11</w:t>
      </w:r>
      <w:r w:rsidRPr="003F0D12">
        <w:rPr>
          <w:rFonts w:ascii="Times New Roman" w:hAnsi="Times New Roman" w:cs="Times New Roman"/>
          <w:i/>
          <w:sz w:val="28"/>
          <w:szCs w:val="28"/>
        </w:rPr>
        <w:t>/2015/TT-BXD ngày 30/</w:t>
      </w:r>
      <w:r w:rsidRPr="003F0D12">
        <w:rPr>
          <w:rFonts w:ascii="Times New Roman" w:hAnsi="Times New Roman" w:cs="Times New Roman"/>
          <w:i/>
          <w:sz w:val="28"/>
          <w:szCs w:val="28"/>
          <w:lang w:val="en-US"/>
        </w:rPr>
        <w:t>1</w:t>
      </w:r>
      <w:r w:rsidRPr="003F0D12">
        <w:rPr>
          <w:rFonts w:ascii="Times New Roman" w:hAnsi="Times New Roman" w:cs="Times New Roman"/>
          <w:i/>
          <w:sz w:val="28"/>
          <w:szCs w:val="28"/>
        </w:rPr>
        <w:t>2/2015 của Bộ Xây dựng Quy định</w:t>
      </w: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việc cấp chứng chỉ hành nghề môi giới bất động sản; hướng dẫn việc đào tạo, bồi dưỡng kiến</w:t>
      </w: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thức hành nghề môi giới bất động sản, đi</w:t>
      </w:r>
      <w:r w:rsidRPr="003F0D12">
        <w:rPr>
          <w:rFonts w:ascii="Times New Roman" w:hAnsi="Times New Roman" w:cs="Times New Roman"/>
          <w:i/>
          <w:sz w:val="28"/>
          <w:szCs w:val="28"/>
          <w:lang w:val="en-US"/>
        </w:rPr>
        <w:t>ề</w:t>
      </w:r>
      <w:r w:rsidRPr="003F0D12">
        <w:rPr>
          <w:rFonts w:ascii="Times New Roman" w:hAnsi="Times New Roman" w:cs="Times New Roman"/>
          <w:i/>
          <w:sz w:val="28"/>
          <w:szCs w:val="28"/>
        </w:rPr>
        <w:t xml:space="preserve">u hành sàn giao dịch </w:t>
      </w:r>
      <w:r w:rsidRPr="003F0D12">
        <w:rPr>
          <w:rFonts w:ascii="Times New Roman" w:hAnsi="Times New Roman" w:cs="Times New Roman"/>
          <w:i/>
          <w:sz w:val="28"/>
          <w:szCs w:val="28"/>
          <w:lang w:val="en-US"/>
        </w:rPr>
        <w:t>bấ</w:t>
      </w:r>
      <w:r w:rsidRPr="003F0D12">
        <w:rPr>
          <w:rFonts w:ascii="Times New Roman" w:hAnsi="Times New Roman" w:cs="Times New Roman"/>
          <w:i/>
          <w:sz w:val="28"/>
          <w:szCs w:val="28"/>
        </w:rPr>
        <w:t>t động sản; quy định việc</w:t>
      </w: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thành lập và t</w:t>
      </w:r>
      <w:r w:rsidRPr="003F0D12">
        <w:rPr>
          <w:rFonts w:ascii="Times New Roman" w:hAnsi="Times New Roman" w:cs="Times New Roman"/>
          <w:i/>
          <w:sz w:val="28"/>
          <w:szCs w:val="28"/>
          <w:lang w:val="en-US"/>
        </w:rPr>
        <w:t>ổ</w:t>
      </w:r>
      <w:r w:rsidRPr="003F0D12">
        <w:rPr>
          <w:rFonts w:ascii="Times New Roman" w:hAnsi="Times New Roman" w:cs="Times New Roman"/>
          <w:i/>
          <w:sz w:val="28"/>
          <w:szCs w:val="28"/>
        </w:rPr>
        <w:t xml:space="preserve"> chức hoạt động của sàn giao dịch bất động sản)</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46"/>
        <w:gridCol w:w="6119"/>
      </w:tblGrid>
      <w:tr w:rsidR="003F0D12" w:rsidRPr="003F0D12" w:rsidTr="003F0D12">
        <w:tc>
          <w:tcPr>
            <w:tcW w:w="4046" w:type="dxa"/>
          </w:tcPr>
          <w:p w:rsidR="003F0D12" w:rsidRPr="003F0D12" w:rsidRDefault="003F0D12" w:rsidP="005A6589">
            <w:pPr>
              <w:shd w:val="clear" w:color="auto" w:fill="FFFFFF"/>
              <w:spacing w:before="120" w:afterLines="50" w:after="120" w:line="312" w:lineRule="auto"/>
              <w:jc w:val="center"/>
              <w:rPr>
                <w:rFonts w:ascii="Times New Roman" w:hAnsi="Times New Roman" w:cs="Times New Roman"/>
                <w:sz w:val="28"/>
                <w:szCs w:val="28"/>
                <w:lang w:val="en-US"/>
              </w:rPr>
            </w:pPr>
            <w:r w:rsidRPr="003F0D12">
              <w:rPr>
                <w:rFonts w:ascii="Times New Roman" w:hAnsi="Times New Roman" w:cs="Times New Roman"/>
                <w:sz w:val="28"/>
                <w:szCs w:val="28"/>
              </w:rPr>
              <w:t>Tên cơ sở đào tạo</w:t>
            </w:r>
            <w:r w:rsidRPr="003F0D12">
              <w:rPr>
                <w:rFonts w:ascii="Times New Roman" w:hAnsi="Times New Roman" w:cs="Times New Roman"/>
                <w:sz w:val="28"/>
                <w:szCs w:val="28"/>
                <w:lang w:val="en-US"/>
              </w:rPr>
              <w:br/>
              <w:t>-----------</w:t>
            </w:r>
          </w:p>
          <w:p w:rsidR="003F0D12" w:rsidRPr="003F0D12" w:rsidRDefault="003F0D12" w:rsidP="005A6589">
            <w:pPr>
              <w:shd w:val="clear" w:color="auto" w:fill="FFFFFF"/>
              <w:spacing w:before="120" w:afterLines="50" w:after="120" w:line="312" w:lineRule="auto"/>
              <w:jc w:val="center"/>
              <w:rPr>
                <w:rFonts w:ascii="Times New Roman" w:hAnsi="Times New Roman" w:cs="Times New Roman"/>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6"/>
            </w:tblGrid>
            <w:tr w:rsidR="003F0D12" w:rsidRPr="003F0D12" w:rsidTr="005A6589">
              <w:trPr>
                <w:trHeight w:val="1333"/>
                <w:jc w:val="center"/>
              </w:trPr>
              <w:tc>
                <w:tcPr>
                  <w:tcW w:w="1326" w:type="dxa"/>
                </w:tcPr>
                <w:p w:rsidR="003F0D12" w:rsidRPr="003F0D12" w:rsidRDefault="003F0D12" w:rsidP="005A6589">
                  <w:pPr>
                    <w:shd w:val="clear" w:color="auto" w:fill="FFFFFF"/>
                    <w:spacing w:before="120" w:afterLines="50" w:after="120" w:line="312" w:lineRule="auto"/>
                    <w:jc w:val="center"/>
                    <w:rPr>
                      <w:rFonts w:ascii="Times New Roman" w:hAnsi="Times New Roman" w:cs="Times New Roman"/>
                      <w:sz w:val="28"/>
                      <w:szCs w:val="28"/>
                      <w:lang w:val="en-US"/>
                    </w:rPr>
                  </w:pPr>
                  <w:r w:rsidRPr="003F0D12">
                    <w:rPr>
                      <w:rFonts w:ascii="Times New Roman" w:hAnsi="Times New Roman" w:cs="Times New Roman"/>
                      <w:sz w:val="28"/>
                      <w:szCs w:val="28"/>
                    </w:rPr>
                    <w:t>Ảnh</w:t>
                  </w:r>
                  <w:r w:rsidRPr="003F0D12">
                    <w:rPr>
                      <w:rFonts w:ascii="Times New Roman" w:hAnsi="Times New Roman" w:cs="Times New Roman"/>
                      <w:sz w:val="28"/>
                      <w:szCs w:val="28"/>
                      <w:lang w:val="en-US"/>
                    </w:rPr>
                    <w:t xml:space="preserve"> 4x6</w:t>
                  </w:r>
                  <w:r w:rsidRPr="003F0D12">
                    <w:rPr>
                      <w:rFonts w:ascii="Times New Roman" w:hAnsi="Times New Roman" w:cs="Times New Roman"/>
                      <w:sz w:val="28"/>
                      <w:szCs w:val="28"/>
                    </w:rPr>
                    <w:t xml:space="preserve"> của người được cấp Giấy chứng nhận</w:t>
                  </w:r>
                </w:p>
              </w:tc>
            </w:tr>
          </w:tbl>
          <w:p w:rsidR="003F0D12" w:rsidRPr="003F0D12" w:rsidRDefault="003F0D12" w:rsidP="005A6589">
            <w:pPr>
              <w:shd w:val="clear" w:color="auto" w:fill="FFFFFF"/>
              <w:spacing w:before="120" w:afterLines="50" w:after="120" w:line="312" w:lineRule="auto"/>
              <w:jc w:val="center"/>
              <w:rPr>
                <w:rFonts w:ascii="Times New Roman" w:hAnsi="Times New Roman" w:cs="Times New Roman"/>
                <w:sz w:val="28"/>
                <w:szCs w:val="28"/>
                <w:lang w:val="en-US"/>
              </w:rPr>
            </w:pPr>
          </w:p>
          <w:p w:rsidR="003F0D12" w:rsidRPr="003F0D12" w:rsidRDefault="003F0D12" w:rsidP="005A6589">
            <w:pPr>
              <w:shd w:val="clear" w:color="auto" w:fill="FFFFFF"/>
              <w:spacing w:before="120" w:afterLines="50" w:after="120" w:line="312" w:lineRule="auto"/>
              <w:jc w:val="center"/>
              <w:rPr>
                <w:rFonts w:ascii="Times New Roman" w:hAnsi="Times New Roman" w:cs="Times New Roman"/>
                <w:sz w:val="28"/>
                <w:szCs w:val="28"/>
                <w:lang w:val="en-US"/>
              </w:rPr>
            </w:pPr>
            <w:r w:rsidRPr="003F0D12">
              <w:rPr>
                <w:rFonts w:ascii="Times New Roman" w:hAnsi="Times New Roman" w:cs="Times New Roman"/>
                <w:sz w:val="28"/>
                <w:szCs w:val="28"/>
              </w:rPr>
              <w:t>Số:…</w:t>
            </w:r>
            <w:r w:rsidRPr="003F0D12">
              <w:rPr>
                <w:rFonts w:ascii="Times New Roman" w:hAnsi="Times New Roman" w:cs="Times New Roman"/>
                <w:sz w:val="28"/>
                <w:szCs w:val="28"/>
                <w:lang w:val="en-US"/>
              </w:rPr>
              <w:t>……….</w:t>
            </w:r>
          </w:p>
        </w:tc>
        <w:tc>
          <w:tcPr>
            <w:tcW w:w="6119" w:type="dxa"/>
          </w:tcPr>
          <w:p w:rsidR="003F0D12" w:rsidRPr="003F0D12" w:rsidRDefault="003F0D12" w:rsidP="005A6589">
            <w:pPr>
              <w:shd w:val="clear" w:color="auto" w:fill="FFFFFF"/>
              <w:spacing w:before="120" w:afterLines="50" w:after="120" w:line="312" w:lineRule="auto"/>
              <w:jc w:val="center"/>
              <w:rPr>
                <w:rFonts w:ascii="Times New Roman" w:hAnsi="Times New Roman" w:cs="Times New Roman"/>
                <w:b/>
                <w:sz w:val="28"/>
                <w:szCs w:val="28"/>
                <w:lang w:val="en-US"/>
              </w:rPr>
            </w:pPr>
            <w:r w:rsidRPr="003F0D12">
              <w:rPr>
                <w:rFonts w:ascii="Times New Roman" w:hAnsi="Times New Roman" w:cs="Times New Roman"/>
                <w:b/>
                <w:sz w:val="28"/>
                <w:szCs w:val="28"/>
              </w:rPr>
              <w:t>CỘNG H</w:t>
            </w:r>
            <w:r w:rsidRPr="003F0D12">
              <w:rPr>
                <w:rFonts w:ascii="Times New Roman" w:hAnsi="Times New Roman" w:cs="Times New Roman"/>
                <w:b/>
                <w:sz w:val="28"/>
                <w:szCs w:val="28"/>
                <w:lang w:val="en-US"/>
              </w:rPr>
              <w:t>ÒA</w:t>
            </w:r>
            <w:r w:rsidRPr="003F0D12">
              <w:rPr>
                <w:rFonts w:ascii="Times New Roman" w:hAnsi="Times New Roman" w:cs="Times New Roman"/>
                <w:b/>
                <w:sz w:val="28"/>
                <w:szCs w:val="28"/>
              </w:rPr>
              <w:t xml:space="preserve"> XÃ HỘI CHỦ NGHĨA VIỆT NAM</w:t>
            </w:r>
            <w:r w:rsidRPr="003F0D12">
              <w:rPr>
                <w:rFonts w:ascii="Times New Roman" w:hAnsi="Times New Roman" w:cs="Times New Roman"/>
                <w:b/>
                <w:sz w:val="28"/>
                <w:szCs w:val="28"/>
              </w:rPr>
              <w:br/>
              <w:t xml:space="preserve">Độc lập - Tự </w:t>
            </w:r>
            <w:r w:rsidRPr="003F0D12">
              <w:rPr>
                <w:rFonts w:ascii="Times New Roman" w:hAnsi="Times New Roman" w:cs="Times New Roman"/>
                <w:b/>
                <w:sz w:val="28"/>
                <w:szCs w:val="28"/>
                <w:lang w:val="en-US"/>
              </w:rPr>
              <w:t>d</w:t>
            </w:r>
            <w:r w:rsidRPr="003F0D12">
              <w:rPr>
                <w:rFonts w:ascii="Times New Roman" w:hAnsi="Times New Roman" w:cs="Times New Roman"/>
                <w:b/>
                <w:sz w:val="28"/>
                <w:szCs w:val="28"/>
              </w:rPr>
              <w:t>o - Hạnh phúc</w:t>
            </w:r>
            <w:r w:rsidRPr="003F0D12">
              <w:rPr>
                <w:rFonts w:ascii="Times New Roman" w:hAnsi="Times New Roman" w:cs="Times New Roman"/>
                <w:b/>
                <w:sz w:val="28"/>
                <w:szCs w:val="28"/>
                <w:lang w:val="en-US"/>
              </w:rPr>
              <w:br/>
              <w:t>--------------</w:t>
            </w:r>
          </w:p>
          <w:p w:rsidR="003F0D12" w:rsidRPr="003F0D12" w:rsidRDefault="003F0D12" w:rsidP="005A6589">
            <w:pPr>
              <w:shd w:val="clear" w:color="auto" w:fill="FFFFFF"/>
              <w:spacing w:before="120" w:afterLines="50" w:after="120" w:line="312" w:lineRule="auto"/>
              <w:jc w:val="center"/>
              <w:rPr>
                <w:rFonts w:ascii="Times New Roman" w:hAnsi="Times New Roman" w:cs="Times New Roman"/>
                <w:b/>
                <w:sz w:val="28"/>
                <w:szCs w:val="28"/>
              </w:rPr>
            </w:pPr>
            <w:r w:rsidRPr="003F0D12">
              <w:rPr>
                <w:rFonts w:ascii="Times New Roman" w:hAnsi="Times New Roman" w:cs="Times New Roman"/>
                <w:b/>
                <w:sz w:val="28"/>
                <w:szCs w:val="28"/>
              </w:rPr>
              <w:t>GIẤY CHỨNG NHẬN</w:t>
            </w:r>
          </w:p>
          <w:p w:rsidR="003F0D12" w:rsidRPr="003F0D12" w:rsidRDefault="003F0D12" w:rsidP="005A6589">
            <w:pPr>
              <w:shd w:val="clear" w:color="auto" w:fill="FFFFFF"/>
              <w:spacing w:before="120" w:afterLines="50" w:after="120" w:line="312" w:lineRule="auto"/>
              <w:jc w:val="center"/>
              <w:rPr>
                <w:rFonts w:ascii="Times New Roman" w:hAnsi="Times New Roman" w:cs="Times New Roman"/>
                <w:sz w:val="28"/>
                <w:szCs w:val="28"/>
              </w:rPr>
            </w:pPr>
            <w:r w:rsidRPr="003F0D12">
              <w:rPr>
                <w:rFonts w:ascii="Times New Roman" w:hAnsi="Times New Roman" w:cs="Times New Roman"/>
                <w:sz w:val="28"/>
                <w:szCs w:val="28"/>
              </w:rPr>
              <w:t>ĐÃ HOÀN THÀNH KHÓA ĐÀO TẠO, B</w:t>
            </w:r>
            <w:r w:rsidRPr="003F0D12">
              <w:rPr>
                <w:rFonts w:ascii="Times New Roman" w:hAnsi="Times New Roman" w:cs="Times New Roman"/>
                <w:sz w:val="28"/>
                <w:szCs w:val="28"/>
                <w:lang w:val="en-US"/>
              </w:rPr>
              <w:t>Ồ</w:t>
            </w:r>
            <w:r w:rsidRPr="003F0D12">
              <w:rPr>
                <w:rFonts w:ascii="Times New Roman" w:hAnsi="Times New Roman" w:cs="Times New Roman"/>
                <w:sz w:val="28"/>
                <w:szCs w:val="28"/>
              </w:rPr>
              <w:t>I DƯỠNG KI</w:t>
            </w:r>
            <w:r w:rsidRPr="003F0D12">
              <w:rPr>
                <w:rFonts w:ascii="Times New Roman" w:hAnsi="Times New Roman" w:cs="Times New Roman"/>
                <w:sz w:val="28"/>
                <w:szCs w:val="28"/>
                <w:lang w:val="en-US"/>
              </w:rPr>
              <w:t>Ế</w:t>
            </w:r>
            <w:r w:rsidRPr="003F0D12">
              <w:rPr>
                <w:rFonts w:ascii="Times New Roman" w:hAnsi="Times New Roman" w:cs="Times New Roman"/>
                <w:sz w:val="28"/>
                <w:szCs w:val="28"/>
              </w:rPr>
              <w:t>N TH</w:t>
            </w:r>
            <w:r w:rsidRPr="003F0D12">
              <w:rPr>
                <w:rFonts w:ascii="Times New Roman" w:hAnsi="Times New Roman" w:cs="Times New Roman"/>
                <w:sz w:val="28"/>
                <w:szCs w:val="28"/>
                <w:lang w:val="en-US"/>
              </w:rPr>
              <w:t>Ứ</w:t>
            </w:r>
            <w:r w:rsidRPr="003F0D12">
              <w:rPr>
                <w:rFonts w:ascii="Times New Roman" w:hAnsi="Times New Roman" w:cs="Times New Roman"/>
                <w:sz w:val="28"/>
                <w:szCs w:val="28"/>
              </w:rPr>
              <w:t xml:space="preserve">C </w:t>
            </w:r>
            <w:r w:rsidRPr="003F0D12">
              <w:rPr>
                <w:rFonts w:ascii="Times New Roman" w:hAnsi="Times New Roman" w:cs="Times New Roman"/>
                <w:sz w:val="28"/>
                <w:szCs w:val="28"/>
                <w:lang w:val="en-US"/>
              </w:rPr>
              <w:t>ĐIỀU HÀNH SÀN</w:t>
            </w:r>
            <w:r w:rsidRPr="003F0D12">
              <w:rPr>
                <w:rFonts w:ascii="Times New Roman" w:hAnsi="Times New Roman" w:cs="Times New Roman"/>
                <w:sz w:val="28"/>
                <w:szCs w:val="28"/>
              </w:rPr>
              <w:t xml:space="preserve"> </w:t>
            </w:r>
            <w:r w:rsidRPr="003F0D12">
              <w:rPr>
                <w:rFonts w:ascii="Times New Roman" w:hAnsi="Times New Roman" w:cs="Times New Roman"/>
                <w:sz w:val="28"/>
                <w:szCs w:val="28"/>
                <w:lang w:val="en-US"/>
              </w:rPr>
              <w:t>GIAO DỊCH</w:t>
            </w:r>
            <w:r w:rsidRPr="003F0D12">
              <w:rPr>
                <w:rFonts w:ascii="Times New Roman" w:hAnsi="Times New Roman" w:cs="Times New Roman"/>
                <w:sz w:val="28"/>
                <w:szCs w:val="28"/>
              </w:rPr>
              <w:t xml:space="preserve"> B</w:t>
            </w:r>
            <w:r w:rsidRPr="003F0D12">
              <w:rPr>
                <w:rFonts w:ascii="Times New Roman" w:hAnsi="Times New Roman" w:cs="Times New Roman"/>
                <w:sz w:val="28"/>
                <w:szCs w:val="28"/>
                <w:lang w:val="en-US"/>
              </w:rPr>
              <w:t>Ấ</w:t>
            </w:r>
            <w:r w:rsidRPr="003F0D12">
              <w:rPr>
                <w:rFonts w:ascii="Times New Roman" w:hAnsi="Times New Roman" w:cs="Times New Roman"/>
                <w:sz w:val="28"/>
                <w:szCs w:val="28"/>
              </w:rPr>
              <w:t>T ĐỘNG SẢN</w:t>
            </w:r>
          </w:p>
          <w:p w:rsidR="003F0D12" w:rsidRPr="003F0D12" w:rsidRDefault="003F0D12" w:rsidP="005A6589">
            <w:pPr>
              <w:shd w:val="clear" w:color="auto" w:fill="FFFFFF"/>
              <w:spacing w:before="120" w:afterLines="50" w:after="120" w:line="312" w:lineRule="auto"/>
              <w:jc w:val="center"/>
              <w:rPr>
                <w:rFonts w:ascii="Times New Roman" w:hAnsi="Times New Roman" w:cs="Times New Roman"/>
                <w:i/>
                <w:sz w:val="28"/>
                <w:szCs w:val="28"/>
              </w:rPr>
            </w:pPr>
            <w:r w:rsidRPr="003F0D12">
              <w:rPr>
                <w:rFonts w:ascii="Times New Roman" w:hAnsi="Times New Roman" w:cs="Times New Roman"/>
                <w:i/>
                <w:sz w:val="28"/>
                <w:szCs w:val="28"/>
              </w:rPr>
              <w:t>(Tên cơ sở đào tạo)</w:t>
            </w:r>
          </w:p>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r w:rsidRPr="003F0D12">
              <w:rPr>
                <w:rFonts w:ascii="Times New Roman" w:hAnsi="Times New Roman" w:cs="Times New Roman"/>
                <w:sz w:val="28"/>
                <w:szCs w:val="28"/>
              </w:rPr>
              <w:t>Cấp cho ông/bà:</w:t>
            </w:r>
            <w:r w:rsidRPr="003F0D12">
              <w:rPr>
                <w:rFonts w:ascii="Times New Roman" w:hAnsi="Times New Roman" w:cs="Times New Roman"/>
                <w:sz w:val="28"/>
                <w:szCs w:val="28"/>
                <w:lang w:val="en-US"/>
              </w:rPr>
              <w:t xml:space="preserve"> ……………………………..</w:t>
            </w:r>
          </w:p>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r w:rsidRPr="003F0D12">
              <w:rPr>
                <w:rFonts w:ascii="Times New Roman" w:hAnsi="Times New Roman" w:cs="Times New Roman"/>
                <w:sz w:val="28"/>
                <w:szCs w:val="28"/>
              </w:rPr>
              <w:t>Sinh ngày:</w:t>
            </w:r>
            <w:r w:rsidRPr="003F0D12">
              <w:rPr>
                <w:rFonts w:ascii="Times New Roman" w:hAnsi="Times New Roman" w:cs="Times New Roman"/>
                <w:sz w:val="28"/>
                <w:szCs w:val="28"/>
                <w:lang w:val="en-US"/>
              </w:rPr>
              <w:t>…..</w:t>
            </w:r>
            <w:r w:rsidRPr="003F0D12">
              <w:rPr>
                <w:rFonts w:ascii="Times New Roman" w:hAnsi="Times New Roman" w:cs="Times New Roman"/>
                <w:sz w:val="28"/>
                <w:szCs w:val="28"/>
              </w:rPr>
              <w:t>tháng</w:t>
            </w:r>
            <w:r w:rsidRPr="003F0D12">
              <w:rPr>
                <w:rFonts w:ascii="Times New Roman" w:hAnsi="Times New Roman" w:cs="Times New Roman"/>
                <w:sz w:val="28"/>
                <w:szCs w:val="28"/>
                <w:lang w:val="en-US"/>
              </w:rPr>
              <w:t>……..</w:t>
            </w:r>
            <w:r w:rsidRPr="003F0D12">
              <w:rPr>
                <w:rFonts w:ascii="Times New Roman" w:hAnsi="Times New Roman" w:cs="Times New Roman"/>
                <w:sz w:val="28"/>
                <w:szCs w:val="28"/>
              </w:rPr>
              <w:t>năm</w:t>
            </w:r>
            <w:r w:rsidRPr="003F0D12">
              <w:rPr>
                <w:rFonts w:ascii="Times New Roman" w:hAnsi="Times New Roman" w:cs="Times New Roman"/>
                <w:sz w:val="28"/>
                <w:szCs w:val="28"/>
                <w:lang w:val="en-US"/>
              </w:rPr>
              <w:t>………………</w:t>
            </w:r>
          </w:p>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r w:rsidRPr="003F0D12">
              <w:rPr>
                <w:rFonts w:ascii="Times New Roman" w:hAnsi="Times New Roman" w:cs="Times New Roman"/>
                <w:sz w:val="28"/>
                <w:szCs w:val="28"/>
              </w:rPr>
              <w:t>Nơi sinh</w:t>
            </w:r>
            <w:r w:rsidRPr="003F0D12">
              <w:rPr>
                <w:rFonts w:ascii="Times New Roman" w:hAnsi="Times New Roman" w:cs="Times New Roman"/>
                <w:sz w:val="28"/>
                <w:szCs w:val="28"/>
                <w:lang w:val="en-US"/>
              </w:rPr>
              <w:t xml:space="preserve"> ………………………………………</w:t>
            </w:r>
          </w:p>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r w:rsidRPr="003F0D12">
              <w:rPr>
                <w:rFonts w:ascii="Times New Roman" w:hAnsi="Times New Roman" w:cs="Times New Roman"/>
                <w:sz w:val="28"/>
                <w:szCs w:val="28"/>
              </w:rPr>
              <w:t>Số CMTND/ Hộ chiếu:</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w:t>
            </w:r>
            <w:r w:rsidRPr="003F0D12">
              <w:rPr>
                <w:rFonts w:ascii="Times New Roman" w:hAnsi="Times New Roman" w:cs="Times New Roman"/>
                <w:sz w:val="28"/>
                <w:szCs w:val="28"/>
                <w:lang w:val="en-US"/>
              </w:rPr>
              <w:t>...............................</w:t>
            </w:r>
          </w:p>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r w:rsidRPr="003F0D12">
              <w:rPr>
                <w:rFonts w:ascii="Times New Roman" w:hAnsi="Times New Roman" w:cs="Times New Roman"/>
                <w:sz w:val="28"/>
                <w:szCs w:val="28"/>
              </w:rPr>
              <w:t>Đã hoàn thành kh</w:t>
            </w:r>
            <w:r w:rsidRPr="003F0D12">
              <w:rPr>
                <w:rFonts w:ascii="Times New Roman" w:hAnsi="Times New Roman" w:cs="Times New Roman"/>
                <w:sz w:val="28"/>
                <w:szCs w:val="28"/>
                <w:lang w:val="en-US"/>
              </w:rPr>
              <w:t>ó</w:t>
            </w:r>
            <w:r w:rsidRPr="003F0D12">
              <w:rPr>
                <w:rFonts w:ascii="Times New Roman" w:hAnsi="Times New Roman" w:cs="Times New Roman"/>
                <w:sz w:val="28"/>
                <w:szCs w:val="28"/>
              </w:rPr>
              <w:t xml:space="preserve">a đào tạo, bồi dưỡng kiến thức về </w:t>
            </w:r>
            <w:r w:rsidRPr="003F0D12">
              <w:rPr>
                <w:rFonts w:ascii="Times New Roman" w:hAnsi="Times New Roman" w:cs="Times New Roman"/>
                <w:sz w:val="28"/>
                <w:szCs w:val="28"/>
                <w:lang w:val="en-US"/>
              </w:rPr>
              <w:t>điều hành sàn giao dịch</w:t>
            </w:r>
            <w:r w:rsidRPr="003F0D12">
              <w:rPr>
                <w:rFonts w:ascii="Times New Roman" w:hAnsi="Times New Roman" w:cs="Times New Roman"/>
                <w:sz w:val="28"/>
                <w:szCs w:val="28"/>
              </w:rPr>
              <w:t xml:space="preserve"> bất động sản</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từ ngày</w:t>
            </w:r>
            <w:r w:rsidRPr="003F0D12">
              <w:rPr>
                <w:rFonts w:ascii="Times New Roman" w:hAnsi="Times New Roman" w:cs="Times New Roman"/>
                <w:sz w:val="28"/>
                <w:szCs w:val="28"/>
                <w:lang w:val="en-US"/>
              </w:rPr>
              <w:t>……..</w:t>
            </w:r>
            <w:r w:rsidRPr="003F0D12">
              <w:rPr>
                <w:rFonts w:ascii="Times New Roman" w:hAnsi="Times New Roman" w:cs="Times New Roman"/>
                <w:sz w:val="28"/>
                <w:szCs w:val="28"/>
              </w:rPr>
              <w:t>tháng</w:t>
            </w:r>
            <w:r w:rsidRPr="003F0D12">
              <w:rPr>
                <w:rFonts w:ascii="Times New Roman" w:hAnsi="Times New Roman" w:cs="Times New Roman"/>
                <w:sz w:val="28"/>
                <w:szCs w:val="28"/>
                <w:lang w:val="en-US"/>
              </w:rPr>
              <w:t>……..</w:t>
            </w:r>
            <w:r w:rsidRPr="003F0D12">
              <w:rPr>
                <w:rFonts w:ascii="Times New Roman" w:hAnsi="Times New Roman" w:cs="Times New Roman"/>
                <w:sz w:val="28"/>
                <w:szCs w:val="28"/>
              </w:rPr>
              <w:t>năm</w:t>
            </w:r>
            <w:r w:rsidRPr="003F0D12">
              <w:rPr>
                <w:rFonts w:ascii="Times New Roman" w:hAnsi="Times New Roman" w:cs="Times New Roman"/>
                <w:sz w:val="28"/>
                <w:szCs w:val="28"/>
                <w:lang w:val="en-US"/>
              </w:rPr>
              <w:t>……..</w:t>
            </w:r>
            <w:r w:rsidRPr="003F0D12">
              <w:rPr>
                <w:rFonts w:ascii="Times New Roman" w:hAnsi="Times New Roman" w:cs="Times New Roman"/>
                <w:sz w:val="28"/>
                <w:szCs w:val="28"/>
              </w:rPr>
              <w:t>đến</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ngày...</w:t>
            </w:r>
            <w:r w:rsidRPr="003F0D12">
              <w:rPr>
                <w:rFonts w:ascii="Times New Roman" w:hAnsi="Times New Roman" w:cs="Times New Roman"/>
                <w:sz w:val="28"/>
                <w:szCs w:val="28"/>
                <w:lang w:val="en-US"/>
              </w:rPr>
              <w:t>.....</w:t>
            </w:r>
            <w:r w:rsidRPr="003F0D12">
              <w:rPr>
                <w:rFonts w:ascii="Times New Roman" w:hAnsi="Times New Roman" w:cs="Times New Roman"/>
                <w:sz w:val="28"/>
                <w:szCs w:val="28"/>
              </w:rPr>
              <w:t>tháng</w:t>
            </w:r>
            <w:r w:rsidRPr="003F0D12">
              <w:rPr>
                <w:rFonts w:ascii="Times New Roman" w:hAnsi="Times New Roman" w:cs="Times New Roman"/>
                <w:sz w:val="28"/>
                <w:szCs w:val="28"/>
                <w:lang w:val="en-US"/>
              </w:rPr>
              <w:t>…….</w:t>
            </w:r>
            <w:r w:rsidRPr="003F0D12">
              <w:rPr>
                <w:rFonts w:ascii="Times New Roman" w:hAnsi="Times New Roman" w:cs="Times New Roman"/>
                <w:sz w:val="28"/>
                <w:szCs w:val="28"/>
              </w:rPr>
              <w:t>năm</w:t>
            </w:r>
            <w:r w:rsidRPr="003F0D12">
              <w:rPr>
                <w:rFonts w:ascii="Times New Roman" w:hAnsi="Times New Roman" w:cs="Times New Roman"/>
                <w:sz w:val="28"/>
                <w:szCs w:val="28"/>
                <w:lang w:val="en-US"/>
              </w:rPr>
              <w:t>……..</w:t>
            </w:r>
          </w:p>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r w:rsidRPr="003F0D12">
              <w:rPr>
                <w:rFonts w:ascii="Times New Roman" w:hAnsi="Times New Roman" w:cs="Times New Roman"/>
                <w:sz w:val="28"/>
                <w:szCs w:val="28"/>
              </w:rPr>
              <w:t>Xếp loại:</w:t>
            </w:r>
            <w:r w:rsidRPr="003F0D12">
              <w:rPr>
                <w:rFonts w:ascii="Times New Roman" w:hAnsi="Times New Roman" w:cs="Times New Roman"/>
                <w:sz w:val="28"/>
                <w:szCs w:val="28"/>
                <w:lang w:val="en-US"/>
              </w:rPr>
              <w:t xml:space="preserve"> ………………………………………</w:t>
            </w:r>
          </w:p>
          <w:p w:rsidR="003F0D12" w:rsidRPr="003F0D12" w:rsidRDefault="003F0D12" w:rsidP="005A6589">
            <w:pPr>
              <w:shd w:val="clear" w:color="auto" w:fill="FFFFFF"/>
              <w:spacing w:before="120" w:afterLines="50" w:after="120" w:line="312" w:lineRule="auto"/>
              <w:jc w:val="center"/>
              <w:rPr>
                <w:rFonts w:ascii="Times New Roman" w:hAnsi="Times New Roman" w:cs="Times New Roman"/>
                <w:sz w:val="28"/>
                <w:szCs w:val="28"/>
                <w:lang w:val="en-US"/>
              </w:rPr>
            </w:pPr>
          </w:p>
          <w:tbl>
            <w:tblPr>
              <w:tblW w:w="0" w:type="auto"/>
              <w:tblInd w:w="6" w:type="dxa"/>
              <w:tblLayout w:type="fixed"/>
              <w:tblLook w:val="0000" w:firstRow="0" w:lastRow="0" w:firstColumn="0" w:lastColumn="0" w:noHBand="0" w:noVBand="0"/>
            </w:tblPr>
            <w:tblGrid>
              <w:gridCol w:w="1280"/>
              <w:gridCol w:w="3934"/>
            </w:tblGrid>
            <w:tr w:rsidR="003F0D12" w:rsidRPr="003F0D12" w:rsidTr="003F0D12">
              <w:trPr>
                <w:trHeight w:val="142"/>
              </w:trPr>
              <w:tc>
                <w:tcPr>
                  <w:tcW w:w="1280" w:type="dxa"/>
                </w:tcPr>
                <w:p w:rsidR="003F0D12" w:rsidRPr="003F0D12" w:rsidRDefault="003F0D12" w:rsidP="005A6589">
                  <w:pPr>
                    <w:shd w:val="clear" w:color="auto" w:fill="FFFFFF"/>
                    <w:spacing w:before="120" w:afterLines="50" w:after="120" w:line="312" w:lineRule="auto"/>
                    <w:jc w:val="center"/>
                    <w:rPr>
                      <w:rFonts w:ascii="Times New Roman" w:hAnsi="Times New Roman" w:cs="Times New Roman"/>
                      <w:sz w:val="28"/>
                      <w:szCs w:val="28"/>
                      <w:lang w:val="en-US"/>
                    </w:rPr>
                  </w:pPr>
                </w:p>
              </w:tc>
              <w:tc>
                <w:tcPr>
                  <w:tcW w:w="3934" w:type="dxa"/>
                </w:tcPr>
                <w:p w:rsidR="003F0D12" w:rsidRPr="003F0D12" w:rsidRDefault="003F0D12" w:rsidP="005A6589">
                  <w:pPr>
                    <w:shd w:val="clear" w:color="auto" w:fill="FFFFFF"/>
                    <w:spacing w:before="120" w:afterLines="50" w:after="120" w:line="312" w:lineRule="auto"/>
                    <w:jc w:val="center"/>
                    <w:rPr>
                      <w:rFonts w:ascii="Times New Roman" w:hAnsi="Times New Roman" w:cs="Times New Roman"/>
                      <w:sz w:val="28"/>
                      <w:szCs w:val="28"/>
                      <w:lang w:val="en-US"/>
                    </w:rPr>
                  </w:pPr>
                  <w:r w:rsidRPr="003F0D12">
                    <w:rPr>
                      <w:rFonts w:ascii="Times New Roman" w:hAnsi="Times New Roman" w:cs="Times New Roman"/>
                      <w:sz w:val="28"/>
                      <w:szCs w:val="28"/>
                      <w:lang w:val="en-US"/>
                    </w:rPr>
                    <w:t>…...</w:t>
                  </w:r>
                  <w:r w:rsidRPr="003F0D12">
                    <w:rPr>
                      <w:rFonts w:ascii="Times New Roman" w:hAnsi="Times New Roman" w:cs="Times New Roman"/>
                      <w:sz w:val="28"/>
                      <w:szCs w:val="28"/>
                    </w:rPr>
                    <w:t xml:space="preserve">, ngày </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tháng</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 xml:space="preserve"> </w:t>
                  </w:r>
                  <w:r w:rsidRPr="003F0D12">
                    <w:rPr>
                      <w:rFonts w:ascii="Times New Roman" w:hAnsi="Times New Roman" w:cs="Times New Roman"/>
                      <w:sz w:val="28"/>
                      <w:szCs w:val="28"/>
                      <w:lang w:val="en-US"/>
                    </w:rPr>
                    <w:t>n</w:t>
                  </w:r>
                  <w:r w:rsidRPr="003F0D12">
                    <w:rPr>
                      <w:rFonts w:ascii="Times New Roman" w:hAnsi="Times New Roman" w:cs="Times New Roman"/>
                      <w:sz w:val="28"/>
                      <w:szCs w:val="28"/>
                    </w:rPr>
                    <w:t>ăm</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br/>
                  </w:r>
                  <w:r w:rsidRPr="003F0D12">
                    <w:rPr>
                      <w:rFonts w:ascii="Times New Roman" w:hAnsi="Times New Roman" w:cs="Times New Roman"/>
                      <w:b/>
                      <w:sz w:val="28"/>
                      <w:szCs w:val="28"/>
                    </w:rPr>
                    <w:t>Thủ trưởng cơ sở đào t</w:t>
                  </w:r>
                  <w:r w:rsidRPr="003F0D12">
                    <w:rPr>
                      <w:rFonts w:ascii="Times New Roman" w:hAnsi="Times New Roman" w:cs="Times New Roman"/>
                      <w:b/>
                      <w:sz w:val="28"/>
                      <w:szCs w:val="28"/>
                      <w:lang w:val="en-US"/>
                    </w:rPr>
                    <w:t>ạ</w:t>
                  </w:r>
                  <w:r w:rsidRPr="003F0D12">
                    <w:rPr>
                      <w:rFonts w:ascii="Times New Roman" w:hAnsi="Times New Roman" w:cs="Times New Roman"/>
                      <w:b/>
                      <w:sz w:val="28"/>
                      <w:szCs w:val="28"/>
                    </w:rPr>
                    <w:t>o</w:t>
                  </w:r>
                  <w:r w:rsidRPr="003F0D12">
                    <w:rPr>
                      <w:rFonts w:ascii="Times New Roman" w:hAnsi="Times New Roman" w:cs="Times New Roman"/>
                      <w:b/>
                      <w:sz w:val="28"/>
                      <w:szCs w:val="28"/>
                    </w:rPr>
                    <w:br/>
                  </w:r>
                  <w:r w:rsidRPr="003F0D12">
                    <w:rPr>
                      <w:rFonts w:ascii="Times New Roman" w:hAnsi="Times New Roman" w:cs="Times New Roman"/>
                      <w:i/>
                      <w:sz w:val="28"/>
                      <w:szCs w:val="28"/>
                    </w:rPr>
                    <w:t>(K</w:t>
                  </w:r>
                  <w:r w:rsidRPr="003F0D12">
                    <w:rPr>
                      <w:rFonts w:ascii="Times New Roman" w:hAnsi="Times New Roman" w:cs="Times New Roman"/>
                      <w:i/>
                      <w:sz w:val="28"/>
                      <w:szCs w:val="28"/>
                      <w:lang w:val="en-US"/>
                    </w:rPr>
                    <w:t>ý</w:t>
                  </w:r>
                  <w:r w:rsidRPr="003F0D12">
                    <w:rPr>
                      <w:rFonts w:ascii="Times New Roman" w:hAnsi="Times New Roman" w:cs="Times New Roman"/>
                      <w:i/>
                      <w:sz w:val="28"/>
                      <w:szCs w:val="28"/>
                    </w:rPr>
                    <w:t>, ghi rõ họ tên và đóng d</w:t>
                  </w:r>
                  <w:r w:rsidRPr="003F0D12">
                    <w:rPr>
                      <w:rFonts w:ascii="Times New Roman" w:hAnsi="Times New Roman" w:cs="Times New Roman"/>
                      <w:i/>
                      <w:sz w:val="28"/>
                      <w:szCs w:val="28"/>
                      <w:lang w:val="en-US"/>
                    </w:rPr>
                    <w:t>ấ</w:t>
                  </w:r>
                  <w:r w:rsidRPr="003F0D12">
                    <w:rPr>
                      <w:rFonts w:ascii="Times New Roman" w:hAnsi="Times New Roman" w:cs="Times New Roman"/>
                      <w:i/>
                      <w:sz w:val="28"/>
                      <w:szCs w:val="28"/>
                    </w:rPr>
                    <w:t>u)</w:t>
                  </w:r>
                  <w:r w:rsidRPr="003F0D12">
                    <w:rPr>
                      <w:rFonts w:ascii="Times New Roman" w:hAnsi="Times New Roman" w:cs="Times New Roman"/>
                      <w:i/>
                      <w:sz w:val="28"/>
                      <w:szCs w:val="28"/>
                    </w:rPr>
                    <w:br/>
                  </w:r>
                  <w:r w:rsidRPr="003F0D12">
                    <w:rPr>
                      <w:rFonts w:ascii="Times New Roman" w:hAnsi="Times New Roman" w:cs="Times New Roman"/>
                      <w:i/>
                      <w:sz w:val="28"/>
                      <w:szCs w:val="28"/>
                      <w:lang w:val="en-US"/>
                    </w:rPr>
                    <w:br/>
                  </w:r>
                </w:p>
              </w:tc>
            </w:tr>
          </w:tbl>
          <w:p w:rsidR="003F0D12" w:rsidRPr="003F0D12" w:rsidRDefault="003F0D12" w:rsidP="005A6589">
            <w:pPr>
              <w:shd w:val="clear" w:color="auto" w:fill="FFFFFF"/>
              <w:spacing w:before="120" w:afterLines="50" w:after="120" w:line="312" w:lineRule="auto"/>
              <w:jc w:val="center"/>
              <w:rPr>
                <w:rFonts w:ascii="Times New Roman" w:hAnsi="Times New Roman" w:cs="Times New Roman"/>
                <w:sz w:val="28"/>
                <w:szCs w:val="28"/>
                <w:lang w:val="en-US"/>
              </w:rPr>
            </w:pPr>
          </w:p>
        </w:tc>
      </w:tr>
    </w:tbl>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p>
    <w:p w:rsidR="003F0D12" w:rsidRPr="003F0D12" w:rsidRDefault="003F0D12" w:rsidP="003F0D12">
      <w:pPr>
        <w:shd w:val="clear" w:color="auto" w:fill="FFFFFF"/>
        <w:spacing w:before="120" w:afterLines="50" w:after="120" w:line="312" w:lineRule="auto"/>
        <w:jc w:val="both"/>
        <w:rPr>
          <w:rFonts w:ascii="Times New Roman" w:hAnsi="Times New Roman" w:cs="Times New Roman"/>
          <w:b/>
          <w:sz w:val="28"/>
          <w:szCs w:val="28"/>
        </w:rPr>
      </w:pPr>
      <w:r w:rsidRPr="003F0D12">
        <w:rPr>
          <w:rFonts w:ascii="Times New Roman" w:hAnsi="Times New Roman" w:cs="Times New Roman"/>
          <w:b/>
          <w:sz w:val="28"/>
          <w:szCs w:val="28"/>
        </w:rPr>
        <w:t>PHỤ LỤC 11</w:t>
      </w:r>
    </w:p>
    <w:p w:rsidR="003F0D12" w:rsidRPr="003F0D12" w:rsidRDefault="003F0D12" w:rsidP="003F0D12">
      <w:pPr>
        <w:shd w:val="clear" w:color="auto" w:fill="FFFFFF"/>
        <w:spacing w:before="120" w:afterLines="50" w:after="120" w:line="312" w:lineRule="auto"/>
        <w:jc w:val="center"/>
        <w:rPr>
          <w:rFonts w:ascii="Times New Roman" w:hAnsi="Times New Roman" w:cs="Times New Roman"/>
          <w:sz w:val="28"/>
          <w:szCs w:val="28"/>
          <w:lang w:val="en-US"/>
        </w:rPr>
      </w:pPr>
      <w:r w:rsidRPr="003F0D12">
        <w:rPr>
          <w:rFonts w:ascii="Times New Roman" w:hAnsi="Times New Roman" w:cs="Times New Roman"/>
          <w:sz w:val="28"/>
          <w:szCs w:val="28"/>
        </w:rPr>
        <w:t>BÁO CÁO VỀ K</w:t>
      </w:r>
      <w:r w:rsidRPr="003F0D12">
        <w:rPr>
          <w:rFonts w:ascii="Times New Roman" w:hAnsi="Times New Roman" w:cs="Times New Roman"/>
          <w:sz w:val="28"/>
          <w:szCs w:val="28"/>
          <w:lang w:val="en-US"/>
        </w:rPr>
        <w:t>Ế</w:t>
      </w:r>
      <w:r w:rsidRPr="003F0D12">
        <w:rPr>
          <w:rFonts w:ascii="Times New Roman" w:hAnsi="Times New Roman" w:cs="Times New Roman"/>
          <w:sz w:val="28"/>
          <w:szCs w:val="28"/>
        </w:rPr>
        <w:t>T QUẢ ĐÀO TẠO MÔI GIỚI B</w:t>
      </w:r>
      <w:r w:rsidRPr="003F0D12">
        <w:rPr>
          <w:rFonts w:ascii="Times New Roman" w:hAnsi="Times New Roman" w:cs="Times New Roman"/>
          <w:sz w:val="28"/>
          <w:szCs w:val="28"/>
          <w:lang w:val="en-US"/>
        </w:rPr>
        <w:t>Ấ</w:t>
      </w:r>
      <w:r w:rsidRPr="003F0D12">
        <w:rPr>
          <w:rFonts w:ascii="Times New Roman" w:hAnsi="Times New Roman" w:cs="Times New Roman"/>
          <w:sz w:val="28"/>
          <w:szCs w:val="28"/>
        </w:rPr>
        <w:t>T ĐỘNG SẢN VÀ ĐI</w:t>
      </w:r>
      <w:r w:rsidRPr="003F0D12">
        <w:rPr>
          <w:rFonts w:ascii="Times New Roman" w:hAnsi="Times New Roman" w:cs="Times New Roman"/>
          <w:sz w:val="28"/>
          <w:szCs w:val="28"/>
          <w:lang w:val="en-US"/>
        </w:rPr>
        <w:t>Ề</w:t>
      </w:r>
      <w:r w:rsidRPr="003F0D12">
        <w:rPr>
          <w:rFonts w:ascii="Times New Roman" w:hAnsi="Times New Roman" w:cs="Times New Roman"/>
          <w:sz w:val="28"/>
          <w:szCs w:val="28"/>
        </w:rPr>
        <w:t>U HÀNH SÀN GIAO DỊCH BẤT ĐỘNG SẢN</w:t>
      </w:r>
      <w:r w:rsidRPr="003F0D12">
        <w:rPr>
          <w:rFonts w:ascii="Times New Roman" w:hAnsi="Times New Roman" w:cs="Times New Roman"/>
          <w:sz w:val="28"/>
          <w:szCs w:val="28"/>
          <w:lang w:val="en-US"/>
        </w:rPr>
        <w:br/>
      </w:r>
      <w:r w:rsidRPr="003F0D12">
        <w:rPr>
          <w:rFonts w:ascii="Times New Roman" w:hAnsi="Times New Roman" w:cs="Times New Roman"/>
          <w:i/>
          <w:sz w:val="28"/>
          <w:szCs w:val="28"/>
        </w:rPr>
        <w:t xml:space="preserve">(Ban hành kèm theo Thông tư số </w:t>
      </w:r>
      <w:r w:rsidRPr="003F0D12">
        <w:rPr>
          <w:rFonts w:ascii="Times New Roman" w:hAnsi="Times New Roman" w:cs="Times New Roman"/>
          <w:i/>
          <w:sz w:val="28"/>
          <w:szCs w:val="28"/>
          <w:lang w:val="en-US"/>
        </w:rPr>
        <w:t>11</w:t>
      </w:r>
      <w:r w:rsidRPr="003F0D12">
        <w:rPr>
          <w:rFonts w:ascii="Times New Roman" w:hAnsi="Times New Roman" w:cs="Times New Roman"/>
          <w:i/>
          <w:sz w:val="28"/>
          <w:szCs w:val="28"/>
        </w:rPr>
        <w:t>/2015/TT-BXD ngày 30/</w:t>
      </w:r>
      <w:r w:rsidRPr="003F0D12">
        <w:rPr>
          <w:rFonts w:ascii="Times New Roman" w:hAnsi="Times New Roman" w:cs="Times New Roman"/>
          <w:i/>
          <w:sz w:val="28"/>
          <w:szCs w:val="28"/>
          <w:lang w:val="en-US"/>
        </w:rPr>
        <w:t>1</w:t>
      </w:r>
      <w:r w:rsidRPr="003F0D12">
        <w:rPr>
          <w:rFonts w:ascii="Times New Roman" w:hAnsi="Times New Roman" w:cs="Times New Roman"/>
          <w:i/>
          <w:sz w:val="28"/>
          <w:szCs w:val="28"/>
        </w:rPr>
        <w:t>2/2015 của Bộ Xây dựng Quy định</w:t>
      </w: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việc cấp chứng chỉ hành nghề môi giới bất động sản; hướng dẫn việc đào tạo, bồi dưỡng kiến</w:t>
      </w: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thức hành nghề môi giới bất động sản, đi</w:t>
      </w:r>
      <w:r w:rsidRPr="003F0D12">
        <w:rPr>
          <w:rFonts w:ascii="Times New Roman" w:hAnsi="Times New Roman" w:cs="Times New Roman"/>
          <w:i/>
          <w:sz w:val="28"/>
          <w:szCs w:val="28"/>
          <w:lang w:val="en-US"/>
        </w:rPr>
        <w:t>ề</w:t>
      </w:r>
      <w:r w:rsidRPr="003F0D12">
        <w:rPr>
          <w:rFonts w:ascii="Times New Roman" w:hAnsi="Times New Roman" w:cs="Times New Roman"/>
          <w:i/>
          <w:sz w:val="28"/>
          <w:szCs w:val="28"/>
        </w:rPr>
        <w:t xml:space="preserve">u hành sàn giao dịch </w:t>
      </w:r>
      <w:r w:rsidRPr="003F0D12">
        <w:rPr>
          <w:rFonts w:ascii="Times New Roman" w:hAnsi="Times New Roman" w:cs="Times New Roman"/>
          <w:i/>
          <w:sz w:val="28"/>
          <w:szCs w:val="28"/>
          <w:lang w:val="en-US"/>
        </w:rPr>
        <w:t>bấ</w:t>
      </w:r>
      <w:r w:rsidRPr="003F0D12">
        <w:rPr>
          <w:rFonts w:ascii="Times New Roman" w:hAnsi="Times New Roman" w:cs="Times New Roman"/>
          <w:i/>
          <w:sz w:val="28"/>
          <w:szCs w:val="28"/>
        </w:rPr>
        <w:t>t động sản; quy định việc</w:t>
      </w: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thành lập và t</w:t>
      </w:r>
      <w:r w:rsidRPr="003F0D12">
        <w:rPr>
          <w:rFonts w:ascii="Times New Roman" w:hAnsi="Times New Roman" w:cs="Times New Roman"/>
          <w:i/>
          <w:sz w:val="28"/>
          <w:szCs w:val="28"/>
          <w:lang w:val="en-US"/>
        </w:rPr>
        <w:t>ổ</w:t>
      </w:r>
      <w:r w:rsidRPr="003F0D12">
        <w:rPr>
          <w:rFonts w:ascii="Times New Roman" w:hAnsi="Times New Roman" w:cs="Times New Roman"/>
          <w:i/>
          <w:sz w:val="28"/>
          <w:szCs w:val="28"/>
        </w:rPr>
        <w:t xml:space="preserve"> chức hoạt động của sàn giao dịch bất động sản)</w:t>
      </w:r>
    </w:p>
    <w:p w:rsidR="003F0D12" w:rsidRPr="003F0D12" w:rsidRDefault="003F0D12" w:rsidP="003F0D12">
      <w:pPr>
        <w:shd w:val="clear" w:color="auto" w:fill="FFFFFF"/>
        <w:spacing w:before="120" w:afterLines="50" w:after="120" w:line="312" w:lineRule="auto"/>
        <w:jc w:val="center"/>
        <w:rPr>
          <w:rFonts w:ascii="Times New Roman" w:hAnsi="Times New Roman" w:cs="Times New Roman"/>
          <w:b/>
          <w:sz w:val="28"/>
          <w:szCs w:val="28"/>
          <w:lang w:val="en-US"/>
        </w:rPr>
      </w:pPr>
      <w:r w:rsidRPr="003F0D12">
        <w:rPr>
          <w:rFonts w:ascii="Times New Roman" w:hAnsi="Times New Roman" w:cs="Times New Roman"/>
          <w:b/>
          <w:sz w:val="28"/>
          <w:szCs w:val="28"/>
        </w:rPr>
        <w:t>CỘNG H</w:t>
      </w:r>
      <w:r w:rsidRPr="003F0D12">
        <w:rPr>
          <w:rFonts w:ascii="Times New Roman" w:hAnsi="Times New Roman" w:cs="Times New Roman"/>
          <w:b/>
          <w:sz w:val="28"/>
          <w:szCs w:val="28"/>
          <w:lang w:val="en-US"/>
        </w:rPr>
        <w:t>ÒA</w:t>
      </w:r>
      <w:r w:rsidRPr="003F0D12">
        <w:rPr>
          <w:rFonts w:ascii="Times New Roman" w:hAnsi="Times New Roman" w:cs="Times New Roman"/>
          <w:b/>
          <w:sz w:val="28"/>
          <w:szCs w:val="28"/>
        </w:rPr>
        <w:t xml:space="preserve"> XÃ HỘI CHỦ NGHĨA VIỆT NAM</w:t>
      </w:r>
      <w:r w:rsidRPr="003F0D12">
        <w:rPr>
          <w:rFonts w:ascii="Times New Roman" w:hAnsi="Times New Roman" w:cs="Times New Roman"/>
          <w:b/>
          <w:sz w:val="28"/>
          <w:szCs w:val="28"/>
          <w:lang w:val="en-US"/>
        </w:rPr>
        <w:br/>
      </w:r>
      <w:r w:rsidRPr="003F0D12">
        <w:rPr>
          <w:rFonts w:ascii="Times New Roman" w:hAnsi="Times New Roman" w:cs="Times New Roman"/>
          <w:b/>
          <w:sz w:val="28"/>
          <w:szCs w:val="28"/>
        </w:rPr>
        <w:t>Độc lập - Tự do - Hạnh phúc</w:t>
      </w:r>
      <w:r w:rsidRPr="003F0D12">
        <w:rPr>
          <w:rFonts w:ascii="Times New Roman" w:hAnsi="Times New Roman" w:cs="Times New Roman"/>
          <w:b/>
          <w:sz w:val="28"/>
          <w:szCs w:val="28"/>
          <w:lang w:val="en-US"/>
        </w:rPr>
        <w:br/>
        <w:t>----------------</w:t>
      </w:r>
    </w:p>
    <w:p w:rsidR="003F0D12" w:rsidRPr="003F0D12" w:rsidRDefault="003F0D12" w:rsidP="003F0D12">
      <w:pPr>
        <w:shd w:val="clear" w:color="auto" w:fill="FFFFFF"/>
        <w:spacing w:before="120" w:afterLines="50" w:after="120" w:line="312" w:lineRule="auto"/>
        <w:jc w:val="center"/>
        <w:rPr>
          <w:rFonts w:ascii="Times New Roman" w:hAnsi="Times New Roman" w:cs="Times New Roman"/>
          <w:i/>
          <w:sz w:val="28"/>
          <w:szCs w:val="28"/>
          <w:lang w:val="en-US"/>
        </w:rPr>
      </w:pP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ngày</w:t>
      </w:r>
      <w:r w:rsidRPr="003F0D12">
        <w:rPr>
          <w:rFonts w:ascii="Times New Roman" w:hAnsi="Times New Roman" w:cs="Times New Roman"/>
          <w:i/>
          <w:sz w:val="28"/>
          <w:szCs w:val="28"/>
          <w:lang w:val="en-US"/>
        </w:rPr>
        <w:t xml:space="preserve"> …… </w:t>
      </w:r>
      <w:r w:rsidRPr="003F0D12">
        <w:rPr>
          <w:rFonts w:ascii="Times New Roman" w:hAnsi="Times New Roman" w:cs="Times New Roman"/>
          <w:i/>
          <w:sz w:val="28"/>
          <w:szCs w:val="28"/>
        </w:rPr>
        <w:t>th</w:t>
      </w:r>
      <w:r w:rsidRPr="003F0D12">
        <w:rPr>
          <w:rFonts w:ascii="Times New Roman" w:hAnsi="Times New Roman" w:cs="Times New Roman"/>
          <w:i/>
          <w:sz w:val="28"/>
          <w:szCs w:val="28"/>
          <w:lang w:val="en-US"/>
        </w:rPr>
        <w:t>á</w:t>
      </w:r>
      <w:r w:rsidRPr="003F0D12">
        <w:rPr>
          <w:rFonts w:ascii="Times New Roman" w:hAnsi="Times New Roman" w:cs="Times New Roman"/>
          <w:i/>
          <w:sz w:val="28"/>
          <w:szCs w:val="28"/>
        </w:rPr>
        <w:t>ng</w:t>
      </w:r>
      <w:r w:rsidRPr="003F0D12">
        <w:rPr>
          <w:rFonts w:ascii="Times New Roman" w:hAnsi="Times New Roman" w:cs="Times New Roman"/>
          <w:i/>
          <w:sz w:val="28"/>
          <w:szCs w:val="28"/>
          <w:lang w:val="en-US"/>
        </w:rPr>
        <w:t xml:space="preserve"> …. n</w:t>
      </w:r>
      <w:r w:rsidRPr="003F0D12">
        <w:rPr>
          <w:rFonts w:ascii="Times New Roman" w:hAnsi="Times New Roman" w:cs="Times New Roman"/>
          <w:i/>
          <w:sz w:val="28"/>
          <w:szCs w:val="28"/>
        </w:rPr>
        <w:t>ăm</w:t>
      </w:r>
      <w:r w:rsidRPr="003F0D12">
        <w:rPr>
          <w:rFonts w:ascii="Times New Roman" w:hAnsi="Times New Roman" w:cs="Times New Roman"/>
          <w:i/>
          <w:sz w:val="28"/>
          <w:szCs w:val="28"/>
          <w:lang w:val="en-US"/>
        </w:rPr>
        <w:t xml:space="preserve"> ….</w:t>
      </w:r>
    </w:p>
    <w:p w:rsidR="003F0D12" w:rsidRPr="003F0D12" w:rsidRDefault="003F0D12" w:rsidP="003F0D12">
      <w:pPr>
        <w:shd w:val="clear" w:color="auto" w:fill="FFFFFF"/>
        <w:spacing w:before="120" w:afterLines="50" w:after="120" w:line="312" w:lineRule="auto"/>
        <w:jc w:val="center"/>
        <w:rPr>
          <w:rFonts w:ascii="Times New Roman" w:hAnsi="Times New Roman" w:cs="Times New Roman"/>
          <w:sz w:val="28"/>
          <w:szCs w:val="28"/>
          <w:lang w:val="en-US"/>
        </w:rPr>
      </w:pPr>
      <w:r w:rsidRPr="003F0D12">
        <w:rPr>
          <w:rFonts w:ascii="Times New Roman" w:hAnsi="Times New Roman" w:cs="Times New Roman"/>
          <w:sz w:val="28"/>
          <w:szCs w:val="28"/>
        </w:rPr>
        <w:t>Kính gửi:</w:t>
      </w:r>
      <w:r w:rsidRPr="003F0D12">
        <w:rPr>
          <w:rFonts w:ascii="Times New Roman" w:hAnsi="Times New Roman" w:cs="Times New Roman"/>
          <w:sz w:val="28"/>
          <w:szCs w:val="28"/>
          <w:lang w:val="en-US"/>
        </w:rPr>
        <w:t xml:space="preserve"> …………………………………</w:t>
      </w:r>
    </w:p>
    <w:p w:rsidR="003F0D12" w:rsidRPr="003F0D12" w:rsidRDefault="003F0D12" w:rsidP="003F0D12">
      <w:pPr>
        <w:shd w:val="clear" w:color="auto" w:fill="FFFFFF"/>
        <w:tabs>
          <w:tab w:val="left" w:leader="dot" w:pos="7920"/>
        </w:tabs>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Tên đơn vị đào tạo:</w:t>
      </w:r>
      <w:r w:rsidRPr="003F0D12">
        <w:rPr>
          <w:rFonts w:ascii="Times New Roman" w:hAnsi="Times New Roman" w:cs="Times New Roman"/>
          <w:sz w:val="28"/>
          <w:szCs w:val="28"/>
          <w:lang w:val="en-US"/>
        </w:rPr>
        <w:tab/>
      </w:r>
    </w:p>
    <w:p w:rsidR="003F0D12" w:rsidRPr="003F0D12" w:rsidRDefault="003F0D12" w:rsidP="003F0D12">
      <w:pPr>
        <w:shd w:val="clear" w:color="auto" w:fill="FFFFFF"/>
        <w:tabs>
          <w:tab w:val="left" w:leader="dot" w:pos="7920"/>
        </w:tabs>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Khóa đào tạo:</w:t>
      </w:r>
      <w:r w:rsidRPr="003F0D12">
        <w:rPr>
          <w:rFonts w:ascii="Times New Roman" w:hAnsi="Times New Roman" w:cs="Times New Roman"/>
          <w:sz w:val="28"/>
          <w:szCs w:val="28"/>
          <w:lang w:val="en-US"/>
        </w:rPr>
        <w:tab/>
      </w:r>
    </w:p>
    <w:p w:rsidR="003F0D12" w:rsidRPr="003F0D12" w:rsidRDefault="003F0D12" w:rsidP="003F0D12">
      <w:pPr>
        <w:shd w:val="clear" w:color="auto" w:fill="FFFFFF"/>
        <w:tabs>
          <w:tab w:val="left" w:leader="dot" w:pos="7920"/>
        </w:tabs>
        <w:spacing w:before="120" w:afterLines="50" w:after="120" w:line="312" w:lineRule="auto"/>
        <w:jc w:val="both"/>
        <w:rPr>
          <w:rFonts w:ascii="Times New Roman" w:hAnsi="Times New Roman" w:cs="Times New Roman"/>
          <w:i/>
          <w:sz w:val="28"/>
          <w:szCs w:val="28"/>
          <w:lang w:val="en-US"/>
        </w:rPr>
      </w:pPr>
      <w:r w:rsidRPr="003F0D12">
        <w:rPr>
          <w:rFonts w:ascii="Times New Roman" w:hAnsi="Times New Roman" w:cs="Times New Roman"/>
          <w:sz w:val="28"/>
          <w:szCs w:val="28"/>
        </w:rP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 xml:space="preserve">Thời gian đào tạo: </w:t>
      </w:r>
      <w:r w:rsidRPr="003F0D12">
        <w:rPr>
          <w:rFonts w:ascii="Times New Roman" w:hAnsi="Times New Roman" w:cs="Times New Roman"/>
          <w:i/>
          <w:sz w:val="28"/>
          <w:szCs w:val="28"/>
        </w:rPr>
        <w:t>Từ ng</w:t>
      </w:r>
      <w:r w:rsidRPr="003F0D12">
        <w:rPr>
          <w:rFonts w:ascii="Times New Roman" w:hAnsi="Times New Roman" w:cs="Times New Roman"/>
          <w:i/>
          <w:sz w:val="28"/>
          <w:szCs w:val="28"/>
          <w:lang w:val="en-US"/>
        </w:rPr>
        <w:t xml:space="preserve">ày ................................... </w:t>
      </w:r>
      <w:r w:rsidRPr="003F0D12">
        <w:rPr>
          <w:rFonts w:ascii="Times New Roman" w:hAnsi="Times New Roman" w:cs="Times New Roman"/>
          <w:i/>
          <w:sz w:val="28"/>
          <w:szCs w:val="28"/>
        </w:rPr>
        <w:t>đến ngày</w:t>
      </w:r>
      <w:r w:rsidRPr="003F0D12">
        <w:rPr>
          <w:rFonts w:ascii="Times New Roman" w:hAnsi="Times New Roman" w:cs="Times New Roman"/>
          <w:i/>
          <w:sz w:val="28"/>
          <w:szCs w:val="28"/>
          <w:lang w:val="en-US"/>
        </w:rPr>
        <w:tab/>
      </w:r>
    </w:p>
    <w:p w:rsidR="003F0D12" w:rsidRPr="003F0D12" w:rsidRDefault="003F0D12" w:rsidP="003F0D12">
      <w:pPr>
        <w:shd w:val="clear" w:color="auto" w:fill="FFFFFF"/>
        <w:tabs>
          <w:tab w:val="left" w:leader="dot" w:pos="7920"/>
        </w:tabs>
        <w:spacing w:before="120" w:afterLines="50" w:after="120" w:line="312" w:lineRule="auto"/>
        <w:jc w:val="both"/>
        <w:rPr>
          <w:rFonts w:ascii="Times New Roman" w:hAnsi="Times New Roman" w:cs="Times New Roman"/>
          <w:sz w:val="28"/>
          <w:szCs w:val="28"/>
          <w:lang w:val="en-US"/>
        </w:rPr>
      </w:pPr>
      <w:r w:rsidRPr="003F0D12">
        <w:rPr>
          <w:rFonts w:ascii="Times New Roman" w:hAnsi="Times New Roman" w:cs="Times New Roman"/>
          <w:sz w:val="28"/>
          <w:szCs w:val="28"/>
        </w:rPr>
        <w:t>-</w:t>
      </w:r>
      <w:r w:rsidRPr="003F0D12">
        <w:rPr>
          <w:rFonts w:ascii="Times New Roman" w:hAnsi="Times New Roman" w:cs="Times New Roman"/>
          <w:sz w:val="28"/>
          <w:szCs w:val="28"/>
          <w:lang w:val="en-US"/>
        </w:rPr>
        <w:t xml:space="preserve"> </w:t>
      </w:r>
      <w:r w:rsidRPr="003F0D12">
        <w:rPr>
          <w:rFonts w:ascii="Times New Roman" w:hAnsi="Times New Roman" w:cs="Times New Roman"/>
          <w:sz w:val="28"/>
          <w:szCs w:val="28"/>
        </w:rPr>
        <w:t>Địa điểm đào tạo:</w:t>
      </w:r>
      <w:r w:rsidRPr="003F0D12">
        <w:rPr>
          <w:rFonts w:ascii="Times New Roman" w:hAnsi="Times New Roman" w:cs="Times New Roman"/>
          <w:sz w:val="28"/>
          <w:szCs w:val="28"/>
          <w:lang w:val="en-U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4"/>
        <w:gridCol w:w="3027"/>
        <w:gridCol w:w="1708"/>
        <w:gridCol w:w="2073"/>
        <w:gridCol w:w="1238"/>
      </w:tblGrid>
      <w:tr w:rsidR="003F0D12" w:rsidRPr="003F0D12" w:rsidTr="005A6589">
        <w:tc>
          <w:tcPr>
            <w:tcW w:w="8650" w:type="dxa"/>
            <w:gridSpan w:val="5"/>
          </w:tcPr>
          <w:p w:rsidR="003F0D12" w:rsidRPr="003F0D12" w:rsidRDefault="003F0D12" w:rsidP="005A6589">
            <w:pPr>
              <w:shd w:val="clear" w:color="auto" w:fill="FFFFFF"/>
              <w:spacing w:before="120" w:afterLines="50" w:after="120" w:line="312" w:lineRule="auto"/>
              <w:jc w:val="both"/>
              <w:rPr>
                <w:rFonts w:ascii="Times New Roman" w:hAnsi="Times New Roman" w:cs="Times New Roman"/>
                <w:b/>
                <w:sz w:val="28"/>
                <w:szCs w:val="28"/>
                <w:lang w:val="en-US"/>
              </w:rPr>
            </w:pPr>
            <w:r w:rsidRPr="003F0D12">
              <w:rPr>
                <w:rFonts w:ascii="Times New Roman" w:hAnsi="Times New Roman" w:cs="Times New Roman"/>
                <w:b/>
                <w:sz w:val="28"/>
                <w:szCs w:val="28"/>
              </w:rPr>
              <w:t>Danh sách h</w:t>
            </w:r>
            <w:r w:rsidRPr="003F0D12">
              <w:rPr>
                <w:rFonts w:ascii="Times New Roman" w:hAnsi="Times New Roman" w:cs="Times New Roman"/>
                <w:b/>
                <w:sz w:val="28"/>
                <w:szCs w:val="28"/>
                <w:lang w:val="en-US"/>
              </w:rPr>
              <w:t>ọ</w:t>
            </w:r>
            <w:r w:rsidRPr="003F0D12">
              <w:rPr>
                <w:rFonts w:ascii="Times New Roman" w:hAnsi="Times New Roman" w:cs="Times New Roman"/>
                <w:b/>
                <w:sz w:val="28"/>
                <w:szCs w:val="28"/>
              </w:rPr>
              <w:t>c viên</w:t>
            </w:r>
            <w:r w:rsidRPr="003F0D12">
              <w:rPr>
                <w:rFonts w:ascii="Times New Roman" w:hAnsi="Times New Roman" w:cs="Times New Roman"/>
                <w:b/>
                <w:sz w:val="28"/>
                <w:szCs w:val="28"/>
                <w:lang w:val="en-US"/>
              </w:rPr>
              <w:t xml:space="preserve"> được </w:t>
            </w:r>
            <w:r w:rsidRPr="003F0D12">
              <w:rPr>
                <w:rFonts w:ascii="Times New Roman" w:hAnsi="Times New Roman" w:cs="Times New Roman"/>
                <w:b/>
                <w:sz w:val="28"/>
                <w:szCs w:val="28"/>
              </w:rPr>
              <w:t xml:space="preserve">cấp giấy </w:t>
            </w:r>
            <w:r w:rsidRPr="003F0D12">
              <w:rPr>
                <w:rFonts w:ascii="Times New Roman" w:hAnsi="Times New Roman" w:cs="Times New Roman"/>
                <w:b/>
                <w:sz w:val="28"/>
                <w:szCs w:val="28"/>
                <w:lang w:val="en-US"/>
              </w:rPr>
              <w:t>chứng nhận</w:t>
            </w:r>
            <w:r w:rsidRPr="003F0D12">
              <w:rPr>
                <w:rFonts w:ascii="Times New Roman" w:hAnsi="Times New Roman" w:cs="Times New Roman"/>
                <w:b/>
                <w:sz w:val="28"/>
                <w:szCs w:val="28"/>
              </w:rPr>
              <w:t xml:space="preserve"> đã hoàn thành</w:t>
            </w:r>
            <w:r w:rsidRPr="003F0D12">
              <w:rPr>
                <w:rFonts w:ascii="Times New Roman" w:hAnsi="Times New Roman" w:cs="Times New Roman"/>
                <w:b/>
                <w:sz w:val="28"/>
                <w:szCs w:val="28"/>
                <w:lang w:val="en-US"/>
              </w:rPr>
              <w:t xml:space="preserve"> </w:t>
            </w:r>
            <w:r w:rsidRPr="003F0D12">
              <w:rPr>
                <w:rFonts w:ascii="Times New Roman" w:hAnsi="Times New Roman" w:cs="Times New Roman"/>
                <w:b/>
                <w:sz w:val="28"/>
                <w:szCs w:val="28"/>
              </w:rPr>
              <w:t>khóa học v</w:t>
            </w:r>
            <w:r w:rsidRPr="003F0D12">
              <w:rPr>
                <w:rFonts w:ascii="Times New Roman" w:hAnsi="Times New Roman" w:cs="Times New Roman"/>
                <w:b/>
                <w:sz w:val="28"/>
                <w:szCs w:val="28"/>
                <w:lang w:val="en-US"/>
              </w:rPr>
              <w:t>ề</w:t>
            </w:r>
            <w:r w:rsidRPr="003F0D12">
              <w:rPr>
                <w:rFonts w:ascii="Times New Roman" w:hAnsi="Times New Roman" w:cs="Times New Roman"/>
                <w:b/>
                <w:sz w:val="28"/>
                <w:szCs w:val="28"/>
              </w:rPr>
              <w:t xml:space="preserve"> môi giới b</w:t>
            </w:r>
            <w:r w:rsidRPr="003F0D12">
              <w:rPr>
                <w:rFonts w:ascii="Times New Roman" w:hAnsi="Times New Roman" w:cs="Times New Roman"/>
                <w:b/>
                <w:sz w:val="28"/>
                <w:szCs w:val="28"/>
                <w:lang w:val="en-US"/>
              </w:rPr>
              <w:t>ấ</w:t>
            </w:r>
            <w:r w:rsidRPr="003F0D12">
              <w:rPr>
                <w:rFonts w:ascii="Times New Roman" w:hAnsi="Times New Roman" w:cs="Times New Roman"/>
                <w:b/>
                <w:sz w:val="28"/>
                <w:szCs w:val="28"/>
              </w:rPr>
              <w:t>t động sản và đi</w:t>
            </w:r>
            <w:r w:rsidRPr="003F0D12">
              <w:rPr>
                <w:rFonts w:ascii="Times New Roman" w:hAnsi="Times New Roman" w:cs="Times New Roman"/>
                <w:b/>
                <w:sz w:val="28"/>
                <w:szCs w:val="28"/>
                <w:lang w:val="en-US"/>
              </w:rPr>
              <w:t>ề</w:t>
            </w:r>
            <w:r w:rsidRPr="003F0D12">
              <w:rPr>
                <w:rFonts w:ascii="Times New Roman" w:hAnsi="Times New Roman" w:cs="Times New Roman"/>
                <w:b/>
                <w:sz w:val="28"/>
                <w:szCs w:val="28"/>
              </w:rPr>
              <w:t>u hành sàn giao dịch b</w:t>
            </w:r>
            <w:r w:rsidRPr="003F0D12">
              <w:rPr>
                <w:rFonts w:ascii="Times New Roman" w:hAnsi="Times New Roman" w:cs="Times New Roman"/>
                <w:b/>
                <w:sz w:val="28"/>
                <w:szCs w:val="28"/>
                <w:lang w:val="en-US"/>
              </w:rPr>
              <w:t>ấ</w:t>
            </w:r>
            <w:r w:rsidRPr="003F0D12">
              <w:rPr>
                <w:rFonts w:ascii="Times New Roman" w:hAnsi="Times New Roman" w:cs="Times New Roman"/>
                <w:b/>
                <w:sz w:val="28"/>
                <w:szCs w:val="28"/>
              </w:rPr>
              <w:t>t động sản</w:t>
            </w:r>
          </w:p>
        </w:tc>
      </w:tr>
      <w:tr w:rsidR="003F0D12" w:rsidRPr="003F0D12" w:rsidTr="005A6589">
        <w:tc>
          <w:tcPr>
            <w:tcW w:w="604" w:type="dxa"/>
            <w:tcBorders>
              <w:bottom w:val="single" w:sz="4" w:space="0" w:color="auto"/>
            </w:tcBorders>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Stt</w:t>
            </w:r>
          </w:p>
        </w:tc>
        <w:tc>
          <w:tcPr>
            <w:tcW w:w="3027" w:type="dxa"/>
            <w:tcBorders>
              <w:bottom w:val="single" w:sz="4" w:space="0" w:color="auto"/>
            </w:tcBorders>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Họ và tên</w:t>
            </w:r>
          </w:p>
        </w:tc>
        <w:tc>
          <w:tcPr>
            <w:tcW w:w="1708" w:type="dxa"/>
            <w:tcBorders>
              <w:bottom w:val="single" w:sz="4" w:space="0" w:color="auto"/>
            </w:tcBorders>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Đơn vị công tác</w:t>
            </w:r>
          </w:p>
        </w:tc>
        <w:tc>
          <w:tcPr>
            <w:tcW w:w="2073" w:type="dxa"/>
            <w:tcBorders>
              <w:bottom w:val="single" w:sz="4" w:space="0" w:color="auto"/>
            </w:tcBorders>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Nơi đăng ký HKTT</w:t>
            </w:r>
          </w:p>
        </w:tc>
        <w:tc>
          <w:tcPr>
            <w:tcW w:w="1238" w:type="dxa"/>
            <w:tcBorders>
              <w:bottom w:val="single" w:sz="4" w:space="0" w:color="auto"/>
            </w:tcBorders>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Ghi chú</w:t>
            </w:r>
          </w:p>
        </w:tc>
      </w:tr>
      <w:tr w:rsidR="003F0D12" w:rsidRPr="003F0D12" w:rsidTr="005A6589">
        <w:tc>
          <w:tcPr>
            <w:tcW w:w="604" w:type="dxa"/>
            <w:tcBorders>
              <w:bottom w:val="nil"/>
            </w:tcBorders>
          </w:tcPr>
          <w:p w:rsidR="003F0D12" w:rsidRPr="003F0D12" w:rsidRDefault="003F0D12" w:rsidP="005A6589">
            <w:pPr>
              <w:shd w:val="clear" w:color="auto" w:fill="FFFFFF"/>
              <w:spacing w:before="120" w:afterLines="50" w:after="120" w:line="312" w:lineRule="auto"/>
              <w:jc w:val="both"/>
              <w:rPr>
                <w:rFonts w:ascii="Times New Roman" w:hAnsi="Times New Roman" w:cs="Times New Roman"/>
                <w:b/>
                <w:sz w:val="28"/>
                <w:szCs w:val="28"/>
              </w:rPr>
            </w:pPr>
            <w:r w:rsidRPr="003F0D12">
              <w:rPr>
                <w:rFonts w:ascii="Times New Roman" w:hAnsi="Times New Roman" w:cs="Times New Roman"/>
                <w:b/>
                <w:sz w:val="28"/>
                <w:szCs w:val="28"/>
              </w:rPr>
              <w:t>I.</w:t>
            </w:r>
          </w:p>
        </w:tc>
        <w:tc>
          <w:tcPr>
            <w:tcW w:w="3027" w:type="dxa"/>
            <w:tcBorders>
              <w:bottom w:val="nil"/>
            </w:tcBorders>
          </w:tcPr>
          <w:p w:rsidR="003F0D12" w:rsidRPr="003F0D12" w:rsidRDefault="003F0D12" w:rsidP="005A6589">
            <w:pPr>
              <w:shd w:val="clear" w:color="auto" w:fill="FFFFFF"/>
              <w:spacing w:before="120" w:afterLines="50" w:after="120" w:line="312" w:lineRule="auto"/>
              <w:jc w:val="both"/>
              <w:rPr>
                <w:rFonts w:ascii="Times New Roman" w:hAnsi="Times New Roman" w:cs="Times New Roman"/>
                <w:i/>
                <w:sz w:val="28"/>
                <w:szCs w:val="28"/>
                <w:lang w:val="en-US"/>
              </w:rPr>
            </w:pPr>
            <w:r w:rsidRPr="003F0D12">
              <w:rPr>
                <w:rFonts w:ascii="Times New Roman" w:hAnsi="Times New Roman" w:cs="Times New Roman"/>
                <w:i/>
                <w:sz w:val="28"/>
                <w:szCs w:val="28"/>
              </w:rPr>
              <w:t>V</w:t>
            </w:r>
            <w:r w:rsidRPr="003F0D12">
              <w:rPr>
                <w:rFonts w:ascii="Times New Roman" w:hAnsi="Times New Roman" w:cs="Times New Roman"/>
                <w:i/>
                <w:sz w:val="28"/>
                <w:szCs w:val="28"/>
                <w:lang w:val="en-US"/>
              </w:rPr>
              <w:t>ề</w:t>
            </w:r>
            <w:r w:rsidRPr="003F0D12">
              <w:rPr>
                <w:rFonts w:ascii="Times New Roman" w:hAnsi="Times New Roman" w:cs="Times New Roman"/>
                <w:i/>
                <w:sz w:val="28"/>
                <w:szCs w:val="28"/>
              </w:rPr>
              <w:t xml:space="preserve"> môi gi</w:t>
            </w:r>
            <w:r w:rsidRPr="003F0D12">
              <w:rPr>
                <w:rFonts w:ascii="Times New Roman" w:hAnsi="Times New Roman" w:cs="Times New Roman"/>
                <w:i/>
                <w:sz w:val="28"/>
                <w:szCs w:val="28"/>
                <w:lang w:val="en-US"/>
              </w:rPr>
              <w:t>ớ</w:t>
            </w:r>
            <w:r w:rsidRPr="003F0D12">
              <w:rPr>
                <w:rFonts w:ascii="Times New Roman" w:hAnsi="Times New Roman" w:cs="Times New Roman"/>
                <w:i/>
                <w:sz w:val="28"/>
                <w:szCs w:val="28"/>
              </w:rPr>
              <w:t xml:space="preserve">i </w:t>
            </w:r>
            <w:r w:rsidRPr="003F0D12">
              <w:rPr>
                <w:rFonts w:ascii="Times New Roman" w:hAnsi="Times New Roman" w:cs="Times New Roman"/>
                <w:i/>
                <w:sz w:val="28"/>
                <w:szCs w:val="28"/>
                <w:lang w:val="en-US"/>
              </w:rPr>
              <w:t xml:space="preserve">bất động </w:t>
            </w:r>
            <w:r w:rsidRPr="003F0D12">
              <w:rPr>
                <w:rFonts w:ascii="Times New Roman" w:hAnsi="Times New Roman" w:cs="Times New Roman"/>
                <w:i/>
                <w:sz w:val="28"/>
                <w:szCs w:val="28"/>
              </w:rPr>
              <w:t>sản</w:t>
            </w:r>
          </w:p>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1.</w:t>
            </w:r>
          </w:p>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r w:rsidRPr="003F0D12">
              <w:rPr>
                <w:rFonts w:ascii="Times New Roman" w:hAnsi="Times New Roman" w:cs="Times New Roman"/>
                <w:sz w:val="28"/>
                <w:szCs w:val="28"/>
              </w:rPr>
              <w:t>2.</w:t>
            </w:r>
          </w:p>
        </w:tc>
        <w:tc>
          <w:tcPr>
            <w:tcW w:w="1708" w:type="dxa"/>
            <w:tcBorders>
              <w:bottom w:val="nil"/>
            </w:tcBorders>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p>
        </w:tc>
        <w:tc>
          <w:tcPr>
            <w:tcW w:w="2073" w:type="dxa"/>
            <w:tcBorders>
              <w:bottom w:val="nil"/>
            </w:tcBorders>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p>
        </w:tc>
        <w:tc>
          <w:tcPr>
            <w:tcW w:w="1238" w:type="dxa"/>
            <w:tcBorders>
              <w:bottom w:val="nil"/>
            </w:tcBorders>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p>
        </w:tc>
      </w:tr>
      <w:tr w:rsidR="003F0D12" w:rsidRPr="003F0D12" w:rsidTr="005A6589">
        <w:tc>
          <w:tcPr>
            <w:tcW w:w="604" w:type="dxa"/>
            <w:tcBorders>
              <w:top w:val="nil"/>
            </w:tcBorders>
          </w:tcPr>
          <w:p w:rsidR="003F0D12" w:rsidRPr="003F0D12" w:rsidRDefault="003F0D12" w:rsidP="005A6589">
            <w:pPr>
              <w:shd w:val="clear" w:color="auto" w:fill="FFFFFF"/>
              <w:spacing w:before="120" w:afterLines="50" w:after="120" w:line="312" w:lineRule="auto"/>
              <w:jc w:val="both"/>
              <w:rPr>
                <w:rFonts w:ascii="Times New Roman" w:hAnsi="Times New Roman" w:cs="Times New Roman"/>
                <w:b/>
                <w:sz w:val="28"/>
                <w:szCs w:val="28"/>
                <w:lang w:val="en-US"/>
              </w:rPr>
            </w:pPr>
            <w:r w:rsidRPr="003F0D12">
              <w:rPr>
                <w:rFonts w:ascii="Times New Roman" w:hAnsi="Times New Roman" w:cs="Times New Roman"/>
                <w:b/>
                <w:sz w:val="28"/>
                <w:szCs w:val="28"/>
                <w:lang w:val="en-US"/>
              </w:rPr>
              <w:t>II.</w:t>
            </w:r>
          </w:p>
        </w:tc>
        <w:tc>
          <w:tcPr>
            <w:tcW w:w="3027" w:type="dxa"/>
            <w:tcBorders>
              <w:top w:val="nil"/>
            </w:tcBorders>
          </w:tcPr>
          <w:p w:rsidR="003F0D12" w:rsidRPr="003F0D12" w:rsidRDefault="003F0D12" w:rsidP="005A6589">
            <w:pPr>
              <w:shd w:val="clear" w:color="auto" w:fill="FFFFFF"/>
              <w:spacing w:before="120" w:afterLines="50" w:after="120" w:line="312" w:lineRule="auto"/>
              <w:jc w:val="both"/>
              <w:rPr>
                <w:rFonts w:ascii="Times New Roman" w:hAnsi="Times New Roman" w:cs="Times New Roman"/>
                <w:i/>
                <w:sz w:val="28"/>
                <w:szCs w:val="28"/>
              </w:rPr>
            </w:pPr>
            <w:r w:rsidRPr="003F0D12">
              <w:rPr>
                <w:rFonts w:ascii="Times New Roman" w:hAnsi="Times New Roman" w:cs="Times New Roman"/>
                <w:i/>
                <w:sz w:val="28"/>
                <w:szCs w:val="28"/>
              </w:rPr>
              <w:t xml:space="preserve">Về quản lý điều hành sàn </w:t>
            </w:r>
            <w:r w:rsidRPr="003F0D12">
              <w:rPr>
                <w:rFonts w:ascii="Times New Roman" w:hAnsi="Times New Roman" w:cs="Times New Roman"/>
                <w:i/>
                <w:sz w:val="28"/>
                <w:szCs w:val="28"/>
                <w:lang w:val="en-US"/>
              </w:rPr>
              <w:t>g</w:t>
            </w:r>
            <w:r w:rsidRPr="003F0D12">
              <w:rPr>
                <w:rFonts w:ascii="Times New Roman" w:hAnsi="Times New Roman" w:cs="Times New Roman"/>
                <w:i/>
                <w:sz w:val="28"/>
                <w:szCs w:val="28"/>
              </w:rPr>
              <w:t>iao d</w:t>
            </w:r>
            <w:r w:rsidRPr="003F0D12">
              <w:rPr>
                <w:rFonts w:ascii="Times New Roman" w:hAnsi="Times New Roman" w:cs="Times New Roman"/>
                <w:i/>
                <w:sz w:val="28"/>
                <w:szCs w:val="28"/>
                <w:lang w:val="en-US"/>
              </w:rPr>
              <w:t>ị</w:t>
            </w:r>
            <w:r w:rsidRPr="003F0D12">
              <w:rPr>
                <w:rFonts w:ascii="Times New Roman" w:hAnsi="Times New Roman" w:cs="Times New Roman"/>
                <w:i/>
                <w:sz w:val="28"/>
                <w:szCs w:val="28"/>
              </w:rPr>
              <w:t xml:space="preserve">ch bất </w:t>
            </w:r>
            <w:r w:rsidRPr="003F0D12">
              <w:rPr>
                <w:rFonts w:ascii="Times New Roman" w:hAnsi="Times New Roman" w:cs="Times New Roman"/>
                <w:i/>
                <w:sz w:val="28"/>
                <w:szCs w:val="28"/>
                <w:lang w:val="en-US"/>
              </w:rPr>
              <w:t>động</w:t>
            </w:r>
            <w:r w:rsidRPr="003F0D12">
              <w:rPr>
                <w:rFonts w:ascii="Times New Roman" w:hAnsi="Times New Roman" w:cs="Times New Roman"/>
                <w:i/>
                <w:sz w:val="28"/>
                <w:szCs w:val="28"/>
              </w:rPr>
              <w:t xml:space="preserve"> sản</w:t>
            </w:r>
          </w:p>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1.</w:t>
            </w:r>
          </w:p>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r w:rsidRPr="003F0D12">
              <w:rPr>
                <w:rFonts w:ascii="Times New Roman" w:hAnsi="Times New Roman" w:cs="Times New Roman"/>
                <w:sz w:val="28"/>
                <w:szCs w:val="28"/>
              </w:rPr>
              <w:t>2.</w:t>
            </w:r>
          </w:p>
        </w:tc>
        <w:tc>
          <w:tcPr>
            <w:tcW w:w="1708" w:type="dxa"/>
            <w:tcBorders>
              <w:top w:val="nil"/>
            </w:tcBorders>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p>
        </w:tc>
        <w:tc>
          <w:tcPr>
            <w:tcW w:w="2073" w:type="dxa"/>
            <w:tcBorders>
              <w:top w:val="nil"/>
            </w:tcBorders>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p>
        </w:tc>
        <w:tc>
          <w:tcPr>
            <w:tcW w:w="1238" w:type="dxa"/>
            <w:tcBorders>
              <w:top w:val="nil"/>
            </w:tcBorders>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p>
        </w:tc>
      </w:tr>
    </w:tbl>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lang w:val="en-US"/>
        </w:rPr>
      </w:pPr>
    </w:p>
    <w:tbl>
      <w:tblPr>
        <w:tblW w:w="0" w:type="auto"/>
        <w:tblLayout w:type="fixed"/>
        <w:tblLook w:val="0000" w:firstRow="0" w:lastRow="0" w:firstColumn="0" w:lastColumn="0" w:noHBand="0" w:noVBand="0"/>
      </w:tblPr>
      <w:tblGrid>
        <w:gridCol w:w="4387"/>
        <w:gridCol w:w="4469"/>
      </w:tblGrid>
      <w:tr w:rsidR="003F0D12" w:rsidRPr="003F0D12" w:rsidTr="005A6589">
        <w:tc>
          <w:tcPr>
            <w:tcW w:w="4387" w:type="dxa"/>
          </w:tcPr>
          <w:p w:rsidR="003F0D12" w:rsidRPr="003F0D12" w:rsidRDefault="003F0D12" w:rsidP="005A6589">
            <w:pPr>
              <w:shd w:val="clear" w:color="auto" w:fill="FFFFFF"/>
              <w:spacing w:before="120" w:afterLines="50" w:after="120" w:line="312" w:lineRule="auto"/>
              <w:jc w:val="center"/>
              <w:rPr>
                <w:rFonts w:ascii="Times New Roman" w:hAnsi="Times New Roman" w:cs="Times New Roman"/>
                <w:sz w:val="28"/>
                <w:szCs w:val="28"/>
                <w:lang w:val="en-US"/>
              </w:rPr>
            </w:pPr>
            <w:r w:rsidRPr="003F0D12">
              <w:rPr>
                <w:rFonts w:ascii="Times New Roman" w:hAnsi="Times New Roman" w:cs="Times New Roman"/>
                <w:sz w:val="28"/>
                <w:szCs w:val="28"/>
              </w:rPr>
              <w:br/>
            </w:r>
            <w:r w:rsidRPr="003F0D12">
              <w:rPr>
                <w:rFonts w:ascii="Times New Roman" w:hAnsi="Times New Roman" w:cs="Times New Roman"/>
                <w:b/>
                <w:i/>
                <w:sz w:val="28"/>
                <w:szCs w:val="28"/>
              </w:rPr>
              <w:t>Nơi nhận:</w:t>
            </w:r>
            <w:r w:rsidRPr="003F0D12">
              <w:rPr>
                <w:rFonts w:ascii="Times New Roman" w:hAnsi="Times New Roman" w:cs="Times New Roman"/>
                <w:b/>
                <w:i/>
                <w:sz w:val="28"/>
                <w:szCs w:val="28"/>
              </w:rPr>
              <w:br/>
            </w:r>
            <w:r w:rsidRPr="003F0D12">
              <w:rPr>
                <w:rFonts w:ascii="Times New Roman" w:hAnsi="Times New Roman" w:cs="Times New Roman"/>
                <w:sz w:val="28"/>
                <w:szCs w:val="28"/>
                <w:lang w:val="en-US"/>
              </w:rPr>
              <w:t>- …</w:t>
            </w:r>
          </w:p>
        </w:tc>
        <w:tc>
          <w:tcPr>
            <w:tcW w:w="4469" w:type="dxa"/>
          </w:tcPr>
          <w:p w:rsidR="003F0D12" w:rsidRPr="003F0D12" w:rsidRDefault="003F0D12" w:rsidP="005A6589">
            <w:pPr>
              <w:shd w:val="clear" w:color="auto" w:fill="FFFFFF"/>
              <w:spacing w:before="120" w:afterLines="50" w:after="120" w:line="312" w:lineRule="auto"/>
              <w:jc w:val="center"/>
              <w:rPr>
                <w:rFonts w:ascii="Times New Roman" w:hAnsi="Times New Roman" w:cs="Times New Roman"/>
                <w:b/>
                <w:sz w:val="28"/>
                <w:szCs w:val="28"/>
              </w:rPr>
            </w:pP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ngày.... tháng....năm</w:t>
            </w:r>
            <w:r w:rsidRPr="003F0D12">
              <w:rPr>
                <w:rFonts w:ascii="Times New Roman" w:hAnsi="Times New Roman" w:cs="Times New Roman"/>
                <w:i/>
                <w:sz w:val="28"/>
                <w:szCs w:val="28"/>
                <w:lang w:val="en-US"/>
              </w:rPr>
              <w:t>……</w:t>
            </w:r>
            <w:r w:rsidRPr="003F0D12">
              <w:rPr>
                <w:rFonts w:ascii="Times New Roman" w:hAnsi="Times New Roman" w:cs="Times New Roman"/>
                <w:i/>
                <w:sz w:val="28"/>
                <w:szCs w:val="28"/>
                <w:lang w:val="en-US"/>
              </w:rPr>
              <w:br/>
            </w:r>
            <w:r w:rsidRPr="003F0D12">
              <w:rPr>
                <w:rFonts w:ascii="Times New Roman" w:hAnsi="Times New Roman" w:cs="Times New Roman"/>
                <w:b/>
                <w:sz w:val="28"/>
                <w:szCs w:val="28"/>
              </w:rPr>
              <w:t>Thủ</w:t>
            </w:r>
            <w:r w:rsidRPr="003F0D12">
              <w:rPr>
                <w:rFonts w:ascii="Times New Roman" w:hAnsi="Times New Roman" w:cs="Times New Roman"/>
                <w:b/>
                <w:sz w:val="28"/>
                <w:szCs w:val="28"/>
                <w:lang w:val="en-US"/>
              </w:rPr>
              <w:t xml:space="preserve"> </w:t>
            </w:r>
            <w:r w:rsidRPr="003F0D12">
              <w:rPr>
                <w:rFonts w:ascii="Times New Roman" w:hAnsi="Times New Roman" w:cs="Times New Roman"/>
                <w:b/>
                <w:sz w:val="28"/>
                <w:szCs w:val="28"/>
              </w:rPr>
              <w:t>trưởng</w:t>
            </w:r>
            <w:r w:rsidRPr="003F0D12">
              <w:rPr>
                <w:rFonts w:ascii="Times New Roman" w:hAnsi="Times New Roman" w:cs="Times New Roman"/>
                <w:b/>
                <w:sz w:val="28"/>
                <w:szCs w:val="28"/>
                <w:lang w:val="en-US"/>
              </w:rPr>
              <w:t xml:space="preserve"> </w:t>
            </w:r>
            <w:r w:rsidRPr="003F0D12">
              <w:rPr>
                <w:rFonts w:ascii="Times New Roman" w:hAnsi="Times New Roman" w:cs="Times New Roman"/>
                <w:b/>
                <w:sz w:val="28"/>
                <w:szCs w:val="28"/>
              </w:rPr>
              <w:t>cơ</w:t>
            </w:r>
            <w:r w:rsidRPr="003F0D12">
              <w:rPr>
                <w:rFonts w:ascii="Times New Roman" w:hAnsi="Times New Roman" w:cs="Times New Roman"/>
                <w:b/>
                <w:sz w:val="28"/>
                <w:szCs w:val="28"/>
                <w:lang w:val="en-US"/>
              </w:rPr>
              <w:t xml:space="preserve"> </w:t>
            </w:r>
            <w:r w:rsidRPr="003F0D12">
              <w:rPr>
                <w:rFonts w:ascii="Times New Roman" w:hAnsi="Times New Roman" w:cs="Times New Roman"/>
                <w:b/>
                <w:sz w:val="28"/>
                <w:szCs w:val="28"/>
              </w:rPr>
              <w:t>s</w:t>
            </w:r>
            <w:r w:rsidRPr="003F0D12">
              <w:rPr>
                <w:rFonts w:ascii="Times New Roman" w:hAnsi="Times New Roman" w:cs="Times New Roman"/>
                <w:b/>
                <w:sz w:val="28"/>
                <w:szCs w:val="28"/>
                <w:lang w:val="en-US"/>
              </w:rPr>
              <w:t xml:space="preserve">ở </w:t>
            </w:r>
            <w:r w:rsidRPr="003F0D12">
              <w:rPr>
                <w:rFonts w:ascii="Times New Roman" w:hAnsi="Times New Roman" w:cs="Times New Roman"/>
                <w:b/>
                <w:sz w:val="28"/>
                <w:szCs w:val="28"/>
              </w:rPr>
              <w:t>đào</w:t>
            </w:r>
            <w:r w:rsidRPr="003F0D12">
              <w:rPr>
                <w:rFonts w:ascii="Times New Roman" w:hAnsi="Times New Roman" w:cs="Times New Roman"/>
                <w:b/>
                <w:sz w:val="28"/>
                <w:szCs w:val="28"/>
                <w:lang w:val="en-US"/>
              </w:rPr>
              <w:t xml:space="preserve"> </w:t>
            </w:r>
            <w:r w:rsidRPr="003F0D12">
              <w:rPr>
                <w:rFonts w:ascii="Times New Roman" w:hAnsi="Times New Roman" w:cs="Times New Roman"/>
                <w:b/>
                <w:sz w:val="28"/>
                <w:szCs w:val="28"/>
              </w:rPr>
              <w:t>tạo</w:t>
            </w:r>
            <w:r w:rsidRPr="003F0D12">
              <w:rPr>
                <w:rFonts w:ascii="Times New Roman" w:hAnsi="Times New Roman" w:cs="Times New Roman"/>
                <w:b/>
                <w:sz w:val="28"/>
                <w:szCs w:val="28"/>
              </w:rPr>
              <w:br/>
            </w:r>
            <w:r w:rsidRPr="003F0D12">
              <w:rPr>
                <w:rFonts w:ascii="Times New Roman" w:hAnsi="Times New Roman" w:cs="Times New Roman"/>
                <w:i/>
                <w:sz w:val="28"/>
                <w:szCs w:val="28"/>
              </w:rPr>
              <w:t>(K</w:t>
            </w:r>
            <w:r w:rsidRPr="003F0D12">
              <w:rPr>
                <w:rFonts w:ascii="Times New Roman" w:hAnsi="Times New Roman" w:cs="Times New Roman"/>
                <w:i/>
                <w:sz w:val="28"/>
                <w:szCs w:val="28"/>
                <w:lang w:val="en-US"/>
              </w:rPr>
              <w:t>ý</w:t>
            </w:r>
            <w:r w:rsidRPr="003F0D12">
              <w:rPr>
                <w:rFonts w:ascii="Times New Roman" w:hAnsi="Times New Roman" w:cs="Times New Roman"/>
                <w:i/>
                <w:sz w:val="28"/>
                <w:szCs w:val="28"/>
              </w:rPr>
              <w:t xml:space="preserve"> tên, đóng dấu)</w:t>
            </w:r>
          </w:p>
        </w:tc>
      </w:tr>
    </w:tbl>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lang w:val="en-US"/>
        </w:rPr>
      </w:pPr>
    </w:p>
    <w:p w:rsidR="003F0D12" w:rsidRPr="003F0D12" w:rsidRDefault="003F0D12" w:rsidP="003F0D12">
      <w:pPr>
        <w:shd w:val="clear" w:color="auto" w:fill="FFFFFF"/>
        <w:spacing w:before="120" w:afterLines="50" w:after="120" w:line="312" w:lineRule="auto"/>
        <w:jc w:val="both"/>
        <w:rPr>
          <w:rFonts w:ascii="Times New Roman" w:hAnsi="Times New Roman" w:cs="Times New Roman"/>
          <w:b/>
          <w:sz w:val="28"/>
          <w:szCs w:val="28"/>
          <w:lang w:val="en-US"/>
        </w:rPr>
      </w:pPr>
      <w:r w:rsidRPr="003F0D12">
        <w:rPr>
          <w:rFonts w:ascii="Times New Roman" w:hAnsi="Times New Roman" w:cs="Times New Roman"/>
          <w:b/>
          <w:sz w:val="28"/>
          <w:szCs w:val="28"/>
        </w:rPr>
        <w:t>PHỤ LỤC 12</w:t>
      </w:r>
    </w:p>
    <w:p w:rsidR="003F0D12" w:rsidRPr="003F0D12" w:rsidRDefault="003F0D12" w:rsidP="003F0D12">
      <w:pPr>
        <w:shd w:val="clear" w:color="auto" w:fill="FFFFFF"/>
        <w:spacing w:before="120" w:afterLines="50" w:after="120" w:line="312" w:lineRule="auto"/>
        <w:jc w:val="center"/>
        <w:rPr>
          <w:rFonts w:ascii="Times New Roman" w:hAnsi="Times New Roman" w:cs="Times New Roman"/>
          <w:sz w:val="28"/>
          <w:szCs w:val="28"/>
          <w:lang w:val="en-US"/>
        </w:rPr>
      </w:pPr>
      <w:r w:rsidRPr="003F0D12">
        <w:rPr>
          <w:rFonts w:ascii="Times New Roman" w:hAnsi="Times New Roman" w:cs="Times New Roman"/>
          <w:sz w:val="28"/>
          <w:szCs w:val="28"/>
        </w:rPr>
        <w:t>MẪU DANH SÁCH CÁC SÀN GIAO DỊCH BẤT ĐỘNG SẢN</w:t>
      </w:r>
      <w:r w:rsidRPr="003F0D12">
        <w:rPr>
          <w:rFonts w:ascii="Times New Roman" w:hAnsi="Times New Roman" w:cs="Times New Roman"/>
          <w:sz w:val="28"/>
          <w:szCs w:val="28"/>
          <w:lang w:val="en-US"/>
        </w:rPr>
        <w:br/>
      </w:r>
      <w:r w:rsidRPr="003F0D12">
        <w:rPr>
          <w:rFonts w:ascii="Times New Roman" w:hAnsi="Times New Roman" w:cs="Times New Roman"/>
          <w:i/>
          <w:sz w:val="28"/>
          <w:szCs w:val="28"/>
        </w:rPr>
        <w:t xml:space="preserve">(Ban hành kèm theo Thông tư số </w:t>
      </w:r>
      <w:r w:rsidRPr="003F0D12">
        <w:rPr>
          <w:rFonts w:ascii="Times New Roman" w:hAnsi="Times New Roman" w:cs="Times New Roman"/>
          <w:i/>
          <w:sz w:val="28"/>
          <w:szCs w:val="28"/>
          <w:lang w:val="en-US"/>
        </w:rPr>
        <w:t>11</w:t>
      </w:r>
      <w:r w:rsidRPr="003F0D12">
        <w:rPr>
          <w:rFonts w:ascii="Times New Roman" w:hAnsi="Times New Roman" w:cs="Times New Roman"/>
          <w:i/>
          <w:sz w:val="28"/>
          <w:szCs w:val="28"/>
        </w:rPr>
        <w:t>/2015/TT-BXD ngày 30/</w:t>
      </w:r>
      <w:r w:rsidRPr="003F0D12">
        <w:rPr>
          <w:rFonts w:ascii="Times New Roman" w:hAnsi="Times New Roman" w:cs="Times New Roman"/>
          <w:i/>
          <w:sz w:val="28"/>
          <w:szCs w:val="28"/>
          <w:lang w:val="en-US"/>
        </w:rPr>
        <w:t>1</w:t>
      </w:r>
      <w:r w:rsidRPr="003F0D12">
        <w:rPr>
          <w:rFonts w:ascii="Times New Roman" w:hAnsi="Times New Roman" w:cs="Times New Roman"/>
          <w:i/>
          <w:sz w:val="28"/>
          <w:szCs w:val="28"/>
        </w:rPr>
        <w:t>2/2015 của Bộ Xây dựng Quy định</w:t>
      </w: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việc cấp chứng chỉ hành nghề môi giới bất động sản; hướng dẫn việc đào tạo, bồi dưỡng kiến</w:t>
      </w: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thức hành nghề môi giới bất động sản, đi</w:t>
      </w:r>
      <w:r w:rsidRPr="003F0D12">
        <w:rPr>
          <w:rFonts w:ascii="Times New Roman" w:hAnsi="Times New Roman" w:cs="Times New Roman"/>
          <w:i/>
          <w:sz w:val="28"/>
          <w:szCs w:val="28"/>
          <w:lang w:val="en-US"/>
        </w:rPr>
        <w:t>ề</w:t>
      </w:r>
      <w:r w:rsidRPr="003F0D12">
        <w:rPr>
          <w:rFonts w:ascii="Times New Roman" w:hAnsi="Times New Roman" w:cs="Times New Roman"/>
          <w:i/>
          <w:sz w:val="28"/>
          <w:szCs w:val="28"/>
        </w:rPr>
        <w:t xml:space="preserve">u hành sàn giao dịch </w:t>
      </w:r>
      <w:r w:rsidRPr="003F0D12">
        <w:rPr>
          <w:rFonts w:ascii="Times New Roman" w:hAnsi="Times New Roman" w:cs="Times New Roman"/>
          <w:i/>
          <w:sz w:val="28"/>
          <w:szCs w:val="28"/>
          <w:lang w:val="en-US"/>
        </w:rPr>
        <w:t>bấ</w:t>
      </w:r>
      <w:r w:rsidRPr="003F0D12">
        <w:rPr>
          <w:rFonts w:ascii="Times New Roman" w:hAnsi="Times New Roman" w:cs="Times New Roman"/>
          <w:i/>
          <w:sz w:val="28"/>
          <w:szCs w:val="28"/>
        </w:rPr>
        <w:t>t động sản; quy định việc</w:t>
      </w: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thành lập và t</w:t>
      </w:r>
      <w:r w:rsidRPr="003F0D12">
        <w:rPr>
          <w:rFonts w:ascii="Times New Roman" w:hAnsi="Times New Roman" w:cs="Times New Roman"/>
          <w:i/>
          <w:sz w:val="28"/>
          <w:szCs w:val="28"/>
          <w:lang w:val="en-US"/>
        </w:rPr>
        <w:t>ổ</w:t>
      </w:r>
      <w:r w:rsidRPr="003F0D12">
        <w:rPr>
          <w:rFonts w:ascii="Times New Roman" w:hAnsi="Times New Roman" w:cs="Times New Roman"/>
          <w:i/>
          <w:sz w:val="28"/>
          <w:szCs w:val="28"/>
        </w:rPr>
        <w:t xml:space="preserve"> chức hoạt động của sàn giao dịch bất động sản)</w:t>
      </w:r>
    </w:p>
    <w:p w:rsidR="003F0D12" w:rsidRPr="003F0D12" w:rsidRDefault="003F0D12" w:rsidP="003F0D12">
      <w:pPr>
        <w:shd w:val="clear" w:color="auto" w:fill="FFFFFF"/>
        <w:spacing w:before="120" w:afterLines="50" w:after="120" w:line="312" w:lineRule="auto"/>
        <w:jc w:val="center"/>
        <w:rPr>
          <w:rFonts w:ascii="Times New Roman" w:hAnsi="Times New Roman" w:cs="Times New Roman"/>
          <w:b/>
          <w:sz w:val="28"/>
          <w:szCs w:val="28"/>
        </w:rPr>
      </w:pPr>
      <w:r w:rsidRPr="003F0D12">
        <w:rPr>
          <w:rFonts w:ascii="Times New Roman" w:hAnsi="Times New Roman" w:cs="Times New Roman"/>
          <w:b/>
          <w:sz w:val="28"/>
          <w:szCs w:val="28"/>
        </w:rPr>
        <w:t>DANH SÁCH CÁC SÀN GIAO DỊCH BẤT ĐỘNG S</w:t>
      </w:r>
      <w:r w:rsidRPr="003F0D12">
        <w:rPr>
          <w:rFonts w:ascii="Times New Roman" w:hAnsi="Times New Roman" w:cs="Times New Roman"/>
          <w:b/>
          <w:sz w:val="28"/>
          <w:szCs w:val="28"/>
          <w:lang w:val="en-US"/>
        </w:rPr>
        <w:t>Ả</w:t>
      </w:r>
      <w:r w:rsidRPr="003F0D12">
        <w:rPr>
          <w:rFonts w:ascii="Times New Roman" w:hAnsi="Times New Roman" w:cs="Times New Roman"/>
          <w:b/>
          <w:sz w:val="28"/>
          <w:szCs w:val="28"/>
        </w:rPr>
        <w:t>N</w:t>
      </w: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lang w:val="en-US"/>
        </w:rPr>
      </w:pPr>
      <w:r w:rsidRPr="003F0D12">
        <w:rPr>
          <w:rFonts w:ascii="Times New Roman" w:hAnsi="Times New Roman" w:cs="Times New Roman"/>
          <w:sz w:val="28"/>
          <w:szCs w:val="28"/>
        </w:rPr>
        <w:t>Tỉnh (Thành phố)</w:t>
      </w:r>
      <w:r w:rsidRPr="003F0D12">
        <w:rPr>
          <w:rFonts w:ascii="Times New Roman" w:hAnsi="Times New Roman" w:cs="Times New Roman"/>
          <w:sz w:val="28"/>
          <w:szCs w:val="28"/>
          <w:lang w:val="en-U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597"/>
        <w:gridCol w:w="1342"/>
        <w:gridCol w:w="1458"/>
        <w:gridCol w:w="929"/>
        <w:gridCol w:w="1015"/>
        <w:gridCol w:w="1579"/>
        <w:gridCol w:w="1095"/>
        <w:gridCol w:w="631"/>
      </w:tblGrid>
      <w:tr w:rsidR="003F0D12" w:rsidRPr="003F0D12" w:rsidTr="005A6589">
        <w:tc>
          <w:tcPr>
            <w:tcW w:w="597"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S</w:t>
            </w:r>
            <w:r w:rsidRPr="003F0D12">
              <w:rPr>
                <w:rFonts w:ascii="Times New Roman" w:hAnsi="Times New Roman" w:cs="Times New Roman"/>
                <w:sz w:val="28"/>
                <w:szCs w:val="28"/>
                <w:lang w:val="en-US"/>
              </w:rPr>
              <w:t xml:space="preserve">ố </w:t>
            </w:r>
            <w:r w:rsidRPr="003F0D12">
              <w:rPr>
                <w:rFonts w:ascii="Times New Roman" w:hAnsi="Times New Roman" w:cs="Times New Roman"/>
                <w:sz w:val="28"/>
                <w:szCs w:val="28"/>
              </w:rPr>
              <w:t>TT</w:t>
            </w:r>
          </w:p>
        </w:tc>
        <w:tc>
          <w:tcPr>
            <w:tcW w:w="1342"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Tên sàn giao dịch BĐS</w:t>
            </w:r>
          </w:p>
        </w:tc>
        <w:tc>
          <w:tcPr>
            <w:tcW w:w="1458"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Tên doanh nghiệp thành lập sàn</w:t>
            </w:r>
          </w:p>
        </w:tc>
        <w:tc>
          <w:tcPr>
            <w:tcW w:w="929"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Ngày thành lập sàn</w:t>
            </w:r>
          </w:p>
        </w:tc>
        <w:tc>
          <w:tcPr>
            <w:tcW w:w="1015"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Địa điểm của sàn</w:t>
            </w:r>
          </w:p>
        </w:tc>
        <w:tc>
          <w:tcPr>
            <w:tcW w:w="1579"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Họ và tên người quản lý điều hành sàn</w:t>
            </w:r>
          </w:p>
        </w:tc>
        <w:tc>
          <w:tcPr>
            <w:tcW w:w="1095"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S</w:t>
            </w:r>
            <w:r w:rsidRPr="003F0D12">
              <w:rPr>
                <w:rFonts w:ascii="Times New Roman" w:hAnsi="Times New Roman" w:cs="Times New Roman"/>
                <w:sz w:val="28"/>
                <w:szCs w:val="28"/>
                <w:lang w:val="en-US"/>
              </w:rPr>
              <w:t>ố</w:t>
            </w:r>
            <w:r w:rsidRPr="003F0D12">
              <w:rPr>
                <w:rFonts w:ascii="Times New Roman" w:hAnsi="Times New Roman" w:cs="Times New Roman"/>
                <w:sz w:val="28"/>
                <w:szCs w:val="28"/>
              </w:rPr>
              <w:t xml:space="preserve"> điện thoại liên hệ</w:t>
            </w:r>
          </w:p>
        </w:tc>
        <w:tc>
          <w:tcPr>
            <w:tcW w:w="631"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Ghi chú</w:t>
            </w:r>
          </w:p>
        </w:tc>
      </w:tr>
      <w:tr w:rsidR="003F0D12" w:rsidRPr="003F0D12" w:rsidTr="005A6589">
        <w:tc>
          <w:tcPr>
            <w:tcW w:w="597"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r w:rsidRPr="003F0D12">
              <w:rPr>
                <w:rFonts w:ascii="Times New Roman" w:hAnsi="Times New Roman" w:cs="Times New Roman"/>
                <w:sz w:val="28"/>
                <w:szCs w:val="28"/>
                <w:lang w:val="en-US"/>
              </w:rPr>
              <w:t>1</w:t>
            </w:r>
          </w:p>
        </w:tc>
        <w:tc>
          <w:tcPr>
            <w:tcW w:w="1342"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458"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929"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015"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579"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095"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631"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r>
      <w:tr w:rsidR="003F0D12" w:rsidRPr="003F0D12" w:rsidTr="005A6589">
        <w:tc>
          <w:tcPr>
            <w:tcW w:w="597"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r w:rsidRPr="003F0D12">
              <w:rPr>
                <w:rFonts w:ascii="Times New Roman" w:hAnsi="Times New Roman" w:cs="Times New Roman"/>
                <w:sz w:val="28"/>
                <w:szCs w:val="28"/>
                <w:lang w:val="en-US"/>
              </w:rPr>
              <w:t>2</w:t>
            </w:r>
          </w:p>
        </w:tc>
        <w:tc>
          <w:tcPr>
            <w:tcW w:w="1342"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458"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929"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015"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579"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095"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631"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r>
      <w:tr w:rsidR="003F0D12" w:rsidRPr="003F0D12" w:rsidTr="005A6589">
        <w:tc>
          <w:tcPr>
            <w:tcW w:w="597"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r w:rsidRPr="003F0D12">
              <w:rPr>
                <w:rFonts w:ascii="Times New Roman" w:hAnsi="Times New Roman" w:cs="Times New Roman"/>
                <w:sz w:val="28"/>
                <w:szCs w:val="28"/>
                <w:lang w:val="en-US"/>
              </w:rPr>
              <w:t>3</w:t>
            </w:r>
          </w:p>
        </w:tc>
        <w:tc>
          <w:tcPr>
            <w:tcW w:w="1342"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458"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929"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015"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579"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095"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631"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r>
      <w:tr w:rsidR="003F0D12" w:rsidRPr="003F0D12" w:rsidTr="005A6589">
        <w:tc>
          <w:tcPr>
            <w:tcW w:w="597"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342"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458"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929"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015"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579"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095"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631"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r>
    </w:tbl>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rPr>
      </w:pP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lang w:val="en-US"/>
        </w:rPr>
        <w:sectPr w:rsidR="003F0D12" w:rsidRPr="003F0D12" w:rsidSect="003F0D12">
          <w:footerReference w:type="default" r:id="rId9"/>
          <w:pgSz w:w="12240" w:h="15840"/>
          <w:pgMar w:top="1440" w:right="1800" w:bottom="1440" w:left="1800" w:header="0" w:footer="0" w:gutter="0"/>
          <w:pgNumType w:start="0"/>
          <w:cols w:space="720"/>
          <w:titlePg/>
          <w:docGrid w:linePitch="360"/>
        </w:sectPr>
      </w:pPr>
    </w:p>
    <w:p w:rsidR="003F0D12" w:rsidRPr="003F0D12" w:rsidRDefault="003F0D12" w:rsidP="003F0D12">
      <w:pPr>
        <w:shd w:val="clear" w:color="auto" w:fill="FFFFFF"/>
        <w:spacing w:before="120" w:afterLines="50" w:after="120" w:line="312" w:lineRule="auto"/>
        <w:jc w:val="both"/>
        <w:rPr>
          <w:rFonts w:ascii="Times New Roman" w:hAnsi="Times New Roman" w:cs="Times New Roman"/>
          <w:b/>
          <w:sz w:val="28"/>
          <w:szCs w:val="28"/>
          <w:lang w:val="en-US"/>
        </w:rPr>
      </w:pPr>
      <w:r w:rsidRPr="003F0D12">
        <w:rPr>
          <w:rFonts w:ascii="Times New Roman" w:hAnsi="Times New Roman" w:cs="Times New Roman"/>
          <w:b/>
          <w:sz w:val="28"/>
          <w:szCs w:val="28"/>
        </w:rPr>
        <w:t>PHỤ LỤC 13</w:t>
      </w:r>
    </w:p>
    <w:p w:rsidR="003F0D12" w:rsidRPr="003F0D12" w:rsidRDefault="003F0D12" w:rsidP="003F0D12">
      <w:pPr>
        <w:shd w:val="clear" w:color="auto" w:fill="FFFFFF"/>
        <w:spacing w:before="120" w:afterLines="50" w:after="120" w:line="312" w:lineRule="auto"/>
        <w:jc w:val="center"/>
        <w:rPr>
          <w:rFonts w:ascii="Times New Roman" w:hAnsi="Times New Roman" w:cs="Times New Roman"/>
          <w:sz w:val="28"/>
          <w:szCs w:val="28"/>
          <w:lang w:val="en-US"/>
        </w:rPr>
      </w:pPr>
      <w:r w:rsidRPr="003F0D12">
        <w:rPr>
          <w:rFonts w:ascii="Times New Roman" w:hAnsi="Times New Roman" w:cs="Times New Roman"/>
          <w:sz w:val="28"/>
          <w:szCs w:val="28"/>
        </w:rPr>
        <w:t>MẪU BÁO CÁO V</w:t>
      </w:r>
      <w:r w:rsidRPr="003F0D12">
        <w:rPr>
          <w:rFonts w:ascii="Times New Roman" w:hAnsi="Times New Roman" w:cs="Times New Roman"/>
          <w:sz w:val="28"/>
          <w:szCs w:val="28"/>
          <w:lang w:val="en-US"/>
        </w:rPr>
        <w:t>Ề</w:t>
      </w:r>
      <w:r w:rsidRPr="003F0D12">
        <w:rPr>
          <w:rFonts w:ascii="Times New Roman" w:hAnsi="Times New Roman" w:cs="Times New Roman"/>
          <w:sz w:val="28"/>
          <w:szCs w:val="28"/>
        </w:rPr>
        <w:t xml:space="preserve"> GIAO DỊCH BẤT ĐỘNG SẢN HÀNG THÁNG</w:t>
      </w:r>
    </w:p>
    <w:p w:rsidR="003F0D12" w:rsidRPr="003F0D12" w:rsidRDefault="003F0D12" w:rsidP="003F0D12">
      <w:pPr>
        <w:shd w:val="clear" w:color="auto" w:fill="FFFFFF"/>
        <w:spacing w:before="120" w:afterLines="50" w:after="120" w:line="312" w:lineRule="auto"/>
        <w:jc w:val="center"/>
        <w:rPr>
          <w:rFonts w:ascii="Times New Roman" w:hAnsi="Times New Roman" w:cs="Times New Roman"/>
          <w:sz w:val="28"/>
          <w:szCs w:val="28"/>
          <w:lang w:val="en-US"/>
        </w:rPr>
      </w:pPr>
      <w:r w:rsidRPr="003F0D12">
        <w:rPr>
          <w:rFonts w:ascii="Times New Roman" w:hAnsi="Times New Roman" w:cs="Times New Roman"/>
          <w:i/>
          <w:sz w:val="28"/>
          <w:szCs w:val="28"/>
        </w:rPr>
        <w:t xml:space="preserve">(Ban hành kèm theo Thông tư số </w:t>
      </w:r>
      <w:r w:rsidRPr="003F0D12">
        <w:rPr>
          <w:rFonts w:ascii="Times New Roman" w:hAnsi="Times New Roman" w:cs="Times New Roman"/>
          <w:i/>
          <w:sz w:val="28"/>
          <w:szCs w:val="28"/>
          <w:lang w:val="en-US"/>
        </w:rPr>
        <w:t>11</w:t>
      </w:r>
      <w:r w:rsidRPr="003F0D12">
        <w:rPr>
          <w:rFonts w:ascii="Times New Roman" w:hAnsi="Times New Roman" w:cs="Times New Roman"/>
          <w:i/>
          <w:sz w:val="28"/>
          <w:szCs w:val="28"/>
        </w:rPr>
        <w:t>/2015/TT-BXD ngày 30/</w:t>
      </w:r>
      <w:r w:rsidRPr="003F0D12">
        <w:rPr>
          <w:rFonts w:ascii="Times New Roman" w:hAnsi="Times New Roman" w:cs="Times New Roman"/>
          <w:i/>
          <w:sz w:val="28"/>
          <w:szCs w:val="28"/>
          <w:lang w:val="en-US"/>
        </w:rPr>
        <w:t>1</w:t>
      </w:r>
      <w:r w:rsidRPr="003F0D12">
        <w:rPr>
          <w:rFonts w:ascii="Times New Roman" w:hAnsi="Times New Roman" w:cs="Times New Roman"/>
          <w:i/>
          <w:sz w:val="28"/>
          <w:szCs w:val="28"/>
        </w:rPr>
        <w:t>2/2015 của Bộ Xây dựng Quy định</w:t>
      </w: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việc cấp chứng chỉ hành nghề môi giới bất động sản; hướng dẫn việc đào tạo, bồi dưỡng kiến</w:t>
      </w: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thức hành nghề môi giới bất động sản, đi</w:t>
      </w:r>
      <w:r w:rsidRPr="003F0D12">
        <w:rPr>
          <w:rFonts w:ascii="Times New Roman" w:hAnsi="Times New Roman" w:cs="Times New Roman"/>
          <w:i/>
          <w:sz w:val="28"/>
          <w:szCs w:val="28"/>
          <w:lang w:val="en-US"/>
        </w:rPr>
        <w:t>ề</w:t>
      </w:r>
      <w:r w:rsidRPr="003F0D12">
        <w:rPr>
          <w:rFonts w:ascii="Times New Roman" w:hAnsi="Times New Roman" w:cs="Times New Roman"/>
          <w:i/>
          <w:sz w:val="28"/>
          <w:szCs w:val="28"/>
        </w:rPr>
        <w:t xml:space="preserve">u hành sàn giao dịch </w:t>
      </w:r>
      <w:r w:rsidRPr="003F0D12">
        <w:rPr>
          <w:rFonts w:ascii="Times New Roman" w:hAnsi="Times New Roman" w:cs="Times New Roman"/>
          <w:i/>
          <w:sz w:val="28"/>
          <w:szCs w:val="28"/>
          <w:lang w:val="en-US"/>
        </w:rPr>
        <w:t>bấ</w:t>
      </w:r>
      <w:r w:rsidRPr="003F0D12">
        <w:rPr>
          <w:rFonts w:ascii="Times New Roman" w:hAnsi="Times New Roman" w:cs="Times New Roman"/>
          <w:i/>
          <w:sz w:val="28"/>
          <w:szCs w:val="28"/>
        </w:rPr>
        <w:t>t động sản; quy định việc</w:t>
      </w:r>
      <w:r w:rsidRPr="003F0D12">
        <w:rPr>
          <w:rFonts w:ascii="Times New Roman" w:hAnsi="Times New Roman" w:cs="Times New Roman"/>
          <w:i/>
          <w:sz w:val="28"/>
          <w:szCs w:val="28"/>
          <w:lang w:val="en-US"/>
        </w:rPr>
        <w:t xml:space="preserve"> </w:t>
      </w:r>
      <w:r w:rsidRPr="003F0D12">
        <w:rPr>
          <w:rFonts w:ascii="Times New Roman" w:hAnsi="Times New Roman" w:cs="Times New Roman"/>
          <w:i/>
          <w:sz w:val="28"/>
          <w:szCs w:val="28"/>
        </w:rPr>
        <w:t>thành lập và t</w:t>
      </w:r>
      <w:r w:rsidRPr="003F0D12">
        <w:rPr>
          <w:rFonts w:ascii="Times New Roman" w:hAnsi="Times New Roman" w:cs="Times New Roman"/>
          <w:i/>
          <w:sz w:val="28"/>
          <w:szCs w:val="28"/>
          <w:lang w:val="en-US"/>
        </w:rPr>
        <w:t>ổ</w:t>
      </w:r>
      <w:r w:rsidRPr="003F0D12">
        <w:rPr>
          <w:rFonts w:ascii="Times New Roman" w:hAnsi="Times New Roman" w:cs="Times New Roman"/>
          <w:i/>
          <w:sz w:val="28"/>
          <w:szCs w:val="28"/>
        </w:rPr>
        <w:t xml:space="preserve"> chức hoạt động của sàn giao dịch bất động sản)</w:t>
      </w:r>
    </w:p>
    <w:p w:rsidR="003F0D12" w:rsidRPr="003F0D12" w:rsidRDefault="003F0D12" w:rsidP="003F0D12">
      <w:pPr>
        <w:shd w:val="clear" w:color="auto" w:fill="FFFFFF"/>
        <w:spacing w:before="120" w:afterLines="50" w:after="120" w:line="312" w:lineRule="auto"/>
        <w:jc w:val="center"/>
        <w:rPr>
          <w:rFonts w:ascii="Times New Roman" w:hAnsi="Times New Roman" w:cs="Times New Roman"/>
          <w:b/>
          <w:sz w:val="28"/>
          <w:szCs w:val="28"/>
          <w:lang w:val="en-US"/>
        </w:rPr>
      </w:pPr>
      <w:r w:rsidRPr="003F0D12">
        <w:rPr>
          <w:rFonts w:ascii="Times New Roman" w:hAnsi="Times New Roman" w:cs="Times New Roman"/>
          <w:b/>
          <w:sz w:val="28"/>
          <w:szCs w:val="28"/>
        </w:rPr>
        <w:t>Tên sàn giao dịch:</w:t>
      </w:r>
      <w:r w:rsidRPr="003F0D12">
        <w:rPr>
          <w:rFonts w:ascii="Times New Roman" w:hAnsi="Times New Roman" w:cs="Times New Roman"/>
          <w:b/>
          <w:sz w:val="28"/>
          <w:szCs w:val="28"/>
          <w:lang w:val="en-US"/>
        </w:rPr>
        <w:br/>
        <w:t>……………..</w:t>
      </w:r>
    </w:p>
    <w:p w:rsidR="003F0D12" w:rsidRPr="003F0D12" w:rsidRDefault="003F0D12" w:rsidP="003F0D12">
      <w:pPr>
        <w:shd w:val="clear" w:color="auto" w:fill="FFFFFF"/>
        <w:spacing w:before="120" w:afterLines="50" w:after="120" w:line="312" w:lineRule="auto"/>
        <w:jc w:val="center"/>
        <w:rPr>
          <w:rFonts w:ascii="Times New Roman" w:hAnsi="Times New Roman" w:cs="Times New Roman"/>
          <w:b/>
          <w:sz w:val="28"/>
          <w:szCs w:val="28"/>
        </w:rPr>
      </w:pPr>
      <w:r w:rsidRPr="003F0D12">
        <w:rPr>
          <w:rFonts w:ascii="Times New Roman" w:hAnsi="Times New Roman" w:cs="Times New Roman"/>
          <w:b/>
          <w:sz w:val="28"/>
          <w:szCs w:val="28"/>
        </w:rPr>
        <w:t>BÁO CÁO V</w:t>
      </w:r>
      <w:r w:rsidRPr="003F0D12">
        <w:rPr>
          <w:rFonts w:ascii="Times New Roman" w:hAnsi="Times New Roman" w:cs="Times New Roman"/>
          <w:b/>
          <w:sz w:val="28"/>
          <w:szCs w:val="28"/>
          <w:lang w:val="en-US"/>
        </w:rPr>
        <w:t>Ề</w:t>
      </w:r>
      <w:r w:rsidRPr="003F0D12">
        <w:rPr>
          <w:rFonts w:ascii="Times New Roman" w:hAnsi="Times New Roman" w:cs="Times New Roman"/>
          <w:b/>
          <w:sz w:val="28"/>
          <w:szCs w:val="28"/>
        </w:rPr>
        <w:t xml:space="preserve"> GIAO DỊCH BẤT ĐỘNG SẢN HÀNG THÁNG</w:t>
      </w:r>
    </w:p>
    <w:p w:rsidR="003F0D12" w:rsidRPr="003F0D12" w:rsidRDefault="003F0D12" w:rsidP="003F0D12">
      <w:pPr>
        <w:shd w:val="clear" w:color="auto" w:fill="FFFFFF"/>
        <w:spacing w:before="120" w:afterLines="50" w:after="120" w:line="312" w:lineRule="auto"/>
        <w:jc w:val="center"/>
        <w:rPr>
          <w:rFonts w:ascii="Times New Roman" w:hAnsi="Times New Roman" w:cs="Times New Roman"/>
          <w:b/>
          <w:sz w:val="28"/>
          <w:szCs w:val="28"/>
        </w:rPr>
      </w:pPr>
      <w:r w:rsidRPr="003F0D12">
        <w:rPr>
          <w:rFonts w:ascii="Times New Roman" w:hAnsi="Times New Roman" w:cs="Times New Roman"/>
          <w:b/>
          <w:sz w:val="28"/>
          <w:szCs w:val="28"/>
        </w:rPr>
        <w:t>(Biểu mẫu đối với các dự án phát tri</w:t>
      </w:r>
      <w:r w:rsidRPr="003F0D12">
        <w:rPr>
          <w:rFonts w:ascii="Times New Roman" w:hAnsi="Times New Roman" w:cs="Times New Roman"/>
          <w:b/>
          <w:sz w:val="28"/>
          <w:szCs w:val="28"/>
          <w:lang w:val="en-US"/>
        </w:rPr>
        <w:t>ể</w:t>
      </w:r>
      <w:r w:rsidRPr="003F0D12">
        <w:rPr>
          <w:rFonts w:ascii="Times New Roman" w:hAnsi="Times New Roman" w:cs="Times New Roman"/>
          <w:b/>
          <w:sz w:val="28"/>
          <w:szCs w:val="28"/>
        </w:rPr>
        <w:t>n nhà ở, dự án tòa nhà chung cư hỗn hợp, dự án đầu tư xây dựng khu đô thị m</w:t>
      </w:r>
      <w:r w:rsidRPr="003F0D12">
        <w:rPr>
          <w:rFonts w:ascii="Times New Roman" w:hAnsi="Times New Roman" w:cs="Times New Roman"/>
          <w:b/>
          <w:sz w:val="28"/>
          <w:szCs w:val="28"/>
          <w:lang w:val="en-US"/>
        </w:rPr>
        <w:t>ớ</w:t>
      </w:r>
      <w:r w:rsidRPr="003F0D12">
        <w:rPr>
          <w:rFonts w:ascii="Times New Roman" w:hAnsi="Times New Roman" w:cs="Times New Roman"/>
          <w:b/>
          <w:sz w:val="28"/>
          <w:szCs w:val="28"/>
        </w:rPr>
        <w:t>i)</w:t>
      </w:r>
    </w:p>
    <w:p w:rsidR="003F0D12" w:rsidRPr="003F0D12" w:rsidRDefault="003F0D12" w:rsidP="003F0D12">
      <w:pPr>
        <w:shd w:val="clear" w:color="auto" w:fill="FFFFFF"/>
        <w:spacing w:before="120" w:afterLines="50" w:after="120" w:line="312" w:lineRule="auto"/>
        <w:jc w:val="center"/>
        <w:rPr>
          <w:rFonts w:ascii="Times New Roman" w:hAnsi="Times New Roman" w:cs="Times New Roman"/>
          <w:i/>
          <w:sz w:val="28"/>
          <w:szCs w:val="28"/>
          <w:lang w:val="en-US"/>
        </w:rPr>
      </w:pPr>
      <w:r w:rsidRPr="003F0D12">
        <w:rPr>
          <w:rFonts w:ascii="Times New Roman" w:hAnsi="Times New Roman" w:cs="Times New Roman"/>
          <w:i/>
          <w:sz w:val="28"/>
          <w:szCs w:val="28"/>
        </w:rPr>
        <w:t>Thời điểm b</w:t>
      </w:r>
      <w:r w:rsidRPr="003F0D12">
        <w:rPr>
          <w:rFonts w:ascii="Times New Roman" w:hAnsi="Times New Roman" w:cs="Times New Roman"/>
          <w:i/>
          <w:sz w:val="28"/>
          <w:szCs w:val="28"/>
          <w:lang w:val="en-US"/>
        </w:rPr>
        <w:t>á</w:t>
      </w:r>
      <w:r w:rsidRPr="003F0D12">
        <w:rPr>
          <w:rFonts w:ascii="Times New Roman" w:hAnsi="Times New Roman" w:cs="Times New Roman"/>
          <w:i/>
          <w:sz w:val="28"/>
          <w:szCs w:val="28"/>
        </w:rPr>
        <w:t>o c</w:t>
      </w:r>
      <w:r w:rsidRPr="003F0D12">
        <w:rPr>
          <w:rFonts w:ascii="Times New Roman" w:hAnsi="Times New Roman" w:cs="Times New Roman"/>
          <w:i/>
          <w:sz w:val="28"/>
          <w:szCs w:val="28"/>
          <w:lang w:val="en-US"/>
        </w:rPr>
        <w:t>á</w:t>
      </w:r>
      <w:r w:rsidRPr="003F0D12">
        <w:rPr>
          <w:rFonts w:ascii="Times New Roman" w:hAnsi="Times New Roman" w:cs="Times New Roman"/>
          <w:i/>
          <w:sz w:val="28"/>
          <w:szCs w:val="28"/>
        </w:rPr>
        <w:t>o: Ngày</w:t>
      </w:r>
      <w:r w:rsidRPr="003F0D12">
        <w:rPr>
          <w:rFonts w:ascii="Times New Roman" w:hAnsi="Times New Roman" w:cs="Times New Roman"/>
          <w:i/>
          <w:sz w:val="28"/>
          <w:szCs w:val="28"/>
          <w:lang w:val="en-US"/>
        </w:rPr>
        <w:t>……</w:t>
      </w:r>
      <w:r w:rsidRPr="003F0D12">
        <w:rPr>
          <w:rFonts w:ascii="Times New Roman" w:hAnsi="Times New Roman" w:cs="Times New Roman"/>
          <w:i/>
          <w:sz w:val="28"/>
          <w:szCs w:val="28"/>
        </w:rPr>
        <w:t>Th</w:t>
      </w:r>
      <w:r w:rsidRPr="003F0D12">
        <w:rPr>
          <w:rFonts w:ascii="Times New Roman" w:hAnsi="Times New Roman" w:cs="Times New Roman"/>
          <w:i/>
          <w:sz w:val="28"/>
          <w:szCs w:val="28"/>
          <w:lang w:val="en-US"/>
        </w:rPr>
        <w:t>á</w:t>
      </w:r>
      <w:r w:rsidRPr="003F0D12">
        <w:rPr>
          <w:rFonts w:ascii="Times New Roman" w:hAnsi="Times New Roman" w:cs="Times New Roman"/>
          <w:i/>
          <w:sz w:val="28"/>
          <w:szCs w:val="28"/>
        </w:rPr>
        <w:t>ng.....Năm…</w:t>
      </w:r>
      <w:r w:rsidRPr="003F0D12">
        <w:rPr>
          <w:rFonts w:ascii="Times New Roman" w:hAnsi="Times New Roman" w:cs="Times New Roman"/>
          <w:i/>
          <w:sz w:val="28"/>
          <w:szCs w:val="28"/>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1"/>
        <w:gridCol w:w="2649"/>
        <w:gridCol w:w="1661"/>
        <w:gridCol w:w="1614"/>
        <w:gridCol w:w="1614"/>
        <w:gridCol w:w="1661"/>
        <w:gridCol w:w="1615"/>
        <w:gridCol w:w="1585"/>
      </w:tblGrid>
      <w:tr w:rsidR="003F0D12" w:rsidRPr="003F0D12" w:rsidTr="005A6589">
        <w:tc>
          <w:tcPr>
            <w:tcW w:w="571" w:type="dxa"/>
            <w:vMerge w:val="restart"/>
            <w:vAlign w:val="center"/>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TT</w:t>
            </w:r>
          </w:p>
        </w:tc>
        <w:tc>
          <w:tcPr>
            <w:tcW w:w="2649" w:type="dxa"/>
            <w:vMerge w:val="restart"/>
            <w:vAlign w:val="center"/>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Nội dung</w:t>
            </w:r>
          </w:p>
        </w:tc>
        <w:tc>
          <w:tcPr>
            <w:tcW w:w="4889" w:type="dxa"/>
            <w:gridSpan w:val="3"/>
            <w:vAlign w:val="center"/>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Số liệu tháng báo cáo</w:t>
            </w:r>
          </w:p>
        </w:tc>
        <w:tc>
          <w:tcPr>
            <w:tcW w:w="3276" w:type="dxa"/>
            <w:gridSpan w:val="2"/>
            <w:vAlign w:val="center"/>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Lũy kế tính từ đầu năm đến thời điểm báo cáo</w:t>
            </w:r>
          </w:p>
        </w:tc>
        <w:tc>
          <w:tcPr>
            <w:tcW w:w="1585" w:type="dxa"/>
            <w:vMerge w:val="restart"/>
            <w:vAlign w:val="center"/>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Ghi chú</w:t>
            </w:r>
          </w:p>
        </w:tc>
      </w:tr>
      <w:tr w:rsidR="003F0D12" w:rsidRPr="003F0D12" w:rsidTr="005A6589">
        <w:tc>
          <w:tcPr>
            <w:tcW w:w="571" w:type="dxa"/>
            <w:vMerge/>
            <w:vAlign w:val="center"/>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2649" w:type="dxa"/>
            <w:vMerge/>
            <w:vAlign w:val="center"/>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661" w:type="dxa"/>
            <w:vAlign w:val="center"/>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 xml:space="preserve">Số </w:t>
            </w:r>
            <w:r w:rsidRPr="003F0D12">
              <w:rPr>
                <w:rFonts w:ascii="Times New Roman" w:hAnsi="Times New Roman" w:cs="Times New Roman"/>
                <w:sz w:val="28"/>
                <w:szCs w:val="28"/>
                <w:lang w:val="en-US"/>
              </w:rPr>
              <w:t>l</w:t>
            </w:r>
            <w:r w:rsidRPr="003F0D12">
              <w:rPr>
                <w:rFonts w:ascii="Times New Roman" w:hAnsi="Times New Roman" w:cs="Times New Roman"/>
                <w:sz w:val="28"/>
                <w:szCs w:val="28"/>
              </w:rPr>
              <w:t>ượng giao dịch (căn/nền)</w:t>
            </w:r>
          </w:p>
        </w:tc>
        <w:tc>
          <w:tcPr>
            <w:tcW w:w="1614" w:type="dxa"/>
            <w:vAlign w:val="center"/>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Tổng giá trị giao dịch (Triệu đồng)</w:t>
            </w:r>
          </w:p>
        </w:tc>
        <w:tc>
          <w:tcPr>
            <w:tcW w:w="1614" w:type="dxa"/>
            <w:vAlign w:val="center"/>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Giá trung bình (Triệu đồng/ m2)</w:t>
            </w:r>
          </w:p>
        </w:tc>
        <w:tc>
          <w:tcPr>
            <w:tcW w:w="1661" w:type="dxa"/>
            <w:vAlign w:val="center"/>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Số lượng giao dịch (căn/nền)</w:t>
            </w:r>
          </w:p>
        </w:tc>
        <w:tc>
          <w:tcPr>
            <w:tcW w:w="1615" w:type="dxa"/>
            <w:vAlign w:val="center"/>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 xml:space="preserve">Tổng giá trị </w:t>
            </w:r>
            <w:r w:rsidRPr="003F0D12">
              <w:rPr>
                <w:rFonts w:ascii="Times New Roman" w:hAnsi="Times New Roman" w:cs="Times New Roman"/>
                <w:sz w:val="28"/>
                <w:szCs w:val="28"/>
                <w:lang w:val="en-US"/>
              </w:rPr>
              <w:t>g</w:t>
            </w:r>
            <w:r w:rsidRPr="003F0D12">
              <w:rPr>
                <w:rFonts w:ascii="Times New Roman" w:hAnsi="Times New Roman" w:cs="Times New Roman"/>
                <w:sz w:val="28"/>
                <w:szCs w:val="28"/>
              </w:rPr>
              <w:t>iao dịch (Triệu đồng)</w:t>
            </w:r>
          </w:p>
        </w:tc>
        <w:tc>
          <w:tcPr>
            <w:tcW w:w="1585" w:type="dxa"/>
            <w:vMerge/>
            <w:vAlign w:val="center"/>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r>
      <w:tr w:rsidR="003F0D12" w:rsidRPr="003F0D12" w:rsidTr="005A6589">
        <w:tc>
          <w:tcPr>
            <w:tcW w:w="571"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r w:rsidRPr="003F0D12">
              <w:rPr>
                <w:rFonts w:ascii="Times New Roman" w:hAnsi="Times New Roman" w:cs="Times New Roman"/>
                <w:sz w:val="28"/>
                <w:szCs w:val="28"/>
                <w:lang w:val="en-US"/>
              </w:rPr>
              <w:t>(1)</w:t>
            </w:r>
          </w:p>
        </w:tc>
        <w:tc>
          <w:tcPr>
            <w:tcW w:w="2649"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(2)</w:t>
            </w:r>
          </w:p>
        </w:tc>
        <w:tc>
          <w:tcPr>
            <w:tcW w:w="1661"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(3)</w:t>
            </w:r>
          </w:p>
        </w:tc>
        <w:tc>
          <w:tcPr>
            <w:tcW w:w="1614"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(4)</w:t>
            </w:r>
          </w:p>
        </w:tc>
        <w:tc>
          <w:tcPr>
            <w:tcW w:w="1614"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(5)</w:t>
            </w:r>
          </w:p>
        </w:tc>
        <w:tc>
          <w:tcPr>
            <w:tcW w:w="1661"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(6)</w:t>
            </w:r>
          </w:p>
        </w:tc>
        <w:tc>
          <w:tcPr>
            <w:tcW w:w="1615"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w:t>
            </w:r>
            <w:r w:rsidRPr="003F0D12">
              <w:rPr>
                <w:rFonts w:ascii="Times New Roman" w:hAnsi="Times New Roman" w:cs="Times New Roman"/>
                <w:sz w:val="28"/>
                <w:szCs w:val="28"/>
                <w:lang w:val="en-US"/>
              </w:rPr>
              <w:t>7</w:t>
            </w:r>
            <w:r w:rsidRPr="003F0D12">
              <w:rPr>
                <w:rFonts w:ascii="Times New Roman" w:hAnsi="Times New Roman" w:cs="Times New Roman"/>
                <w:sz w:val="28"/>
                <w:szCs w:val="28"/>
              </w:rPr>
              <w:t>)</w:t>
            </w:r>
          </w:p>
        </w:tc>
        <w:tc>
          <w:tcPr>
            <w:tcW w:w="1585"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(8)</w:t>
            </w:r>
          </w:p>
        </w:tc>
      </w:tr>
      <w:tr w:rsidR="003F0D12" w:rsidRPr="003F0D12" w:rsidTr="005A6589">
        <w:tc>
          <w:tcPr>
            <w:tcW w:w="571"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b/>
                <w:sz w:val="28"/>
                <w:szCs w:val="28"/>
              </w:rPr>
            </w:pPr>
            <w:r w:rsidRPr="003F0D12">
              <w:rPr>
                <w:rFonts w:ascii="Times New Roman" w:hAnsi="Times New Roman" w:cs="Times New Roman"/>
                <w:b/>
                <w:sz w:val="28"/>
                <w:szCs w:val="28"/>
              </w:rPr>
              <w:t>1</w:t>
            </w:r>
          </w:p>
        </w:tc>
        <w:tc>
          <w:tcPr>
            <w:tcW w:w="2649"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b/>
                <w:sz w:val="28"/>
                <w:szCs w:val="28"/>
                <w:lang w:val="en-US"/>
              </w:rPr>
            </w:pPr>
            <w:r w:rsidRPr="003F0D12">
              <w:rPr>
                <w:rFonts w:ascii="Times New Roman" w:hAnsi="Times New Roman" w:cs="Times New Roman"/>
                <w:b/>
                <w:sz w:val="28"/>
                <w:szCs w:val="28"/>
                <w:lang w:val="en-US"/>
              </w:rPr>
              <w:t>Tên dự</w:t>
            </w:r>
            <w:r w:rsidRPr="003F0D12">
              <w:rPr>
                <w:rFonts w:ascii="Times New Roman" w:hAnsi="Times New Roman" w:cs="Times New Roman"/>
                <w:b/>
                <w:sz w:val="28"/>
                <w:szCs w:val="28"/>
              </w:rPr>
              <w:t xml:space="preserve"> án:</w:t>
            </w:r>
            <w:r w:rsidRPr="003F0D12">
              <w:rPr>
                <w:rFonts w:ascii="Times New Roman" w:hAnsi="Times New Roman" w:cs="Times New Roman"/>
                <w:b/>
                <w:sz w:val="28"/>
                <w:szCs w:val="28"/>
                <w:lang w:val="en-US"/>
              </w:rPr>
              <w:t>……</w:t>
            </w:r>
          </w:p>
        </w:tc>
        <w:tc>
          <w:tcPr>
            <w:tcW w:w="1661"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614"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614"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661"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615"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585"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r>
      <w:tr w:rsidR="003F0D12" w:rsidRPr="003F0D12" w:rsidTr="005A6589">
        <w:tc>
          <w:tcPr>
            <w:tcW w:w="571"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1.1</w:t>
            </w:r>
          </w:p>
        </w:tc>
        <w:tc>
          <w:tcPr>
            <w:tcW w:w="2649"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Chung cư</w:t>
            </w:r>
          </w:p>
        </w:tc>
        <w:tc>
          <w:tcPr>
            <w:tcW w:w="1661"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614"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614"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661"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615"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585"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r>
      <w:tr w:rsidR="003F0D12" w:rsidRPr="003F0D12" w:rsidTr="005A6589">
        <w:tc>
          <w:tcPr>
            <w:tcW w:w="571"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p>
        </w:tc>
        <w:tc>
          <w:tcPr>
            <w:tcW w:w="2649"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 xml:space="preserve">Loại căn hộ </w:t>
            </w:r>
            <w:r w:rsidRPr="003F0D12">
              <w:rPr>
                <w:rFonts w:ascii="Times New Roman" w:hAnsi="Times New Roman" w:cs="Times New Roman"/>
                <w:sz w:val="28"/>
                <w:szCs w:val="28"/>
                <w:lang w:val="en-US"/>
              </w:rPr>
              <w:t>≤</w:t>
            </w:r>
            <w:r w:rsidRPr="003F0D12">
              <w:rPr>
                <w:rFonts w:ascii="Times New Roman" w:hAnsi="Times New Roman" w:cs="Times New Roman"/>
                <w:sz w:val="28"/>
                <w:szCs w:val="28"/>
              </w:rPr>
              <w:t xml:space="preserve"> 70m2</w:t>
            </w:r>
          </w:p>
        </w:tc>
        <w:tc>
          <w:tcPr>
            <w:tcW w:w="1661"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614"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614"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661"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615"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585"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r>
      <w:tr w:rsidR="003F0D12" w:rsidRPr="003F0D12" w:rsidTr="005A6589">
        <w:tc>
          <w:tcPr>
            <w:tcW w:w="571"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p>
        </w:tc>
        <w:tc>
          <w:tcPr>
            <w:tcW w:w="2649"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Loại căn h</w:t>
            </w:r>
            <w:r w:rsidRPr="003F0D12">
              <w:rPr>
                <w:rFonts w:ascii="Times New Roman" w:hAnsi="Times New Roman" w:cs="Times New Roman"/>
                <w:sz w:val="28"/>
                <w:szCs w:val="28"/>
                <w:lang w:val="en-US"/>
              </w:rPr>
              <w:t>ộ</w:t>
            </w:r>
            <w:r w:rsidRPr="003F0D12">
              <w:rPr>
                <w:rFonts w:ascii="Times New Roman" w:hAnsi="Times New Roman" w:cs="Times New Roman"/>
                <w:sz w:val="28"/>
                <w:szCs w:val="28"/>
              </w:rPr>
              <w:t xml:space="preserve"> &gt; 70m2</w:t>
            </w:r>
          </w:p>
        </w:tc>
        <w:tc>
          <w:tcPr>
            <w:tcW w:w="1661"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614"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614"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661"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615"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585"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r>
      <w:tr w:rsidR="003F0D12" w:rsidRPr="003F0D12" w:rsidTr="005A6589">
        <w:tc>
          <w:tcPr>
            <w:tcW w:w="571"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1.2</w:t>
            </w:r>
          </w:p>
        </w:tc>
        <w:tc>
          <w:tcPr>
            <w:tcW w:w="2649"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Nhà ở thấp tầng</w:t>
            </w:r>
          </w:p>
        </w:tc>
        <w:tc>
          <w:tcPr>
            <w:tcW w:w="1661"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614"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614"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661"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615"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585"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r>
      <w:tr w:rsidR="003F0D12" w:rsidRPr="003F0D12" w:rsidTr="005A6589">
        <w:tc>
          <w:tcPr>
            <w:tcW w:w="571"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1.3</w:t>
            </w:r>
          </w:p>
        </w:tc>
        <w:tc>
          <w:tcPr>
            <w:tcW w:w="2649"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r w:rsidRPr="003F0D12">
              <w:rPr>
                <w:rFonts w:ascii="Times New Roman" w:hAnsi="Times New Roman" w:cs="Times New Roman"/>
                <w:sz w:val="28"/>
                <w:szCs w:val="28"/>
              </w:rPr>
              <w:t>Đất nền</w:t>
            </w:r>
          </w:p>
        </w:tc>
        <w:tc>
          <w:tcPr>
            <w:tcW w:w="1661"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614"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614"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661"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615"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585"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r>
      <w:tr w:rsidR="003F0D12" w:rsidRPr="003F0D12" w:rsidTr="005A6589">
        <w:tc>
          <w:tcPr>
            <w:tcW w:w="571"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b/>
                <w:sz w:val="28"/>
                <w:szCs w:val="28"/>
              </w:rPr>
            </w:pPr>
            <w:r w:rsidRPr="003F0D12">
              <w:rPr>
                <w:rFonts w:ascii="Times New Roman" w:hAnsi="Times New Roman" w:cs="Times New Roman"/>
                <w:b/>
                <w:sz w:val="28"/>
                <w:szCs w:val="28"/>
              </w:rPr>
              <w:t>2</w:t>
            </w:r>
          </w:p>
        </w:tc>
        <w:tc>
          <w:tcPr>
            <w:tcW w:w="2649"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b/>
                <w:sz w:val="28"/>
                <w:szCs w:val="28"/>
                <w:lang w:val="en-US"/>
              </w:rPr>
            </w:pPr>
            <w:r w:rsidRPr="003F0D12">
              <w:rPr>
                <w:rFonts w:ascii="Times New Roman" w:hAnsi="Times New Roman" w:cs="Times New Roman"/>
                <w:b/>
                <w:sz w:val="28"/>
                <w:szCs w:val="28"/>
              </w:rPr>
              <w:t>Tên d</w:t>
            </w:r>
            <w:r w:rsidRPr="003F0D12">
              <w:rPr>
                <w:rFonts w:ascii="Times New Roman" w:hAnsi="Times New Roman" w:cs="Times New Roman"/>
                <w:b/>
                <w:sz w:val="28"/>
                <w:szCs w:val="28"/>
                <w:lang w:val="en-US"/>
              </w:rPr>
              <w:t>ự</w:t>
            </w:r>
            <w:r w:rsidRPr="003F0D12">
              <w:rPr>
                <w:rFonts w:ascii="Times New Roman" w:hAnsi="Times New Roman" w:cs="Times New Roman"/>
                <w:b/>
                <w:sz w:val="28"/>
                <w:szCs w:val="28"/>
              </w:rPr>
              <w:t xml:space="preserve"> án:</w:t>
            </w:r>
            <w:r w:rsidRPr="003F0D12">
              <w:rPr>
                <w:rFonts w:ascii="Times New Roman" w:hAnsi="Times New Roman" w:cs="Times New Roman"/>
                <w:b/>
                <w:sz w:val="28"/>
                <w:szCs w:val="28"/>
                <w:lang w:val="en-US"/>
              </w:rPr>
              <w:t>…..</w:t>
            </w:r>
          </w:p>
        </w:tc>
        <w:tc>
          <w:tcPr>
            <w:tcW w:w="1661"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614"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614"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661"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615"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585"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r>
      <w:tr w:rsidR="003F0D12" w:rsidRPr="003F0D12" w:rsidTr="005A6589">
        <w:tc>
          <w:tcPr>
            <w:tcW w:w="571"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p>
        </w:tc>
        <w:tc>
          <w:tcPr>
            <w:tcW w:w="2649"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p>
        </w:tc>
        <w:tc>
          <w:tcPr>
            <w:tcW w:w="1661"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614"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614"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661"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615"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585"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r>
      <w:tr w:rsidR="003F0D12" w:rsidRPr="003F0D12" w:rsidTr="005A6589">
        <w:tc>
          <w:tcPr>
            <w:tcW w:w="571"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rPr>
            </w:pPr>
          </w:p>
        </w:tc>
        <w:tc>
          <w:tcPr>
            <w:tcW w:w="2649"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b/>
                <w:sz w:val="28"/>
                <w:szCs w:val="28"/>
              </w:rPr>
            </w:pPr>
            <w:r w:rsidRPr="003F0D12">
              <w:rPr>
                <w:rFonts w:ascii="Times New Roman" w:hAnsi="Times New Roman" w:cs="Times New Roman"/>
                <w:b/>
                <w:sz w:val="28"/>
                <w:szCs w:val="28"/>
              </w:rPr>
              <w:t>TỔNG CỘNG</w:t>
            </w:r>
          </w:p>
        </w:tc>
        <w:tc>
          <w:tcPr>
            <w:tcW w:w="1661"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614"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614"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661"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615"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c>
          <w:tcPr>
            <w:tcW w:w="1585" w:type="dxa"/>
          </w:tcPr>
          <w:p w:rsidR="003F0D12" w:rsidRPr="003F0D12" w:rsidRDefault="003F0D12" w:rsidP="005A6589">
            <w:pPr>
              <w:shd w:val="clear" w:color="auto" w:fill="FFFFFF"/>
              <w:spacing w:before="120" w:afterLines="50" w:after="120" w:line="312" w:lineRule="auto"/>
              <w:jc w:val="both"/>
              <w:rPr>
                <w:rFonts w:ascii="Times New Roman" w:hAnsi="Times New Roman" w:cs="Times New Roman"/>
                <w:sz w:val="28"/>
                <w:szCs w:val="28"/>
                <w:lang w:val="en-US"/>
              </w:rPr>
            </w:pPr>
          </w:p>
        </w:tc>
      </w:tr>
    </w:tbl>
    <w:p w:rsidR="003F0D12" w:rsidRDefault="003F0D12" w:rsidP="003F0D12">
      <w:pPr>
        <w:shd w:val="clear" w:color="auto" w:fill="FFFFFF"/>
        <w:spacing w:before="120" w:afterLines="50" w:after="120" w:line="312" w:lineRule="auto"/>
        <w:jc w:val="both"/>
        <w:rPr>
          <w:rFonts w:ascii="Times New Roman" w:hAnsi="Times New Roman" w:cs="Times New Roman"/>
          <w:sz w:val="28"/>
          <w:szCs w:val="28"/>
          <w:lang w:val="en-US"/>
        </w:rPr>
      </w:pPr>
    </w:p>
    <w:p w:rsidR="003F0D12" w:rsidRDefault="003F0D12" w:rsidP="003F0D12">
      <w:pPr>
        <w:shd w:val="clear" w:color="auto" w:fill="FFFFFF"/>
        <w:spacing w:before="120" w:afterLines="50" w:after="120" w:line="312" w:lineRule="auto"/>
        <w:jc w:val="both"/>
        <w:rPr>
          <w:rFonts w:ascii="Times New Roman" w:hAnsi="Times New Roman" w:cs="Times New Roman"/>
          <w:sz w:val="28"/>
          <w:szCs w:val="28"/>
          <w:lang w:val="en-US"/>
        </w:rPr>
      </w:pPr>
    </w:p>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lang w:val="en-US"/>
        </w:rPr>
      </w:pPr>
    </w:p>
    <w:tbl>
      <w:tblPr>
        <w:tblW w:w="0" w:type="auto"/>
        <w:tblLayout w:type="fixed"/>
        <w:tblLook w:val="0000" w:firstRow="0" w:lastRow="0" w:firstColumn="0" w:lastColumn="0" w:noHBand="0" w:noVBand="0"/>
      </w:tblPr>
      <w:tblGrid>
        <w:gridCol w:w="4449"/>
        <w:gridCol w:w="4277"/>
        <w:gridCol w:w="4450"/>
      </w:tblGrid>
      <w:tr w:rsidR="003F0D12" w:rsidRPr="003F0D12" w:rsidTr="005A6589">
        <w:tc>
          <w:tcPr>
            <w:tcW w:w="4449" w:type="dxa"/>
          </w:tcPr>
          <w:p w:rsidR="003F0D12" w:rsidRPr="003F0D12" w:rsidRDefault="003F0D12" w:rsidP="005A6589">
            <w:pPr>
              <w:shd w:val="clear" w:color="auto" w:fill="FFFFFF"/>
              <w:spacing w:before="120" w:afterLines="50" w:after="120" w:line="312" w:lineRule="auto"/>
              <w:jc w:val="center"/>
              <w:rPr>
                <w:rFonts w:ascii="Times New Roman" w:hAnsi="Times New Roman" w:cs="Times New Roman"/>
                <w:b/>
                <w:sz w:val="28"/>
                <w:szCs w:val="28"/>
              </w:rPr>
            </w:pPr>
            <w:r w:rsidRPr="003F0D12">
              <w:rPr>
                <w:rFonts w:ascii="Times New Roman" w:hAnsi="Times New Roman" w:cs="Times New Roman"/>
                <w:b/>
                <w:sz w:val="28"/>
                <w:szCs w:val="28"/>
              </w:rPr>
              <w:t>NGƯỜI LẬP BIỂU</w:t>
            </w:r>
          </w:p>
          <w:p w:rsidR="003F0D12" w:rsidRPr="003F0D12" w:rsidRDefault="003F0D12" w:rsidP="005A6589">
            <w:pPr>
              <w:shd w:val="clear" w:color="auto" w:fill="FFFFFF"/>
              <w:spacing w:before="120" w:afterLines="50" w:after="120" w:line="312" w:lineRule="auto"/>
              <w:jc w:val="center"/>
              <w:rPr>
                <w:rFonts w:ascii="Times New Roman" w:hAnsi="Times New Roman" w:cs="Times New Roman"/>
                <w:sz w:val="28"/>
                <w:szCs w:val="28"/>
                <w:lang w:val="en-US"/>
              </w:rPr>
            </w:pPr>
            <w:r w:rsidRPr="003F0D12">
              <w:rPr>
                <w:rFonts w:ascii="Times New Roman" w:hAnsi="Times New Roman" w:cs="Times New Roman"/>
                <w:sz w:val="28"/>
                <w:szCs w:val="28"/>
              </w:rPr>
              <w:t>(Ký, ghi rõ họ tên)</w:t>
            </w:r>
          </w:p>
          <w:p w:rsidR="003F0D12" w:rsidRPr="003F0D12" w:rsidRDefault="003F0D12" w:rsidP="005A6589">
            <w:pPr>
              <w:shd w:val="clear" w:color="auto" w:fill="FFFFFF"/>
              <w:spacing w:before="120" w:afterLines="50" w:after="120" w:line="312" w:lineRule="auto"/>
              <w:jc w:val="center"/>
              <w:rPr>
                <w:rFonts w:ascii="Times New Roman" w:hAnsi="Times New Roman" w:cs="Times New Roman"/>
                <w:sz w:val="28"/>
                <w:szCs w:val="28"/>
                <w:lang w:val="en-US"/>
              </w:rPr>
            </w:pPr>
            <w:r w:rsidRPr="003F0D12">
              <w:rPr>
                <w:rFonts w:ascii="Times New Roman" w:hAnsi="Times New Roman" w:cs="Times New Roman"/>
                <w:sz w:val="28"/>
                <w:szCs w:val="28"/>
              </w:rPr>
              <w:t>Số ĐT:</w:t>
            </w:r>
            <w:r w:rsidRPr="003F0D12">
              <w:rPr>
                <w:rFonts w:ascii="Times New Roman" w:hAnsi="Times New Roman" w:cs="Times New Roman"/>
                <w:sz w:val="28"/>
                <w:szCs w:val="28"/>
                <w:lang w:val="en-US"/>
              </w:rPr>
              <w:t>…………….</w:t>
            </w:r>
          </w:p>
          <w:p w:rsidR="003F0D12" w:rsidRPr="003F0D12" w:rsidRDefault="003F0D12" w:rsidP="005A6589">
            <w:pPr>
              <w:shd w:val="clear" w:color="auto" w:fill="FFFFFF"/>
              <w:spacing w:before="120" w:afterLines="50" w:after="120" w:line="312" w:lineRule="auto"/>
              <w:jc w:val="center"/>
              <w:rPr>
                <w:rFonts w:ascii="Times New Roman" w:hAnsi="Times New Roman" w:cs="Times New Roman"/>
                <w:sz w:val="28"/>
                <w:szCs w:val="28"/>
                <w:lang w:val="en-US"/>
              </w:rPr>
            </w:pPr>
            <w:r w:rsidRPr="003F0D12">
              <w:rPr>
                <w:rFonts w:ascii="Times New Roman" w:hAnsi="Times New Roman" w:cs="Times New Roman"/>
                <w:sz w:val="28"/>
                <w:szCs w:val="28"/>
              </w:rPr>
              <w:t>Email:</w:t>
            </w:r>
            <w:r w:rsidRPr="003F0D12">
              <w:rPr>
                <w:rFonts w:ascii="Times New Roman" w:hAnsi="Times New Roman" w:cs="Times New Roman"/>
                <w:sz w:val="28"/>
                <w:szCs w:val="28"/>
                <w:lang w:val="en-US"/>
              </w:rPr>
              <w:t>………………</w:t>
            </w:r>
          </w:p>
        </w:tc>
        <w:tc>
          <w:tcPr>
            <w:tcW w:w="4277" w:type="dxa"/>
          </w:tcPr>
          <w:p w:rsidR="003F0D12" w:rsidRPr="003F0D12" w:rsidRDefault="003F0D12" w:rsidP="005A6589">
            <w:pPr>
              <w:shd w:val="clear" w:color="auto" w:fill="FFFFFF"/>
              <w:spacing w:before="120" w:afterLines="50" w:after="120" w:line="312" w:lineRule="auto"/>
              <w:jc w:val="center"/>
              <w:rPr>
                <w:rFonts w:ascii="Times New Roman" w:hAnsi="Times New Roman" w:cs="Times New Roman"/>
                <w:sz w:val="28"/>
                <w:szCs w:val="28"/>
              </w:rPr>
            </w:pPr>
          </w:p>
        </w:tc>
        <w:tc>
          <w:tcPr>
            <w:tcW w:w="4450" w:type="dxa"/>
          </w:tcPr>
          <w:p w:rsidR="003F0D12" w:rsidRPr="003F0D12" w:rsidRDefault="003F0D12" w:rsidP="005A6589">
            <w:pPr>
              <w:shd w:val="clear" w:color="auto" w:fill="FFFFFF"/>
              <w:spacing w:before="120" w:afterLines="50" w:after="120" w:line="312" w:lineRule="auto"/>
              <w:jc w:val="center"/>
              <w:rPr>
                <w:rFonts w:ascii="Times New Roman" w:hAnsi="Times New Roman" w:cs="Times New Roman"/>
                <w:sz w:val="28"/>
                <w:szCs w:val="28"/>
                <w:lang w:val="en-US"/>
              </w:rPr>
            </w:pPr>
            <w:r w:rsidRPr="003F0D12">
              <w:rPr>
                <w:rFonts w:ascii="Times New Roman" w:hAnsi="Times New Roman" w:cs="Times New Roman"/>
                <w:sz w:val="28"/>
                <w:szCs w:val="28"/>
              </w:rPr>
              <w:t>Ngày</w:t>
            </w:r>
            <w:r w:rsidRPr="003F0D12">
              <w:rPr>
                <w:rFonts w:ascii="Times New Roman" w:hAnsi="Times New Roman" w:cs="Times New Roman"/>
                <w:sz w:val="28"/>
                <w:szCs w:val="28"/>
                <w:lang w:val="en-US"/>
              </w:rPr>
              <w:t>…</w:t>
            </w:r>
            <w:r w:rsidRPr="003F0D12">
              <w:rPr>
                <w:rFonts w:ascii="Times New Roman" w:hAnsi="Times New Roman" w:cs="Times New Roman"/>
                <w:sz w:val="28"/>
                <w:szCs w:val="28"/>
              </w:rPr>
              <w:t>tháng</w:t>
            </w:r>
            <w:r w:rsidRPr="003F0D12">
              <w:rPr>
                <w:rFonts w:ascii="Times New Roman" w:hAnsi="Times New Roman" w:cs="Times New Roman"/>
                <w:sz w:val="28"/>
                <w:szCs w:val="28"/>
                <w:lang w:val="en-US"/>
              </w:rPr>
              <w:t>…</w:t>
            </w:r>
            <w:r w:rsidRPr="003F0D12">
              <w:rPr>
                <w:rFonts w:ascii="Times New Roman" w:hAnsi="Times New Roman" w:cs="Times New Roman"/>
                <w:sz w:val="28"/>
                <w:szCs w:val="28"/>
              </w:rPr>
              <w:t>năm</w:t>
            </w:r>
            <w:r w:rsidRPr="003F0D12">
              <w:rPr>
                <w:rFonts w:ascii="Times New Roman" w:hAnsi="Times New Roman" w:cs="Times New Roman"/>
                <w:sz w:val="28"/>
                <w:szCs w:val="28"/>
                <w:lang w:val="en-US"/>
              </w:rPr>
              <w:br/>
            </w:r>
            <w:r w:rsidRPr="003F0D12">
              <w:rPr>
                <w:rFonts w:ascii="Times New Roman" w:hAnsi="Times New Roman" w:cs="Times New Roman"/>
                <w:b/>
                <w:sz w:val="28"/>
                <w:szCs w:val="28"/>
              </w:rPr>
              <w:t>THỦ TRƯỞNG ĐƠN VỊ</w:t>
            </w:r>
            <w:r w:rsidRPr="003F0D12">
              <w:rPr>
                <w:rFonts w:ascii="Times New Roman" w:hAnsi="Times New Roman" w:cs="Times New Roman"/>
                <w:b/>
                <w:sz w:val="28"/>
                <w:szCs w:val="28"/>
              </w:rPr>
              <w:br/>
            </w:r>
            <w:r w:rsidRPr="003F0D12">
              <w:rPr>
                <w:rFonts w:ascii="Times New Roman" w:hAnsi="Times New Roman" w:cs="Times New Roman"/>
                <w:sz w:val="28"/>
                <w:szCs w:val="28"/>
              </w:rPr>
              <w:t>(Ký tên, đóng dấu)</w:t>
            </w:r>
          </w:p>
        </w:tc>
      </w:tr>
    </w:tbl>
    <w:p w:rsidR="003F0D12" w:rsidRPr="003F0D12" w:rsidRDefault="003F0D12" w:rsidP="003F0D12">
      <w:pPr>
        <w:shd w:val="clear" w:color="auto" w:fill="FFFFFF"/>
        <w:spacing w:before="120" w:afterLines="50" w:after="120" w:line="312" w:lineRule="auto"/>
        <w:jc w:val="both"/>
        <w:rPr>
          <w:rFonts w:ascii="Times New Roman" w:hAnsi="Times New Roman" w:cs="Times New Roman"/>
          <w:sz w:val="28"/>
          <w:szCs w:val="28"/>
          <w:lang w:val="en-US"/>
        </w:rPr>
      </w:pPr>
    </w:p>
    <w:p w:rsidR="00D62FEC" w:rsidRPr="003F0D12" w:rsidRDefault="00D62FEC">
      <w:pPr>
        <w:rPr>
          <w:rFonts w:ascii="Times New Roman" w:hAnsi="Times New Roman" w:cs="Times New Roman"/>
          <w:sz w:val="28"/>
          <w:szCs w:val="28"/>
        </w:rPr>
      </w:pPr>
    </w:p>
    <w:sectPr w:rsidR="00D62FEC" w:rsidRPr="003F0D12">
      <w:pgSz w:w="15840" w:h="12240" w:orient="landscape"/>
      <w:pgMar w:top="1800" w:right="1440" w:bottom="180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822" w:rsidRDefault="00D32822" w:rsidP="003F0D12">
      <w:r>
        <w:separator/>
      </w:r>
    </w:p>
  </w:endnote>
  <w:endnote w:type="continuationSeparator" w:id="0">
    <w:p w:rsidR="00D32822" w:rsidRDefault="00D32822" w:rsidP="003F0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CordiaUPC">
    <w:charset w:val="00"/>
    <w:family w:val="swiss"/>
    <w:pitch w:val="default"/>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2188329"/>
      <w:docPartObj>
        <w:docPartGallery w:val="Page Numbers (Bottom of Page)"/>
        <w:docPartUnique/>
      </w:docPartObj>
    </w:sdtPr>
    <w:sdtEndPr>
      <w:rPr>
        <w:noProof/>
      </w:rPr>
    </w:sdtEndPr>
    <w:sdtContent>
      <w:p w:rsidR="003F0D12" w:rsidRDefault="003F0D1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3F0D12" w:rsidRDefault="003F0D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822" w:rsidRDefault="00D32822" w:rsidP="003F0D12">
      <w:r>
        <w:separator/>
      </w:r>
    </w:p>
  </w:footnote>
  <w:footnote w:type="continuationSeparator" w:id="0">
    <w:p w:rsidR="00D32822" w:rsidRDefault="00D32822" w:rsidP="003F0D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D12"/>
    <w:rsid w:val="003F0D12"/>
    <w:rsid w:val="00D32822"/>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11944"/>
  <w15:chartTrackingRefBased/>
  <w15:docId w15:val="{D2218A22-B6F5-411B-A07F-208FCAFDF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D12"/>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7">
    <w:name w:val="Body text (7)_"/>
    <w:basedOn w:val="DefaultParagraphFont"/>
    <w:link w:val="Bodytext71"/>
    <w:rsid w:val="003F0D12"/>
    <w:rPr>
      <w:spacing w:val="11"/>
      <w:sz w:val="8"/>
      <w:szCs w:val="8"/>
      <w:shd w:val="clear" w:color="auto" w:fill="FFFFFF"/>
    </w:rPr>
  </w:style>
  <w:style w:type="character" w:customStyle="1" w:styleId="Tablecaption3">
    <w:name w:val="Table caption (3)_"/>
    <w:basedOn w:val="DefaultParagraphFont"/>
    <w:link w:val="Tablecaption30"/>
    <w:rsid w:val="003F0D12"/>
    <w:rPr>
      <w:rFonts w:cs="Times New Roman"/>
      <w:i/>
      <w:iCs/>
      <w:spacing w:val="-2"/>
      <w:sz w:val="22"/>
      <w:shd w:val="clear" w:color="auto" w:fill="FFFFFF"/>
    </w:rPr>
  </w:style>
  <w:style w:type="character" w:customStyle="1" w:styleId="Headerorfooter">
    <w:name w:val="Header or footer_"/>
    <w:basedOn w:val="DefaultParagraphFont"/>
    <w:link w:val="Headerorfooter0"/>
    <w:rsid w:val="003F0D12"/>
    <w:rPr>
      <w:rFonts w:cs="Times New Roman"/>
      <w:spacing w:val="3"/>
      <w:sz w:val="23"/>
      <w:szCs w:val="23"/>
      <w:shd w:val="clear" w:color="auto" w:fill="FFFFFF"/>
    </w:rPr>
  </w:style>
  <w:style w:type="character" w:customStyle="1" w:styleId="Bodytext10">
    <w:name w:val="Body text (10)_"/>
    <w:basedOn w:val="DefaultParagraphFont"/>
    <w:link w:val="Bodytext100"/>
    <w:rsid w:val="003F0D12"/>
    <w:rPr>
      <w:rFonts w:cs="Times New Roman"/>
      <w:spacing w:val="-3"/>
      <w:sz w:val="8"/>
      <w:szCs w:val="8"/>
      <w:shd w:val="clear" w:color="auto" w:fill="FFFFFF"/>
    </w:rPr>
  </w:style>
  <w:style w:type="character" w:customStyle="1" w:styleId="Bodytext3NotBold">
    <w:name w:val="Body text (3) + Not Bold"/>
    <w:aliases w:val="Spacing 0 pt"/>
    <w:basedOn w:val="Bodytext3"/>
    <w:rsid w:val="003F0D12"/>
    <w:rPr>
      <w:rFonts w:cs="Times New Roman"/>
      <w:b/>
      <w:bCs/>
      <w:spacing w:val="0"/>
      <w:sz w:val="25"/>
      <w:szCs w:val="25"/>
      <w:shd w:val="clear" w:color="auto" w:fill="FFFFFF"/>
    </w:rPr>
  </w:style>
  <w:style w:type="character" w:customStyle="1" w:styleId="Bodytext10CourierNew">
    <w:name w:val="Body text (10) + Courier New"/>
    <w:aliases w:val="Italic,Spacing 0 pt27,Scale 150%"/>
    <w:basedOn w:val="Bodytext10"/>
    <w:rsid w:val="003F0D12"/>
    <w:rPr>
      <w:rFonts w:ascii="Courier New" w:hAnsi="Courier New" w:cs="Courier New"/>
      <w:i/>
      <w:iCs/>
      <w:spacing w:val="0"/>
      <w:w w:val="150"/>
      <w:sz w:val="8"/>
      <w:szCs w:val="8"/>
      <w:shd w:val="clear" w:color="auto" w:fill="FFFFFF"/>
      <w:lang w:val="en-US" w:eastAsia="en-US"/>
    </w:rPr>
  </w:style>
  <w:style w:type="character" w:customStyle="1" w:styleId="Bodytext">
    <w:name w:val="Body text_"/>
    <w:basedOn w:val="DefaultParagraphFont"/>
    <w:link w:val="Bodytext1"/>
    <w:rsid w:val="003F0D12"/>
    <w:rPr>
      <w:rFonts w:cs="Times New Roman"/>
      <w:sz w:val="25"/>
      <w:szCs w:val="25"/>
      <w:shd w:val="clear" w:color="auto" w:fill="FFFFFF"/>
    </w:rPr>
  </w:style>
  <w:style w:type="character" w:customStyle="1" w:styleId="Bodytext7SmallCaps">
    <w:name w:val="Body text (7) + Small Caps"/>
    <w:basedOn w:val="Bodytext7"/>
    <w:rsid w:val="003F0D12"/>
    <w:rPr>
      <w:smallCaps/>
      <w:spacing w:val="11"/>
      <w:sz w:val="8"/>
      <w:szCs w:val="8"/>
      <w:shd w:val="clear" w:color="auto" w:fill="FFFFFF"/>
    </w:rPr>
  </w:style>
  <w:style w:type="character" w:customStyle="1" w:styleId="Bodytext6">
    <w:name w:val="Body text (6)_"/>
    <w:basedOn w:val="DefaultParagraphFont"/>
    <w:link w:val="Bodytext61"/>
    <w:rsid w:val="003F0D12"/>
    <w:rPr>
      <w:rFonts w:cs="Times New Roman"/>
      <w:b/>
      <w:bCs/>
      <w:i/>
      <w:iCs/>
      <w:spacing w:val="-107"/>
      <w:sz w:val="56"/>
      <w:szCs w:val="56"/>
      <w:shd w:val="clear" w:color="auto" w:fill="FFFFFF"/>
    </w:rPr>
  </w:style>
  <w:style w:type="character" w:customStyle="1" w:styleId="Heading2">
    <w:name w:val="Heading #2_"/>
    <w:basedOn w:val="DefaultParagraphFont"/>
    <w:link w:val="Heading20"/>
    <w:rsid w:val="003F0D12"/>
    <w:rPr>
      <w:rFonts w:cs="Times New Roman"/>
      <w:sz w:val="25"/>
      <w:szCs w:val="25"/>
      <w:shd w:val="clear" w:color="auto" w:fill="FFFFFF"/>
    </w:rPr>
  </w:style>
  <w:style w:type="character" w:customStyle="1" w:styleId="Bodytext4125pt">
    <w:name w:val="Body text (4) + 12.5 pt"/>
    <w:aliases w:val="Spacing 0 pt25"/>
    <w:basedOn w:val="Bodytext4"/>
    <w:rsid w:val="003F0D12"/>
    <w:rPr>
      <w:rFonts w:cs="Times New Roman"/>
      <w:i/>
      <w:iCs/>
      <w:spacing w:val="-6"/>
      <w:sz w:val="25"/>
      <w:szCs w:val="25"/>
      <w:shd w:val="clear" w:color="auto" w:fill="FFFFFF"/>
    </w:rPr>
  </w:style>
  <w:style w:type="character" w:customStyle="1" w:styleId="Bodytext60">
    <w:name w:val="Body text (6)"/>
    <w:basedOn w:val="Bodytext6"/>
    <w:rsid w:val="003F0D12"/>
    <w:rPr>
      <w:rFonts w:cs="Times New Roman"/>
      <w:b/>
      <w:bCs/>
      <w:i/>
      <w:iCs/>
      <w:spacing w:val="-107"/>
      <w:sz w:val="56"/>
      <w:szCs w:val="56"/>
      <w:shd w:val="clear" w:color="auto" w:fill="FFFFFF"/>
    </w:rPr>
  </w:style>
  <w:style w:type="character" w:customStyle="1" w:styleId="Bodytext4">
    <w:name w:val="Body text (4)_"/>
    <w:basedOn w:val="DefaultParagraphFont"/>
    <w:link w:val="Bodytext40"/>
    <w:rsid w:val="003F0D12"/>
    <w:rPr>
      <w:rFonts w:cs="Times New Roman"/>
      <w:i/>
      <w:iCs/>
      <w:spacing w:val="-2"/>
      <w:sz w:val="22"/>
      <w:shd w:val="clear" w:color="auto" w:fill="FFFFFF"/>
    </w:rPr>
  </w:style>
  <w:style w:type="character" w:customStyle="1" w:styleId="Tablecaption4">
    <w:name w:val="Table caption (4)_"/>
    <w:basedOn w:val="DefaultParagraphFont"/>
    <w:link w:val="Tablecaption40"/>
    <w:rsid w:val="003F0D12"/>
    <w:rPr>
      <w:rFonts w:ascii="Tahoma" w:hAnsi="Tahoma" w:cs="Tahoma"/>
      <w:sz w:val="20"/>
      <w:szCs w:val="20"/>
      <w:shd w:val="clear" w:color="auto" w:fill="FFFFFF"/>
    </w:rPr>
  </w:style>
  <w:style w:type="character" w:customStyle="1" w:styleId="Bodytext11pt2">
    <w:name w:val="Body text + 11 pt2"/>
    <w:aliases w:val="Spacing 0 pt19"/>
    <w:basedOn w:val="Bodytext"/>
    <w:rsid w:val="003F0D12"/>
    <w:rPr>
      <w:rFonts w:cs="Times New Roman"/>
      <w:spacing w:val="2"/>
      <w:sz w:val="22"/>
      <w:szCs w:val="22"/>
      <w:shd w:val="clear" w:color="auto" w:fill="FFFFFF"/>
    </w:rPr>
  </w:style>
  <w:style w:type="character" w:customStyle="1" w:styleId="Bodytext2">
    <w:name w:val="Body text (2)_"/>
    <w:basedOn w:val="DefaultParagraphFont"/>
    <w:link w:val="Bodytext20"/>
    <w:rsid w:val="003F0D12"/>
    <w:rPr>
      <w:rFonts w:ascii="Tahoma" w:hAnsi="Tahoma" w:cs="Tahoma"/>
      <w:spacing w:val="4"/>
      <w:sz w:val="17"/>
      <w:szCs w:val="17"/>
      <w:shd w:val="clear" w:color="auto" w:fill="FFFFFF"/>
    </w:rPr>
  </w:style>
  <w:style w:type="character" w:styleId="Hyperlink">
    <w:name w:val="Hyperlink"/>
    <w:basedOn w:val="DefaultParagraphFont"/>
    <w:rsid w:val="003F0D12"/>
    <w:rPr>
      <w:color w:val="0066CC"/>
      <w:u w:val="single"/>
    </w:rPr>
  </w:style>
  <w:style w:type="character" w:customStyle="1" w:styleId="Bodytext14">
    <w:name w:val="Body text (14)_"/>
    <w:basedOn w:val="DefaultParagraphFont"/>
    <w:link w:val="Bodytext141"/>
    <w:rsid w:val="003F0D12"/>
    <w:rPr>
      <w:rFonts w:cs="Times New Roman"/>
      <w:sz w:val="25"/>
      <w:szCs w:val="25"/>
      <w:shd w:val="clear" w:color="auto" w:fill="FFFFFF"/>
    </w:rPr>
  </w:style>
  <w:style w:type="character" w:customStyle="1" w:styleId="Bodytext3">
    <w:name w:val="Body text (3)_"/>
    <w:basedOn w:val="DefaultParagraphFont"/>
    <w:link w:val="Bodytext30"/>
    <w:rsid w:val="003F0D12"/>
    <w:rPr>
      <w:rFonts w:cs="Times New Roman"/>
      <w:b/>
      <w:bCs/>
      <w:spacing w:val="2"/>
      <w:sz w:val="25"/>
      <w:szCs w:val="25"/>
      <w:shd w:val="clear" w:color="auto" w:fill="FFFFFF"/>
    </w:rPr>
  </w:style>
  <w:style w:type="character" w:customStyle="1" w:styleId="Bodytext0">
    <w:name w:val="Body text"/>
    <w:basedOn w:val="Bodytext"/>
    <w:rsid w:val="003F0D12"/>
    <w:rPr>
      <w:rFonts w:cs="Times New Roman"/>
      <w:sz w:val="25"/>
      <w:szCs w:val="25"/>
      <w:u w:val="single"/>
      <w:shd w:val="clear" w:color="auto" w:fill="FFFFFF"/>
    </w:rPr>
  </w:style>
  <w:style w:type="character" w:customStyle="1" w:styleId="Bodytext70">
    <w:name w:val="Body text (7)"/>
    <w:basedOn w:val="Bodytext7"/>
    <w:rsid w:val="003F0D12"/>
    <w:rPr>
      <w:spacing w:val="11"/>
      <w:sz w:val="8"/>
      <w:szCs w:val="8"/>
      <w:shd w:val="clear" w:color="auto" w:fill="FFFFFF"/>
    </w:rPr>
  </w:style>
  <w:style w:type="character" w:customStyle="1" w:styleId="BodytextItalic">
    <w:name w:val="Body text + Italic"/>
    <w:aliases w:val="Spacing 0 pt24"/>
    <w:basedOn w:val="Bodytext"/>
    <w:rsid w:val="003F0D12"/>
    <w:rPr>
      <w:rFonts w:cs="Times New Roman"/>
      <w:i/>
      <w:iCs/>
      <w:spacing w:val="-6"/>
      <w:sz w:val="25"/>
      <w:szCs w:val="25"/>
      <w:shd w:val="clear" w:color="auto" w:fill="FFFFFF"/>
    </w:rPr>
  </w:style>
  <w:style w:type="character" w:customStyle="1" w:styleId="Bodytext13">
    <w:name w:val="Body text (13)_"/>
    <w:basedOn w:val="DefaultParagraphFont"/>
    <w:link w:val="Bodytext130"/>
    <w:rsid w:val="003F0D12"/>
    <w:rPr>
      <w:rFonts w:cs="Times New Roman"/>
      <w:i/>
      <w:iCs/>
      <w:spacing w:val="5"/>
      <w:sz w:val="103"/>
      <w:szCs w:val="103"/>
      <w:shd w:val="clear" w:color="auto" w:fill="FFFFFF"/>
    </w:rPr>
  </w:style>
  <w:style w:type="character" w:customStyle="1" w:styleId="Bodytext12">
    <w:name w:val="Body text (12)_"/>
    <w:basedOn w:val="DefaultParagraphFont"/>
    <w:link w:val="Bodytext120"/>
    <w:rsid w:val="003F0D12"/>
    <w:rPr>
      <w:rFonts w:cs="Times New Roman"/>
      <w:i/>
      <w:iCs/>
      <w:spacing w:val="-6"/>
      <w:sz w:val="25"/>
      <w:szCs w:val="25"/>
      <w:shd w:val="clear" w:color="auto" w:fill="FFFFFF"/>
    </w:rPr>
  </w:style>
  <w:style w:type="character" w:customStyle="1" w:styleId="Bodytext5">
    <w:name w:val="Body text (5)_"/>
    <w:basedOn w:val="DefaultParagraphFont"/>
    <w:link w:val="Bodytext51"/>
    <w:rsid w:val="003F0D12"/>
    <w:rPr>
      <w:rFonts w:cs="Times New Roman"/>
      <w:i/>
      <w:iCs/>
      <w:spacing w:val="-6"/>
      <w:sz w:val="25"/>
      <w:szCs w:val="25"/>
      <w:shd w:val="clear" w:color="auto" w:fill="FFFFFF"/>
    </w:rPr>
  </w:style>
  <w:style w:type="character" w:customStyle="1" w:styleId="Bodytext5NotItalic">
    <w:name w:val="Body text (5) + Not Italic"/>
    <w:aliases w:val="Spacing 0 pt29"/>
    <w:basedOn w:val="Bodytext5"/>
    <w:rsid w:val="003F0D12"/>
    <w:rPr>
      <w:rFonts w:cs="Times New Roman"/>
      <w:i/>
      <w:iCs/>
      <w:spacing w:val="0"/>
      <w:sz w:val="25"/>
      <w:szCs w:val="25"/>
      <w:shd w:val="clear" w:color="auto" w:fill="FFFFFF"/>
    </w:rPr>
  </w:style>
  <w:style w:type="character" w:customStyle="1" w:styleId="Bodytext8">
    <w:name w:val="Body text (8)_"/>
    <w:basedOn w:val="DefaultParagraphFont"/>
    <w:link w:val="Bodytext80"/>
    <w:rsid w:val="003F0D12"/>
    <w:rPr>
      <w:rFonts w:ascii="Courier New" w:hAnsi="Courier New" w:cs="Courier New"/>
      <w:i/>
      <w:iCs/>
      <w:w w:val="150"/>
      <w:sz w:val="8"/>
      <w:szCs w:val="8"/>
      <w:shd w:val="clear" w:color="auto" w:fill="FFFFFF"/>
      <w:lang w:val="en-US" w:eastAsia="en-US"/>
    </w:rPr>
  </w:style>
  <w:style w:type="character" w:customStyle="1" w:styleId="Bodytext155pt">
    <w:name w:val="Body text + 15.5 pt"/>
    <w:aliases w:val="Italic2,Spacing -1 pt"/>
    <w:basedOn w:val="Bodytext"/>
    <w:rsid w:val="003F0D12"/>
    <w:rPr>
      <w:rFonts w:cs="Times New Roman"/>
      <w:i/>
      <w:iCs/>
      <w:spacing w:val="-35"/>
      <w:sz w:val="31"/>
      <w:szCs w:val="31"/>
      <w:shd w:val="clear" w:color="auto" w:fill="FFFFFF"/>
    </w:rPr>
  </w:style>
  <w:style w:type="character" w:customStyle="1" w:styleId="Bodytext9">
    <w:name w:val="Body text (9)_"/>
    <w:basedOn w:val="DefaultParagraphFont"/>
    <w:link w:val="Bodytext90"/>
    <w:rsid w:val="003F0D12"/>
    <w:rPr>
      <w:rFonts w:cs="Times New Roman"/>
      <w:spacing w:val="2"/>
      <w:sz w:val="22"/>
      <w:shd w:val="clear" w:color="auto" w:fill="FFFFFF"/>
    </w:rPr>
  </w:style>
  <w:style w:type="character" w:customStyle="1" w:styleId="Headerorfooter2">
    <w:name w:val="Header or footer (2)_"/>
    <w:basedOn w:val="DefaultParagraphFont"/>
    <w:link w:val="Headerorfooter20"/>
    <w:rsid w:val="003F0D12"/>
    <w:rPr>
      <w:rFonts w:cs="Times New Roman"/>
      <w:spacing w:val="3"/>
      <w:sz w:val="22"/>
      <w:shd w:val="clear" w:color="auto" w:fill="FFFFFF"/>
    </w:rPr>
  </w:style>
  <w:style w:type="character" w:customStyle="1" w:styleId="Heading42">
    <w:name w:val="Heading #4 (2)_"/>
    <w:basedOn w:val="DefaultParagraphFont"/>
    <w:link w:val="Heading420"/>
    <w:rsid w:val="003F0D12"/>
    <w:rPr>
      <w:rFonts w:cs="Times New Roman"/>
      <w:b/>
      <w:bCs/>
      <w:spacing w:val="2"/>
      <w:sz w:val="25"/>
      <w:szCs w:val="25"/>
      <w:shd w:val="clear" w:color="auto" w:fill="FFFFFF"/>
    </w:rPr>
  </w:style>
  <w:style w:type="character" w:customStyle="1" w:styleId="BodytextSpacing1pt">
    <w:name w:val="Body text + Spacing 1 pt"/>
    <w:basedOn w:val="Bodytext"/>
    <w:rsid w:val="003F0D12"/>
    <w:rPr>
      <w:rFonts w:cs="Times New Roman"/>
      <w:spacing w:val="31"/>
      <w:sz w:val="25"/>
      <w:szCs w:val="25"/>
      <w:shd w:val="clear" w:color="auto" w:fill="FFFFFF"/>
    </w:rPr>
  </w:style>
  <w:style w:type="character" w:customStyle="1" w:styleId="Bodytext11pt">
    <w:name w:val="Body text + 11 pt"/>
    <w:aliases w:val="Spacing 0 pt28"/>
    <w:basedOn w:val="Bodytext"/>
    <w:rsid w:val="003F0D12"/>
    <w:rPr>
      <w:rFonts w:cs="Times New Roman"/>
      <w:spacing w:val="2"/>
      <w:sz w:val="22"/>
      <w:szCs w:val="22"/>
      <w:shd w:val="clear" w:color="auto" w:fill="FFFFFF"/>
    </w:rPr>
  </w:style>
  <w:style w:type="character" w:customStyle="1" w:styleId="Bodytext22Bold1">
    <w:name w:val="Body text (22) + Bold1"/>
    <w:aliases w:val="Not Italic1,Spacing 2 pt"/>
    <w:basedOn w:val="Bodytext22"/>
    <w:rsid w:val="003F0D12"/>
    <w:rPr>
      <w:rFonts w:cs="Times New Roman"/>
      <w:b/>
      <w:bCs/>
      <w:i/>
      <w:iCs/>
      <w:spacing w:val="40"/>
      <w:sz w:val="25"/>
      <w:szCs w:val="25"/>
      <w:shd w:val="clear" w:color="auto" w:fill="FFFFFF"/>
    </w:rPr>
  </w:style>
  <w:style w:type="character" w:customStyle="1" w:styleId="Heading1">
    <w:name w:val="Heading #1_"/>
    <w:basedOn w:val="DefaultParagraphFont"/>
    <w:link w:val="Heading10"/>
    <w:rsid w:val="003F0D12"/>
    <w:rPr>
      <w:rFonts w:cs="Times New Roman"/>
      <w:b/>
      <w:bCs/>
      <w:sz w:val="26"/>
      <w:szCs w:val="26"/>
      <w:shd w:val="clear" w:color="auto" w:fill="FFFFFF"/>
    </w:rPr>
  </w:style>
  <w:style w:type="character" w:customStyle="1" w:styleId="Bodytext11">
    <w:name w:val="Body text (11)_"/>
    <w:basedOn w:val="DefaultParagraphFont"/>
    <w:link w:val="Bodytext110"/>
    <w:rsid w:val="003F0D12"/>
    <w:rPr>
      <w:rFonts w:cs="Times New Roman"/>
      <w:b/>
      <w:bCs/>
      <w:sz w:val="26"/>
      <w:szCs w:val="26"/>
      <w:shd w:val="clear" w:color="auto" w:fill="FFFFFF"/>
    </w:rPr>
  </w:style>
  <w:style w:type="character" w:customStyle="1" w:styleId="Bodytext34pt">
    <w:name w:val="Body text (3) + 4 pt"/>
    <w:aliases w:val="Not Bold,Spacing 0 pt26"/>
    <w:basedOn w:val="Bodytext3"/>
    <w:rsid w:val="003F0D12"/>
    <w:rPr>
      <w:rFonts w:cs="Times New Roman"/>
      <w:b/>
      <w:bCs/>
      <w:spacing w:val="-3"/>
      <w:sz w:val="8"/>
      <w:szCs w:val="8"/>
      <w:shd w:val="clear" w:color="auto" w:fill="FFFFFF"/>
    </w:rPr>
  </w:style>
  <w:style w:type="character" w:customStyle="1" w:styleId="Bodytext95pt">
    <w:name w:val="Body text + 9.5 pt"/>
    <w:basedOn w:val="Bodytext"/>
    <w:rsid w:val="003F0D12"/>
    <w:rPr>
      <w:rFonts w:cs="Times New Roman"/>
      <w:sz w:val="19"/>
      <w:szCs w:val="19"/>
      <w:shd w:val="clear" w:color="auto" w:fill="FFFFFF"/>
      <w:lang w:val="en-US" w:eastAsia="en-US"/>
    </w:rPr>
  </w:style>
  <w:style w:type="character" w:customStyle="1" w:styleId="Heading12">
    <w:name w:val="Heading #1 (2)_"/>
    <w:basedOn w:val="DefaultParagraphFont"/>
    <w:link w:val="Heading120"/>
    <w:rsid w:val="003F0D12"/>
    <w:rPr>
      <w:rFonts w:cs="Times New Roman"/>
      <w:b/>
      <w:bCs/>
      <w:spacing w:val="2"/>
      <w:sz w:val="25"/>
      <w:szCs w:val="25"/>
      <w:shd w:val="clear" w:color="auto" w:fill="FFFFFF"/>
    </w:rPr>
  </w:style>
  <w:style w:type="character" w:customStyle="1" w:styleId="Bodytext22Bold">
    <w:name w:val="Body text (22) + Bold"/>
    <w:aliases w:val="Not Italic2,Spacing 0 pt6"/>
    <w:basedOn w:val="Bodytext22"/>
    <w:rsid w:val="003F0D12"/>
    <w:rPr>
      <w:rFonts w:cs="Times New Roman"/>
      <w:b/>
      <w:bCs/>
      <w:i/>
      <w:iCs/>
      <w:spacing w:val="2"/>
      <w:sz w:val="25"/>
      <w:szCs w:val="25"/>
      <w:shd w:val="clear" w:color="auto" w:fill="FFFFFF"/>
    </w:rPr>
  </w:style>
  <w:style w:type="character" w:customStyle="1" w:styleId="Heading5">
    <w:name w:val="Heading #5_"/>
    <w:basedOn w:val="DefaultParagraphFont"/>
    <w:link w:val="Heading50"/>
    <w:rsid w:val="003F0D12"/>
    <w:rPr>
      <w:rFonts w:cs="Times New Roman"/>
      <w:b/>
      <w:bCs/>
      <w:spacing w:val="2"/>
      <w:sz w:val="25"/>
      <w:szCs w:val="25"/>
      <w:shd w:val="clear" w:color="auto" w:fill="FFFFFF"/>
    </w:rPr>
  </w:style>
  <w:style w:type="character" w:customStyle="1" w:styleId="Bodytext4pt">
    <w:name w:val="Body text + 4 pt"/>
    <w:aliases w:val="Spacing 0 pt3"/>
    <w:basedOn w:val="Bodytext"/>
    <w:rsid w:val="003F0D12"/>
    <w:rPr>
      <w:rFonts w:cs="Times New Roman"/>
      <w:spacing w:val="-3"/>
      <w:sz w:val="8"/>
      <w:szCs w:val="8"/>
      <w:shd w:val="clear" w:color="auto" w:fill="FFFFFF"/>
    </w:rPr>
  </w:style>
  <w:style w:type="character" w:customStyle="1" w:styleId="Bodytext140">
    <w:name w:val="Body text (14)"/>
    <w:basedOn w:val="Bodytext14"/>
    <w:rsid w:val="003F0D12"/>
    <w:rPr>
      <w:rFonts w:cs="Times New Roman"/>
      <w:sz w:val="25"/>
      <w:szCs w:val="25"/>
      <w:shd w:val="clear" w:color="auto" w:fill="FFFFFF"/>
    </w:rPr>
  </w:style>
  <w:style w:type="character" w:customStyle="1" w:styleId="Tablecaption">
    <w:name w:val="Table caption_"/>
    <w:basedOn w:val="DefaultParagraphFont"/>
    <w:link w:val="Tablecaption0"/>
    <w:rsid w:val="003F0D12"/>
    <w:rPr>
      <w:rFonts w:cs="Times New Roman"/>
      <w:b/>
      <w:bCs/>
      <w:sz w:val="21"/>
      <w:szCs w:val="21"/>
      <w:shd w:val="clear" w:color="auto" w:fill="FFFFFF"/>
    </w:rPr>
  </w:style>
  <w:style w:type="character" w:customStyle="1" w:styleId="Heading2Italic">
    <w:name w:val="Heading #2 + Italic"/>
    <w:aliases w:val="Spacing 0 pt23"/>
    <w:basedOn w:val="Heading2"/>
    <w:rsid w:val="003F0D12"/>
    <w:rPr>
      <w:rFonts w:cs="Times New Roman"/>
      <w:i/>
      <w:iCs/>
      <w:spacing w:val="-6"/>
      <w:sz w:val="25"/>
      <w:szCs w:val="25"/>
      <w:shd w:val="clear" w:color="auto" w:fill="FFFFFF"/>
    </w:rPr>
  </w:style>
  <w:style w:type="character" w:customStyle="1" w:styleId="Bodytext313pt">
    <w:name w:val="Body text (3) + 13 pt"/>
    <w:aliases w:val="Spacing 0 pt22"/>
    <w:basedOn w:val="Bodytext3"/>
    <w:rsid w:val="003F0D12"/>
    <w:rPr>
      <w:rFonts w:cs="Times New Roman"/>
      <w:b/>
      <w:bCs/>
      <w:spacing w:val="0"/>
      <w:sz w:val="26"/>
      <w:szCs w:val="26"/>
      <w:shd w:val="clear" w:color="auto" w:fill="FFFFFF"/>
    </w:rPr>
  </w:style>
  <w:style w:type="character" w:customStyle="1" w:styleId="Bodytext9Italic">
    <w:name w:val="Body text (9) + Italic"/>
    <w:aliases w:val="Spacing 0 pt21"/>
    <w:basedOn w:val="Bodytext9"/>
    <w:rsid w:val="003F0D12"/>
    <w:rPr>
      <w:rFonts w:cs="Times New Roman"/>
      <w:i/>
      <w:iCs/>
      <w:spacing w:val="-2"/>
      <w:sz w:val="22"/>
      <w:shd w:val="clear" w:color="auto" w:fill="FFFFFF"/>
    </w:rPr>
  </w:style>
  <w:style w:type="character" w:customStyle="1" w:styleId="Tablecaption8">
    <w:name w:val="Table caption (8)_"/>
    <w:basedOn w:val="DefaultParagraphFont"/>
    <w:link w:val="Tablecaption80"/>
    <w:rsid w:val="003F0D12"/>
    <w:rPr>
      <w:rFonts w:cs="Times New Roman"/>
      <w:spacing w:val="-8"/>
      <w:sz w:val="20"/>
      <w:szCs w:val="20"/>
      <w:shd w:val="clear" w:color="auto" w:fill="FFFFFF"/>
    </w:rPr>
  </w:style>
  <w:style w:type="character" w:customStyle="1" w:styleId="Heading4">
    <w:name w:val="Heading #4_"/>
    <w:basedOn w:val="DefaultParagraphFont"/>
    <w:link w:val="Heading40"/>
    <w:rsid w:val="003F0D12"/>
    <w:rPr>
      <w:rFonts w:cs="Times New Roman"/>
      <w:sz w:val="25"/>
      <w:szCs w:val="25"/>
      <w:shd w:val="clear" w:color="auto" w:fill="FFFFFF"/>
    </w:rPr>
  </w:style>
  <w:style w:type="character" w:customStyle="1" w:styleId="Heading418pt">
    <w:name w:val="Heading #4 + 18 pt"/>
    <w:aliases w:val="Spacing 0 pt20"/>
    <w:basedOn w:val="Heading4"/>
    <w:rsid w:val="003F0D12"/>
    <w:rPr>
      <w:rFonts w:cs="Times New Roman"/>
      <w:spacing w:val="-17"/>
      <w:sz w:val="36"/>
      <w:szCs w:val="36"/>
      <w:shd w:val="clear" w:color="auto" w:fill="FFFFFF"/>
    </w:rPr>
  </w:style>
  <w:style w:type="character" w:customStyle="1" w:styleId="Bodytext4NotItalic">
    <w:name w:val="Body text (4) + Not Italic"/>
    <w:aliases w:val="Spacing 0 pt18"/>
    <w:basedOn w:val="Bodytext4"/>
    <w:rsid w:val="003F0D12"/>
    <w:rPr>
      <w:rFonts w:cs="Times New Roman"/>
      <w:i/>
      <w:iCs/>
      <w:spacing w:val="2"/>
      <w:sz w:val="22"/>
      <w:shd w:val="clear" w:color="auto" w:fill="FFFFFF"/>
    </w:rPr>
  </w:style>
  <w:style w:type="character" w:customStyle="1" w:styleId="Tablecaption2">
    <w:name w:val="Table caption (2)_"/>
    <w:basedOn w:val="DefaultParagraphFont"/>
    <w:link w:val="Tablecaption20"/>
    <w:rsid w:val="003F0D12"/>
    <w:rPr>
      <w:rFonts w:cs="Times New Roman"/>
      <w:spacing w:val="2"/>
      <w:sz w:val="22"/>
      <w:shd w:val="clear" w:color="auto" w:fill="FFFFFF"/>
    </w:rPr>
  </w:style>
  <w:style w:type="character" w:customStyle="1" w:styleId="Bodytext11pt1">
    <w:name w:val="Body text + 11 pt1"/>
    <w:aliases w:val="Italic5,Spacing 0 pt17"/>
    <w:basedOn w:val="Bodytext"/>
    <w:rsid w:val="003F0D12"/>
    <w:rPr>
      <w:rFonts w:cs="Times New Roman"/>
      <w:i/>
      <w:iCs/>
      <w:spacing w:val="-2"/>
      <w:sz w:val="22"/>
      <w:szCs w:val="22"/>
      <w:shd w:val="clear" w:color="auto" w:fill="FFFFFF"/>
    </w:rPr>
  </w:style>
  <w:style w:type="character" w:customStyle="1" w:styleId="BodytextBatang">
    <w:name w:val="Body text + Batang"/>
    <w:aliases w:val="9 pt"/>
    <w:basedOn w:val="Bodytext"/>
    <w:rsid w:val="003F0D12"/>
    <w:rPr>
      <w:rFonts w:ascii="Batang" w:eastAsia="Batang" w:cs="Batang"/>
      <w:sz w:val="18"/>
      <w:szCs w:val="18"/>
      <w:shd w:val="clear" w:color="auto" w:fill="FFFFFF"/>
      <w:lang w:val="en-US" w:eastAsia="en-US"/>
    </w:rPr>
  </w:style>
  <w:style w:type="character" w:customStyle="1" w:styleId="Bodytext31">
    <w:name w:val="Body text3"/>
    <w:basedOn w:val="Bodytext"/>
    <w:rsid w:val="003F0D12"/>
    <w:rPr>
      <w:rFonts w:cs="Times New Roman"/>
      <w:sz w:val="25"/>
      <w:szCs w:val="25"/>
      <w:shd w:val="clear" w:color="auto" w:fill="FFFFFF"/>
    </w:rPr>
  </w:style>
  <w:style w:type="character" w:customStyle="1" w:styleId="Headerorfooter3">
    <w:name w:val="Header or footer (3)_"/>
    <w:basedOn w:val="DefaultParagraphFont"/>
    <w:link w:val="Headerorfooter30"/>
    <w:rsid w:val="003F0D12"/>
    <w:rPr>
      <w:rFonts w:cs="Times New Roman"/>
      <w:b/>
      <w:bCs/>
      <w:spacing w:val="-2"/>
      <w:shd w:val="clear" w:color="auto" w:fill="FFFFFF"/>
    </w:rPr>
  </w:style>
  <w:style w:type="character" w:customStyle="1" w:styleId="Tablecaption5">
    <w:name w:val="Table caption (5)_"/>
    <w:basedOn w:val="DefaultParagraphFont"/>
    <w:link w:val="Tablecaption50"/>
    <w:rsid w:val="003F0D12"/>
    <w:rPr>
      <w:rFonts w:cs="Times New Roman"/>
      <w:sz w:val="25"/>
      <w:szCs w:val="25"/>
      <w:shd w:val="clear" w:color="auto" w:fill="FFFFFF"/>
    </w:rPr>
  </w:style>
  <w:style w:type="character" w:customStyle="1" w:styleId="Heading3">
    <w:name w:val="Heading #3_"/>
    <w:basedOn w:val="DefaultParagraphFont"/>
    <w:link w:val="Heading30"/>
    <w:rsid w:val="003F0D12"/>
    <w:rPr>
      <w:rFonts w:cs="Times New Roman"/>
      <w:sz w:val="25"/>
      <w:szCs w:val="25"/>
      <w:shd w:val="clear" w:color="auto" w:fill="FFFFFF"/>
    </w:rPr>
  </w:style>
  <w:style w:type="character" w:customStyle="1" w:styleId="Bodytext50">
    <w:name w:val="Body text (5)"/>
    <w:basedOn w:val="Bodytext5"/>
    <w:rsid w:val="003F0D12"/>
    <w:rPr>
      <w:rFonts w:cs="Times New Roman"/>
      <w:i/>
      <w:iCs/>
      <w:spacing w:val="-6"/>
      <w:sz w:val="25"/>
      <w:szCs w:val="25"/>
      <w:shd w:val="clear" w:color="auto" w:fill="FFFFFF"/>
    </w:rPr>
  </w:style>
  <w:style w:type="character" w:customStyle="1" w:styleId="Bodytext5CordiaUPC">
    <w:name w:val="Body text (5) + CordiaUPC"/>
    <w:aliases w:val="19 pt,Not Italic,Spacing 0 pt16"/>
    <w:basedOn w:val="Bodytext5"/>
    <w:rsid w:val="003F0D12"/>
    <w:rPr>
      <w:rFonts w:ascii="CordiaUPC" w:hAnsi="CordiaUPC" w:cs="CordiaUPC"/>
      <w:i/>
      <w:iCs/>
      <w:spacing w:val="0"/>
      <w:sz w:val="38"/>
      <w:szCs w:val="38"/>
      <w:shd w:val="clear" w:color="auto" w:fill="FFFFFF"/>
      <w:lang w:val="en-US" w:eastAsia="en-US"/>
    </w:rPr>
  </w:style>
  <w:style w:type="character" w:customStyle="1" w:styleId="Bodytext15">
    <w:name w:val="Body text (15)_"/>
    <w:basedOn w:val="DefaultParagraphFont"/>
    <w:link w:val="Bodytext150"/>
    <w:rsid w:val="003F0D12"/>
    <w:rPr>
      <w:rFonts w:ascii="Batang" w:eastAsia="Batang" w:cs="Batang"/>
      <w:i/>
      <w:iCs/>
      <w:sz w:val="8"/>
      <w:szCs w:val="8"/>
      <w:shd w:val="clear" w:color="auto" w:fill="FFFFFF"/>
    </w:rPr>
  </w:style>
  <w:style w:type="character" w:customStyle="1" w:styleId="Bodytext15CourierNew">
    <w:name w:val="Body text (15) + Courier New"/>
    <w:aliases w:val="Not Italic3,Spacing 0 pt15"/>
    <w:basedOn w:val="Bodytext15"/>
    <w:rsid w:val="003F0D12"/>
    <w:rPr>
      <w:rFonts w:ascii="Courier New" w:eastAsia="Batang" w:hAnsi="Courier New" w:cs="Courier New"/>
      <w:i/>
      <w:iCs/>
      <w:spacing w:val="11"/>
      <w:sz w:val="8"/>
      <w:szCs w:val="8"/>
      <w:shd w:val="clear" w:color="auto" w:fill="FFFFFF"/>
    </w:rPr>
  </w:style>
  <w:style w:type="character" w:customStyle="1" w:styleId="Bodytext16">
    <w:name w:val="Body text (16)_"/>
    <w:basedOn w:val="DefaultParagraphFont"/>
    <w:link w:val="Bodytext160"/>
    <w:rsid w:val="003F0D12"/>
    <w:rPr>
      <w:b/>
      <w:bCs/>
      <w:spacing w:val="5"/>
      <w:sz w:val="26"/>
      <w:szCs w:val="26"/>
      <w:shd w:val="clear" w:color="auto" w:fill="FFFFFF"/>
    </w:rPr>
  </w:style>
  <w:style w:type="character" w:customStyle="1" w:styleId="Bodytext1614pt">
    <w:name w:val="Body text (16) + 14 pt"/>
    <w:aliases w:val="Spacing 0 pt14"/>
    <w:basedOn w:val="Bodytext16"/>
    <w:rsid w:val="003F0D12"/>
    <w:rPr>
      <w:b/>
      <w:bCs/>
      <w:spacing w:val="-7"/>
      <w:sz w:val="28"/>
      <w:szCs w:val="28"/>
      <w:shd w:val="clear" w:color="auto" w:fill="FFFFFF"/>
    </w:rPr>
  </w:style>
  <w:style w:type="character" w:customStyle="1" w:styleId="BodytextBold">
    <w:name w:val="Body text + Bold"/>
    <w:aliases w:val="Spacing 0 pt13"/>
    <w:basedOn w:val="Bodytext"/>
    <w:rsid w:val="003F0D12"/>
    <w:rPr>
      <w:rFonts w:cs="Times New Roman"/>
      <w:b/>
      <w:bCs/>
      <w:spacing w:val="2"/>
      <w:sz w:val="25"/>
      <w:szCs w:val="25"/>
      <w:shd w:val="clear" w:color="auto" w:fill="FFFFFF"/>
    </w:rPr>
  </w:style>
  <w:style w:type="character" w:customStyle="1" w:styleId="Bodytext21">
    <w:name w:val="Body text2"/>
    <w:basedOn w:val="Bodytext"/>
    <w:rsid w:val="003F0D12"/>
    <w:rPr>
      <w:rFonts w:cs="Times New Roman"/>
      <w:sz w:val="25"/>
      <w:szCs w:val="25"/>
      <w:shd w:val="clear" w:color="auto" w:fill="FFFFFF"/>
    </w:rPr>
  </w:style>
  <w:style w:type="character" w:customStyle="1" w:styleId="Tablecaption6">
    <w:name w:val="Table caption (6)_"/>
    <w:basedOn w:val="DefaultParagraphFont"/>
    <w:link w:val="Tablecaption60"/>
    <w:rsid w:val="003F0D12"/>
    <w:rPr>
      <w:rFonts w:cs="Times New Roman"/>
      <w:b/>
      <w:bCs/>
      <w:spacing w:val="2"/>
      <w:sz w:val="25"/>
      <w:szCs w:val="25"/>
      <w:shd w:val="clear" w:color="auto" w:fill="FFFFFF"/>
    </w:rPr>
  </w:style>
  <w:style w:type="character" w:customStyle="1" w:styleId="Bodytext3CourierNew">
    <w:name w:val="Body text (3) + Courier New"/>
    <w:aliases w:val="4 pt,Not Bold3,Italic4,Spacing 0 pt12,Scale 150%1"/>
    <w:basedOn w:val="Bodytext3"/>
    <w:rsid w:val="003F0D12"/>
    <w:rPr>
      <w:rFonts w:ascii="Courier New" w:hAnsi="Courier New" w:cs="Courier New"/>
      <w:b/>
      <w:bCs/>
      <w:i/>
      <w:iCs/>
      <w:spacing w:val="0"/>
      <w:w w:val="150"/>
      <w:sz w:val="8"/>
      <w:szCs w:val="8"/>
      <w:shd w:val="clear" w:color="auto" w:fill="FFFFFF"/>
      <w:lang w:val="en-US" w:eastAsia="en-US"/>
    </w:rPr>
  </w:style>
  <w:style w:type="character" w:customStyle="1" w:styleId="Bodytext1416pt">
    <w:name w:val="Body text (14) + 16 pt"/>
    <w:aliases w:val="Spacing 0 pt11"/>
    <w:basedOn w:val="Bodytext14"/>
    <w:rsid w:val="003F0D12"/>
    <w:rPr>
      <w:rFonts w:cs="Times New Roman"/>
      <w:spacing w:val="-4"/>
      <w:sz w:val="32"/>
      <w:szCs w:val="32"/>
      <w:shd w:val="clear" w:color="auto" w:fill="FFFFFF"/>
    </w:rPr>
  </w:style>
  <w:style w:type="character" w:customStyle="1" w:styleId="Bodytext17">
    <w:name w:val="Body text (17)_"/>
    <w:basedOn w:val="DefaultParagraphFont"/>
    <w:link w:val="Bodytext170"/>
    <w:rsid w:val="003F0D12"/>
    <w:rPr>
      <w:rFonts w:cs="Times New Roman"/>
      <w:b/>
      <w:bCs/>
      <w:spacing w:val="2"/>
      <w:sz w:val="22"/>
      <w:shd w:val="clear" w:color="auto" w:fill="FFFFFF"/>
    </w:rPr>
  </w:style>
  <w:style w:type="character" w:customStyle="1" w:styleId="Headerorfooter4">
    <w:name w:val="Header or footer (4)_"/>
    <w:basedOn w:val="DefaultParagraphFont"/>
    <w:link w:val="Headerorfooter40"/>
    <w:rsid w:val="003F0D12"/>
    <w:rPr>
      <w:rFonts w:cs="Times New Roman"/>
      <w:b/>
      <w:bCs/>
      <w:spacing w:val="1"/>
      <w:shd w:val="clear" w:color="auto" w:fill="FFFFFF"/>
    </w:rPr>
  </w:style>
  <w:style w:type="character" w:customStyle="1" w:styleId="Bodytext910pt">
    <w:name w:val="Body text (9) + 10 pt"/>
    <w:aliases w:val="Spacing 0 pt10"/>
    <w:basedOn w:val="Bodytext9"/>
    <w:rsid w:val="003F0D12"/>
    <w:rPr>
      <w:rFonts w:cs="Times New Roman"/>
      <w:spacing w:val="4"/>
      <w:sz w:val="20"/>
      <w:szCs w:val="20"/>
      <w:shd w:val="clear" w:color="auto" w:fill="FFFFFF"/>
    </w:rPr>
  </w:style>
  <w:style w:type="character" w:customStyle="1" w:styleId="Bodytext18">
    <w:name w:val="Body text (18)_"/>
    <w:basedOn w:val="DefaultParagraphFont"/>
    <w:link w:val="Bodytext180"/>
    <w:rsid w:val="003F0D12"/>
    <w:rPr>
      <w:rFonts w:cs="Times New Roman"/>
      <w:b/>
      <w:bCs/>
      <w:sz w:val="21"/>
      <w:szCs w:val="21"/>
      <w:shd w:val="clear" w:color="auto" w:fill="FFFFFF"/>
    </w:rPr>
  </w:style>
  <w:style w:type="character" w:customStyle="1" w:styleId="Bodytext19">
    <w:name w:val="Body text (19)_"/>
    <w:basedOn w:val="DefaultParagraphFont"/>
    <w:link w:val="Bodytext190"/>
    <w:rsid w:val="003F0D12"/>
    <w:rPr>
      <w:rFonts w:cs="Times New Roman"/>
      <w:spacing w:val="2"/>
      <w:sz w:val="17"/>
      <w:szCs w:val="17"/>
      <w:shd w:val="clear" w:color="auto" w:fill="FFFFFF"/>
    </w:rPr>
  </w:style>
  <w:style w:type="character" w:customStyle="1" w:styleId="Bodytext200">
    <w:name w:val="Body text (20)_"/>
    <w:basedOn w:val="DefaultParagraphFont"/>
    <w:link w:val="Bodytext201"/>
    <w:rsid w:val="003F0D12"/>
    <w:rPr>
      <w:rFonts w:cs="Times New Roman"/>
      <w:spacing w:val="6"/>
      <w:sz w:val="19"/>
      <w:szCs w:val="19"/>
      <w:shd w:val="clear" w:color="auto" w:fill="FFFFFF"/>
    </w:rPr>
  </w:style>
  <w:style w:type="character" w:customStyle="1" w:styleId="Bodytext210">
    <w:name w:val="Body text (21)_"/>
    <w:basedOn w:val="DefaultParagraphFont"/>
    <w:link w:val="Bodytext211"/>
    <w:rsid w:val="003F0D12"/>
    <w:rPr>
      <w:rFonts w:cs="Times New Roman"/>
      <w:i/>
      <w:iCs/>
      <w:spacing w:val="-3"/>
      <w:sz w:val="19"/>
      <w:szCs w:val="19"/>
      <w:shd w:val="clear" w:color="auto" w:fill="FFFFFF"/>
    </w:rPr>
  </w:style>
  <w:style w:type="character" w:customStyle="1" w:styleId="Bodytext105pt">
    <w:name w:val="Body text + 10.5 pt"/>
    <w:aliases w:val="Bold"/>
    <w:basedOn w:val="Bodytext"/>
    <w:rsid w:val="003F0D12"/>
    <w:rPr>
      <w:rFonts w:cs="Times New Roman"/>
      <w:b/>
      <w:bCs/>
      <w:sz w:val="21"/>
      <w:szCs w:val="21"/>
      <w:shd w:val="clear" w:color="auto" w:fill="FFFFFF"/>
    </w:rPr>
  </w:style>
  <w:style w:type="character" w:customStyle="1" w:styleId="Bodytext10pt">
    <w:name w:val="Body text + 10 pt"/>
    <w:aliases w:val="Italic3,Spacing 0 pt9"/>
    <w:basedOn w:val="Bodytext"/>
    <w:rsid w:val="003F0D12"/>
    <w:rPr>
      <w:rFonts w:cs="Times New Roman"/>
      <w:i/>
      <w:iCs/>
      <w:spacing w:val="-5"/>
      <w:sz w:val="20"/>
      <w:szCs w:val="20"/>
      <w:shd w:val="clear" w:color="auto" w:fill="FFFFFF"/>
    </w:rPr>
  </w:style>
  <w:style w:type="character" w:customStyle="1" w:styleId="Bodytext10pt1">
    <w:name w:val="Body text + 10 pt1"/>
    <w:aliases w:val="Spacing 0 pt8"/>
    <w:basedOn w:val="Bodytext"/>
    <w:rsid w:val="003F0D12"/>
    <w:rPr>
      <w:rFonts w:cs="Times New Roman"/>
      <w:spacing w:val="4"/>
      <w:sz w:val="20"/>
      <w:szCs w:val="20"/>
      <w:shd w:val="clear" w:color="auto" w:fill="FFFFFF"/>
    </w:rPr>
  </w:style>
  <w:style w:type="character" w:customStyle="1" w:styleId="BodytextItalic1">
    <w:name w:val="Body text + Italic1"/>
    <w:aliases w:val="Spacing 0 pt7"/>
    <w:basedOn w:val="Bodytext"/>
    <w:rsid w:val="003F0D12"/>
    <w:rPr>
      <w:rFonts w:cs="Times New Roman"/>
      <w:i/>
      <w:iCs/>
      <w:spacing w:val="-2"/>
      <w:sz w:val="25"/>
      <w:szCs w:val="25"/>
      <w:shd w:val="clear" w:color="auto" w:fill="FFFFFF"/>
    </w:rPr>
  </w:style>
  <w:style w:type="character" w:customStyle="1" w:styleId="Bodytext22">
    <w:name w:val="Body text (22)_"/>
    <w:basedOn w:val="DefaultParagraphFont"/>
    <w:link w:val="Bodytext220"/>
    <w:rsid w:val="003F0D12"/>
    <w:rPr>
      <w:rFonts w:cs="Times New Roman"/>
      <w:i/>
      <w:iCs/>
      <w:spacing w:val="-2"/>
      <w:sz w:val="25"/>
      <w:szCs w:val="25"/>
      <w:shd w:val="clear" w:color="auto" w:fill="FFFFFF"/>
    </w:rPr>
  </w:style>
  <w:style w:type="character" w:customStyle="1" w:styleId="Bodytext3NotBold1">
    <w:name w:val="Body text (3) + Not Bold1"/>
    <w:aliases w:val="Italic1,Spacing 0 pt5"/>
    <w:basedOn w:val="Bodytext3"/>
    <w:rsid w:val="003F0D12"/>
    <w:rPr>
      <w:rFonts w:cs="Times New Roman"/>
      <w:b/>
      <w:bCs/>
      <w:i/>
      <w:iCs/>
      <w:spacing w:val="-2"/>
      <w:sz w:val="25"/>
      <w:szCs w:val="25"/>
      <w:shd w:val="clear" w:color="auto" w:fill="FFFFFF"/>
    </w:rPr>
  </w:style>
  <w:style w:type="character" w:customStyle="1" w:styleId="Bodytext16TimesNewRoman">
    <w:name w:val="Body text (16) + Times New Roman"/>
    <w:aliases w:val="4 pt1,Not Bold2,Spacing 0 pt4"/>
    <w:basedOn w:val="Bodytext16"/>
    <w:rsid w:val="003F0D12"/>
    <w:rPr>
      <w:rFonts w:ascii="Times New Roman" w:hAnsi="Times New Roman" w:cs="Times New Roman"/>
      <w:b/>
      <w:bCs/>
      <w:spacing w:val="-3"/>
      <w:sz w:val="8"/>
      <w:szCs w:val="8"/>
      <w:shd w:val="clear" w:color="auto" w:fill="FFFFFF"/>
    </w:rPr>
  </w:style>
  <w:style w:type="character" w:customStyle="1" w:styleId="Tablecaption7">
    <w:name w:val="Table caption (7)_"/>
    <w:basedOn w:val="DefaultParagraphFont"/>
    <w:link w:val="Tablecaption70"/>
    <w:rsid w:val="003F0D12"/>
    <w:rPr>
      <w:rFonts w:cs="Times New Roman"/>
      <w:i/>
      <w:iCs/>
      <w:spacing w:val="-5"/>
      <w:sz w:val="20"/>
      <w:szCs w:val="20"/>
      <w:shd w:val="clear" w:color="auto" w:fill="FFFFFF"/>
    </w:rPr>
  </w:style>
  <w:style w:type="character" w:customStyle="1" w:styleId="Tablecaption7NotItalic">
    <w:name w:val="Table caption (7) + Not Italic"/>
    <w:aliases w:val="Spacing 0 pt2"/>
    <w:basedOn w:val="Tablecaption7"/>
    <w:rsid w:val="003F0D12"/>
    <w:rPr>
      <w:rFonts w:cs="Times New Roman"/>
      <w:i/>
      <w:iCs/>
      <w:spacing w:val="4"/>
      <w:sz w:val="20"/>
      <w:szCs w:val="20"/>
      <w:shd w:val="clear" w:color="auto" w:fill="FFFFFF"/>
      <w:lang w:val="en-US" w:eastAsia="en-US"/>
    </w:rPr>
  </w:style>
  <w:style w:type="character" w:customStyle="1" w:styleId="Tablecaption11pt">
    <w:name w:val="Table caption + 11 pt"/>
    <w:aliases w:val="Not Bold1,Spacing 0 pt1"/>
    <w:basedOn w:val="Tablecaption"/>
    <w:rsid w:val="003F0D12"/>
    <w:rPr>
      <w:rFonts w:cs="Times New Roman"/>
      <w:b/>
      <w:bCs/>
      <w:spacing w:val="2"/>
      <w:sz w:val="22"/>
      <w:szCs w:val="22"/>
      <w:shd w:val="clear" w:color="auto" w:fill="FFFFFF"/>
    </w:rPr>
  </w:style>
  <w:style w:type="paragraph" w:customStyle="1" w:styleId="Tablecaption30">
    <w:name w:val="Table caption (3)"/>
    <w:basedOn w:val="Normal"/>
    <w:link w:val="Tablecaption3"/>
    <w:rsid w:val="003F0D12"/>
    <w:pPr>
      <w:shd w:val="clear" w:color="auto" w:fill="FFFFFF"/>
      <w:spacing w:line="240" w:lineRule="atLeast"/>
    </w:pPr>
    <w:rPr>
      <w:rFonts w:ascii="Times New Roman" w:eastAsiaTheme="minorHAnsi" w:hAnsi="Times New Roman" w:cs="Times New Roman"/>
      <w:i/>
      <w:iCs/>
      <w:color w:val="auto"/>
      <w:spacing w:val="-2"/>
      <w:sz w:val="22"/>
      <w:szCs w:val="22"/>
      <w:lang w:val="en-US" w:eastAsia="en-US"/>
    </w:rPr>
  </w:style>
  <w:style w:type="paragraph" w:customStyle="1" w:styleId="Bodytext30">
    <w:name w:val="Body text (3)"/>
    <w:basedOn w:val="Normal"/>
    <w:link w:val="Bodytext3"/>
    <w:rsid w:val="003F0D12"/>
    <w:pPr>
      <w:shd w:val="clear" w:color="auto" w:fill="FFFFFF"/>
      <w:spacing w:after="360" w:line="439" w:lineRule="exact"/>
      <w:ind w:hanging="1220"/>
      <w:jc w:val="both"/>
    </w:pPr>
    <w:rPr>
      <w:rFonts w:ascii="Times New Roman" w:eastAsiaTheme="minorHAnsi" w:hAnsi="Times New Roman" w:cs="Times New Roman"/>
      <w:b/>
      <w:bCs/>
      <w:color w:val="auto"/>
      <w:spacing w:val="2"/>
      <w:sz w:val="25"/>
      <w:szCs w:val="25"/>
      <w:lang w:val="en-US" w:eastAsia="en-US"/>
    </w:rPr>
  </w:style>
  <w:style w:type="paragraph" w:styleId="TOC1">
    <w:name w:val="toc 1"/>
    <w:basedOn w:val="Normal"/>
    <w:next w:val="Normal"/>
    <w:rsid w:val="003F0D12"/>
  </w:style>
  <w:style w:type="paragraph" w:styleId="TOC8">
    <w:name w:val="toc 8"/>
    <w:basedOn w:val="Normal"/>
    <w:next w:val="Normal"/>
    <w:rsid w:val="003F0D12"/>
    <w:pPr>
      <w:ind w:leftChars="1400" w:left="2940"/>
    </w:pPr>
  </w:style>
  <w:style w:type="paragraph" w:styleId="TOC7">
    <w:name w:val="toc 7"/>
    <w:basedOn w:val="Normal"/>
    <w:next w:val="Normal"/>
    <w:rsid w:val="003F0D12"/>
    <w:pPr>
      <w:ind w:leftChars="1200" w:left="2520"/>
    </w:pPr>
  </w:style>
  <w:style w:type="paragraph" w:customStyle="1" w:styleId="Bodytext170">
    <w:name w:val="Body text (17)"/>
    <w:basedOn w:val="Normal"/>
    <w:link w:val="Bodytext17"/>
    <w:rsid w:val="003F0D12"/>
    <w:pPr>
      <w:shd w:val="clear" w:color="auto" w:fill="FFFFFF"/>
      <w:spacing w:before="660" w:after="240" w:line="240" w:lineRule="atLeast"/>
      <w:jc w:val="center"/>
    </w:pPr>
    <w:rPr>
      <w:rFonts w:ascii="Times New Roman" w:eastAsiaTheme="minorHAnsi" w:hAnsi="Times New Roman" w:cs="Times New Roman"/>
      <w:b/>
      <w:bCs/>
      <w:color w:val="auto"/>
      <w:spacing w:val="2"/>
      <w:sz w:val="22"/>
      <w:szCs w:val="22"/>
      <w:lang w:val="en-US" w:eastAsia="en-US"/>
    </w:rPr>
  </w:style>
  <w:style w:type="paragraph" w:customStyle="1" w:styleId="Heading40">
    <w:name w:val="Heading #4"/>
    <w:basedOn w:val="Normal"/>
    <w:link w:val="Heading4"/>
    <w:rsid w:val="003F0D12"/>
    <w:pPr>
      <w:shd w:val="clear" w:color="auto" w:fill="FFFFFF"/>
      <w:spacing w:after="120" w:line="364" w:lineRule="exact"/>
      <w:jc w:val="center"/>
      <w:outlineLvl w:val="3"/>
    </w:pPr>
    <w:rPr>
      <w:rFonts w:ascii="Times New Roman" w:eastAsiaTheme="minorHAnsi" w:hAnsi="Times New Roman" w:cs="Times New Roman"/>
      <w:color w:val="auto"/>
      <w:sz w:val="25"/>
      <w:szCs w:val="25"/>
      <w:lang w:val="en-US" w:eastAsia="en-US"/>
    </w:rPr>
  </w:style>
  <w:style w:type="paragraph" w:customStyle="1" w:styleId="Heading50">
    <w:name w:val="Heading #5"/>
    <w:basedOn w:val="Normal"/>
    <w:link w:val="Heading5"/>
    <w:rsid w:val="003F0D12"/>
    <w:pPr>
      <w:shd w:val="clear" w:color="auto" w:fill="FFFFFF"/>
      <w:spacing w:before="120" w:after="120" w:line="240" w:lineRule="atLeast"/>
      <w:jc w:val="both"/>
      <w:outlineLvl w:val="4"/>
    </w:pPr>
    <w:rPr>
      <w:rFonts w:ascii="Times New Roman" w:eastAsiaTheme="minorHAnsi" w:hAnsi="Times New Roman" w:cs="Times New Roman"/>
      <w:b/>
      <w:bCs/>
      <w:color w:val="auto"/>
      <w:spacing w:val="2"/>
      <w:sz w:val="25"/>
      <w:szCs w:val="25"/>
      <w:lang w:val="en-US" w:eastAsia="en-US"/>
    </w:rPr>
  </w:style>
  <w:style w:type="paragraph" w:styleId="TOC6">
    <w:name w:val="toc 6"/>
    <w:basedOn w:val="Normal"/>
    <w:next w:val="Normal"/>
    <w:rsid w:val="003F0D12"/>
    <w:pPr>
      <w:ind w:leftChars="1000" w:left="2100"/>
    </w:pPr>
  </w:style>
  <w:style w:type="paragraph" w:customStyle="1" w:styleId="Bodytext61">
    <w:name w:val="Body text (6)1"/>
    <w:basedOn w:val="Normal"/>
    <w:link w:val="Bodytext6"/>
    <w:rsid w:val="003F0D12"/>
    <w:pPr>
      <w:shd w:val="clear" w:color="auto" w:fill="FFFFFF"/>
      <w:spacing w:line="240" w:lineRule="atLeast"/>
    </w:pPr>
    <w:rPr>
      <w:rFonts w:ascii="Times New Roman" w:eastAsiaTheme="minorHAnsi" w:hAnsi="Times New Roman" w:cs="Times New Roman"/>
      <w:b/>
      <w:bCs/>
      <w:i/>
      <w:iCs/>
      <w:color w:val="auto"/>
      <w:spacing w:val="-107"/>
      <w:sz w:val="56"/>
      <w:szCs w:val="56"/>
      <w:lang w:val="en-US" w:eastAsia="en-US"/>
    </w:rPr>
  </w:style>
  <w:style w:type="paragraph" w:customStyle="1" w:styleId="Bodytext80">
    <w:name w:val="Body text (8)"/>
    <w:basedOn w:val="Normal"/>
    <w:link w:val="Bodytext8"/>
    <w:rsid w:val="003F0D12"/>
    <w:pPr>
      <w:shd w:val="clear" w:color="auto" w:fill="FFFFFF"/>
      <w:spacing w:after="120" w:line="240" w:lineRule="atLeast"/>
    </w:pPr>
    <w:rPr>
      <w:rFonts w:eastAsiaTheme="minorHAnsi"/>
      <w:i/>
      <w:iCs/>
      <w:color w:val="auto"/>
      <w:w w:val="150"/>
      <w:sz w:val="8"/>
      <w:szCs w:val="8"/>
      <w:lang w:val="en-US" w:eastAsia="en-US"/>
    </w:rPr>
  </w:style>
  <w:style w:type="paragraph" w:customStyle="1" w:styleId="Tablecaption70">
    <w:name w:val="Table caption (7)"/>
    <w:basedOn w:val="Normal"/>
    <w:link w:val="Tablecaption7"/>
    <w:rsid w:val="003F0D12"/>
    <w:pPr>
      <w:shd w:val="clear" w:color="auto" w:fill="FFFFFF"/>
      <w:spacing w:line="240" w:lineRule="atLeast"/>
      <w:jc w:val="both"/>
    </w:pPr>
    <w:rPr>
      <w:rFonts w:ascii="Times New Roman" w:eastAsiaTheme="minorHAnsi" w:hAnsi="Times New Roman" w:cs="Times New Roman"/>
      <w:i/>
      <w:iCs/>
      <w:color w:val="auto"/>
      <w:spacing w:val="-5"/>
      <w:sz w:val="20"/>
      <w:szCs w:val="20"/>
      <w:lang w:val="en-US" w:eastAsia="en-US"/>
    </w:rPr>
  </w:style>
  <w:style w:type="paragraph" w:customStyle="1" w:styleId="Bodytext180">
    <w:name w:val="Body text (18)"/>
    <w:basedOn w:val="Normal"/>
    <w:link w:val="Bodytext18"/>
    <w:rsid w:val="003F0D12"/>
    <w:pPr>
      <w:shd w:val="clear" w:color="auto" w:fill="FFFFFF"/>
      <w:spacing w:before="1020" w:line="252" w:lineRule="exact"/>
      <w:ind w:hanging="3760"/>
    </w:pPr>
    <w:rPr>
      <w:rFonts w:ascii="Times New Roman" w:eastAsiaTheme="minorHAnsi" w:hAnsi="Times New Roman" w:cs="Times New Roman"/>
      <w:b/>
      <w:bCs/>
      <w:color w:val="auto"/>
      <w:sz w:val="21"/>
      <w:szCs w:val="21"/>
      <w:lang w:val="en-US" w:eastAsia="en-US"/>
    </w:rPr>
  </w:style>
  <w:style w:type="paragraph" w:customStyle="1" w:styleId="Headerorfooter40">
    <w:name w:val="Header or footer (4)"/>
    <w:basedOn w:val="Normal"/>
    <w:link w:val="Headerorfooter4"/>
    <w:rsid w:val="003F0D12"/>
    <w:pPr>
      <w:shd w:val="clear" w:color="auto" w:fill="FFFFFF"/>
      <w:spacing w:line="240" w:lineRule="atLeast"/>
      <w:jc w:val="center"/>
    </w:pPr>
    <w:rPr>
      <w:rFonts w:ascii="Times New Roman" w:eastAsiaTheme="minorHAnsi" w:hAnsi="Times New Roman" w:cs="Times New Roman"/>
      <w:b/>
      <w:bCs/>
      <w:color w:val="auto"/>
      <w:spacing w:val="1"/>
      <w:sz w:val="28"/>
      <w:szCs w:val="22"/>
      <w:lang w:val="en-US" w:eastAsia="en-US"/>
    </w:rPr>
  </w:style>
  <w:style w:type="paragraph" w:customStyle="1" w:styleId="Bodytext40">
    <w:name w:val="Body text (4)"/>
    <w:basedOn w:val="Normal"/>
    <w:link w:val="Bodytext4"/>
    <w:rsid w:val="003F0D12"/>
    <w:pPr>
      <w:shd w:val="clear" w:color="auto" w:fill="FFFFFF"/>
      <w:spacing w:before="360" w:after="780" w:line="240" w:lineRule="atLeast"/>
    </w:pPr>
    <w:rPr>
      <w:rFonts w:ascii="Times New Roman" w:eastAsiaTheme="minorHAnsi" w:hAnsi="Times New Roman" w:cs="Times New Roman"/>
      <w:i/>
      <w:iCs/>
      <w:color w:val="auto"/>
      <w:spacing w:val="-2"/>
      <w:sz w:val="22"/>
      <w:szCs w:val="22"/>
      <w:lang w:val="en-US" w:eastAsia="en-US"/>
    </w:rPr>
  </w:style>
  <w:style w:type="paragraph" w:customStyle="1" w:styleId="Bodytext160">
    <w:name w:val="Body text (16)"/>
    <w:basedOn w:val="Normal"/>
    <w:link w:val="Bodytext16"/>
    <w:rsid w:val="003F0D12"/>
    <w:pPr>
      <w:shd w:val="clear" w:color="auto" w:fill="FFFFFF"/>
      <w:spacing w:after="120" w:line="240" w:lineRule="atLeast"/>
      <w:jc w:val="center"/>
    </w:pPr>
    <w:rPr>
      <w:rFonts w:ascii="Times New Roman" w:eastAsiaTheme="minorHAnsi" w:hAnsi="Times New Roman" w:cstheme="minorBidi"/>
      <w:b/>
      <w:bCs/>
      <w:color w:val="auto"/>
      <w:spacing w:val="5"/>
      <w:sz w:val="26"/>
      <w:szCs w:val="26"/>
      <w:lang w:val="en-US" w:eastAsia="en-US"/>
    </w:rPr>
  </w:style>
  <w:style w:type="paragraph" w:styleId="TOC5">
    <w:name w:val="toc 5"/>
    <w:basedOn w:val="Normal"/>
    <w:next w:val="Normal"/>
    <w:rsid w:val="003F0D12"/>
    <w:pPr>
      <w:ind w:leftChars="800" w:left="1680"/>
    </w:pPr>
  </w:style>
  <w:style w:type="paragraph" w:customStyle="1" w:styleId="Bodytext141">
    <w:name w:val="Body text (14)1"/>
    <w:basedOn w:val="Normal"/>
    <w:link w:val="Bodytext14"/>
    <w:rsid w:val="003F0D12"/>
    <w:pPr>
      <w:shd w:val="clear" w:color="auto" w:fill="FFFFFF"/>
      <w:spacing w:line="436" w:lineRule="exact"/>
      <w:jc w:val="both"/>
    </w:pPr>
    <w:rPr>
      <w:rFonts w:ascii="Times New Roman" w:eastAsiaTheme="minorHAnsi" w:hAnsi="Times New Roman" w:cs="Times New Roman"/>
      <w:color w:val="auto"/>
      <w:sz w:val="25"/>
      <w:szCs w:val="25"/>
      <w:lang w:val="en-US" w:eastAsia="en-US"/>
    </w:rPr>
  </w:style>
  <w:style w:type="paragraph" w:customStyle="1" w:styleId="Bodytext51">
    <w:name w:val="Body text (5)1"/>
    <w:basedOn w:val="Normal"/>
    <w:link w:val="Bodytext5"/>
    <w:rsid w:val="003F0D12"/>
    <w:pPr>
      <w:shd w:val="clear" w:color="auto" w:fill="FFFFFF"/>
      <w:spacing w:before="480" w:after="120" w:line="328" w:lineRule="exact"/>
      <w:jc w:val="both"/>
    </w:pPr>
    <w:rPr>
      <w:rFonts w:ascii="Times New Roman" w:eastAsiaTheme="minorHAnsi" w:hAnsi="Times New Roman" w:cs="Times New Roman"/>
      <w:i/>
      <w:iCs/>
      <w:color w:val="auto"/>
      <w:spacing w:val="-6"/>
      <w:sz w:val="25"/>
      <w:szCs w:val="25"/>
      <w:lang w:val="en-US" w:eastAsia="en-US"/>
    </w:rPr>
  </w:style>
  <w:style w:type="paragraph" w:customStyle="1" w:styleId="Bodytext220">
    <w:name w:val="Body text (22)"/>
    <w:basedOn w:val="Normal"/>
    <w:link w:val="Bodytext22"/>
    <w:rsid w:val="003F0D12"/>
    <w:pPr>
      <w:shd w:val="clear" w:color="auto" w:fill="FFFFFF"/>
      <w:spacing w:before="600" w:after="300" w:line="240" w:lineRule="atLeast"/>
      <w:jc w:val="both"/>
    </w:pPr>
    <w:rPr>
      <w:rFonts w:ascii="Times New Roman" w:eastAsiaTheme="minorHAnsi" w:hAnsi="Times New Roman" w:cs="Times New Roman"/>
      <w:i/>
      <w:iCs/>
      <w:color w:val="auto"/>
      <w:spacing w:val="-2"/>
      <w:sz w:val="25"/>
      <w:szCs w:val="25"/>
      <w:lang w:val="en-US" w:eastAsia="en-US"/>
    </w:rPr>
  </w:style>
  <w:style w:type="paragraph" w:customStyle="1" w:styleId="Heading30">
    <w:name w:val="Heading #3"/>
    <w:basedOn w:val="Normal"/>
    <w:link w:val="Heading3"/>
    <w:rsid w:val="003F0D12"/>
    <w:pPr>
      <w:shd w:val="clear" w:color="auto" w:fill="FFFFFF"/>
      <w:spacing w:line="439" w:lineRule="exact"/>
      <w:jc w:val="both"/>
      <w:outlineLvl w:val="2"/>
    </w:pPr>
    <w:rPr>
      <w:rFonts w:ascii="Times New Roman" w:eastAsiaTheme="minorHAnsi" w:hAnsi="Times New Roman" w:cs="Times New Roman"/>
      <w:color w:val="auto"/>
      <w:sz w:val="25"/>
      <w:szCs w:val="25"/>
      <w:lang w:val="en-US" w:eastAsia="en-US"/>
    </w:rPr>
  </w:style>
  <w:style w:type="paragraph" w:customStyle="1" w:styleId="DefaultParagraphFontParaCharCharCharCharChar">
    <w:name w:val="Default Paragraph Font Para Char Char Char Char Char"/>
    <w:rsid w:val="003F0D12"/>
    <w:pPr>
      <w:tabs>
        <w:tab w:val="left" w:pos="1152"/>
      </w:tabs>
      <w:spacing w:before="120" w:after="120" w:line="312" w:lineRule="auto"/>
    </w:pPr>
    <w:rPr>
      <w:rFonts w:ascii="Arial" w:eastAsia="Times New Roman" w:hAnsi="Arial" w:cs="Arial"/>
      <w:sz w:val="26"/>
      <w:szCs w:val="26"/>
    </w:rPr>
  </w:style>
  <w:style w:type="paragraph" w:customStyle="1" w:styleId="Heading120">
    <w:name w:val="Heading #1 (2)"/>
    <w:basedOn w:val="Normal"/>
    <w:link w:val="Heading12"/>
    <w:rsid w:val="003F0D12"/>
    <w:pPr>
      <w:shd w:val="clear" w:color="auto" w:fill="FFFFFF"/>
      <w:spacing w:before="120" w:after="120" w:line="240" w:lineRule="atLeast"/>
      <w:outlineLvl w:val="0"/>
    </w:pPr>
    <w:rPr>
      <w:rFonts w:ascii="Times New Roman" w:eastAsiaTheme="minorHAnsi" w:hAnsi="Times New Roman" w:cs="Times New Roman"/>
      <w:b/>
      <w:bCs/>
      <w:color w:val="auto"/>
      <w:spacing w:val="2"/>
      <w:sz w:val="25"/>
      <w:szCs w:val="25"/>
      <w:lang w:val="en-US" w:eastAsia="en-US"/>
    </w:rPr>
  </w:style>
  <w:style w:type="paragraph" w:customStyle="1" w:styleId="Bodytext90">
    <w:name w:val="Body text (9)"/>
    <w:basedOn w:val="Normal"/>
    <w:link w:val="Bodytext9"/>
    <w:rsid w:val="003F0D12"/>
    <w:pPr>
      <w:shd w:val="clear" w:color="auto" w:fill="FFFFFF"/>
      <w:spacing w:line="446" w:lineRule="exact"/>
      <w:jc w:val="center"/>
    </w:pPr>
    <w:rPr>
      <w:rFonts w:ascii="Times New Roman" w:eastAsiaTheme="minorHAnsi" w:hAnsi="Times New Roman" w:cs="Times New Roman"/>
      <w:color w:val="auto"/>
      <w:spacing w:val="2"/>
      <w:sz w:val="22"/>
      <w:szCs w:val="22"/>
      <w:lang w:val="en-US" w:eastAsia="en-US"/>
    </w:rPr>
  </w:style>
  <w:style w:type="paragraph" w:customStyle="1" w:styleId="Headerorfooter0">
    <w:name w:val="Header or footer"/>
    <w:basedOn w:val="Normal"/>
    <w:link w:val="Headerorfooter"/>
    <w:rsid w:val="003F0D12"/>
    <w:pPr>
      <w:shd w:val="clear" w:color="auto" w:fill="FFFFFF"/>
      <w:spacing w:line="240" w:lineRule="atLeast"/>
      <w:jc w:val="center"/>
    </w:pPr>
    <w:rPr>
      <w:rFonts w:ascii="Times New Roman" w:eastAsiaTheme="minorHAnsi" w:hAnsi="Times New Roman" w:cs="Times New Roman"/>
      <w:color w:val="auto"/>
      <w:spacing w:val="3"/>
      <w:sz w:val="23"/>
      <w:szCs w:val="23"/>
      <w:lang w:val="en-US" w:eastAsia="en-US"/>
    </w:rPr>
  </w:style>
  <w:style w:type="paragraph" w:customStyle="1" w:styleId="Bodytext201">
    <w:name w:val="Body text (20)"/>
    <w:basedOn w:val="Normal"/>
    <w:link w:val="Bodytext200"/>
    <w:rsid w:val="003F0D12"/>
    <w:pPr>
      <w:shd w:val="clear" w:color="auto" w:fill="FFFFFF"/>
      <w:spacing w:line="227" w:lineRule="exact"/>
      <w:jc w:val="right"/>
    </w:pPr>
    <w:rPr>
      <w:rFonts w:ascii="Times New Roman" w:eastAsiaTheme="minorHAnsi" w:hAnsi="Times New Roman" w:cs="Times New Roman"/>
      <w:color w:val="auto"/>
      <w:spacing w:val="6"/>
      <w:sz w:val="19"/>
      <w:szCs w:val="19"/>
      <w:lang w:val="en-US" w:eastAsia="en-US"/>
    </w:rPr>
  </w:style>
  <w:style w:type="paragraph" w:styleId="TOC4">
    <w:name w:val="toc 4"/>
    <w:basedOn w:val="Normal"/>
    <w:next w:val="Normal"/>
    <w:rsid w:val="003F0D12"/>
    <w:pPr>
      <w:ind w:leftChars="600" w:left="1260"/>
    </w:pPr>
  </w:style>
  <w:style w:type="paragraph" w:customStyle="1" w:styleId="Tablecaption50">
    <w:name w:val="Table caption (5)"/>
    <w:basedOn w:val="Normal"/>
    <w:link w:val="Tablecaption5"/>
    <w:rsid w:val="003F0D12"/>
    <w:pPr>
      <w:shd w:val="clear" w:color="auto" w:fill="FFFFFF"/>
      <w:spacing w:line="240" w:lineRule="atLeast"/>
      <w:jc w:val="both"/>
    </w:pPr>
    <w:rPr>
      <w:rFonts w:ascii="Times New Roman" w:eastAsiaTheme="minorHAnsi" w:hAnsi="Times New Roman" w:cs="Times New Roman"/>
      <w:color w:val="auto"/>
      <w:sz w:val="25"/>
      <w:szCs w:val="25"/>
      <w:lang w:val="en-US" w:eastAsia="en-US"/>
    </w:rPr>
  </w:style>
  <w:style w:type="paragraph" w:customStyle="1" w:styleId="Bodytext71">
    <w:name w:val="Body text (7)1"/>
    <w:basedOn w:val="Normal"/>
    <w:link w:val="Bodytext7"/>
    <w:rsid w:val="003F0D12"/>
    <w:pPr>
      <w:shd w:val="clear" w:color="auto" w:fill="FFFFFF"/>
      <w:spacing w:line="240" w:lineRule="atLeast"/>
      <w:jc w:val="right"/>
    </w:pPr>
    <w:rPr>
      <w:rFonts w:ascii="Times New Roman" w:eastAsiaTheme="minorHAnsi" w:hAnsi="Times New Roman" w:cstheme="minorBidi"/>
      <w:color w:val="auto"/>
      <w:spacing w:val="11"/>
      <w:sz w:val="8"/>
      <w:szCs w:val="8"/>
      <w:lang w:val="en-US" w:eastAsia="en-US"/>
    </w:rPr>
  </w:style>
  <w:style w:type="paragraph" w:styleId="TOC3">
    <w:name w:val="toc 3"/>
    <w:basedOn w:val="Normal"/>
    <w:next w:val="Normal"/>
    <w:rsid w:val="003F0D12"/>
    <w:pPr>
      <w:ind w:leftChars="400" w:left="840"/>
    </w:pPr>
  </w:style>
  <w:style w:type="paragraph" w:customStyle="1" w:styleId="Bodytext120">
    <w:name w:val="Body text (12)"/>
    <w:basedOn w:val="Normal"/>
    <w:link w:val="Bodytext12"/>
    <w:rsid w:val="003F0D12"/>
    <w:pPr>
      <w:shd w:val="clear" w:color="auto" w:fill="FFFFFF"/>
      <w:spacing w:before="480" w:line="248" w:lineRule="exact"/>
      <w:jc w:val="both"/>
    </w:pPr>
    <w:rPr>
      <w:rFonts w:ascii="Times New Roman" w:eastAsiaTheme="minorHAnsi" w:hAnsi="Times New Roman" w:cs="Times New Roman"/>
      <w:i/>
      <w:iCs/>
      <w:color w:val="auto"/>
      <w:spacing w:val="-6"/>
      <w:sz w:val="25"/>
      <w:szCs w:val="25"/>
      <w:lang w:val="en-US" w:eastAsia="en-US"/>
    </w:rPr>
  </w:style>
  <w:style w:type="paragraph" w:customStyle="1" w:styleId="Bodytext211">
    <w:name w:val="Body text (21)"/>
    <w:basedOn w:val="Normal"/>
    <w:link w:val="Bodytext210"/>
    <w:rsid w:val="003F0D12"/>
    <w:pPr>
      <w:shd w:val="clear" w:color="auto" w:fill="FFFFFF"/>
      <w:spacing w:line="227" w:lineRule="exact"/>
      <w:jc w:val="right"/>
    </w:pPr>
    <w:rPr>
      <w:rFonts w:ascii="Times New Roman" w:eastAsiaTheme="minorHAnsi" w:hAnsi="Times New Roman" w:cs="Times New Roman"/>
      <w:i/>
      <w:iCs/>
      <w:color w:val="auto"/>
      <w:spacing w:val="-3"/>
      <w:sz w:val="19"/>
      <w:szCs w:val="19"/>
      <w:lang w:val="en-US" w:eastAsia="en-US"/>
    </w:rPr>
  </w:style>
  <w:style w:type="paragraph" w:customStyle="1" w:styleId="Bodytext190">
    <w:name w:val="Body text (19)"/>
    <w:basedOn w:val="Normal"/>
    <w:link w:val="Bodytext19"/>
    <w:rsid w:val="003F0D12"/>
    <w:pPr>
      <w:shd w:val="clear" w:color="auto" w:fill="FFFFFF"/>
      <w:spacing w:before="240" w:line="230" w:lineRule="exact"/>
      <w:jc w:val="both"/>
    </w:pPr>
    <w:rPr>
      <w:rFonts w:ascii="Times New Roman" w:eastAsiaTheme="minorHAnsi" w:hAnsi="Times New Roman" w:cs="Times New Roman"/>
      <w:color w:val="auto"/>
      <w:spacing w:val="2"/>
      <w:sz w:val="17"/>
      <w:szCs w:val="17"/>
      <w:lang w:val="en-US" w:eastAsia="en-US"/>
    </w:rPr>
  </w:style>
  <w:style w:type="paragraph" w:customStyle="1" w:styleId="Tablecaption20">
    <w:name w:val="Table caption (2)"/>
    <w:basedOn w:val="Normal"/>
    <w:link w:val="Tablecaption2"/>
    <w:rsid w:val="003F0D12"/>
    <w:pPr>
      <w:shd w:val="clear" w:color="auto" w:fill="FFFFFF"/>
      <w:spacing w:line="240" w:lineRule="atLeast"/>
      <w:jc w:val="center"/>
    </w:pPr>
    <w:rPr>
      <w:rFonts w:ascii="Times New Roman" w:eastAsiaTheme="minorHAnsi" w:hAnsi="Times New Roman" w:cs="Times New Roman"/>
      <w:color w:val="auto"/>
      <w:spacing w:val="2"/>
      <w:sz w:val="22"/>
      <w:szCs w:val="22"/>
      <w:lang w:val="en-US" w:eastAsia="en-US"/>
    </w:rPr>
  </w:style>
  <w:style w:type="paragraph" w:styleId="TOC2">
    <w:name w:val="toc 2"/>
    <w:basedOn w:val="Normal"/>
    <w:next w:val="Normal"/>
    <w:rsid w:val="003F0D12"/>
    <w:pPr>
      <w:ind w:leftChars="200" w:left="420"/>
    </w:pPr>
  </w:style>
  <w:style w:type="paragraph" w:styleId="TOC9">
    <w:name w:val="toc 9"/>
    <w:basedOn w:val="Normal"/>
    <w:next w:val="Normal"/>
    <w:rsid w:val="003F0D12"/>
    <w:pPr>
      <w:ind w:leftChars="1600" w:left="3360"/>
    </w:pPr>
  </w:style>
  <w:style w:type="paragraph" w:customStyle="1" w:styleId="Bodytext110">
    <w:name w:val="Body text (11)"/>
    <w:basedOn w:val="Normal"/>
    <w:link w:val="Bodytext11"/>
    <w:rsid w:val="003F0D12"/>
    <w:pPr>
      <w:shd w:val="clear" w:color="auto" w:fill="FFFFFF"/>
      <w:spacing w:before="120" w:after="120" w:line="240" w:lineRule="atLeast"/>
      <w:jc w:val="center"/>
    </w:pPr>
    <w:rPr>
      <w:rFonts w:ascii="Times New Roman" w:eastAsiaTheme="minorHAnsi" w:hAnsi="Times New Roman" w:cs="Times New Roman"/>
      <w:b/>
      <w:bCs/>
      <w:color w:val="auto"/>
      <w:sz w:val="26"/>
      <w:szCs w:val="26"/>
      <w:lang w:val="en-US" w:eastAsia="en-US"/>
    </w:rPr>
  </w:style>
  <w:style w:type="paragraph" w:customStyle="1" w:styleId="Heading10">
    <w:name w:val="Heading #1"/>
    <w:basedOn w:val="Normal"/>
    <w:link w:val="Heading1"/>
    <w:rsid w:val="003F0D12"/>
    <w:pPr>
      <w:shd w:val="clear" w:color="auto" w:fill="FFFFFF"/>
      <w:spacing w:after="120" w:line="240" w:lineRule="atLeast"/>
      <w:jc w:val="both"/>
      <w:outlineLvl w:val="0"/>
    </w:pPr>
    <w:rPr>
      <w:rFonts w:ascii="Times New Roman" w:eastAsiaTheme="minorHAnsi" w:hAnsi="Times New Roman" w:cs="Times New Roman"/>
      <w:b/>
      <w:bCs/>
      <w:color w:val="auto"/>
      <w:sz w:val="26"/>
      <w:szCs w:val="26"/>
      <w:lang w:val="en-US" w:eastAsia="en-US"/>
    </w:rPr>
  </w:style>
  <w:style w:type="paragraph" w:customStyle="1" w:styleId="Bodytext100">
    <w:name w:val="Body text (10)"/>
    <w:basedOn w:val="Normal"/>
    <w:link w:val="Bodytext10"/>
    <w:rsid w:val="003F0D12"/>
    <w:pPr>
      <w:shd w:val="clear" w:color="auto" w:fill="FFFFFF"/>
      <w:spacing w:after="120" w:line="240" w:lineRule="atLeast"/>
      <w:jc w:val="both"/>
    </w:pPr>
    <w:rPr>
      <w:rFonts w:ascii="Times New Roman" w:eastAsiaTheme="minorHAnsi" w:hAnsi="Times New Roman" w:cs="Times New Roman"/>
      <w:color w:val="auto"/>
      <w:spacing w:val="-3"/>
      <w:sz w:val="8"/>
      <w:szCs w:val="8"/>
      <w:lang w:val="en-US" w:eastAsia="en-US"/>
    </w:rPr>
  </w:style>
  <w:style w:type="paragraph" w:customStyle="1" w:styleId="Heading420">
    <w:name w:val="Heading #4 (2)"/>
    <w:basedOn w:val="Normal"/>
    <w:link w:val="Heading42"/>
    <w:rsid w:val="003F0D12"/>
    <w:pPr>
      <w:shd w:val="clear" w:color="auto" w:fill="FFFFFF"/>
      <w:spacing w:before="360" w:line="240" w:lineRule="atLeast"/>
      <w:jc w:val="center"/>
      <w:outlineLvl w:val="3"/>
    </w:pPr>
    <w:rPr>
      <w:rFonts w:ascii="Times New Roman" w:eastAsiaTheme="minorHAnsi" w:hAnsi="Times New Roman" w:cs="Times New Roman"/>
      <w:b/>
      <w:bCs/>
      <w:color w:val="auto"/>
      <w:spacing w:val="2"/>
      <w:sz w:val="25"/>
      <w:szCs w:val="25"/>
      <w:lang w:val="en-US" w:eastAsia="en-US"/>
    </w:rPr>
  </w:style>
  <w:style w:type="paragraph" w:customStyle="1" w:styleId="Headerorfooter30">
    <w:name w:val="Header or footer (3)"/>
    <w:basedOn w:val="Normal"/>
    <w:link w:val="Headerorfooter3"/>
    <w:rsid w:val="003F0D12"/>
    <w:pPr>
      <w:shd w:val="clear" w:color="auto" w:fill="FFFFFF"/>
      <w:spacing w:line="240" w:lineRule="atLeast"/>
      <w:jc w:val="center"/>
    </w:pPr>
    <w:rPr>
      <w:rFonts w:ascii="Times New Roman" w:eastAsiaTheme="minorHAnsi" w:hAnsi="Times New Roman" w:cs="Times New Roman"/>
      <w:b/>
      <w:bCs/>
      <w:color w:val="auto"/>
      <w:spacing w:val="-2"/>
      <w:sz w:val="28"/>
      <w:szCs w:val="22"/>
      <w:lang w:val="en-US" w:eastAsia="en-US"/>
    </w:rPr>
  </w:style>
  <w:style w:type="paragraph" w:customStyle="1" w:styleId="Bodytext1">
    <w:name w:val="Body text1"/>
    <w:basedOn w:val="Normal"/>
    <w:link w:val="Bodytext"/>
    <w:rsid w:val="003F0D12"/>
    <w:pPr>
      <w:shd w:val="clear" w:color="auto" w:fill="FFFFFF"/>
      <w:spacing w:before="480" w:line="439" w:lineRule="exact"/>
      <w:jc w:val="both"/>
    </w:pPr>
    <w:rPr>
      <w:rFonts w:ascii="Times New Roman" w:eastAsiaTheme="minorHAnsi" w:hAnsi="Times New Roman" w:cs="Times New Roman"/>
      <w:color w:val="auto"/>
      <w:sz w:val="25"/>
      <w:szCs w:val="25"/>
      <w:lang w:val="en-US" w:eastAsia="en-US"/>
    </w:rPr>
  </w:style>
  <w:style w:type="paragraph" w:customStyle="1" w:styleId="Tablecaption40">
    <w:name w:val="Table caption (4)"/>
    <w:basedOn w:val="Normal"/>
    <w:link w:val="Tablecaption4"/>
    <w:rsid w:val="003F0D12"/>
    <w:pPr>
      <w:shd w:val="clear" w:color="auto" w:fill="FFFFFF"/>
      <w:spacing w:line="240" w:lineRule="atLeast"/>
      <w:jc w:val="both"/>
    </w:pPr>
    <w:rPr>
      <w:rFonts w:ascii="Tahoma" w:eastAsiaTheme="minorHAnsi" w:hAnsi="Tahoma" w:cs="Tahoma"/>
      <w:color w:val="auto"/>
      <w:sz w:val="20"/>
      <w:szCs w:val="20"/>
      <w:lang w:val="en-US" w:eastAsia="en-US"/>
    </w:rPr>
  </w:style>
  <w:style w:type="paragraph" w:customStyle="1" w:styleId="Bodytext130">
    <w:name w:val="Body text (13)"/>
    <w:basedOn w:val="Normal"/>
    <w:link w:val="Bodytext13"/>
    <w:rsid w:val="003F0D12"/>
    <w:pPr>
      <w:shd w:val="clear" w:color="auto" w:fill="FFFFFF"/>
      <w:spacing w:before="480" w:line="240" w:lineRule="atLeast"/>
    </w:pPr>
    <w:rPr>
      <w:rFonts w:ascii="Times New Roman" w:eastAsiaTheme="minorHAnsi" w:hAnsi="Times New Roman" w:cs="Times New Roman"/>
      <w:i/>
      <w:iCs/>
      <w:color w:val="auto"/>
      <w:spacing w:val="5"/>
      <w:sz w:val="103"/>
      <w:szCs w:val="103"/>
      <w:lang w:val="en-US" w:eastAsia="en-US"/>
    </w:rPr>
  </w:style>
  <w:style w:type="paragraph" w:customStyle="1" w:styleId="Tablecaption80">
    <w:name w:val="Table caption (8)"/>
    <w:basedOn w:val="Normal"/>
    <w:link w:val="Tablecaption8"/>
    <w:rsid w:val="003F0D12"/>
    <w:pPr>
      <w:shd w:val="clear" w:color="auto" w:fill="FFFFFF"/>
      <w:spacing w:line="374" w:lineRule="exact"/>
      <w:jc w:val="both"/>
    </w:pPr>
    <w:rPr>
      <w:rFonts w:ascii="Times New Roman" w:eastAsiaTheme="minorHAnsi" w:hAnsi="Times New Roman" w:cs="Times New Roman"/>
      <w:color w:val="auto"/>
      <w:spacing w:val="-8"/>
      <w:sz w:val="20"/>
      <w:szCs w:val="20"/>
      <w:lang w:val="en-US" w:eastAsia="en-US"/>
    </w:rPr>
  </w:style>
  <w:style w:type="paragraph" w:customStyle="1" w:styleId="Headerorfooter20">
    <w:name w:val="Header or footer (2)"/>
    <w:basedOn w:val="Normal"/>
    <w:link w:val="Headerorfooter2"/>
    <w:rsid w:val="003F0D12"/>
    <w:pPr>
      <w:shd w:val="clear" w:color="auto" w:fill="FFFFFF"/>
      <w:spacing w:line="240" w:lineRule="atLeast"/>
    </w:pPr>
    <w:rPr>
      <w:rFonts w:ascii="Times New Roman" w:eastAsiaTheme="minorHAnsi" w:hAnsi="Times New Roman" w:cs="Times New Roman"/>
      <w:color w:val="auto"/>
      <w:spacing w:val="3"/>
      <w:sz w:val="22"/>
      <w:szCs w:val="22"/>
      <w:lang w:val="en-US" w:eastAsia="en-US"/>
    </w:rPr>
  </w:style>
  <w:style w:type="paragraph" w:customStyle="1" w:styleId="Tablecaption0">
    <w:name w:val="Table caption"/>
    <w:basedOn w:val="Normal"/>
    <w:link w:val="Tablecaption"/>
    <w:rsid w:val="003F0D12"/>
    <w:pPr>
      <w:shd w:val="clear" w:color="auto" w:fill="FFFFFF"/>
      <w:spacing w:line="240" w:lineRule="atLeast"/>
    </w:pPr>
    <w:rPr>
      <w:rFonts w:ascii="Times New Roman" w:eastAsiaTheme="minorHAnsi" w:hAnsi="Times New Roman" w:cs="Times New Roman"/>
      <w:b/>
      <w:bCs/>
      <w:color w:val="auto"/>
      <w:sz w:val="21"/>
      <w:szCs w:val="21"/>
      <w:lang w:val="en-US" w:eastAsia="en-US"/>
    </w:rPr>
  </w:style>
  <w:style w:type="paragraph" w:customStyle="1" w:styleId="Bodytext20">
    <w:name w:val="Body text (2)"/>
    <w:basedOn w:val="Normal"/>
    <w:link w:val="Bodytext2"/>
    <w:rsid w:val="003F0D12"/>
    <w:pPr>
      <w:shd w:val="clear" w:color="auto" w:fill="FFFFFF"/>
      <w:spacing w:line="194" w:lineRule="exact"/>
      <w:jc w:val="both"/>
    </w:pPr>
    <w:rPr>
      <w:rFonts w:ascii="Tahoma" w:eastAsiaTheme="minorHAnsi" w:hAnsi="Tahoma" w:cs="Tahoma"/>
      <w:color w:val="auto"/>
      <w:spacing w:val="4"/>
      <w:sz w:val="17"/>
      <w:szCs w:val="17"/>
      <w:lang w:val="en-US" w:eastAsia="en-US"/>
    </w:rPr>
  </w:style>
  <w:style w:type="paragraph" w:customStyle="1" w:styleId="Tablecaption60">
    <w:name w:val="Table caption (6)"/>
    <w:basedOn w:val="Normal"/>
    <w:link w:val="Tablecaption6"/>
    <w:rsid w:val="003F0D12"/>
    <w:pPr>
      <w:shd w:val="clear" w:color="auto" w:fill="FFFFFF"/>
      <w:spacing w:line="240" w:lineRule="atLeast"/>
    </w:pPr>
    <w:rPr>
      <w:rFonts w:ascii="Times New Roman" w:eastAsiaTheme="minorHAnsi" w:hAnsi="Times New Roman" w:cs="Times New Roman"/>
      <w:b/>
      <w:bCs/>
      <w:color w:val="auto"/>
      <w:spacing w:val="2"/>
      <w:sz w:val="25"/>
      <w:szCs w:val="25"/>
      <w:lang w:val="en-US" w:eastAsia="en-US"/>
    </w:rPr>
  </w:style>
  <w:style w:type="paragraph" w:customStyle="1" w:styleId="Bodytext150">
    <w:name w:val="Body text (15)"/>
    <w:basedOn w:val="Normal"/>
    <w:link w:val="Bodytext15"/>
    <w:rsid w:val="003F0D12"/>
    <w:pPr>
      <w:shd w:val="clear" w:color="auto" w:fill="FFFFFF"/>
      <w:spacing w:line="240" w:lineRule="atLeast"/>
      <w:jc w:val="both"/>
    </w:pPr>
    <w:rPr>
      <w:rFonts w:ascii="Batang" w:eastAsia="Batang" w:hAnsi="Times New Roman" w:cs="Batang"/>
      <w:i/>
      <w:iCs/>
      <w:color w:val="auto"/>
      <w:sz w:val="8"/>
      <w:szCs w:val="8"/>
      <w:lang w:val="en-US" w:eastAsia="en-US"/>
    </w:rPr>
  </w:style>
  <w:style w:type="paragraph" w:customStyle="1" w:styleId="Heading20">
    <w:name w:val="Heading #2"/>
    <w:basedOn w:val="Normal"/>
    <w:link w:val="Heading2"/>
    <w:rsid w:val="003F0D12"/>
    <w:pPr>
      <w:shd w:val="clear" w:color="auto" w:fill="FFFFFF"/>
      <w:spacing w:before="300" w:after="1080" w:line="240" w:lineRule="atLeast"/>
      <w:jc w:val="both"/>
      <w:outlineLvl w:val="1"/>
    </w:pPr>
    <w:rPr>
      <w:rFonts w:ascii="Times New Roman" w:eastAsiaTheme="minorHAnsi" w:hAnsi="Times New Roman" w:cs="Times New Roman"/>
      <w:color w:val="auto"/>
      <w:sz w:val="25"/>
      <w:szCs w:val="25"/>
      <w:lang w:val="en-US" w:eastAsia="en-US"/>
    </w:rPr>
  </w:style>
  <w:style w:type="paragraph" w:styleId="Header">
    <w:name w:val="header"/>
    <w:basedOn w:val="Normal"/>
    <w:link w:val="HeaderChar"/>
    <w:rsid w:val="003F0D12"/>
    <w:pPr>
      <w:tabs>
        <w:tab w:val="center" w:pos="4680"/>
        <w:tab w:val="right" w:pos="9360"/>
      </w:tabs>
    </w:pPr>
  </w:style>
  <w:style w:type="character" w:customStyle="1" w:styleId="HeaderChar">
    <w:name w:val="Header Char"/>
    <w:basedOn w:val="DefaultParagraphFont"/>
    <w:link w:val="Header"/>
    <w:rsid w:val="003F0D12"/>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rsid w:val="003F0D12"/>
    <w:pPr>
      <w:tabs>
        <w:tab w:val="center" w:pos="4680"/>
        <w:tab w:val="right" w:pos="9360"/>
      </w:tabs>
    </w:pPr>
  </w:style>
  <w:style w:type="character" w:customStyle="1" w:styleId="FooterChar">
    <w:name w:val="Footer Char"/>
    <w:basedOn w:val="DefaultParagraphFont"/>
    <w:link w:val="Footer"/>
    <w:uiPriority w:val="99"/>
    <w:rsid w:val="003F0D12"/>
    <w:rPr>
      <w:rFonts w:ascii="Courier New" w:eastAsia="Courier New"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52</Pages>
  <Words>9471</Words>
  <Characters>53990</Characters>
  <Application>Microsoft Office Word</Application>
  <DocSecurity>0</DocSecurity>
  <Lines>449</Lines>
  <Paragraphs>126</Paragraphs>
  <ScaleCrop>false</ScaleCrop>
  <Company/>
  <LinksUpToDate>false</LinksUpToDate>
  <CharactersWithSpaces>63335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2020-04-25T09:37:00Z</dcterms:created>
  <dcterms:modified xsi:type="dcterms:W3CDTF">2020-04-25T09:42:00Z</dcterms:modified>
</cp:coreProperties>
</file>