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348"/>
        <w:gridCol w:w="6552"/>
      </w:tblGrid>
      <w:tr w:rsidR="006B7BBA" w:rsidRPr="006B7BBA" w:rsidTr="006B7BBA">
        <w:tc>
          <w:tcPr>
            <w:tcW w:w="3348" w:type="dxa"/>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lang w:val="en-US"/>
              </w:rPr>
              <w:t>BỘ CÔNG THƯƠNG</w:t>
            </w:r>
            <w:r w:rsidRPr="006B7BBA">
              <w:rPr>
                <w:rFonts w:ascii="Times New Roman" w:hAnsi="Times New Roman" w:cs="Times New Roman"/>
                <w:b/>
                <w:sz w:val="28"/>
                <w:szCs w:val="28"/>
              </w:rPr>
              <w:br/>
              <w:t>----------</w:t>
            </w:r>
          </w:p>
        </w:tc>
        <w:tc>
          <w:tcPr>
            <w:tcW w:w="6552"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rPr>
            </w:pPr>
            <w:r w:rsidRPr="006B7BBA">
              <w:rPr>
                <w:rFonts w:ascii="Times New Roman" w:hAnsi="Times New Roman" w:cs="Times New Roman"/>
                <w:b/>
                <w:sz w:val="28"/>
                <w:szCs w:val="28"/>
              </w:rPr>
              <w:t>CỘNG HÒA XÃ HỘI CHỦ NGHĨA VIỆT NAM</w:t>
            </w:r>
            <w:r w:rsidRPr="006B7BBA">
              <w:rPr>
                <w:rFonts w:ascii="Times New Roman" w:hAnsi="Times New Roman" w:cs="Times New Roman"/>
                <w:b/>
                <w:sz w:val="28"/>
                <w:szCs w:val="28"/>
              </w:rPr>
              <w:br/>
              <w:t>Độc lập - Tự do - Hạnh phúc</w:t>
            </w:r>
            <w:r w:rsidRPr="006B7BBA">
              <w:rPr>
                <w:rFonts w:ascii="Times New Roman" w:hAnsi="Times New Roman" w:cs="Times New Roman"/>
                <w:b/>
                <w:sz w:val="28"/>
                <w:szCs w:val="28"/>
              </w:rPr>
              <w:br/>
              <w:t>---------------</w:t>
            </w:r>
          </w:p>
        </w:tc>
      </w:tr>
      <w:tr w:rsidR="006B7BBA" w:rsidRPr="006B7BBA" w:rsidTr="006B7BBA">
        <w:tc>
          <w:tcPr>
            <w:tcW w:w="3348"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rPr>
            </w:pPr>
            <w:r w:rsidRPr="006B7BBA">
              <w:rPr>
                <w:rFonts w:ascii="Times New Roman" w:hAnsi="Times New Roman" w:cs="Times New Roman"/>
                <w:sz w:val="28"/>
                <w:szCs w:val="28"/>
              </w:rPr>
              <w:t xml:space="preserve">Số: </w:t>
            </w:r>
            <w:r w:rsidRPr="006B7BBA">
              <w:rPr>
                <w:rFonts w:ascii="Times New Roman" w:hAnsi="Times New Roman" w:cs="Times New Roman"/>
                <w:sz w:val="28"/>
                <w:szCs w:val="28"/>
                <w:lang w:val="en-US"/>
              </w:rPr>
              <w:t>18</w:t>
            </w:r>
            <w:r w:rsidRPr="006B7BBA">
              <w:rPr>
                <w:rFonts w:ascii="Times New Roman" w:hAnsi="Times New Roman" w:cs="Times New Roman"/>
                <w:sz w:val="28"/>
                <w:szCs w:val="28"/>
              </w:rPr>
              <w:t>/2016/TT-BCT</w:t>
            </w:r>
          </w:p>
        </w:tc>
        <w:tc>
          <w:tcPr>
            <w:tcW w:w="6552" w:type="dxa"/>
          </w:tcPr>
          <w:p w:rsidR="006B7BBA" w:rsidRPr="006B7BBA" w:rsidRDefault="006B7BBA" w:rsidP="00073505">
            <w:pPr>
              <w:spacing w:beforeLines="50" w:before="120" w:afterLines="50" w:after="120" w:line="312" w:lineRule="auto"/>
              <w:jc w:val="right"/>
              <w:rPr>
                <w:rFonts w:ascii="Times New Roman" w:hAnsi="Times New Roman" w:cs="Times New Roman"/>
                <w:i/>
                <w:sz w:val="28"/>
                <w:szCs w:val="28"/>
              </w:rPr>
            </w:pPr>
            <w:r w:rsidRPr="006B7BBA">
              <w:rPr>
                <w:rFonts w:ascii="Times New Roman" w:hAnsi="Times New Roman" w:cs="Times New Roman"/>
                <w:i/>
                <w:sz w:val="28"/>
                <w:szCs w:val="28"/>
              </w:rPr>
              <w:t xml:space="preserve">Hà Nội, ngày </w:t>
            </w:r>
            <w:r w:rsidRPr="006B7BBA">
              <w:rPr>
                <w:rFonts w:ascii="Times New Roman" w:hAnsi="Times New Roman" w:cs="Times New Roman"/>
                <w:i/>
                <w:sz w:val="28"/>
                <w:szCs w:val="28"/>
                <w:lang w:val="en-US"/>
              </w:rPr>
              <w:t>31</w:t>
            </w:r>
            <w:r w:rsidRPr="006B7BBA">
              <w:rPr>
                <w:rFonts w:ascii="Times New Roman" w:hAnsi="Times New Roman" w:cs="Times New Roman"/>
                <w:i/>
                <w:sz w:val="28"/>
                <w:szCs w:val="28"/>
              </w:rPr>
              <w:t xml:space="preserve"> tháng </w:t>
            </w:r>
            <w:r w:rsidRPr="006B7BBA">
              <w:rPr>
                <w:rFonts w:ascii="Times New Roman" w:hAnsi="Times New Roman" w:cs="Times New Roman"/>
                <w:i/>
                <w:sz w:val="28"/>
                <w:szCs w:val="28"/>
                <w:lang w:val="en-US"/>
              </w:rPr>
              <w:t>08</w:t>
            </w:r>
            <w:r w:rsidRPr="006B7BBA">
              <w:rPr>
                <w:rFonts w:ascii="Times New Roman" w:hAnsi="Times New Roman" w:cs="Times New Roman"/>
                <w:i/>
                <w:sz w:val="28"/>
                <w:szCs w:val="28"/>
              </w:rPr>
              <w:t xml:space="preserve"> năm 2016</w:t>
            </w:r>
          </w:p>
        </w:tc>
      </w:tr>
    </w:tbl>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THÔNG TƯ</w:t>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rPr>
      </w:pPr>
      <w:r w:rsidRPr="006B7BBA">
        <w:rPr>
          <w:rFonts w:ascii="Times New Roman" w:hAnsi="Times New Roman" w:cs="Times New Roman"/>
          <w:sz w:val="28"/>
          <w:szCs w:val="28"/>
        </w:rPr>
        <w:t>QUY ĐỊNH VỀ THẺ KIỂM TRA THỊ TRƯỜNG VÀ SỬA ĐỔI, BỔ SUNG NỘI DUNG MỘT SỐ MẪU BIÊN BẢN, QUYẾT ĐỊNH SỬ DỤNG TRONG HOẠT ĐỘNG KIỂM TRA, XỬ PHẠT VI PHẠM HÀNH CHÍNH CỦA LỰC LƯỢNG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Căn cứ Nghị định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95/20</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 xml:space="preserve">2/NĐ-CP ngày </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 xml:space="preserve">2 tháng </w:t>
      </w:r>
      <w:r w:rsidRPr="006B7BBA">
        <w:rPr>
          <w:rFonts w:ascii="Times New Roman" w:hAnsi="Times New Roman" w:cs="Times New Roman"/>
          <w:i/>
          <w:sz w:val="28"/>
          <w:szCs w:val="28"/>
          <w:lang w:val="en-US"/>
        </w:rPr>
        <w:t>11</w:t>
      </w:r>
      <w:r w:rsidRPr="006B7BBA">
        <w:rPr>
          <w:rFonts w:ascii="Times New Roman" w:hAnsi="Times New Roman" w:cs="Times New Roman"/>
          <w:i/>
          <w:sz w:val="28"/>
          <w:szCs w:val="28"/>
        </w:rPr>
        <w:t xml:space="preserve"> năm 20</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2 của Chính</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phủ quy định chức năng, nhiệm vụ, quy</w:t>
      </w:r>
      <w:r w:rsidRPr="006B7BBA">
        <w:rPr>
          <w:rFonts w:ascii="Times New Roman" w:hAnsi="Times New Roman" w:cs="Times New Roman"/>
          <w:i/>
          <w:sz w:val="28"/>
          <w:szCs w:val="28"/>
          <w:lang w:val="en-US"/>
        </w:rPr>
        <w:t>ề</w:t>
      </w:r>
      <w:r w:rsidRPr="006B7BBA">
        <w:rPr>
          <w:rFonts w:ascii="Times New Roman" w:hAnsi="Times New Roman" w:cs="Times New Roman"/>
          <w:i/>
          <w:sz w:val="28"/>
          <w:szCs w:val="28"/>
        </w:rPr>
        <w:t>n hạn và cơ c</w:t>
      </w:r>
      <w:r w:rsidRPr="006B7BBA">
        <w:rPr>
          <w:rFonts w:ascii="Times New Roman" w:hAnsi="Times New Roman" w:cs="Times New Roman"/>
          <w:i/>
          <w:sz w:val="28"/>
          <w:szCs w:val="28"/>
          <w:lang w:val="en-US"/>
        </w:rPr>
        <w:t>ấ</w:t>
      </w:r>
      <w:r w:rsidRPr="006B7BBA">
        <w:rPr>
          <w:rFonts w:ascii="Times New Roman" w:hAnsi="Times New Roman" w:cs="Times New Roman"/>
          <w:i/>
          <w:sz w:val="28"/>
          <w:szCs w:val="28"/>
        </w:rPr>
        <w:t>u tổ chức của Bộ Công Thương;</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 xml:space="preserve">Căn cứ Pháp lệnh Quản </w:t>
      </w:r>
      <w:r w:rsidRPr="006B7BBA">
        <w:rPr>
          <w:rFonts w:ascii="Times New Roman" w:hAnsi="Times New Roman" w:cs="Times New Roman"/>
          <w:i/>
          <w:sz w:val="28"/>
          <w:szCs w:val="28"/>
          <w:lang w:val="en-US"/>
        </w:rPr>
        <w:t>l</w:t>
      </w:r>
      <w:r w:rsidRPr="006B7BBA">
        <w:rPr>
          <w:rFonts w:ascii="Times New Roman" w:hAnsi="Times New Roman" w:cs="Times New Roman"/>
          <w:i/>
          <w:sz w:val="28"/>
          <w:szCs w:val="28"/>
        </w:rPr>
        <w:t>ý thị trường ngày 08 tháng 3 năm 2016;</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 xml:space="preserve">Theo đề nghị của Cục trưởng Cục Quản </w:t>
      </w:r>
      <w:r w:rsidRPr="006B7BBA">
        <w:rPr>
          <w:rFonts w:ascii="Times New Roman" w:hAnsi="Times New Roman" w:cs="Times New Roman"/>
          <w:i/>
          <w:sz w:val="28"/>
          <w:szCs w:val="28"/>
          <w:lang w:val="en-US"/>
        </w:rPr>
        <w:t>lý</w:t>
      </w:r>
      <w:r w:rsidRPr="006B7BBA">
        <w:rPr>
          <w:rFonts w:ascii="Times New Roman" w:hAnsi="Times New Roman" w:cs="Times New Roman"/>
          <w:i/>
          <w:sz w:val="28"/>
          <w:szCs w:val="28"/>
        </w:rPr>
        <w:t xml:space="preserve"> thị trường,</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Bộ trưởng Bộ Công Thương ban hành Thông tư quy định về thẻ kiểm tra thị trường và sửa đổi, bổ sung nội dung một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mẫu biên bản, quyết định sử dụng trong hoạt động kiểm tra, xử phạt vi phạm hành chính của lực lượng Quản </w:t>
      </w:r>
      <w:r w:rsidRPr="006B7BBA">
        <w:rPr>
          <w:rFonts w:ascii="Times New Roman" w:hAnsi="Times New Roman" w:cs="Times New Roman"/>
          <w:i/>
          <w:sz w:val="28"/>
          <w:szCs w:val="28"/>
          <w:lang w:val="en-US"/>
        </w:rPr>
        <w:t>lý</w:t>
      </w:r>
      <w:r w:rsidRPr="006B7BBA">
        <w:rPr>
          <w:rFonts w:ascii="Times New Roman" w:hAnsi="Times New Roman" w:cs="Times New Roman"/>
          <w:i/>
          <w:sz w:val="28"/>
          <w:szCs w:val="28"/>
        </w:rPr>
        <w:t xml:space="preserve"> thị trường.</w:t>
      </w:r>
    </w:p>
    <w:p w:rsidR="006B7BBA" w:rsidRPr="006B7BBA" w:rsidRDefault="006B7BBA" w:rsidP="006B7BBA">
      <w:pPr>
        <w:spacing w:beforeLines="50" w:before="120" w:afterLines="50" w:after="120" w:line="312" w:lineRule="auto"/>
        <w:jc w:val="center"/>
        <w:rPr>
          <w:rFonts w:ascii="Times New Roman" w:hAnsi="Times New Roman" w:cs="Times New Roman"/>
          <w:b/>
          <w:bCs/>
          <w:iCs/>
          <w:sz w:val="28"/>
          <w:szCs w:val="28"/>
        </w:rPr>
      </w:pPr>
      <w:r w:rsidRPr="006B7BBA">
        <w:rPr>
          <w:rFonts w:ascii="Times New Roman" w:hAnsi="Times New Roman" w:cs="Times New Roman"/>
          <w:b/>
          <w:bCs/>
          <w:iCs/>
          <w:sz w:val="28"/>
          <w:szCs w:val="28"/>
        </w:rPr>
        <w:t>MỤC LỤC</w:t>
      </w:r>
    </w:p>
    <w:p w:rsidR="006B7BBA" w:rsidRPr="006B7BBA" w:rsidRDefault="006B7BBA" w:rsidP="006B7BBA">
      <w:pPr>
        <w:pStyle w:val="TOC1"/>
        <w:tabs>
          <w:tab w:val="right" w:leader="dot" w:pos="8640"/>
        </w:tabs>
        <w:spacing w:beforeLines="50" w:before="120" w:afterLines="50" w:after="120" w:line="312" w:lineRule="auto"/>
        <w:jc w:val="both"/>
        <w:rPr>
          <w:rFonts w:ascii="Times New Roman" w:hAnsi="Times New Roman" w:cs="Times New Roman"/>
          <w:noProof/>
          <w:sz w:val="28"/>
          <w:szCs w:val="28"/>
        </w:rPr>
      </w:pPr>
      <w:r w:rsidRPr="006B7BBA">
        <w:rPr>
          <w:rFonts w:ascii="Times New Roman" w:hAnsi="Times New Roman" w:cs="Times New Roman"/>
          <w:b/>
          <w:bCs/>
          <w:iCs/>
          <w:sz w:val="28"/>
          <w:szCs w:val="28"/>
        </w:rPr>
        <w:fldChar w:fldCharType="begin"/>
      </w:r>
      <w:r w:rsidRPr="006B7BBA">
        <w:rPr>
          <w:rFonts w:ascii="Times New Roman" w:hAnsi="Times New Roman" w:cs="Times New Roman"/>
          <w:b/>
          <w:bCs/>
          <w:iCs/>
          <w:sz w:val="28"/>
          <w:szCs w:val="28"/>
        </w:rPr>
        <w:instrText xml:space="preserve">TOC \o "1-3" \h \u </w:instrText>
      </w:r>
      <w:r w:rsidRPr="006B7BBA">
        <w:rPr>
          <w:rFonts w:ascii="Times New Roman" w:hAnsi="Times New Roman" w:cs="Times New Roman"/>
          <w:b/>
          <w:bCs/>
          <w:iCs/>
          <w:sz w:val="28"/>
          <w:szCs w:val="28"/>
        </w:rPr>
        <w:fldChar w:fldCharType="separate"/>
      </w:r>
      <w:hyperlink w:anchor="_Toc2114716594" w:history="1">
        <w:r w:rsidRPr="006B7BBA">
          <w:rPr>
            <w:rFonts w:ascii="Times New Roman" w:hAnsi="Times New Roman" w:cs="Times New Roman"/>
            <w:b/>
            <w:bCs/>
            <w:noProof/>
            <w:sz w:val="28"/>
            <w:szCs w:val="28"/>
          </w:rPr>
          <w:t>Chư</w:t>
        </w:r>
        <w:r w:rsidRPr="006B7BBA">
          <w:rPr>
            <w:rFonts w:ascii="Times New Roman" w:hAnsi="Times New Roman" w:cs="Times New Roman"/>
            <w:b/>
            <w:bCs/>
            <w:noProof/>
            <w:sz w:val="28"/>
            <w:szCs w:val="28"/>
            <w:lang w:val="en-US"/>
          </w:rPr>
          <w:t>ơ</w:t>
        </w:r>
        <w:r w:rsidRPr="006B7BBA">
          <w:rPr>
            <w:rFonts w:ascii="Times New Roman" w:hAnsi="Times New Roman" w:cs="Times New Roman"/>
            <w:b/>
            <w:bCs/>
            <w:noProof/>
            <w:sz w:val="28"/>
            <w:szCs w:val="28"/>
          </w:rPr>
          <w:t>ng I.</w:t>
        </w:r>
      </w:hyperlink>
      <w:r w:rsidRPr="006B7BBA">
        <w:rPr>
          <w:rFonts w:ascii="Times New Roman" w:hAnsi="Times New Roman" w:cs="Times New Roman"/>
          <w:b/>
          <w:bCs/>
          <w:iCs/>
          <w:noProof/>
          <w:sz w:val="28"/>
          <w:szCs w:val="28"/>
        </w:rPr>
        <w:t xml:space="preserve"> </w:t>
      </w:r>
      <w:hyperlink w:anchor="_Toc125677820" w:history="1">
        <w:r w:rsidRPr="006B7BBA">
          <w:rPr>
            <w:rFonts w:ascii="Times New Roman" w:hAnsi="Times New Roman" w:cs="Times New Roman"/>
            <w:b/>
            <w:bCs/>
            <w:noProof/>
            <w:sz w:val="28"/>
            <w:szCs w:val="28"/>
          </w:rPr>
          <w:t>QUY ĐỊNH CHUNG</w:t>
        </w:r>
        <w:r w:rsidRPr="006B7BBA">
          <w:rPr>
            <w:rFonts w:ascii="Times New Roman" w:hAnsi="Times New Roman" w:cs="Times New Roman"/>
            <w:b/>
            <w:bCs/>
            <w:noProof/>
            <w:sz w:val="28"/>
            <w:szCs w:val="28"/>
          </w:rPr>
          <w:tab/>
        </w:r>
        <w:r w:rsidRPr="006B7BBA">
          <w:rPr>
            <w:rFonts w:ascii="Times New Roman" w:hAnsi="Times New Roman" w:cs="Times New Roman"/>
            <w:b/>
            <w:bCs/>
            <w:noProof/>
            <w:sz w:val="28"/>
            <w:szCs w:val="28"/>
          </w:rPr>
          <w:fldChar w:fldCharType="begin"/>
        </w:r>
        <w:r w:rsidRPr="006B7BBA">
          <w:rPr>
            <w:rFonts w:ascii="Times New Roman" w:hAnsi="Times New Roman" w:cs="Times New Roman"/>
            <w:b/>
            <w:bCs/>
            <w:noProof/>
            <w:sz w:val="28"/>
            <w:szCs w:val="28"/>
          </w:rPr>
          <w:instrText xml:space="preserve"> PAGEREF _Toc125677820 </w:instrText>
        </w:r>
        <w:r w:rsidRPr="006B7BBA">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1</w:t>
        </w:r>
        <w:r w:rsidRPr="006B7BBA">
          <w:rPr>
            <w:rFonts w:ascii="Times New Roman" w:hAnsi="Times New Roman" w:cs="Times New Roman"/>
            <w:b/>
            <w:bCs/>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202202270" w:history="1">
        <w:r w:rsidRPr="006B7BBA">
          <w:rPr>
            <w:rFonts w:ascii="Times New Roman" w:hAnsi="Times New Roman" w:cs="Times New Roman"/>
            <w:b/>
            <w:bCs/>
            <w:noProof/>
            <w:sz w:val="28"/>
            <w:szCs w:val="28"/>
          </w:rPr>
          <w:t>Điều 1.</w:t>
        </w:r>
        <w:r w:rsidRPr="006B7BBA">
          <w:rPr>
            <w:rFonts w:ascii="Times New Roman" w:hAnsi="Times New Roman" w:cs="Times New Roman"/>
            <w:noProof/>
            <w:sz w:val="28"/>
            <w:szCs w:val="28"/>
          </w:rPr>
          <w:t xml:space="preserve"> Ph</w:t>
        </w:r>
        <w:r w:rsidRPr="006B7BBA">
          <w:rPr>
            <w:rFonts w:ascii="Times New Roman" w:hAnsi="Times New Roman" w:cs="Times New Roman"/>
            <w:noProof/>
            <w:sz w:val="28"/>
            <w:szCs w:val="28"/>
            <w:lang w:val="en-US"/>
          </w:rPr>
          <w:t>ạm</w:t>
        </w:r>
        <w:r w:rsidRPr="006B7BBA">
          <w:rPr>
            <w:rFonts w:ascii="Times New Roman" w:hAnsi="Times New Roman" w:cs="Times New Roman"/>
            <w:noProof/>
            <w:sz w:val="28"/>
            <w:szCs w:val="28"/>
          </w:rPr>
          <w:t xml:space="preserve"> vi điều chỉnh</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_Toc202202270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1</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49640257" w:history="1">
        <w:r w:rsidRPr="006B7BBA">
          <w:rPr>
            <w:rFonts w:ascii="Times New Roman" w:hAnsi="Times New Roman" w:cs="Times New Roman"/>
            <w:b/>
            <w:bCs/>
            <w:noProof/>
            <w:sz w:val="28"/>
            <w:szCs w:val="28"/>
          </w:rPr>
          <w:t xml:space="preserve">Điều 2. </w:t>
        </w:r>
        <w:r w:rsidRPr="006B7BBA">
          <w:rPr>
            <w:rFonts w:ascii="Times New Roman" w:hAnsi="Times New Roman" w:cs="Times New Roman"/>
            <w:noProof/>
            <w:sz w:val="28"/>
            <w:szCs w:val="28"/>
          </w:rPr>
          <w:t>Đối tư</w:t>
        </w:r>
        <w:r w:rsidRPr="006B7BBA">
          <w:rPr>
            <w:rFonts w:ascii="Times New Roman" w:hAnsi="Times New Roman" w:cs="Times New Roman"/>
            <w:noProof/>
            <w:sz w:val="28"/>
            <w:szCs w:val="28"/>
            <w:lang w:val="en-US"/>
          </w:rPr>
          <w:t>ợ</w:t>
        </w:r>
        <w:r w:rsidRPr="006B7BBA">
          <w:rPr>
            <w:rFonts w:ascii="Times New Roman" w:hAnsi="Times New Roman" w:cs="Times New Roman"/>
            <w:noProof/>
            <w:sz w:val="28"/>
            <w:szCs w:val="28"/>
          </w:rPr>
          <w:t>ng áp dụng</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_Toc49640257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1</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970619511" w:history="1">
        <w:r w:rsidRPr="006B7BBA">
          <w:rPr>
            <w:rFonts w:ascii="Times New Roman" w:hAnsi="Times New Roman" w:cs="Times New Roman"/>
            <w:b/>
            <w:bCs/>
            <w:noProof/>
            <w:sz w:val="28"/>
            <w:szCs w:val="28"/>
          </w:rPr>
          <w:t>Điều 3.</w:t>
        </w:r>
        <w:r w:rsidRPr="006B7BBA">
          <w:rPr>
            <w:rFonts w:ascii="Times New Roman" w:hAnsi="Times New Roman" w:cs="Times New Roman"/>
            <w:noProof/>
            <w:sz w:val="28"/>
            <w:szCs w:val="28"/>
          </w:rPr>
          <w:t xml:space="preserve"> Nguyên tắc quản lý và sử dụng Thẻ</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_Toc970619511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2</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753188505" w:history="1">
        <w:r w:rsidRPr="006B7BBA">
          <w:rPr>
            <w:rFonts w:ascii="Times New Roman" w:hAnsi="Times New Roman" w:cs="Times New Roman"/>
            <w:b/>
            <w:bCs/>
            <w:noProof/>
            <w:sz w:val="28"/>
            <w:szCs w:val="28"/>
          </w:rPr>
          <w:t xml:space="preserve">Điều 4. </w:t>
        </w:r>
        <w:r w:rsidRPr="006B7BBA">
          <w:rPr>
            <w:rFonts w:ascii="Times New Roman" w:hAnsi="Times New Roman" w:cs="Times New Roman"/>
            <w:noProof/>
            <w:sz w:val="28"/>
            <w:szCs w:val="28"/>
          </w:rPr>
          <w:t>M</w:t>
        </w:r>
        <w:r w:rsidRPr="006B7BBA">
          <w:rPr>
            <w:rFonts w:ascii="Times New Roman" w:hAnsi="Times New Roman" w:cs="Times New Roman"/>
            <w:noProof/>
            <w:sz w:val="28"/>
            <w:szCs w:val="28"/>
            <w:lang w:val="en-US"/>
          </w:rPr>
          <w:t>ẫ</w:t>
        </w:r>
        <w:r w:rsidRPr="006B7BBA">
          <w:rPr>
            <w:rFonts w:ascii="Times New Roman" w:hAnsi="Times New Roman" w:cs="Times New Roman"/>
            <w:noProof/>
            <w:sz w:val="28"/>
            <w:szCs w:val="28"/>
          </w:rPr>
          <w:t>u Thẻ</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_Toc753188505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2</w:t>
        </w:r>
        <w:r w:rsidRPr="006B7BBA">
          <w:rPr>
            <w:rFonts w:ascii="Times New Roman" w:hAnsi="Times New Roman" w:cs="Times New Roman"/>
            <w:noProof/>
            <w:sz w:val="28"/>
            <w:szCs w:val="28"/>
          </w:rPr>
          <w:fldChar w:fldCharType="end"/>
        </w:r>
      </w:hyperlink>
    </w:p>
    <w:p w:rsidR="006B7BBA" w:rsidRPr="006B7BBA" w:rsidRDefault="006B7BBA" w:rsidP="006B7BBA">
      <w:pPr>
        <w:pStyle w:val="TOC1"/>
        <w:tabs>
          <w:tab w:val="right" w:leader="dot" w:pos="8640"/>
        </w:tabs>
        <w:spacing w:beforeLines="50" w:before="120" w:afterLines="50" w:after="120" w:line="312" w:lineRule="auto"/>
        <w:jc w:val="both"/>
        <w:rPr>
          <w:rFonts w:ascii="Times New Roman" w:hAnsi="Times New Roman" w:cs="Times New Roman"/>
          <w:noProof/>
          <w:sz w:val="28"/>
          <w:szCs w:val="28"/>
        </w:rPr>
      </w:pPr>
      <w:hyperlink w:anchor="_Toc19034260" w:history="1">
        <w:r w:rsidRPr="006B7BBA">
          <w:rPr>
            <w:rFonts w:ascii="Times New Roman" w:hAnsi="Times New Roman" w:cs="Times New Roman"/>
            <w:b/>
            <w:bCs/>
            <w:noProof/>
            <w:sz w:val="28"/>
            <w:szCs w:val="28"/>
          </w:rPr>
          <w:t>Chương II</w:t>
        </w:r>
        <w:r w:rsidRPr="006B7BBA">
          <w:rPr>
            <w:rFonts w:ascii="Times New Roman" w:hAnsi="Times New Roman" w:cs="Times New Roman"/>
            <w:b/>
            <w:bCs/>
            <w:noProof/>
            <w:sz w:val="28"/>
            <w:szCs w:val="28"/>
          </w:rPr>
          <w:tab/>
          <w:t>.</w:t>
        </w:r>
      </w:hyperlink>
      <w:r w:rsidRPr="006B7BBA">
        <w:rPr>
          <w:rFonts w:ascii="Times New Roman" w:hAnsi="Times New Roman" w:cs="Times New Roman"/>
          <w:b/>
          <w:bCs/>
          <w:iCs/>
          <w:noProof/>
          <w:sz w:val="28"/>
          <w:szCs w:val="28"/>
        </w:rPr>
        <w:t xml:space="preserve"> </w:t>
      </w:r>
      <w:hyperlink w:anchor="_Toc1847738008" w:history="1">
        <w:r w:rsidRPr="006B7BBA">
          <w:rPr>
            <w:rFonts w:ascii="Times New Roman" w:hAnsi="Times New Roman" w:cs="Times New Roman"/>
            <w:b/>
            <w:bCs/>
            <w:noProof/>
            <w:sz w:val="28"/>
            <w:szCs w:val="28"/>
          </w:rPr>
          <w:t xml:space="preserve">TRÌNH TỰ, THỦ TỤC CẤP LẦN ĐẦU, CẤP LẠI, THU </w:t>
        </w:r>
        <w:r w:rsidRPr="006B7BBA">
          <w:rPr>
            <w:rFonts w:ascii="Times New Roman" w:hAnsi="Times New Roman" w:cs="Times New Roman"/>
            <w:b/>
            <w:bCs/>
            <w:noProof/>
            <w:sz w:val="28"/>
            <w:szCs w:val="28"/>
          </w:rPr>
          <w:lastRenderedPageBreak/>
          <w:t>HỒI VÀ TẠM ĐÌNH</w:t>
        </w:r>
        <w:r w:rsidRPr="006B7BBA">
          <w:rPr>
            <w:rFonts w:ascii="Times New Roman" w:hAnsi="Times New Roman" w:cs="Times New Roman"/>
            <w:b/>
            <w:bCs/>
            <w:noProof/>
            <w:sz w:val="28"/>
            <w:szCs w:val="28"/>
          </w:rPr>
          <w:br/>
          <w:t>CHỈ SỬ DỤNG THẺ KIỂM TRA THỊ TRƯỜNG</w:t>
        </w:r>
        <w:r w:rsidRPr="006B7BBA">
          <w:rPr>
            <w:rFonts w:ascii="Times New Roman" w:hAnsi="Times New Roman" w:cs="Times New Roman"/>
            <w:b/>
            <w:bCs/>
            <w:noProof/>
            <w:sz w:val="28"/>
            <w:szCs w:val="28"/>
          </w:rPr>
          <w:tab/>
        </w:r>
        <w:r w:rsidRPr="006B7BBA">
          <w:rPr>
            <w:rFonts w:ascii="Times New Roman" w:hAnsi="Times New Roman" w:cs="Times New Roman"/>
            <w:b/>
            <w:bCs/>
            <w:noProof/>
            <w:sz w:val="28"/>
            <w:szCs w:val="28"/>
          </w:rPr>
          <w:fldChar w:fldCharType="begin"/>
        </w:r>
        <w:r w:rsidRPr="006B7BBA">
          <w:rPr>
            <w:rFonts w:ascii="Times New Roman" w:hAnsi="Times New Roman" w:cs="Times New Roman"/>
            <w:b/>
            <w:bCs/>
            <w:noProof/>
            <w:sz w:val="28"/>
            <w:szCs w:val="28"/>
          </w:rPr>
          <w:instrText xml:space="preserve"> PAGEREF _Toc1847738008 </w:instrText>
        </w:r>
        <w:r w:rsidRPr="006B7BBA">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3</w:t>
        </w:r>
        <w:r w:rsidRPr="006B7BBA">
          <w:rPr>
            <w:rFonts w:ascii="Times New Roman" w:hAnsi="Times New Roman" w:cs="Times New Roman"/>
            <w:b/>
            <w:bCs/>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495060768" w:history="1">
        <w:r w:rsidRPr="006B7BBA">
          <w:rPr>
            <w:rFonts w:ascii="Times New Roman" w:hAnsi="Times New Roman" w:cs="Times New Roman"/>
            <w:b/>
            <w:bCs/>
            <w:noProof/>
            <w:sz w:val="28"/>
            <w:szCs w:val="28"/>
          </w:rPr>
          <w:t>Điều 5.</w:t>
        </w:r>
        <w:r w:rsidRPr="006B7BBA">
          <w:rPr>
            <w:rFonts w:ascii="Times New Roman" w:hAnsi="Times New Roman" w:cs="Times New Roman"/>
            <w:noProof/>
            <w:sz w:val="28"/>
            <w:szCs w:val="28"/>
          </w:rPr>
          <w:t xml:space="preserve"> Hồ sơ, trình tự, thủ tục cấp Thẻ </w:t>
        </w:r>
        <w:r w:rsidRPr="006B7BBA">
          <w:rPr>
            <w:rFonts w:ascii="Times New Roman" w:hAnsi="Times New Roman" w:cs="Times New Roman"/>
            <w:noProof/>
            <w:sz w:val="28"/>
            <w:szCs w:val="28"/>
            <w:lang w:val="en-US"/>
          </w:rPr>
          <w:t>l</w:t>
        </w:r>
        <w:r w:rsidRPr="006B7BBA">
          <w:rPr>
            <w:rFonts w:ascii="Times New Roman" w:hAnsi="Times New Roman" w:cs="Times New Roman"/>
            <w:noProof/>
            <w:sz w:val="28"/>
            <w:szCs w:val="28"/>
          </w:rPr>
          <w:t>ần đầu</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_Toc495060768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3</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1570181152" w:history="1">
        <w:r w:rsidRPr="006B7BBA">
          <w:rPr>
            <w:rFonts w:ascii="Times New Roman" w:hAnsi="Times New Roman" w:cs="Times New Roman"/>
            <w:b/>
            <w:bCs/>
            <w:noProof/>
            <w:sz w:val="28"/>
            <w:szCs w:val="28"/>
          </w:rPr>
          <w:t>Điều 6.</w:t>
        </w:r>
        <w:r w:rsidRPr="006B7BBA">
          <w:rPr>
            <w:rFonts w:ascii="Times New Roman" w:hAnsi="Times New Roman" w:cs="Times New Roman"/>
            <w:noProof/>
            <w:sz w:val="28"/>
            <w:szCs w:val="28"/>
          </w:rPr>
          <w:t xml:space="preserve"> Hồ </w:t>
        </w:r>
        <w:r w:rsidRPr="006B7BBA">
          <w:rPr>
            <w:rFonts w:ascii="Times New Roman" w:hAnsi="Times New Roman" w:cs="Times New Roman"/>
            <w:noProof/>
            <w:sz w:val="28"/>
            <w:szCs w:val="28"/>
            <w:lang w:val="en-US"/>
          </w:rPr>
          <w:t>sơ</w:t>
        </w:r>
        <w:r w:rsidRPr="006B7BBA">
          <w:rPr>
            <w:rFonts w:ascii="Times New Roman" w:hAnsi="Times New Roman" w:cs="Times New Roman"/>
            <w:noProof/>
            <w:sz w:val="28"/>
            <w:szCs w:val="28"/>
          </w:rPr>
          <w:t>, trình tự, thủ tục cấp lại Thẻ</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_Toc1570181152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4</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2052676679" w:history="1">
        <w:r w:rsidRPr="006B7BBA">
          <w:rPr>
            <w:rFonts w:ascii="Times New Roman" w:hAnsi="Times New Roman" w:cs="Times New Roman"/>
            <w:b/>
            <w:bCs/>
            <w:noProof/>
            <w:sz w:val="28"/>
            <w:szCs w:val="28"/>
          </w:rPr>
          <w:t xml:space="preserve">Điều 7. </w:t>
        </w:r>
        <w:r w:rsidRPr="006B7BBA">
          <w:rPr>
            <w:rFonts w:ascii="Times New Roman" w:hAnsi="Times New Roman" w:cs="Times New Roman"/>
            <w:noProof/>
            <w:sz w:val="28"/>
            <w:szCs w:val="28"/>
          </w:rPr>
          <w:t>Trình t</w:t>
        </w:r>
        <w:r w:rsidRPr="006B7BBA">
          <w:rPr>
            <w:rFonts w:ascii="Times New Roman" w:hAnsi="Times New Roman" w:cs="Times New Roman"/>
            <w:noProof/>
            <w:sz w:val="28"/>
            <w:szCs w:val="28"/>
            <w:lang w:val="en-US"/>
          </w:rPr>
          <w:t>ự</w:t>
        </w:r>
        <w:r w:rsidRPr="006B7BBA">
          <w:rPr>
            <w:rFonts w:ascii="Times New Roman" w:hAnsi="Times New Roman" w:cs="Times New Roman"/>
            <w:noProof/>
            <w:sz w:val="28"/>
            <w:szCs w:val="28"/>
          </w:rPr>
          <w:t>, thủ t</w:t>
        </w:r>
        <w:r w:rsidRPr="006B7BBA">
          <w:rPr>
            <w:rFonts w:ascii="Times New Roman" w:hAnsi="Times New Roman" w:cs="Times New Roman"/>
            <w:noProof/>
            <w:sz w:val="28"/>
            <w:szCs w:val="28"/>
            <w:lang w:val="en-US"/>
          </w:rPr>
          <w:t>ụ</w:t>
        </w:r>
        <w:r w:rsidRPr="006B7BBA">
          <w:rPr>
            <w:rFonts w:ascii="Times New Roman" w:hAnsi="Times New Roman" w:cs="Times New Roman"/>
            <w:noProof/>
            <w:sz w:val="28"/>
            <w:szCs w:val="28"/>
          </w:rPr>
          <w:t>c thu hồi Thẻ</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_Toc2052676679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5</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175806459" w:history="1">
        <w:r w:rsidRPr="006B7BBA">
          <w:rPr>
            <w:rFonts w:ascii="Times New Roman" w:hAnsi="Times New Roman" w:cs="Times New Roman"/>
            <w:b/>
            <w:bCs/>
            <w:noProof/>
            <w:sz w:val="28"/>
            <w:szCs w:val="28"/>
          </w:rPr>
          <w:t>Điều 8.</w:t>
        </w:r>
        <w:r w:rsidRPr="006B7BBA">
          <w:rPr>
            <w:rFonts w:ascii="Times New Roman" w:hAnsi="Times New Roman" w:cs="Times New Roman"/>
            <w:noProof/>
            <w:sz w:val="28"/>
            <w:szCs w:val="28"/>
          </w:rPr>
          <w:t xml:space="preserve"> Trình tự, thủ tục tạm đình chỉ sử dụng Thẻ</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_Toc175806459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6</w:t>
        </w:r>
        <w:r w:rsidRPr="006B7BBA">
          <w:rPr>
            <w:rFonts w:ascii="Times New Roman" w:hAnsi="Times New Roman" w:cs="Times New Roman"/>
            <w:noProof/>
            <w:sz w:val="28"/>
            <w:szCs w:val="28"/>
          </w:rPr>
          <w:fldChar w:fldCharType="end"/>
        </w:r>
      </w:hyperlink>
    </w:p>
    <w:p w:rsidR="006B7BBA" w:rsidRPr="006B7BBA" w:rsidRDefault="006B7BBA" w:rsidP="006B7BBA">
      <w:pPr>
        <w:pStyle w:val="TOC1"/>
        <w:tabs>
          <w:tab w:val="right" w:leader="dot" w:pos="8640"/>
        </w:tabs>
        <w:spacing w:beforeLines="50" w:before="120" w:afterLines="50" w:after="120" w:line="312" w:lineRule="auto"/>
        <w:jc w:val="both"/>
        <w:rPr>
          <w:rFonts w:ascii="Times New Roman" w:hAnsi="Times New Roman" w:cs="Times New Roman"/>
          <w:noProof/>
          <w:sz w:val="28"/>
          <w:szCs w:val="28"/>
        </w:rPr>
      </w:pPr>
      <w:hyperlink w:anchor="_Toc2092969110" w:history="1">
        <w:r w:rsidRPr="006B7BBA">
          <w:rPr>
            <w:rFonts w:ascii="Times New Roman" w:hAnsi="Times New Roman" w:cs="Times New Roman"/>
            <w:b/>
            <w:bCs/>
            <w:noProof/>
            <w:sz w:val="28"/>
            <w:szCs w:val="28"/>
          </w:rPr>
          <w:t>Chương III.</w:t>
        </w:r>
      </w:hyperlink>
      <w:r w:rsidRPr="006B7BBA">
        <w:rPr>
          <w:rFonts w:ascii="Times New Roman" w:hAnsi="Times New Roman" w:cs="Times New Roman"/>
          <w:b/>
          <w:bCs/>
          <w:iCs/>
          <w:noProof/>
          <w:sz w:val="28"/>
          <w:szCs w:val="28"/>
        </w:rPr>
        <w:t xml:space="preserve"> </w:t>
      </w:r>
      <w:hyperlink w:anchor="_Toc146474925" w:history="1">
        <w:r w:rsidRPr="006B7BBA">
          <w:rPr>
            <w:rFonts w:ascii="Times New Roman" w:hAnsi="Times New Roman" w:cs="Times New Roman"/>
            <w:b/>
            <w:bCs/>
            <w:noProof/>
            <w:sz w:val="28"/>
            <w:szCs w:val="28"/>
          </w:rPr>
          <w:t>TỔ CHỨC THỰC HIỆN</w:t>
        </w:r>
        <w:r w:rsidRPr="006B7BBA">
          <w:rPr>
            <w:rFonts w:ascii="Times New Roman" w:hAnsi="Times New Roman" w:cs="Times New Roman"/>
            <w:b/>
            <w:bCs/>
            <w:noProof/>
            <w:sz w:val="28"/>
            <w:szCs w:val="28"/>
          </w:rPr>
          <w:tab/>
        </w:r>
        <w:r w:rsidRPr="006B7BBA">
          <w:rPr>
            <w:rFonts w:ascii="Times New Roman" w:hAnsi="Times New Roman" w:cs="Times New Roman"/>
            <w:b/>
            <w:bCs/>
            <w:noProof/>
            <w:sz w:val="28"/>
            <w:szCs w:val="28"/>
          </w:rPr>
          <w:fldChar w:fldCharType="begin"/>
        </w:r>
        <w:r w:rsidRPr="006B7BBA">
          <w:rPr>
            <w:rFonts w:ascii="Times New Roman" w:hAnsi="Times New Roman" w:cs="Times New Roman"/>
            <w:b/>
            <w:bCs/>
            <w:noProof/>
            <w:sz w:val="28"/>
            <w:szCs w:val="28"/>
          </w:rPr>
          <w:instrText xml:space="preserve"> PAGEREF _Toc146474925 </w:instrText>
        </w:r>
        <w:r w:rsidRPr="006B7BBA">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8</w:t>
        </w:r>
        <w:r w:rsidRPr="006B7BBA">
          <w:rPr>
            <w:rFonts w:ascii="Times New Roman" w:hAnsi="Times New Roman" w:cs="Times New Roman"/>
            <w:b/>
            <w:bCs/>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1001002828" w:history="1">
        <w:r w:rsidRPr="006B7BBA">
          <w:rPr>
            <w:rFonts w:ascii="Times New Roman" w:hAnsi="Times New Roman" w:cs="Times New Roman"/>
            <w:b/>
            <w:bCs/>
            <w:noProof/>
            <w:sz w:val="28"/>
            <w:szCs w:val="28"/>
          </w:rPr>
          <w:t xml:space="preserve">Điều 9. </w:t>
        </w:r>
        <w:r w:rsidRPr="006B7BBA">
          <w:rPr>
            <w:rFonts w:ascii="Times New Roman" w:hAnsi="Times New Roman" w:cs="Times New Roman"/>
            <w:noProof/>
            <w:sz w:val="28"/>
            <w:szCs w:val="28"/>
          </w:rPr>
          <w:t>Trách nhiệm của người đứng đầu cơ quan Quản lý thị trường các cấp</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_Toc1001002828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8</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904994883" w:history="1">
        <w:r w:rsidRPr="006B7BBA">
          <w:rPr>
            <w:rFonts w:ascii="Times New Roman" w:hAnsi="Times New Roman" w:cs="Times New Roman"/>
            <w:b/>
            <w:bCs/>
            <w:noProof/>
            <w:sz w:val="28"/>
            <w:szCs w:val="28"/>
          </w:rPr>
          <w:t xml:space="preserve">Điều 10. </w:t>
        </w:r>
        <w:r w:rsidRPr="006B7BBA">
          <w:rPr>
            <w:rFonts w:ascii="Times New Roman" w:hAnsi="Times New Roman" w:cs="Times New Roman"/>
            <w:noProof/>
            <w:sz w:val="28"/>
            <w:szCs w:val="28"/>
          </w:rPr>
          <w:t>Điều khoản chuyển tiếp</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_Toc904994883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9</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1138529994" w:history="1">
        <w:r w:rsidRPr="006B7BBA">
          <w:rPr>
            <w:rFonts w:ascii="Times New Roman" w:hAnsi="Times New Roman" w:cs="Times New Roman"/>
            <w:b/>
            <w:bCs/>
            <w:noProof/>
            <w:sz w:val="28"/>
            <w:szCs w:val="28"/>
          </w:rPr>
          <w:t xml:space="preserve">Điều 11. </w:t>
        </w:r>
        <w:r w:rsidRPr="006B7BBA">
          <w:rPr>
            <w:rFonts w:ascii="Times New Roman" w:hAnsi="Times New Roman" w:cs="Times New Roman"/>
            <w:noProof/>
            <w:sz w:val="28"/>
            <w:szCs w:val="28"/>
          </w:rPr>
          <w:t>Sửa đ</w:t>
        </w:r>
        <w:r w:rsidRPr="006B7BBA">
          <w:rPr>
            <w:rFonts w:ascii="Times New Roman" w:hAnsi="Times New Roman" w:cs="Times New Roman"/>
            <w:noProof/>
            <w:sz w:val="28"/>
            <w:szCs w:val="28"/>
            <w:lang w:val="en-US"/>
          </w:rPr>
          <w:t>ổ</w:t>
        </w:r>
        <w:r w:rsidRPr="006B7BBA">
          <w:rPr>
            <w:rFonts w:ascii="Times New Roman" w:hAnsi="Times New Roman" w:cs="Times New Roman"/>
            <w:noProof/>
            <w:sz w:val="28"/>
            <w:szCs w:val="28"/>
          </w:rPr>
          <w:t>i, bổ sung nội dung một số mẫu biên bản, quyết định sử dụng trong hoạt động kiểm tra, xử phạt vi phạm hành chính của lực lượng Quản lý thị trường</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_Toc1138529994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9</w:t>
        </w:r>
        <w:r w:rsidRPr="006B7BBA">
          <w:rPr>
            <w:rFonts w:ascii="Times New Roman" w:hAnsi="Times New Roman" w:cs="Times New Roman"/>
            <w:noProof/>
            <w:sz w:val="28"/>
            <w:szCs w:val="28"/>
          </w:rPr>
          <w:fldChar w:fldCharType="end"/>
        </w:r>
      </w:hyperlink>
    </w:p>
    <w:p w:rsidR="006B7BBA" w:rsidRPr="006B7BBA" w:rsidRDefault="006B7BBA" w:rsidP="006B7BBA">
      <w:pPr>
        <w:pStyle w:val="TOC2"/>
        <w:tabs>
          <w:tab w:val="right" w:leader="dot" w:pos="8640"/>
        </w:tabs>
        <w:spacing w:beforeLines="50" w:before="120" w:afterLines="50" w:after="120" w:line="312" w:lineRule="auto"/>
        <w:ind w:left="480"/>
        <w:jc w:val="both"/>
        <w:rPr>
          <w:rFonts w:ascii="Times New Roman" w:hAnsi="Times New Roman" w:cs="Times New Roman"/>
          <w:noProof/>
          <w:sz w:val="28"/>
          <w:szCs w:val="28"/>
        </w:rPr>
      </w:pPr>
      <w:hyperlink w:anchor="_Toc80866380" w:history="1">
        <w:r w:rsidRPr="006B7BBA">
          <w:rPr>
            <w:rFonts w:ascii="Times New Roman" w:hAnsi="Times New Roman" w:cs="Times New Roman"/>
            <w:b/>
            <w:bCs/>
            <w:noProof/>
            <w:sz w:val="28"/>
            <w:szCs w:val="28"/>
          </w:rPr>
          <w:t xml:space="preserve">Điều 12. </w:t>
        </w:r>
        <w:r w:rsidRPr="006B7BBA">
          <w:rPr>
            <w:rFonts w:ascii="Times New Roman" w:hAnsi="Times New Roman" w:cs="Times New Roman"/>
            <w:noProof/>
            <w:sz w:val="28"/>
            <w:szCs w:val="28"/>
          </w:rPr>
          <w:t>Hiệu lực th</w:t>
        </w:r>
        <w:r w:rsidRPr="006B7BBA">
          <w:rPr>
            <w:rFonts w:ascii="Times New Roman" w:hAnsi="Times New Roman" w:cs="Times New Roman"/>
            <w:noProof/>
            <w:sz w:val="28"/>
            <w:szCs w:val="28"/>
            <w:lang w:val="en-US"/>
          </w:rPr>
          <w:t>i</w:t>
        </w:r>
        <w:r w:rsidRPr="006B7BBA">
          <w:rPr>
            <w:rFonts w:ascii="Times New Roman" w:hAnsi="Times New Roman" w:cs="Times New Roman"/>
            <w:noProof/>
            <w:sz w:val="28"/>
            <w:szCs w:val="28"/>
          </w:rPr>
          <w:t xml:space="preserve"> hành</w:t>
        </w:r>
        <w:r w:rsidRPr="006B7BBA">
          <w:rPr>
            <w:rFonts w:ascii="Times New Roman" w:hAnsi="Times New Roman" w:cs="Times New Roman"/>
            <w:noProof/>
            <w:sz w:val="28"/>
            <w:szCs w:val="28"/>
          </w:rPr>
          <w:tab/>
        </w:r>
        <w:r w:rsidRPr="006B7BBA">
          <w:rPr>
            <w:rFonts w:ascii="Times New Roman" w:hAnsi="Times New Roman" w:cs="Times New Roman"/>
            <w:noProof/>
            <w:sz w:val="28"/>
            <w:szCs w:val="28"/>
          </w:rPr>
          <w:fldChar w:fldCharType="begin"/>
        </w:r>
        <w:r w:rsidRPr="006B7BBA">
          <w:rPr>
            <w:rFonts w:ascii="Times New Roman" w:hAnsi="Times New Roman" w:cs="Times New Roman"/>
            <w:noProof/>
            <w:sz w:val="28"/>
            <w:szCs w:val="28"/>
          </w:rPr>
          <w:instrText xml:space="preserve"> PAGEREF _Toc80866380 </w:instrText>
        </w:r>
        <w:r w:rsidRPr="006B7BBA">
          <w:rPr>
            <w:rFonts w:ascii="Times New Roman" w:hAnsi="Times New Roman" w:cs="Times New Roman"/>
            <w:noProof/>
            <w:sz w:val="28"/>
            <w:szCs w:val="28"/>
          </w:rPr>
          <w:fldChar w:fldCharType="separate"/>
        </w:r>
        <w:r>
          <w:rPr>
            <w:rFonts w:ascii="Times New Roman" w:hAnsi="Times New Roman" w:cs="Times New Roman"/>
            <w:noProof/>
            <w:sz w:val="28"/>
            <w:szCs w:val="28"/>
          </w:rPr>
          <w:t>10</w:t>
        </w:r>
        <w:r w:rsidRPr="006B7BBA">
          <w:rPr>
            <w:rFonts w:ascii="Times New Roman" w:hAnsi="Times New Roman" w:cs="Times New Roman"/>
            <w:noProof/>
            <w:sz w:val="28"/>
            <w:szCs w:val="28"/>
          </w:rPr>
          <w:fldChar w:fldCharType="end"/>
        </w:r>
      </w:hyperlink>
    </w:p>
    <w:p w:rsidR="006B7BBA" w:rsidRPr="006B7BBA" w:rsidRDefault="006B7BBA" w:rsidP="006B7BBA">
      <w:pPr>
        <w:spacing w:beforeLines="50" w:before="120" w:afterLines="50" w:after="120" w:line="312" w:lineRule="auto"/>
        <w:jc w:val="both"/>
        <w:rPr>
          <w:rFonts w:ascii="Times New Roman" w:hAnsi="Times New Roman" w:cs="Times New Roman"/>
          <w:b/>
          <w:bCs/>
          <w:iCs/>
          <w:sz w:val="28"/>
          <w:szCs w:val="28"/>
        </w:rPr>
      </w:pPr>
      <w:r w:rsidRPr="006B7BBA">
        <w:rPr>
          <w:rFonts w:ascii="Times New Roman" w:hAnsi="Times New Roman" w:cs="Times New Roman"/>
          <w:bCs/>
          <w:iCs/>
          <w:sz w:val="28"/>
          <w:szCs w:val="28"/>
        </w:rPr>
        <w:fldChar w:fldCharType="end"/>
      </w:r>
    </w:p>
    <w:p w:rsidR="006B7BBA" w:rsidRPr="006B7BBA" w:rsidRDefault="006B7BBA" w:rsidP="006B7BBA">
      <w:pPr>
        <w:spacing w:beforeLines="50" w:before="120" w:afterLines="50" w:after="120" w:line="312" w:lineRule="auto"/>
        <w:outlineLvl w:val="0"/>
        <w:rPr>
          <w:rFonts w:ascii="Times New Roman" w:hAnsi="Times New Roman" w:cs="Times New Roman"/>
          <w:b/>
          <w:sz w:val="28"/>
          <w:szCs w:val="28"/>
        </w:rPr>
      </w:pPr>
      <w:bookmarkStart w:id="0" w:name="_Toc2114716594"/>
      <w:r w:rsidRPr="006B7BBA">
        <w:rPr>
          <w:rFonts w:ascii="Times New Roman" w:hAnsi="Times New Roman" w:cs="Times New Roman"/>
          <w:b/>
          <w:sz w:val="28"/>
          <w:szCs w:val="28"/>
        </w:rPr>
        <w:t>Chư</w:t>
      </w:r>
      <w:r w:rsidRPr="006B7BBA">
        <w:rPr>
          <w:rFonts w:ascii="Times New Roman" w:hAnsi="Times New Roman" w:cs="Times New Roman"/>
          <w:b/>
          <w:sz w:val="28"/>
          <w:szCs w:val="28"/>
          <w:lang w:val="en-US"/>
        </w:rPr>
        <w:t>ơ</w:t>
      </w:r>
      <w:r w:rsidRPr="006B7BBA">
        <w:rPr>
          <w:rFonts w:ascii="Times New Roman" w:hAnsi="Times New Roman" w:cs="Times New Roman"/>
          <w:b/>
          <w:sz w:val="28"/>
          <w:szCs w:val="28"/>
        </w:rPr>
        <w:t>ng I</w:t>
      </w:r>
      <w:bookmarkEnd w:id="0"/>
    </w:p>
    <w:p w:rsidR="006B7BBA" w:rsidRPr="006B7BBA" w:rsidRDefault="006B7BBA" w:rsidP="006B7BBA">
      <w:pPr>
        <w:spacing w:beforeLines="50" w:before="120" w:afterLines="50" w:after="120" w:line="312" w:lineRule="auto"/>
        <w:jc w:val="center"/>
        <w:outlineLvl w:val="0"/>
        <w:rPr>
          <w:rFonts w:ascii="Times New Roman" w:hAnsi="Times New Roman" w:cs="Times New Roman"/>
          <w:b/>
          <w:sz w:val="28"/>
          <w:szCs w:val="28"/>
        </w:rPr>
      </w:pPr>
      <w:bookmarkStart w:id="1" w:name="_Toc125677820"/>
      <w:r w:rsidRPr="006B7BBA">
        <w:rPr>
          <w:rFonts w:ascii="Times New Roman" w:hAnsi="Times New Roman" w:cs="Times New Roman"/>
          <w:b/>
          <w:sz w:val="28"/>
          <w:szCs w:val="28"/>
        </w:rPr>
        <w:t>QUY ĐỊNH CHUNG</w:t>
      </w:r>
      <w:bookmarkEnd w:id="1"/>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2" w:name="_Toc202202270"/>
      <w:r w:rsidRPr="006B7BBA">
        <w:rPr>
          <w:rFonts w:ascii="Times New Roman" w:hAnsi="Times New Roman" w:cs="Times New Roman"/>
          <w:b/>
          <w:sz w:val="28"/>
          <w:szCs w:val="28"/>
        </w:rPr>
        <w:t>Điều 1. Ph</w:t>
      </w:r>
      <w:r w:rsidRPr="006B7BBA">
        <w:rPr>
          <w:rFonts w:ascii="Times New Roman" w:hAnsi="Times New Roman" w:cs="Times New Roman"/>
          <w:b/>
          <w:sz w:val="28"/>
          <w:szCs w:val="28"/>
          <w:lang w:val="en-US"/>
        </w:rPr>
        <w:t>ạm</w:t>
      </w:r>
      <w:r w:rsidRPr="006B7BBA">
        <w:rPr>
          <w:rFonts w:ascii="Times New Roman" w:hAnsi="Times New Roman" w:cs="Times New Roman"/>
          <w:b/>
          <w:sz w:val="28"/>
          <w:szCs w:val="28"/>
        </w:rPr>
        <w:t xml:space="preserve"> vi điều chỉnh</w:t>
      </w:r>
      <w:bookmarkEnd w:id="2"/>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Thông tư này quy định mẫu thẻ, trình tự, thủ tục cấp lần đầu, cấp lại, thu hồi, tạm đình chỉ sử dụng thẻ kiểm tra thị trường (sau đây gọi tắt là Thẻ) và sửa đổi, b</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sung nội dung một số mẫu biên bản, quyết định sử dụng trong hoạt động kiểm tra, xử phạt vi phạm hành chính của lực lượng Quản lý thị trường.</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3" w:name="_Toc49640257"/>
      <w:r w:rsidRPr="006B7BBA">
        <w:rPr>
          <w:rFonts w:ascii="Times New Roman" w:hAnsi="Times New Roman" w:cs="Times New Roman"/>
          <w:b/>
          <w:sz w:val="28"/>
          <w:szCs w:val="28"/>
        </w:rPr>
        <w:t>Điều 2. Đối tư</w:t>
      </w:r>
      <w:r w:rsidRPr="006B7BBA">
        <w:rPr>
          <w:rFonts w:ascii="Times New Roman" w:hAnsi="Times New Roman" w:cs="Times New Roman"/>
          <w:b/>
          <w:sz w:val="28"/>
          <w:szCs w:val="28"/>
          <w:lang w:val="en-US"/>
        </w:rPr>
        <w:t>ợ</w:t>
      </w:r>
      <w:r w:rsidRPr="006B7BBA">
        <w:rPr>
          <w:rFonts w:ascii="Times New Roman" w:hAnsi="Times New Roman" w:cs="Times New Roman"/>
          <w:b/>
          <w:sz w:val="28"/>
          <w:szCs w:val="28"/>
        </w:rPr>
        <w:t>ng áp dụng</w:t>
      </w:r>
      <w:bookmarkEnd w:id="3"/>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Thông tư này áp dụng đối với cơ quan Quản lý thị trường các cấp, công chức làm việc tại cơ quan Quản lý thị trường các cấp và các tổ chức, cá nhân có liên quan.</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4" w:name="_Toc970619511"/>
      <w:r w:rsidRPr="006B7BBA">
        <w:rPr>
          <w:rFonts w:ascii="Times New Roman" w:hAnsi="Times New Roman" w:cs="Times New Roman"/>
          <w:b/>
          <w:sz w:val="28"/>
          <w:szCs w:val="28"/>
        </w:rPr>
        <w:t>Điều 3. Nguyên tắc quản lý và sử dụng Thẻ</w:t>
      </w:r>
      <w:bookmarkEnd w:id="4"/>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Thẻ kiểm tra thị trường được công chức Quản lý thị trường sử dụng để thực hiện nhiệm vụ kiểm tra việc chấp hành pháp luật của t</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chức, cá nhân trong phạm vi quy định của Điều 17 Pháp lệnh Quản lý thị trường, theo địa bàn hoặc </w:t>
      </w:r>
      <w:r w:rsidRPr="006B7BBA">
        <w:rPr>
          <w:rFonts w:ascii="Times New Roman" w:hAnsi="Times New Roman" w:cs="Times New Roman"/>
          <w:sz w:val="28"/>
          <w:szCs w:val="28"/>
          <w:lang w:val="en-US"/>
        </w:rPr>
        <w:t>l</w:t>
      </w:r>
      <w:r w:rsidRPr="006B7BBA">
        <w:rPr>
          <w:rFonts w:ascii="Times New Roman" w:hAnsi="Times New Roman" w:cs="Times New Roman"/>
          <w:sz w:val="28"/>
          <w:szCs w:val="28"/>
        </w:rPr>
        <w:t>ĩnh vực được phân công.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2. Công chức Quản lý thị trường được cấp Thẻ có trách nhiệm bảo quản, giữ gìn Thẻ được cấp; không được sử dụng Thẻ nhằm mục đích vụ lợi cá nhân hoặc đe dọa, gây cản trở hoạt động </w:t>
      </w:r>
      <w:r w:rsidRPr="006B7BBA">
        <w:rPr>
          <w:rFonts w:ascii="Times New Roman" w:hAnsi="Times New Roman" w:cs="Times New Roman"/>
          <w:sz w:val="28"/>
          <w:szCs w:val="28"/>
          <w:lang w:val="en-US"/>
        </w:rPr>
        <w:t>k</w:t>
      </w:r>
      <w:r w:rsidRPr="006B7BBA">
        <w:rPr>
          <w:rFonts w:ascii="Times New Roman" w:hAnsi="Times New Roman" w:cs="Times New Roman"/>
          <w:sz w:val="28"/>
          <w:szCs w:val="28"/>
        </w:rPr>
        <w:t>inh doanh hợp pháp của tổ chức, cá nhân. Trường</w:t>
      </w:r>
      <w:r w:rsidRPr="006B7BBA">
        <w:rPr>
          <w:rFonts w:ascii="Times New Roman" w:hAnsi="Times New Roman" w:cs="Times New Roman"/>
          <w:sz w:val="28"/>
          <w:szCs w:val="28"/>
          <w:lang w:val="en-US"/>
        </w:rPr>
        <w:t xml:space="preserve"> hợp </w:t>
      </w:r>
      <w:r w:rsidRPr="006B7BBA">
        <w:rPr>
          <w:rFonts w:ascii="Times New Roman" w:hAnsi="Times New Roman" w:cs="Times New Roman"/>
          <w:sz w:val="28"/>
          <w:szCs w:val="28"/>
        </w:rPr>
        <w:t>bị mất Thẻ công chức phải trình báo với cơ quan Công an và báo cáo bằng văn bản v</w:t>
      </w:r>
      <w:r w:rsidRPr="006B7BBA">
        <w:rPr>
          <w:rFonts w:ascii="Times New Roman" w:hAnsi="Times New Roman" w:cs="Times New Roman"/>
          <w:sz w:val="28"/>
          <w:szCs w:val="28"/>
          <w:lang w:val="en-US"/>
        </w:rPr>
        <w:t>ớ</w:t>
      </w:r>
      <w:r w:rsidRPr="006B7BBA">
        <w:rPr>
          <w:rFonts w:ascii="Times New Roman" w:hAnsi="Times New Roman" w:cs="Times New Roman"/>
          <w:sz w:val="28"/>
          <w:szCs w:val="28"/>
        </w:rPr>
        <w:t>i Thủ trưởng cơ quan quản lý trực tiếp.</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3. Nghiêm cấm các tổ chức, cá nhân có hành vi sản xuất, tàng trữ, mua, bán, làm giả, mượn, cho mượn, cầm cố, thế chấp, sử dụng trái phép Thẻ kiểm tra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4. Công chức Quản lý thị trường không có Thẻ hoặc trong thời gian bị thu hồi hoặc bị tạm đình chỉ sử dụng Thẻ không được phân công chỉ đạo, điều hành hoạt động kiểm tra.</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5. Kinh phí làm Thẻ do ngân sách nhà nước cấp theo quy định của pháp luật.</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5" w:name="bookmark0"/>
      <w:bookmarkStart w:id="6" w:name="_Toc753188505"/>
      <w:r w:rsidRPr="006B7BBA">
        <w:rPr>
          <w:rFonts w:ascii="Times New Roman" w:hAnsi="Times New Roman" w:cs="Times New Roman"/>
          <w:b/>
          <w:sz w:val="28"/>
          <w:szCs w:val="28"/>
        </w:rPr>
        <w:t>Điều 4. M</w:t>
      </w:r>
      <w:r w:rsidRPr="006B7BBA">
        <w:rPr>
          <w:rFonts w:ascii="Times New Roman" w:hAnsi="Times New Roman" w:cs="Times New Roman"/>
          <w:b/>
          <w:sz w:val="28"/>
          <w:szCs w:val="28"/>
          <w:lang w:val="en-US"/>
        </w:rPr>
        <w:t>ẫ</w:t>
      </w:r>
      <w:r w:rsidRPr="006B7BBA">
        <w:rPr>
          <w:rFonts w:ascii="Times New Roman" w:hAnsi="Times New Roman" w:cs="Times New Roman"/>
          <w:b/>
          <w:sz w:val="28"/>
          <w:szCs w:val="28"/>
        </w:rPr>
        <w:t>u Thẻ</w:t>
      </w:r>
      <w:bookmarkEnd w:id="5"/>
      <w:bookmarkEnd w:id="6"/>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Thẻ kiểm tra thị trường có hình chữ nhật bằng giấy, gồm 2 mặt, có ép lớp nhựa bảo vệ bên ngoài.</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Đối với Thẻ cấp cho công chức Quản lý thị trường quy định tại khoản 1 Điều 16 Pháp lệnh Quản lý thị trường (mẫu Thẻ và mô tả Thẻ theo Phụ lục số 4 ban hành kèm theo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Đối với Thẻ cấp cho công chức Quản lý thị trường quy định tại khoản 2 Điều 16 Pháp lệnh Quản lý thị trường (mẫu Thẻ và mô tả Thẻ theo Phụ lục số 5 ban hành kèm theo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Con dấu đóng trên Thẻ như sau: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Đóng con dấu của Bộ Công Thương và dấu nổi của Bộ Công Thương vào ảnh màu đối với Thẻ quy định tại điểm a khoản 1 Điều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Đóng con dấu thu nhỏ của Cục Quản lý thị trường và dấu nổi của Cục Quản lý thị trường vào ảnh màu đối với Thẻ quy định tại điểm b khoản 1 Điều này.</w:t>
      </w:r>
    </w:p>
    <w:p w:rsidR="006B7BBA" w:rsidRPr="006B7BBA" w:rsidRDefault="006B7BBA" w:rsidP="006B7BBA">
      <w:pPr>
        <w:spacing w:beforeLines="50" w:before="120" w:afterLines="50" w:after="120" w:line="312" w:lineRule="auto"/>
        <w:outlineLvl w:val="0"/>
        <w:rPr>
          <w:rFonts w:ascii="Times New Roman" w:hAnsi="Times New Roman" w:cs="Times New Roman"/>
          <w:b/>
          <w:sz w:val="28"/>
          <w:szCs w:val="28"/>
        </w:rPr>
      </w:pPr>
      <w:bookmarkStart w:id="7" w:name="_Toc19034260"/>
      <w:r w:rsidRPr="006B7BBA">
        <w:rPr>
          <w:rFonts w:ascii="Times New Roman" w:hAnsi="Times New Roman" w:cs="Times New Roman"/>
          <w:b/>
          <w:sz w:val="28"/>
          <w:szCs w:val="28"/>
        </w:rPr>
        <w:t>Chương II</w:t>
      </w:r>
      <w:bookmarkEnd w:id="7"/>
    </w:p>
    <w:p w:rsidR="006B7BBA" w:rsidRPr="006B7BBA" w:rsidRDefault="006B7BBA" w:rsidP="006B7BBA">
      <w:pPr>
        <w:spacing w:beforeLines="50" w:before="120" w:afterLines="50" w:after="120" w:line="312" w:lineRule="auto"/>
        <w:jc w:val="center"/>
        <w:outlineLvl w:val="0"/>
        <w:rPr>
          <w:rFonts w:ascii="Times New Roman" w:hAnsi="Times New Roman" w:cs="Times New Roman"/>
          <w:b/>
          <w:sz w:val="28"/>
          <w:szCs w:val="28"/>
        </w:rPr>
      </w:pPr>
      <w:bookmarkStart w:id="8" w:name="_Toc1847738008"/>
      <w:r w:rsidRPr="006B7BBA">
        <w:rPr>
          <w:rFonts w:ascii="Times New Roman" w:hAnsi="Times New Roman" w:cs="Times New Roman"/>
          <w:b/>
          <w:sz w:val="28"/>
          <w:szCs w:val="28"/>
        </w:rPr>
        <w:t>TRÌNH TỰ, THỦ TỤC CẤP LẦN ĐẦU, CẤP LẠI, THU HỒI VÀ TẠM ĐÌNH CHỈ SỬ DỤNG THẺ KIỂM TRA THỊ TRƯỜNG</w:t>
      </w:r>
      <w:bookmarkEnd w:id="8"/>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9" w:name="_Toc495060768"/>
      <w:r w:rsidRPr="006B7BBA">
        <w:rPr>
          <w:rFonts w:ascii="Times New Roman" w:hAnsi="Times New Roman" w:cs="Times New Roman"/>
          <w:b/>
          <w:sz w:val="28"/>
          <w:szCs w:val="28"/>
        </w:rPr>
        <w:t xml:space="preserve">Điều 5. Hồ sơ, trình tự, thủ tục cấp Thẻ </w:t>
      </w:r>
      <w:r w:rsidRPr="006B7BBA">
        <w:rPr>
          <w:rFonts w:ascii="Times New Roman" w:hAnsi="Times New Roman" w:cs="Times New Roman"/>
          <w:b/>
          <w:sz w:val="28"/>
          <w:szCs w:val="28"/>
          <w:lang w:val="en-US"/>
        </w:rPr>
        <w:t>l</w:t>
      </w:r>
      <w:r w:rsidRPr="006B7BBA">
        <w:rPr>
          <w:rFonts w:ascii="Times New Roman" w:hAnsi="Times New Roman" w:cs="Times New Roman"/>
          <w:b/>
          <w:sz w:val="28"/>
          <w:szCs w:val="28"/>
        </w:rPr>
        <w:t>ần đầu</w:t>
      </w:r>
      <w:bookmarkEnd w:id="9"/>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Các trường hợp được cấp thẻ lần đầu, tiêu chuẩn, điều kiện cấp thẻ lần đ</w:t>
      </w:r>
      <w:r w:rsidRPr="006B7BBA">
        <w:rPr>
          <w:rFonts w:ascii="Times New Roman" w:hAnsi="Times New Roman" w:cs="Times New Roman"/>
          <w:sz w:val="28"/>
          <w:szCs w:val="28"/>
          <w:lang w:val="en-US"/>
        </w:rPr>
        <w:t>ầ</w:t>
      </w:r>
      <w:r w:rsidRPr="006B7BBA">
        <w:rPr>
          <w:rFonts w:ascii="Times New Roman" w:hAnsi="Times New Roman" w:cs="Times New Roman"/>
          <w:sz w:val="28"/>
          <w:szCs w:val="28"/>
        </w:rPr>
        <w:t>u thực hiện theo quy định tại Điều 13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Hồ sơ cấp Thẻ lần đầu gồm có:</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Văn bản đề nghị cấp Thẻ l</w:t>
      </w:r>
      <w:r w:rsidRPr="006B7BBA">
        <w:rPr>
          <w:rFonts w:ascii="Times New Roman" w:hAnsi="Times New Roman" w:cs="Times New Roman"/>
          <w:sz w:val="28"/>
          <w:szCs w:val="28"/>
          <w:lang w:val="en-US"/>
        </w:rPr>
        <w:t>ầ</w:t>
      </w:r>
      <w:r w:rsidRPr="006B7BBA">
        <w:rPr>
          <w:rFonts w:ascii="Times New Roman" w:hAnsi="Times New Roman" w:cs="Times New Roman"/>
          <w:sz w:val="28"/>
          <w:szCs w:val="28"/>
        </w:rPr>
        <w:t>n đ</w:t>
      </w:r>
      <w:r w:rsidRPr="006B7BBA">
        <w:rPr>
          <w:rFonts w:ascii="Times New Roman" w:hAnsi="Times New Roman" w:cs="Times New Roman"/>
          <w:sz w:val="28"/>
          <w:szCs w:val="28"/>
          <w:lang w:val="en-US"/>
        </w:rPr>
        <w:t>ầ</w:t>
      </w:r>
      <w:r w:rsidRPr="006B7BBA">
        <w:rPr>
          <w:rFonts w:ascii="Times New Roman" w:hAnsi="Times New Roman" w:cs="Times New Roman"/>
          <w:sz w:val="28"/>
          <w:szCs w:val="28"/>
        </w:rPr>
        <w:t>u và danh sách đề nghị cấp Thẻ lần đầu theo mẫu tại Phụ lục số 1 ban hành kèm theo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Phiếu công chức đề nghị cấp Thẻ l</w:t>
      </w:r>
      <w:r w:rsidRPr="006B7BBA">
        <w:rPr>
          <w:rFonts w:ascii="Times New Roman" w:hAnsi="Times New Roman" w:cs="Times New Roman"/>
          <w:sz w:val="28"/>
          <w:szCs w:val="28"/>
          <w:lang w:val="en-US"/>
        </w:rPr>
        <w:t>ầ</w:t>
      </w:r>
      <w:r w:rsidRPr="006B7BBA">
        <w:rPr>
          <w:rFonts w:ascii="Times New Roman" w:hAnsi="Times New Roman" w:cs="Times New Roman"/>
          <w:sz w:val="28"/>
          <w:szCs w:val="28"/>
        </w:rPr>
        <w:t>n đầu theo mẫu tại Phụ lục số 2 ban hành kèm theo Thông tư này có xác nhận của Chi cục trưởng Chi cục Quản lý thị</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trường nơi công tác đ</w:t>
      </w:r>
      <w:r w:rsidRPr="006B7BBA">
        <w:rPr>
          <w:rFonts w:ascii="Times New Roman" w:hAnsi="Times New Roman" w:cs="Times New Roman"/>
          <w:sz w:val="28"/>
          <w:szCs w:val="28"/>
          <w:lang w:val="en-US"/>
        </w:rPr>
        <w:t>ố</w:t>
      </w:r>
      <w:r w:rsidRPr="006B7BBA">
        <w:rPr>
          <w:rFonts w:ascii="Times New Roman" w:hAnsi="Times New Roman" w:cs="Times New Roman"/>
          <w:sz w:val="28"/>
          <w:szCs w:val="28"/>
        </w:rPr>
        <w:t xml:space="preserve">i với công chức của Chi cục Quản lý thị trường hoặc xác nhận của Trưởng phòng Tổ chức - Xây dựng </w:t>
      </w:r>
      <w:r w:rsidRPr="006B7BBA">
        <w:rPr>
          <w:rFonts w:ascii="Times New Roman" w:hAnsi="Times New Roman" w:cs="Times New Roman"/>
          <w:sz w:val="28"/>
          <w:szCs w:val="28"/>
          <w:lang w:val="en-US"/>
        </w:rPr>
        <w:t>l</w:t>
      </w:r>
      <w:r w:rsidRPr="006B7BBA">
        <w:rPr>
          <w:rFonts w:ascii="Times New Roman" w:hAnsi="Times New Roman" w:cs="Times New Roman"/>
          <w:sz w:val="28"/>
          <w:szCs w:val="28"/>
        </w:rPr>
        <w:t xml:space="preserve">ực lượng Cục Quản </w:t>
      </w:r>
      <w:r w:rsidRPr="006B7BBA">
        <w:rPr>
          <w:rFonts w:ascii="Times New Roman" w:hAnsi="Times New Roman" w:cs="Times New Roman"/>
          <w:sz w:val="28"/>
          <w:szCs w:val="28"/>
          <w:lang w:val="en-US"/>
        </w:rPr>
        <w:t>l</w:t>
      </w:r>
      <w:r w:rsidRPr="006B7BBA">
        <w:rPr>
          <w:rFonts w:ascii="Times New Roman" w:hAnsi="Times New Roman" w:cs="Times New Roman"/>
          <w:sz w:val="28"/>
          <w:szCs w:val="28"/>
        </w:rPr>
        <w:t>ý thị trường đối với công chức của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c) 02 ảnh màu cỡ 03cm </w:t>
      </w:r>
      <w:r w:rsidRPr="006B7BBA">
        <w:rPr>
          <w:rFonts w:ascii="Times New Roman" w:hAnsi="Times New Roman" w:cs="Times New Roman"/>
          <w:sz w:val="28"/>
          <w:szCs w:val="28"/>
          <w:lang w:val="en-US"/>
        </w:rPr>
        <w:t>x</w:t>
      </w:r>
      <w:r w:rsidRPr="006B7BBA">
        <w:rPr>
          <w:rFonts w:ascii="Times New Roman" w:hAnsi="Times New Roman" w:cs="Times New Roman"/>
          <w:sz w:val="28"/>
          <w:szCs w:val="28"/>
        </w:rPr>
        <w:t xml:space="preserve"> 04cm của công chức được đề nghị cấp Thẻ; công chức chụp ảnh mặc trang phục áo bludông dài tay, đội mũ kê-pi, đeo caravat, gắn đầy đủ cấp hiệu Quản lý thị trường. Ảnh chụp trong thời gian không quá 01 năm tính đến thời điểm lập hồ sơ; phía sau ảnh phải ghi đầy đủ họ và tên công chức, tên Chi cục Quản lý thị trường tỉnh, thành phố trực thuộc trung ương nơi công chức công tác đối với công chức thuộc Chi cục Quản lý thị trường; ghi họ và tên công chức, Cục Quản lý thị trường đ</w:t>
      </w:r>
      <w:r w:rsidRPr="006B7BBA">
        <w:rPr>
          <w:rFonts w:ascii="Times New Roman" w:hAnsi="Times New Roman" w:cs="Times New Roman"/>
          <w:sz w:val="28"/>
          <w:szCs w:val="28"/>
          <w:lang w:val="en-US"/>
        </w:rPr>
        <w:t>ố</w:t>
      </w:r>
      <w:r w:rsidRPr="006B7BBA">
        <w:rPr>
          <w:rFonts w:ascii="Times New Roman" w:hAnsi="Times New Roman" w:cs="Times New Roman"/>
          <w:sz w:val="28"/>
          <w:szCs w:val="28"/>
        </w:rPr>
        <w:t>i với công chức thuộc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d) Bản sao quyết định bổ nhiệm ngạch công chức chuyên ngành Quản lý thị trường và bản sao chứng chỉ bồi dưỡng chuyên môn, nghiệp vụ theo quy định của Bộ Công Thương có xác nhận sao y bản chính của Thủ trưởng đơn vị đối với công chức quy định tại điểm a khoản 1 Điều 13 của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đ) Bản sao quyết định b</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nhiệm giữ chức vụ lãnh đạo và bản sao quyết định bổ nhiệm ngạch công chức hiện tại của công chức có xác nhận sao y bản chính của Thủ trưởng đơn vị đối với công chức quy định tại điểm b khoản 1 Điều 13 của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3. Thời hạn xem xét cấp Thẻ lần đầu tối đa là 15 ngày kể từ ngày nhận được hồ sơ hợp lệ và đầy đủ. Trường hợp không cấp hoặc phải kéo dài thời hạn cấp Thẻ thì người có thẩm quyền cấp Thẻ phải trả lời bằng văn bản, nêu rõ lý do.</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0" w:name="_Toc1570181152"/>
      <w:r w:rsidRPr="006B7BBA">
        <w:rPr>
          <w:rFonts w:ascii="Times New Roman" w:hAnsi="Times New Roman" w:cs="Times New Roman"/>
          <w:b/>
          <w:sz w:val="28"/>
          <w:szCs w:val="28"/>
        </w:rPr>
        <w:t xml:space="preserve">Điều 6. Hồ </w:t>
      </w:r>
      <w:r w:rsidRPr="006B7BBA">
        <w:rPr>
          <w:rFonts w:ascii="Times New Roman" w:hAnsi="Times New Roman" w:cs="Times New Roman"/>
          <w:b/>
          <w:sz w:val="28"/>
          <w:szCs w:val="28"/>
          <w:lang w:val="en-US"/>
        </w:rPr>
        <w:t>sơ</w:t>
      </w:r>
      <w:r w:rsidRPr="006B7BBA">
        <w:rPr>
          <w:rFonts w:ascii="Times New Roman" w:hAnsi="Times New Roman" w:cs="Times New Roman"/>
          <w:b/>
          <w:sz w:val="28"/>
          <w:szCs w:val="28"/>
        </w:rPr>
        <w:t>, trình tự, thủ tục cấp lại Thẻ</w:t>
      </w:r>
      <w:bookmarkEnd w:id="10"/>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Các trường hợp được cấp lại Thẻ, tiêu chuẩn, điều kiện cấp lại Thẻ cho từng trường hợp thực hiện theo quy định tại khoản 1 Điều 14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Hồ sơ cấp lại Thẻ gồm có:</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Văn bản đề nghị cấp lại Thẻ, danh sách đề nghị cấp lại Thẻ theo mẫu tại Phụ lục số 1 ban hành kèm theo Thông tư này và Phiếu công chức đề nghị cấp lại Thẻ theo mẫu tại Phụ lục số 2 ban hành kèm theo Thông tư này có xác nhận của Chi cục trưởng Chi cục Quản lý thị trường nơi công tác đối với công chức của Chi cục Quản lý thị trường hoặc xác nhận của Trưởng phòng Tổ chức - Xây dựng lực lượng thuộc Cục Quản lý thị trường đối với công chức của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02 ảnh màu theo quy định tại điểm c khoản 2 Điều 5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 Thẻ bị hư hỏng không sử dụng được đối với trường hợp đề nghị cấp lại do Thẻ bị hư h</w:t>
      </w:r>
      <w:r w:rsidRPr="006B7BBA">
        <w:rPr>
          <w:rFonts w:ascii="Times New Roman" w:hAnsi="Times New Roman" w:cs="Times New Roman"/>
          <w:sz w:val="28"/>
          <w:szCs w:val="28"/>
          <w:lang w:val="en-US"/>
        </w:rPr>
        <w:t>ỏ</w:t>
      </w:r>
      <w:r w:rsidRPr="006B7BBA">
        <w:rPr>
          <w:rFonts w:ascii="Times New Roman" w:hAnsi="Times New Roman" w:cs="Times New Roman"/>
          <w:sz w:val="28"/>
          <w:szCs w:val="28"/>
        </w:rPr>
        <w:t>ng quy định tại điểm b khoản 1 Điều 14 Pháp lệnh Quản lý thị trường; xác nhận trình báo của cơ quan Công an đối với trường hợp Thẻ bị m</w:t>
      </w:r>
      <w:r w:rsidRPr="006B7BBA">
        <w:rPr>
          <w:rFonts w:ascii="Times New Roman" w:hAnsi="Times New Roman" w:cs="Times New Roman"/>
          <w:sz w:val="28"/>
          <w:szCs w:val="28"/>
          <w:lang w:val="en-US"/>
        </w:rPr>
        <w:t>ấ</w:t>
      </w:r>
      <w:r w:rsidRPr="006B7BBA">
        <w:rPr>
          <w:rFonts w:ascii="Times New Roman" w:hAnsi="Times New Roman" w:cs="Times New Roman"/>
          <w:sz w:val="28"/>
          <w:szCs w:val="28"/>
        </w:rPr>
        <w:t>t quy định tại điểm b khoản 1 Điều 14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d) Bản sao chứng chỉ bồi dưỡng chuyên môn, nghiệp vụ theo quy định của Bộ Công Thương có xác nhận sao y bản chính của Thủ trưởng đơn vị đối với trường hợp quy định tại điểm c và điểm d khoản 1 Điều 14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đ) Bản sao Thẻ cũ tại thời điểm đề nghị cấp lại đối với trường hợp đề nghị cấp lại do thay đổi nội dung ghi trên Thẻ hoặc do hết hạn sử dụng quy định tại các điểm a và c khoản 1 Điều 14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3. Hồ sơ cấp lại Thẻ phải được g</w:t>
      </w:r>
      <w:r w:rsidRPr="006B7BBA">
        <w:rPr>
          <w:rFonts w:ascii="Times New Roman" w:hAnsi="Times New Roman" w:cs="Times New Roman"/>
          <w:sz w:val="28"/>
          <w:szCs w:val="28"/>
          <w:lang w:val="en-US"/>
        </w:rPr>
        <w:t>ử</w:t>
      </w:r>
      <w:r w:rsidRPr="006B7BBA">
        <w:rPr>
          <w:rFonts w:ascii="Times New Roman" w:hAnsi="Times New Roman" w:cs="Times New Roman"/>
          <w:sz w:val="28"/>
          <w:szCs w:val="28"/>
        </w:rPr>
        <w:t>i về Cục Quản lý thị trường trước khi hết hạn sử dụng của Thẻ ít nhất là 45 ngày.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4. Thời hạn xem xét cấp lại Thẻ tối đa là 15 ngày kể từ ngày nhận được hồ sơ hợp lệ và đầy đủ. Trường hợp không cấp lại hoặc phải kéo dài thời hạn cấp lại Thẻ thì người có thẩm quyền cấp Thẻ phải trả lời bằng văn bản, nêu rõ lý do.</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5. Công chức Quản lý thị trường nộp </w:t>
      </w:r>
      <w:r w:rsidRPr="006B7BBA">
        <w:rPr>
          <w:rFonts w:ascii="Times New Roman" w:hAnsi="Times New Roman" w:cs="Times New Roman"/>
          <w:sz w:val="28"/>
          <w:szCs w:val="28"/>
          <w:lang w:val="en-US"/>
        </w:rPr>
        <w:t>l</w:t>
      </w:r>
      <w:r w:rsidRPr="006B7BBA">
        <w:rPr>
          <w:rFonts w:ascii="Times New Roman" w:hAnsi="Times New Roman" w:cs="Times New Roman"/>
          <w:sz w:val="28"/>
          <w:szCs w:val="28"/>
        </w:rPr>
        <w:t>ại Thẻ cũ đang sử dụng khi được cấp lại Thẻ mới. Chi cục trưởng Chi cục Quản lý thị trường tổng hợp, báo cáo và gửi kèm Thẻ cũ về Cục Quản lý thị trường để tiêu hủy theo quy định tại khoản 2 Điều 14 Pháp lệnh Quản lý thị trường.</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1" w:name="_Toc2052676679"/>
      <w:r w:rsidRPr="006B7BBA">
        <w:rPr>
          <w:rFonts w:ascii="Times New Roman" w:hAnsi="Times New Roman" w:cs="Times New Roman"/>
          <w:b/>
          <w:sz w:val="28"/>
          <w:szCs w:val="28"/>
        </w:rPr>
        <w:t>Điều 7. Trình t</w:t>
      </w:r>
      <w:r w:rsidRPr="006B7BBA">
        <w:rPr>
          <w:rFonts w:ascii="Times New Roman" w:hAnsi="Times New Roman" w:cs="Times New Roman"/>
          <w:b/>
          <w:sz w:val="28"/>
          <w:szCs w:val="28"/>
          <w:lang w:val="en-US"/>
        </w:rPr>
        <w:t>ự</w:t>
      </w:r>
      <w:r w:rsidRPr="006B7BBA">
        <w:rPr>
          <w:rFonts w:ascii="Times New Roman" w:hAnsi="Times New Roman" w:cs="Times New Roman"/>
          <w:b/>
          <w:sz w:val="28"/>
          <w:szCs w:val="28"/>
        </w:rPr>
        <w:t>, thủ t</w:t>
      </w:r>
      <w:r w:rsidRPr="006B7BBA">
        <w:rPr>
          <w:rFonts w:ascii="Times New Roman" w:hAnsi="Times New Roman" w:cs="Times New Roman"/>
          <w:b/>
          <w:sz w:val="28"/>
          <w:szCs w:val="28"/>
          <w:lang w:val="en-US"/>
        </w:rPr>
        <w:t>ụ</w:t>
      </w:r>
      <w:r w:rsidRPr="006B7BBA">
        <w:rPr>
          <w:rFonts w:ascii="Times New Roman" w:hAnsi="Times New Roman" w:cs="Times New Roman"/>
          <w:b/>
          <w:sz w:val="28"/>
          <w:szCs w:val="28"/>
        </w:rPr>
        <w:t>c thu hồi Thẻ</w:t>
      </w:r>
      <w:bookmarkEnd w:id="11"/>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Trong thời hạn 05 ngày kể từ ngày phát sinh các trường hợp công chức bị thu hồi Thẻ quy định tại khoản 1 Điều 15 Pháp lệnh Quản lý thị trường, Đội trưởng Đội Quản lý thị trường, Chi cục trưởng Chi cục Quản lý thị trường, Trưởng đoàn kiểm tra nội bộ lập danh sách người bị thu hồi Thẻ theo mẫu tại Phụ lục số 3 ban hành kèm theo Thông tư này báo cáo, kiến nghị Cục trưởng Cục Quản lý thị trường thu hồi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Trong thời hạn t</w:t>
      </w:r>
      <w:r w:rsidRPr="006B7BBA">
        <w:rPr>
          <w:rFonts w:ascii="Times New Roman" w:hAnsi="Times New Roman" w:cs="Times New Roman"/>
          <w:sz w:val="28"/>
          <w:szCs w:val="28"/>
          <w:lang w:val="en-US"/>
        </w:rPr>
        <w:t>ố</w:t>
      </w:r>
      <w:r w:rsidRPr="006B7BBA">
        <w:rPr>
          <w:rFonts w:ascii="Times New Roman" w:hAnsi="Times New Roman" w:cs="Times New Roman"/>
          <w:sz w:val="28"/>
          <w:szCs w:val="28"/>
        </w:rPr>
        <w:t>i đa là 05 ngày, Cục trưởng Cục Quản lý thị trường quyết định thu hồi Thẻ hoặc ủy quyền thu hồi Thẻ cho Chi cục trưởng Chi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3. Hồ sơ thu hồi Thẻ gồm có:</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Các tài liệu, giấy tờ có liên quan đến các trường hợp quy định tại khoản 1 Điều 15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Danh sách người bị thu hồi Thẻ theo mẫu tại Phụ lục số 3 ban hành kèm theo Thông tư này, kèm theo Thẻ bị thu hồi.</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4. Trường hợp được Cục trưởng Cục Quản lý thị trường ủy quyền thì Chi cục trưởng Chi cục Quản lý thị trường thực hiện thu hồi Thẻ và hoàn thiện hồ sơ theo quy định tại khoản 3 Điều này kèm Thẻ bị thu hồi gửi về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5. Trường hợp công chức đã bị thu hồi Thẻ theo quy định tại điểm a khoản 1 Điều 15 Pháp lệnh Quản lý thị trường khi đề nghị cấp Thẻ thì thực hiện theo thủ tục cấp Thẻ lần đầu.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6. Cục Quản lý thị trường báo cáo Bộ trưởng Bộ Công Thương quyết định thu hồi Thẻ trong trường hợp quy định tại khoản 1 Điều 16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7. Thẻ bị thu hồi được đục lỗ hoặc cắt góc để không còn giá trị sử dụng.</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2" w:name="_Toc175806459"/>
      <w:r w:rsidRPr="006B7BBA">
        <w:rPr>
          <w:rFonts w:ascii="Times New Roman" w:hAnsi="Times New Roman" w:cs="Times New Roman"/>
          <w:b/>
          <w:sz w:val="28"/>
          <w:szCs w:val="28"/>
        </w:rPr>
        <w:t>Điều 8. Trình tự, thủ tục tạm đình chỉ sử dụng Thẻ</w:t>
      </w:r>
      <w:bookmarkEnd w:id="12"/>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Trong thời hạn 05 kể từ ngày phát sinh các trường hợp công chức bị tạm đình chỉ sử dụng Thẻ quy định tại khoản 2 Điều 15 Pháp lệnh Quản lý thị trường, Đội trưởng Đội Quản lý thị trường, Chi cục trưởng Chi cục Quản lý thị trường, Trưởng đoàn kiểm tra nội bộ lập danh sách người bị tạm đình chỉ sử dụng Thẻ theo mẫu tại Phụ lục số 3 ban hành kèm theo Thông tư này báo cáo, kiến nghị Cục trưởng Cục Quản lý thị trường tạm đình chỉ sử dụng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Trong thời hạn tối đa là 05 ngày, Cục trưởng Cục Quản lý thị trường quyết định tạm đình chỉ sử dụng Thẻ hoặc ủy quyền tạm đình chỉ sử dụng Thẻ cho Chi cục trưởng Chi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3. Hồ sơ tạm đình chỉ sử dụng Thẻ gồm có:</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Các tài liệu giấy tờ có liên quan đến các trường hợp quy định tại khoản 2 Điều 15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Danh sách người bị tạm đình chỉ sử dụng Thẻ theo mẫu tại Phụ lục số 3 ban hành kèm theo Thông tư này, kèm theo Thẻ bị tạm đình chỉ sử dụng.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4. Trường hợp được Cục trưởng Cục Quản lý thị trường ủy quyền thì Chi cục trưởng Chi cục Quản lý thị trường thực hiện tạm đình chỉ sử dụng Thẻ và hoàn thiện, lưu giữ hồ sơ theo quy định tại khoản 3 Điều này và báo cáo về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5. Cục Quản lý thị trường báo cáo Bộ trưởng Bộ Công Thương quyết định tạm đình chỉ sử dụng Thẻ trong trường hợp quy định tại khoản 1 Điều 16 Pháp lệnh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6. Thời hạn tạm đình chỉ sử </w:t>
      </w:r>
      <w:r w:rsidRPr="006B7BBA">
        <w:rPr>
          <w:rFonts w:ascii="Times New Roman" w:hAnsi="Times New Roman" w:cs="Times New Roman"/>
          <w:sz w:val="28"/>
          <w:szCs w:val="28"/>
          <w:lang w:val="en-US"/>
        </w:rPr>
        <w:t>d</w:t>
      </w:r>
      <w:r w:rsidRPr="006B7BBA">
        <w:rPr>
          <w:rFonts w:ascii="Times New Roman" w:hAnsi="Times New Roman" w:cs="Times New Roman"/>
          <w:sz w:val="28"/>
          <w:szCs w:val="28"/>
        </w:rPr>
        <w:t>ụng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a) Đối với trường hợp quy định tại điểm a và b khoản 2 Điều 15 Pháp lệnh Quản lý thị trường, thời hạn tạm đình chỉ sử dụng Thẻ là th</w:t>
      </w:r>
      <w:r w:rsidRPr="006B7BBA">
        <w:rPr>
          <w:rFonts w:ascii="Times New Roman" w:hAnsi="Times New Roman" w:cs="Times New Roman"/>
          <w:sz w:val="28"/>
          <w:szCs w:val="28"/>
          <w:lang w:val="en-US"/>
        </w:rPr>
        <w:t>ờ</w:t>
      </w:r>
      <w:r w:rsidRPr="006B7BBA">
        <w:rPr>
          <w:rFonts w:ascii="Times New Roman" w:hAnsi="Times New Roman" w:cs="Times New Roman"/>
          <w:sz w:val="28"/>
          <w:szCs w:val="28"/>
        </w:rPr>
        <w:t>i gian từ khi phát hiện có vi phạm đến khi cơ quan có thẩm quyền quyết định xử lý vụ việc nhưng không quá 02 tháng. Trường hợp có nhiều tình tiết phức tạp thì có thể kéo dài nh</w:t>
      </w:r>
      <w:r w:rsidRPr="006B7BBA">
        <w:rPr>
          <w:rFonts w:ascii="Times New Roman" w:hAnsi="Times New Roman" w:cs="Times New Roman"/>
          <w:sz w:val="28"/>
          <w:szCs w:val="28"/>
          <w:lang w:val="en-US"/>
        </w:rPr>
        <w:t>ư</w:t>
      </w:r>
      <w:r w:rsidRPr="006B7BBA">
        <w:rPr>
          <w:rFonts w:ascii="Times New Roman" w:hAnsi="Times New Roman" w:cs="Times New Roman"/>
          <w:sz w:val="28"/>
          <w:szCs w:val="28"/>
        </w:rPr>
        <w:t>ng không quá 04 tháng kể từ ngày phát hiện vi phạm;</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Đối với trường hợp quy định tại điểm c khoản 2 Điều 15 Pháp lệnh Quản lý thị trường, thời hạn tạm đình chỉ sử dụng Thẻ bằng thời gian công chức bị tạm đình chỉ công tác để xem xét xử lý kỷ luật;</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 Đối với trường h</w:t>
      </w:r>
      <w:r w:rsidRPr="006B7BBA">
        <w:rPr>
          <w:rFonts w:ascii="Times New Roman" w:hAnsi="Times New Roman" w:cs="Times New Roman"/>
          <w:sz w:val="28"/>
          <w:szCs w:val="28"/>
          <w:lang w:val="en-US"/>
        </w:rPr>
        <w:t>ợ</w:t>
      </w:r>
      <w:r w:rsidRPr="006B7BBA">
        <w:rPr>
          <w:rFonts w:ascii="Times New Roman" w:hAnsi="Times New Roman" w:cs="Times New Roman"/>
          <w:sz w:val="28"/>
          <w:szCs w:val="28"/>
        </w:rPr>
        <w:t>p quy định tại điểm d khoản 2 Điều 15 Pháp lệnh Quản lý thị trường, thời hạn tạm đình chỉ sử dụng Thẻ là 12 tháng kể từ ngày quyết định kỷ luật có hiệu lực thi hành;</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d) Đối với trường h</w:t>
      </w:r>
      <w:r w:rsidRPr="006B7BBA">
        <w:rPr>
          <w:rFonts w:ascii="Times New Roman" w:hAnsi="Times New Roman" w:cs="Times New Roman"/>
          <w:sz w:val="28"/>
          <w:szCs w:val="28"/>
          <w:lang w:val="en-US"/>
        </w:rPr>
        <w:t>ợ</w:t>
      </w:r>
      <w:r w:rsidRPr="006B7BBA">
        <w:rPr>
          <w:rFonts w:ascii="Times New Roman" w:hAnsi="Times New Roman" w:cs="Times New Roman"/>
          <w:sz w:val="28"/>
          <w:szCs w:val="28"/>
        </w:rPr>
        <w:t>p quy định tại điểm đ khoản 2 Điều 15 Pháp lệnh Quản lý thị trường, thời hạn tạm đình chỉ sử dụng Thẻ bằng thời gian chờ kết luận của cơ quan có thẩm quyền điều tra, truy tố, xét xử về hành vi vi phạm pháp luật. Khi bị kết án bằng bản án hình sự có hiệu lực pháp luật, Thẻ bị thu hồi theo quy định về thu hồi Thẻ tại Điều 7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7. Khi hết thời hạn tạm đình chỉ sử dụng Thẻ ghi trong quyết định của người có thẩm quyền, công chức được trả lại Thẻ nếu còn thời hạn sử dụng sau khi có Quyết định trả lại Thẻ. Trường hợp Thẻ bị tạm đình chỉ sử dụng đã hết hạn sử dụng thì thực hiện theo thủ tục cấp Thẻ lần đầu.</w:t>
      </w:r>
    </w:p>
    <w:p w:rsidR="006B7BBA" w:rsidRPr="006B7BBA" w:rsidRDefault="006B7BBA" w:rsidP="006B7BBA">
      <w:pPr>
        <w:spacing w:beforeLines="50" w:before="120" w:afterLines="50" w:after="120" w:line="312" w:lineRule="auto"/>
        <w:outlineLvl w:val="0"/>
        <w:rPr>
          <w:rFonts w:ascii="Times New Roman" w:hAnsi="Times New Roman" w:cs="Times New Roman"/>
          <w:b/>
          <w:sz w:val="28"/>
          <w:szCs w:val="28"/>
        </w:rPr>
      </w:pPr>
      <w:bookmarkStart w:id="13" w:name="_Toc2092969110"/>
      <w:r w:rsidRPr="006B7BBA">
        <w:rPr>
          <w:rFonts w:ascii="Times New Roman" w:hAnsi="Times New Roman" w:cs="Times New Roman"/>
          <w:b/>
          <w:sz w:val="28"/>
          <w:szCs w:val="28"/>
        </w:rPr>
        <w:t>Chương III</w:t>
      </w:r>
      <w:bookmarkEnd w:id="13"/>
    </w:p>
    <w:p w:rsidR="006B7BBA" w:rsidRPr="006B7BBA" w:rsidRDefault="006B7BBA" w:rsidP="006B7BBA">
      <w:pPr>
        <w:spacing w:beforeLines="50" w:before="120" w:afterLines="50" w:after="120" w:line="312" w:lineRule="auto"/>
        <w:jc w:val="center"/>
        <w:outlineLvl w:val="0"/>
        <w:rPr>
          <w:rFonts w:ascii="Times New Roman" w:hAnsi="Times New Roman" w:cs="Times New Roman"/>
          <w:b/>
          <w:sz w:val="28"/>
          <w:szCs w:val="28"/>
        </w:rPr>
      </w:pPr>
      <w:bookmarkStart w:id="14" w:name="_Toc146474925"/>
      <w:r w:rsidRPr="006B7BBA">
        <w:rPr>
          <w:rFonts w:ascii="Times New Roman" w:hAnsi="Times New Roman" w:cs="Times New Roman"/>
          <w:b/>
          <w:sz w:val="28"/>
          <w:szCs w:val="28"/>
        </w:rPr>
        <w:t>TỔ CHỨC THỰC HIỆN</w:t>
      </w:r>
      <w:bookmarkEnd w:id="14"/>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5" w:name="_Toc1001002828"/>
      <w:r w:rsidRPr="006B7BBA">
        <w:rPr>
          <w:rFonts w:ascii="Times New Roman" w:hAnsi="Times New Roman" w:cs="Times New Roman"/>
          <w:b/>
          <w:sz w:val="28"/>
          <w:szCs w:val="28"/>
        </w:rPr>
        <w:t>Điều 9. Trách nhiệm của người đứng đầu cơ quan Quản lý thị trường các cấp</w:t>
      </w:r>
      <w:bookmarkEnd w:id="15"/>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Đội trưởng Đội Quản lý thị trường có trách nhiệm:</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Xem xét, tổng hợp danh sách, gửi văn bản đề nghị với Chi cục Quản lý thị trường việc cấp lần đầu, cấp lại, thu hồi, tạm đình chỉ sử dụng Thẻ đối với công chức thu</w:t>
      </w:r>
      <w:r w:rsidRPr="006B7BBA">
        <w:rPr>
          <w:rFonts w:ascii="Times New Roman" w:hAnsi="Times New Roman" w:cs="Times New Roman"/>
          <w:sz w:val="28"/>
          <w:szCs w:val="28"/>
          <w:lang w:val="en-US"/>
        </w:rPr>
        <w:t>ộ</w:t>
      </w:r>
      <w:r w:rsidRPr="006B7BBA">
        <w:rPr>
          <w:rFonts w:ascii="Times New Roman" w:hAnsi="Times New Roman" w:cs="Times New Roman"/>
          <w:sz w:val="28"/>
          <w:szCs w:val="28"/>
        </w:rPr>
        <w:t>c đơn v</w:t>
      </w:r>
      <w:r w:rsidRPr="006B7BBA">
        <w:rPr>
          <w:rFonts w:ascii="Times New Roman" w:hAnsi="Times New Roman" w:cs="Times New Roman"/>
          <w:sz w:val="28"/>
          <w:szCs w:val="28"/>
          <w:lang w:val="en-US"/>
        </w:rPr>
        <w:t>ị</w:t>
      </w:r>
      <w:r w:rsidRPr="006B7BBA">
        <w:rPr>
          <w:rFonts w:ascii="Times New Roman" w:hAnsi="Times New Roman" w:cs="Times New Roman"/>
          <w:sz w:val="28"/>
          <w:szCs w:val="28"/>
        </w:rPr>
        <w:t xml:space="preserve"> mình;</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Theo dõi, kiểm tra việc sử dụng Thẻ đối với công chức thuộc đơn vị mình theo quy định.</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Chi cục trưởng Chi cục Quản lý thị trường có trách nhiệm:</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Xem xét, tổng hợp danh sách, gửi văn bản đề nghị Cục trưởng Cục Quản lý thị trường cấp lần đầu, cấp lại Thẻ trong phạm vi được giao quản lý; bảo đảm tính hợp lệ, đầy đủ của hồ sơ cấp lần đầu, cấp lại Thẻ; kịp thời rà soát, đề nghị cấp Thẻ đối với công chức đáp ứng đủ điều kiện cấp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Thực hiện đúng trình tự, thủ tục về thu hồi, tạm đình chỉ sử dụng Thẻ, trả lại Thẻ bị tạm đình chỉ sử dụng khi được ủy quyền; mở sổ theo dõi việc quản lý, cấp phát, cấp l</w:t>
      </w:r>
      <w:r w:rsidRPr="006B7BBA">
        <w:rPr>
          <w:rFonts w:ascii="Times New Roman" w:hAnsi="Times New Roman" w:cs="Times New Roman"/>
          <w:sz w:val="28"/>
          <w:szCs w:val="28"/>
          <w:lang w:val="en-US"/>
        </w:rPr>
        <w:t>ầ</w:t>
      </w:r>
      <w:r w:rsidRPr="006B7BBA">
        <w:rPr>
          <w:rFonts w:ascii="Times New Roman" w:hAnsi="Times New Roman" w:cs="Times New Roman"/>
          <w:sz w:val="28"/>
          <w:szCs w:val="28"/>
        </w:rPr>
        <w:t>n đầu, cấp lại, thu hồi, tạm đình chỉ sử dụng, trả lại Thẻ bị tạm đình chỉ sử dụng trong phạm vi đơn vị mình quản lý;</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 Theo dõi, kiểm tra việc sử dụng Thẻ của công chức thuộc đơn vị minh quản lý; khi phát hiện công chức Quản lý thị trường có hành vi vi phạm trong hoạt động công vụ hoặc sử dụng Thẻ sai mục đích, thực hiện tạm đình chỉ sử dụng Thẻ</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theo ủy quy</w:t>
      </w:r>
      <w:r w:rsidRPr="006B7BBA">
        <w:rPr>
          <w:rFonts w:ascii="Times New Roman" w:hAnsi="Times New Roman" w:cs="Times New Roman"/>
          <w:sz w:val="28"/>
          <w:szCs w:val="28"/>
          <w:lang w:val="en-US"/>
        </w:rPr>
        <w:t>ề</w:t>
      </w:r>
      <w:r w:rsidRPr="006B7BBA">
        <w:rPr>
          <w:rFonts w:ascii="Times New Roman" w:hAnsi="Times New Roman" w:cs="Times New Roman"/>
          <w:sz w:val="28"/>
          <w:szCs w:val="28"/>
        </w:rPr>
        <w:t>n của Cục trưởng Cục Quản lý thị trường hoặc kiến nghị người có thẩm quyền xem xét, quyết định;</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d) Chủ động trong việc luân chuyển, điều động công chức có Thẻ giữa các đơn vị cấp dưới để đảm bảo phục vụ công tác kiểm tra kiểm soát thị trường, không đ</w:t>
      </w:r>
      <w:r w:rsidRPr="006B7BBA">
        <w:rPr>
          <w:rFonts w:ascii="Times New Roman" w:hAnsi="Times New Roman" w:cs="Times New Roman"/>
          <w:sz w:val="28"/>
          <w:szCs w:val="28"/>
          <w:lang w:val="en-US"/>
        </w:rPr>
        <w:t>ể</w:t>
      </w:r>
      <w:r w:rsidRPr="006B7BBA">
        <w:rPr>
          <w:rFonts w:ascii="Times New Roman" w:hAnsi="Times New Roman" w:cs="Times New Roman"/>
          <w:sz w:val="28"/>
          <w:szCs w:val="28"/>
        </w:rPr>
        <w:t xml:space="preserve"> xảy ra tình trạng mất cân đối giữa các đơn vị về số lượng công chức được cấp</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đ) Thực hiện báo cáo Cục Quản lý thị trường về quản lý, sử dụng Thẻ trong đơn vị mình quản lý theo quy định.</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3. Cục trưởng Cục Quản lý thị trường có trách nhiệm:</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a) Giúp Bộ trưởng Bộ Công Thương thống nhất quản lý Thẻ theo quy định tại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Theo dõi, giám sát, kiểm tra, tổng hợp tình hình thực hiện Thông tư này và báo cáo Bộ trưởng Bộ Công Thương theo quy định;</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 Kiến nghị, đề xuất sửa đổi, bổ sung Thông tư này với Bộ trưởng Bộ Công Thương khi cần thiết.</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6" w:name="_Toc904994883"/>
      <w:r w:rsidRPr="006B7BBA">
        <w:rPr>
          <w:rFonts w:ascii="Times New Roman" w:hAnsi="Times New Roman" w:cs="Times New Roman"/>
          <w:b/>
          <w:sz w:val="28"/>
          <w:szCs w:val="28"/>
        </w:rPr>
        <w:t>Điều 10. Điều khoản chuyển tiếp</w:t>
      </w:r>
      <w:bookmarkEnd w:id="16"/>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Thẻ đã cấp cho công chức giữ ngạch Kiểm soát viên thị trường trở lên trước ngày Thông tư này có hiệu lực thi hành thì tiếp tục sử dụng theo thời hạn ghi trên Thẻ và được sử dụng theo quy định tại khoản 1 Điều 3 Thông tư này.</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Thẻ đã cấp cho công chức giữ ngạch Kiểm soát viên trung cấp thị trường được tiếp tục sử dụng cho đến thời điểm Nghị định quy định chi tiết thi hành một số Điều của Pháp lệnh Quản lý thị trường có hiệu lực thi hành.</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7" w:name="_Toc1138529994"/>
      <w:r w:rsidRPr="006B7BBA">
        <w:rPr>
          <w:rFonts w:ascii="Times New Roman" w:hAnsi="Times New Roman" w:cs="Times New Roman"/>
          <w:b/>
          <w:sz w:val="28"/>
          <w:szCs w:val="28"/>
        </w:rPr>
        <w:t>Điều 11. Sửa đ</w:t>
      </w:r>
      <w:r w:rsidRPr="006B7BBA">
        <w:rPr>
          <w:rFonts w:ascii="Times New Roman" w:hAnsi="Times New Roman" w:cs="Times New Roman"/>
          <w:b/>
          <w:sz w:val="28"/>
          <w:szCs w:val="28"/>
          <w:lang w:val="en-US"/>
        </w:rPr>
        <w:t>ổ</w:t>
      </w:r>
      <w:r w:rsidRPr="006B7BBA">
        <w:rPr>
          <w:rFonts w:ascii="Times New Roman" w:hAnsi="Times New Roman" w:cs="Times New Roman"/>
          <w:b/>
          <w:sz w:val="28"/>
          <w:szCs w:val="28"/>
        </w:rPr>
        <w:t>i, bổ sung nội dung một số mẫu biên bản, quyết định sử dụng trong hoạt động kiểm tra, xử phạt vi phạm hành chính của lực lượng Quản lý thị trường</w:t>
      </w:r>
      <w:bookmarkEnd w:id="17"/>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Từ ngày 01 tháng 9 năm 2016, sửa đổi, bổ sung nội dung ghi trên một số mẫu biên bản, quyết định sử dụng trong hoạt động kiểm tra và xử phạt vi phạm hành chính của Quản lý thị trường ban hành kèm theo Thông tư số 26/2013/TT-BCT ngày 30 tháng 10 năm 2013 của Bộ trưởng Bộ Công Thương quy định về mẫu biên bản, quyết định s</w:t>
      </w:r>
      <w:r w:rsidRPr="006B7BBA">
        <w:rPr>
          <w:rFonts w:ascii="Times New Roman" w:hAnsi="Times New Roman" w:cs="Times New Roman"/>
          <w:sz w:val="28"/>
          <w:szCs w:val="28"/>
          <w:lang w:val="en-US"/>
        </w:rPr>
        <w:t>ử</w:t>
      </w:r>
      <w:r w:rsidRPr="006B7BBA">
        <w:rPr>
          <w:rFonts w:ascii="Times New Roman" w:hAnsi="Times New Roman" w:cs="Times New Roman"/>
          <w:sz w:val="28"/>
          <w:szCs w:val="28"/>
        </w:rPr>
        <w:t xml:space="preserve"> dụng trong hoạt động kiểm tra và xử phạt vi phạm hành chính của Quản lý thị trường được sửa đổi, bổ sung một số điều tại Thông tư số 13/2015/TT-BCT ngày 16 tháng 6 năm 2015 của Bộ trưởng Bộ Công Thương như sau: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Ghi bổ sung “Căn cứ Pháp lệnh Quản lý thị trường năm 2016” vào phần căn cứ của các mẫu ấn chỉ MQĐ</w:t>
      </w:r>
      <w:r w:rsidRPr="006B7BBA">
        <w:rPr>
          <w:rFonts w:ascii="Times New Roman" w:hAnsi="Times New Roman" w:cs="Times New Roman"/>
          <w:sz w:val="28"/>
          <w:szCs w:val="28"/>
          <w:lang w:val="en-US"/>
        </w:rPr>
        <w:t xml:space="preserve">01 </w:t>
      </w:r>
      <w:r w:rsidRPr="006B7BBA">
        <w:rPr>
          <w:rFonts w:ascii="Times New Roman" w:hAnsi="Times New Roman" w:cs="Times New Roman"/>
          <w:sz w:val="28"/>
          <w:szCs w:val="28"/>
        </w:rPr>
        <w:t>và MQĐ02.</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2. Thay th</w:t>
      </w:r>
      <w:r w:rsidRPr="006B7BBA">
        <w:rPr>
          <w:rFonts w:ascii="Times New Roman" w:hAnsi="Times New Roman" w:cs="Times New Roman"/>
          <w:sz w:val="28"/>
          <w:szCs w:val="28"/>
          <w:lang w:val="en-US"/>
        </w:rPr>
        <w:t>ế</w:t>
      </w:r>
      <w:r w:rsidRPr="006B7BBA">
        <w:rPr>
          <w:rFonts w:ascii="Times New Roman" w:hAnsi="Times New Roman" w:cs="Times New Roman"/>
          <w:sz w:val="28"/>
          <w:szCs w:val="28"/>
        </w:rPr>
        <w:t xml:space="preserve"> cụm từ “T</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kiểm tra” b</w:t>
      </w:r>
      <w:r w:rsidRPr="006B7BBA">
        <w:rPr>
          <w:rFonts w:ascii="Times New Roman" w:hAnsi="Times New Roman" w:cs="Times New Roman"/>
          <w:sz w:val="28"/>
          <w:szCs w:val="28"/>
          <w:lang w:val="en-US"/>
        </w:rPr>
        <w:t>ằ</w:t>
      </w:r>
      <w:r w:rsidRPr="006B7BBA">
        <w:rPr>
          <w:rFonts w:ascii="Times New Roman" w:hAnsi="Times New Roman" w:cs="Times New Roman"/>
          <w:sz w:val="28"/>
          <w:szCs w:val="28"/>
        </w:rPr>
        <w:t>ng cụm từ “Đoàn kiểm tra”; thay th</w:t>
      </w:r>
      <w:r w:rsidRPr="006B7BBA">
        <w:rPr>
          <w:rFonts w:ascii="Times New Roman" w:hAnsi="Times New Roman" w:cs="Times New Roman"/>
          <w:sz w:val="28"/>
          <w:szCs w:val="28"/>
          <w:lang w:val="en-US"/>
        </w:rPr>
        <w:t xml:space="preserve">ế </w:t>
      </w:r>
      <w:r w:rsidRPr="006B7BBA">
        <w:rPr>
          <w:rFonts w:ascii="Times New Roman" w:hAnsi="Times New Roman" w:cs="Times New Roman"/>
          <w:sz w:val="28"/>
          <w:szCs w:val="28"/>
        </w:rPr>
        <w:t xml:space="preserve">cụm từ “Tổ trưởng Tổ kiểm tra” bằng cụm từ </w:t>
      </w:r>
      <w:r w:rsidRPr="006B7BBA">
        <w:rPr>
          <w:rFonts w:ascii="Times New Roman" w:hAnsi="Times New Roman" w:cs="Times New Roman"/>
          <w:sz w:val="28"/>
          <w:szCs w:val="28"/>
          <w:lang w:val="en-US"/>
        </w:rPr>
        <w:t>“</w:t>
      </w:r>
      <w:r w:rsidRPr="006B7BBA">
        <w:rPr>
          <w:rFonts w:ascii="Times New Roman" w:hAnsi="Times New Roman" w:cs="Times New Roman"/>
          <w:sz w:val="28"/>
          <w:szCs w:val="28"/>
        </w:rPr>
        <w:t>Trưởng Đoàn kiểm tra” vào nội</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dung các mẫu ấn chỉ MQĐ01, MQĐ02, MQĐ03, MQĐ04, MQĐ05, MQĐ06,</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MQĐ07, MBB01, MBB02, MBB03, MBB04, MBB05, MBB07/M, MBB09</w:t>
      </w:r>
      <w:r w:rsidRPr="006B7BBA">
        <w:rPr>
          <w:rFonts w:ascii="Times New Roman" w:hAnsi="Times New Roman" w:cs="Times New Roman"/>
          <w:sz w:val="28"/>
          <w:szCs w:val="28"/>
          <w:lang w:val="en-US"/>
        </w:rPr>
        <w:t>.</w:t>
      </w:r>
    </w:p>
    <w:p w:rsidR="006B7BBA" w:rsidRPr="006B7BBA" w:rsidRDefault="006B7BBA" w:rsidP="006B7BBA">
      <w:pPr>
        <w:spacing w:beforeLines="50" w:before="120" w:afterLines="50" w:after="120" w:line="312" w:lineRule="auto"/>
        <w:jc w:val="both"/>
        <w:outlineLvl w:val="1"/>
        <w:rPr>
          <w:rFonts w:ascii="Times New Roman" w:hAnsi="Times New Roman" w:cs="Times New Roman"/>
          <w:b/>
          <w:sz w:val="28"/>
          <w:szCs w:val="28"/>
        </w:rPr>
      </w:pPr>
      <w:bookmarkStart w:id="18" w:name="_Toc80866380"/>
      <w:r w:rsidRPr="006B7BBA">
        <w:rPr>
          <w:rFonts w:ascii="Times New Roman" w:hAnsi="Times New Roman" w:cs="Times New Roman"/>
          <w:b/>
          <w:sz w:val="28"/>
          <w:szCs w:val="28"/>
        </w:rPr>
        <w:t>Điều 12. Hiệu lực th</w:t>
      </w:r>
      <w:r w:rsidRPr="006B7BBA">
        <w:rPr>
          <w:rFonts w:ascii="Times New Roman" w:hAnsi="Times New Roman" w:cs="Times New Roman"/>
          <w:b/>
          <w:sz w:val="28"/>
          <w:szCs w:val="28"/>
          <w:lang w:val="en-US"/>
        </w:rPr>
        <w:t>i</w:t>
      </w:r>
      <w:r w:rsidRPr="006B7BBA">
        <w:rPr>
          <w:rFonts w:ascii="Times New Roman" w:hAnsi="Times New Roman" w:cs="Times New Roman"/>
          <w:b/>
          <w:sz w:val="28"/>
          <w:szCs w:val="28"/>
        </w:rPr>
        <w:t xml:space="preserve"> hành</w:t>
      </w:r>
      <w:bookmarkEnd w:id="18"/>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Thông tư này có hiệu lực thi hành kể từ ngày 01 tháng 9 năm 2016.</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Bãi bỏ các Điều 19, 20, 21, 22, 23, 24, 25, 26, 27, 30 và khoản 4 Điều 31</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của Thông tư số 07/2014/TT-BCT ngày 14 tháng 02 năm 2014 của Bộ trưởng Bộ</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Công Thương quy định về quản lý, sử dụng trang phục, phù hiệu, cờ hiệu, cấp</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hiệu, biển hiệu và Thẻ kiểm tra thị trường của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Bãi bỏ các quy định về Thẻ kiểm tra thị trường quy định tại Điều 28, các</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khoản 1 và 2 Điều 31 Thông tư số 07/2014/TT-BCT ngày 14 tháng 02 năm 2014</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của Bộ trưởng Bộ Công Thương quy định về quản lý, sử dụng trang phục, phù</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hiệu, cờ hiệu, cấp hiệu, biển hiệu và Thẻ kiểm tra thị trường của Quản lý thị</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trường.</w:t>
      </w:r>
    </w:p>
    <w:p w:rsidR="006B7BBA" w:rsidRPr="006B7BBA" w:rsidRDefault="006B7BBA" w:rsidP="006B7BBA">
      <w:pPr>
        <w:spacing w:beforeLines="50" w:before="120" w:afterLines="150" w:after="36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3. Trong quá trình thực hiện nếu có vướng mắc, các tổ chức, cá nhân có liên</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quan phản ánh kịp thời bằng văn bản về Bộ Công Thương để xem xét, giải quyết./.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28"/>
        <w:gridCol w:w="4428"/>
      </w:tblGrid>
      <w:tr w:rsidR="006B7BBA" w:rsidRPr="006B7BBA" w:rsidTr="00073505">
        <w:tc>
          <w:tcPr>
            <w:tcW w:w="4428" w:type="dxa"/>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b/>
                <w:i/>
                <w:sz w:val="28"/>
                <w:szCs w:val="28"/>
              </w:rPr>
              <w:br/>
              <w:t>Nơi nhận:</w:t>
            </w:r>
            <w:r w:rsidRPr="006B7BBA">
              <w:rPr>
                <w:rFonts w:ascii="Times New Roman" w:hAnsi="Times New Roman" w:cs="Times New Roman"/>
                <w:b/>
                <w:i/>
                <w:sz w:val="28"/>
                <w:szCs w:val="28"/>
              </w:rPr>
              <w:br/>
            </w:r>
            <w:r w:rsidRPr="006B7BBA">
              <w:rPr>
                <w:rFonts w:ascii="Times New Roman" w:hAnsi="Times New Roman" w:cs="Times New Roman"/>
                <w:sz w:val="28"/>
                <w:szCs w:val="28"/>
              </w:rPr>
              <w:t>- Thủ tư</w:t>
            </w:r>
            <w:r w:rsidRPr="006B7BBA">
              <w:rPr>
                <w:rFonts w:ascii="Times New Roman" w:hAnsi="Times New Roman" w:cs="Times New Roman"/>
                <w:sz w:val="28"/>
                <w:szCs w:val="28"/>
                <w:lang w:val="en-US"/>
              </w:rPr>
              <w:t>ớ</w:t>
            </w:r>
            <w:r w:rsidRPr="006B7BBA">
              <w:rPr>
                <w:rFonts w:ascii="Times New Roman" w:hAnsi="Times New Roman" w:cs="Times New Roman"/>
                <w:sz w:val="28"/>
                <w:szCs w:val="28"/>
              </w:rPr>
              <w:t>ng Chính phủ, các Phó Thủ tướng;</w:t>
            </w:r>
            <w:r w:rsidRPr="006B7BBA">
              <w:rPr>
                <w:rFonts w:ascii="Times New Roman" w:hAnsi="Times New Roman" w:cs="Times New Roman"/>
                <w:sz w:val="28"/>
                <w:szCs w:val="28"/>
              </w:rPr>
              <w:br/>
              <w:t>- Văn phòng Tổng Bí thư;</w:t>
            </w:r>
            <w:r w:rsidRPr="006B7BBA">
              <w:rPr>
                <w:rFonts w:ascii="Times New Roman" w:hAnsi="Times New Roman" w:cs="Times New Roman"/>
                <w:sz w:val="28"/>
                <w:szCs w:val="28"/>
              </w:rPr>
              <w:br/>
              <w:t>- Văn phòng Chủ tịch nước;</w:t>
            </w:r>
            <w:r w:rsidRPr="006B7BBA">
              <w:rPr>
                <w:rFonts w:ascii="Times New Roman" w:hAnsi="Times New Roman" w:cs="Times New Roman"/>
                <w:sz w:val="28"/>
                <w:szCs w:val="28"/>
              </w:rPr>
              <w:br/>
              <w:t>- V</w:t>
            </w:r>
            <w:r w:rsidRPr="006B7BBA">
              <w:rPr>
                <w:rFonts w:ascii="Times New Roman" w:hAnsi="Times New Roman" w:cs="Times New Roman"/>
                <w:sz w:val="28"/>
                <w:szCs w:val="28"/>
                <w:lang w:val="en-US"/>
              </w:rPr>
              <w:t>ă</w:t>
            </w:r>
            <w:r w:rsidRPr="006B7BBA">
              <w:rPr>
                <w:rFonts w:ascii="Times New Roman" w:hAnsi="Times New Roman" w:cs="Times New Roman"/>
                <w:sz w:val="28"/>
                <w:szCs w:val="28"/>
              </w:rPr>
              <w:t>n phòng Quốc hội;</w:t>
            </w:r>
            <w:r w:rsidRPr="006B7BBA">
              <w:rPr>
                <w:rFonts w:ascii="Times New Roman" w:hAnsi="Times New Roman" w:cs="Times New Roman"/>
                <w:sz w:val="28"/>
                <w:szCs w:val="28"/>
              </w:rPr>
              <w:br/>
              <w:t>- Các Bộ, Cơ quan ngang Bộ, cơ quan thuộc</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Chính phủ;</w:t>
            </w:r>
            <w:r w:rsidRPr="006B7BBA">
              <w:rPr>
                <w:rFonts w:ascii="Times New Roman" w:hAnsi="Times New Roman" w:cs="Times New Roman"/>
                <w:sz w:val="28"/>
                <w:szCs w:val="28"/>
              </w:rPr>
              <w:br/>
              <w:t>- Viện Kiểm sát nhân dân tối cao;</w:t>
            </w:r>
            <w:r w:rsidRPr="006B7BBA">
              <w:rPr>
                <w:rFonts w:ascii="Times New Roman" w:hAnsi="Times New Roman" w:cs="Times New Roman"/>
                <w:sz w:val="28"/>
                <w:szCs w:val="28"/>
              </w:rPr>
              <w:br/>
              <w:t>- Tòa án nhân dân tối cao;</w:t>
            </w:r>
            <w:r w:rsidRPr="006B7BBA">
              <w:rPr>
                <w:rFonts w:ascii="Times New Roman" w:hAnsi="Times New Roman" w:cs="Times New Roman"/>
                <w:sz w:val="28"/>
                <w:szCs w:val="28"/>
              </w:rPr>
              <w:br/>
              <w:t>- Kiểm toán nhà nước;</w:t>
            </w:r>
            <w:r w:rsidRPr="006B7BBA">
              <w:rPr>
                <w:rFonts w:ascii="Times New Roman" w:hAnsi="Times New Roman" w:cs="Times New Roman"/>
                <w:sz w:val="28"/>
                <w:szCs w:val="28"/>
              </w:rPr>
              <w:br/>
              <w:t>- Công báo;</w:t>
            </w:r>
            <w:r w:rsidRPr="006B7BBA">
              <w:rPr>
                <w:rFonts w:ascii="Times New Roman" w:hAnsi="Times New Roman" w:cs="Times New Roman"/>
                <w:sz w:val="28"/>
                <w:szCs w:val="28"/>
              </w:rPr>
              <w:br/>
              <w:t>- Cổng thông tin điện tử Chính phủ;</w:t>
            </w:r>
            <w:r w:rsidRPr="006B7BBA">
              <w:rPr>
                <w:rFonts w:ascii="Times New Roman" w:hAnsi="Times New Roman" w:cs="Times New Roman"/>
                <w:sz w:val="28"/>
                <w:szCs w:val="28"/>
              </w:rPr>
              <w:br/>
              <w:t>- Cổng thông tin điện tử Bộ Công Thương;</w:t>
            </w:r>
            <w:r w:rsidRPr="006B7BBA">
              <w:rPr>
                <w:rFonts w:ascii="Times New Roman" w:hAnsi="Times New Roman" w:cs="Times New Roman"/>
                <w:sz w:val="28"/>
                <w:szCs w:val="28"/>
              </w:rPr>
              <w:br/>
              <w:t>- Bộ trưởng, các Thứ trưởng;</w:t>
            </w:r>
            <w:r w:rsidRPr="006B7BBA">
              <w:rPr>
                <w:rFonts w:ascii="Times New Roman" w:hAnsi="Times New Roman" w:cs="Times New Roman"/>
                <w:sz w:val="28"/>
                <w:szCs w:val="28"/>
              </w:rPr>
              <w:br/>
              <w:t>- Cục Kiểm tra VBQPPL (Bộ Tư pháp);</w:t>
            </w:r>
            <w:r w:rsidRPr="006B7BBA">
              <w:rPr>
                <w:rFonts w:ascii="Times New Roman" w:hAnsi="Times New Roman" w:cs="Times New Roman"/>
                <w:sz w:val="28"/>
                <w:szCs w:val="28"/>
              </w:rPr>
              <w:br/>
              <w:t>- UBND các tỉnh, thành phố trực thuộc T</w:t>
            </w:r>
            <w:r w:rsidRPr="006B7BBA">
              <w:rPr>
                <w:rFonts w:ascii="Times New Roman" w:hAnsi="Times New Roman" w:cs="Times New Roman"/>
                <w:sz w:val="28"/>
                <w:szCs w:val="28"/>
                <w:lang w:val="en-US"/>
              </w:rPr>
              <w:t>Ư</w:t>
            </w:r>
            <w:r w:rsidRPr="006B7BBA">
              <w:rPr>
                <w:rFonts w:ascii="Times New Roman" w:hAnsi="Times New Roman" w:cs="Times New Roman"/>
                <w:sz w:val="28"/>
                <w:szCs w:val="28"/>
              </w:rPr>
              <w:t>;</w:t>
            </w:r>
            <w:r w:rsidRPr="006B7BBA">
              <w:rPr>
                <w:rFonts w:ascii="Times New Roman" w:hAnsi="Times New Roman" w:cs="Times New Roman"/>
                <w:sz w:val="28"/>
                <w:szCs w:val="28"/>
              </w:rPr>
              <w:br/>
              <w:t>- Các Vụ, Cục thuộc Bộ Công Thương;</w:t>
            </w:r>
            <w:r w:rsidRPr="006B7BBA">
              <w:rPr>
                <w:rFonts w:ascii="Times New Roman" w:hAnsi="Times New Roman" w:cs="Times New Roman"/>
                <w:sz w:val="28"/>
                <w:szCs w:val="28"/>
              </w:rPr>
              <w:br/>
              <w:t>- Sở Công Thương, Chi cục Quản lý thị trường</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các t</w:t>
            </w:r>
            <w:r w:rsidRPr="006B7BBA">
              <w:rPr>
                <w:rFonts w:ascii="Times New Roman" w:hAnsi="Times New Roman" w:cs="Times New Roman"/>
                <w:sz w:val="28"/>
                <w:szCs w:val="28"/>
                <w:lang w:val="en-US"/>
              </w:rPr>
              <w:t>ỉ</w:t>
            </w:r>
            <w:r w:rsidRPr="006B7BBA">
              <w:rPr>
                <w:rFonts w:ascii="Times New Roman" w:hAnsi="Times New Roman" w:cs="Times New Roman"/>
                <w:sz w:val="28"/>
                <w:szCs w:val="28"/>
              </w:rPr>
              <w:t>nh, thành phố trực thuộc T</w:t>
            </w:r>
            <w:r w:rsidRPr="006B7BBA">
              <w:rPr>
                <w:rFonts w:ascii="Times New Roman" w:hAnsi="Times New Roman" w:cs="Times New Roman"/>
                <w:sz w:val="28"/>
                <w:szCs w:val="28"/>
                <w:lang w:val="en-US"/>
              </w:rPr>
              <w:t>Ư</w:t>
            </w:r>
            <w:r w:rsidRPr="006B7BBA">
              <w:rPr>
                <w:rFonts w:ascii="Times New Roman" w:hAnsi="Times New Roman" w:cs="Times New Roman"/>
                <w:sz w:val="28"/>
                <w:szCs w:val="28"/>
              </w:rPr>
              <w:t>;</w:t>
            </w:r>
            <w:r w:rsidRPr="006B7BBA">
              <w:rPr>
                <w:rFonts w:ascii="Times New Roman" w:hAnsi="Times New Roman" w:cs="Times New Roman"/>
                <w:sz w:val="28"/>
                <w:szCs w:val="28"/>
              </w:rPr>
              <w:br/>
              <w:t>- Lưu: VT, PC, QLTT (05).</w:t>
            </w:r>
          </w:p>
        </w:tc>
        <w:tc>
          <w:tcPr>
            <w:tcW w:w="4428" w:type="dxa"/>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BỘ TRƯỞNG</w:t>
            </w:r>
            <w:r w:rsidRPr="006B7BBA">
              <w:rPr>
                <w:rFonts w:ascii="Times New Roman" w:hAnsi="Times New Roman" w:cs="Times New Roman"/>
                <w:b/>
                <w:sz w:val="28"/>
                <w:szCs w:val="28"/>
                <w:lang w:val="en-US"/>
              </w:rPr>
              <w:br/>
            </w:r>
            <w:r w:rsidRPr="006B7BBA">
              <w:rPr>
                <w:rFonts w:ascii="Times New Roman" w:hAnsi="Times New Roman" w:cs="Times New Roman"/>
                <w:b/>
                <w:sz w:val="28"/>
                <w:szCs w:val="28"/>
                <w:lang w:val="en-US"/>
              </w:rPr>
              <w:br/>
            </w:r>
            <w:r w:rsidRPr="006B7BBA">
              <w:rPr>
                <w:rFonts w:ascii="Times New Roman" w:hAnsi="Times New Roman" w:cs="Times New Roman"/>
                <w:b/>
                <w:sz w:val="28"/>
                <w:szCs w:val="28"/>
                <w:lang w:val="en-US"/>
              </w:rPr>
              <w:br/>
            </w:r>
            <w:r w:rsidRPr="006B7BBA">
              <w:rPr>
                <w:rFonts w:ascii="Times New Roman" w:hAnsi="Times New Roman" w:cs="Times New Roman"/>
                <w:b/>
                <w:sz w:val="28"/>
                <w:szCs w:val="28"/>
                <w:lang w:val="en-US"/>
              </w:rPr>
              <w:br/>
            </w:r>
            <w:r w:rsidRPr="006B7BBA">
              <w:rPr>
                <w:rFonts w:ascii="Times New Roman" w:hAnsi="Times New Roman" w:cs="Times New Roman"/>
                <w:b/>
                <w:sz w:val="28"/>
                <w:szCs w:val="28"/>
                <w:lang w:val="en-US"/>
              </w:rPr>
              <w:br/>
              <w:t>Trần Tuấn Anh</w:t>
            </w:r>
          </w:p>
        </w:tc>
      </w:tr>
    </w:tbl>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sectPr w:rsidR="006B7BBA" w:rsidRPr="006B7BBA" w:rsidSect="006B7BBA">
          <w:footerReference w:type="default" r:id="rId7"/>
          <w:pgSz w:w="12240" w:h="15840"/>
          <w:pgMar w:top="1440" w:right="1800" w:bottom="1440" w:left="1800" w:header="0" w:footer="0" w:gutter="0"/>
          <w:pgNumType w:start="0"/>
          <w:cols w:space="720"/>
          <w:titlePg/>
          <w:docGrid w:linePitch="360"/>
        </w:sect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Phụ lục s</w:t>
      </w:r>
      <w:r w:rsidRPr="006B7BBA">
        <w:rPr>
          <w:rFonts w:ascii="Times New Roman" w:hAnsi="Times New Roman" w:cs="Times New Roman"/>
          <w:b/>
          <w:sz w:val="28"/>
          <w:szCs w:val="28"/>
          <w:lang w:val="en-US"/>
        </w:rPr>
        <w:t>ố</w:t>
      </w:r>
      <w:r w:rsidRPr="006B7BBA">
        <w:rPr>
          <w:rFonts w:ascii="Times New Roman" w:hAnsi="Times New Roman" w:cs="Times New Roman"/>
          <w:b/>
          <w:sz w:val="28"/>
          <w:szCs w:val="28"/>
        </w:rPr>
        <w:t xml:space="preserve"> 1</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rPr>
      </w:pPr>
      <w:r w:rsidRPr="006B7BBA">
        <w:rPr>
          <w:rFonts w:ascii="Times New Roman" w:hAnsi="Times New Roman" w:cs="Times New Roman"/>
          <w:i/>
          <w:sz w:val="28"/>
          <w:szCs w:val="28"/>
        </w:rPr>
        <w:t>(Ban hành kèm theo Thông tư số</w:t>
      </w:r>
      <w:r w:rsidRPr="006B7BBA">
        <w:rPr>
          <w:rFonts w:ascii="Times New Roman" w:hAnsi="Times New Roman" w:cs="Times New Roman"/>
          <w:i/>
          <w:sz w:val="28"/>
          <w:szCs w:val="28"/>
          <w:lang w:val="en-US"/>
        </w:rPr>
        <w:t xml:space="preserve"> 18</w:t>
      </w:r>
      <w:r w:rsidRPr="006B7BBA">
        <w:rPr>
          <w:rFonts w:ascii="Times New Roman" w:hAnsi="Times New Roman" w:cs="Times New Roman"/>
          <w:i/>
          <w:sz w:val="28"/>
          <w:szCs w:val="28"/>
        </w:rPr>
        <w:t>/20</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 xml:space="preserve">6/TT-BCT ngày </w:t>
      </w:r>
      <w:r w:rsidRPr="006B7BBA">
        <w:rPr>
          <w:rFonts w:ascii="Times New Roman" w:hAnsi="Times New Roman" w:cs="Times New Roman"/>
          <w:i/>
          <w:sz w:val="28"/>
          <w:szCs w:val="28"/>
          <w:lang w:val="en-US"/>
        </w:rPr>
        <w:t xml:space="preserve">31 </w:t>
      </w:r>
      <w:r w:rsidRPr="006B7BBA">
        <w:rPr>
          <w:rFonts w:ascii="Times New Roman" w:hAnsi="Times New Roman" w:cs="Times New Roman"/>
          <w:i/>
          <w:sz w:val="28"/>
          <w:szCs w:val="28"/>
        </w:rPr>
        <w:t>tháng</w:t>
      </w:r>
      <w:r w:rsidRPr="006B7BBA">
        <w:rPr>
          <w:rFonts w:ascii="Times New Roman" w:hAnsi="Times New Roman" w:cs="Times New Roman"/>
          <w:i/>
          <w:sz w:val="28"/>
          <w:szCs w:val="28"/>
          <w:lang w:val="en-US"/>
        </w:rPr>
        <w:t xml:space="preserve"> 8 </w:t>
      </w:r>
      <w:r w:rsidRPr="006B7BBA">
        <w:rPr>
          <w:rFonts w:ascii="Times New Roman" w:hAnsi="Times New Roman" w:cs="Times New Roman"/>
          <w:i/>
          <w:sz w:val="28"/>
          <w:szCs w:val="28"/>
        </w:rPr>
        <w:t>năm 2016 của Bộ trưởng Bộ Công Thương)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09"/>
        <w:gridCol w:w="8867"/>
      </w:tblGrid>
      <w:tr w:rsidR="006B7BBA" w:rsidRPr="006B7BBA" w:rsidTr="00073505">
        <w:tc>
          <w:tcPr>
            <w:tcW w:w="4309" w:type="dxa"/>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sz w:val="28"/>
                <w:szCs w:val="28"/>
              </w:rPr>
              <w:t>SỞ CÔNG THƯƠNG TỈNH/TP...</w:t>
            </w:r>
            <w:r w:rsidRPr="006B7BBA">
              <w:rPr>
                <w:rFonts w:ascii="Times New Roman" w:hAnsi="Times New Roman" w:cs="Times New Roman"/>
                <w:sz w:val="28"/>
                <w:szCs w:val="28"/>
              </w:rPr>
              <w:br/>
            </w:r>
            <w:r w:rsidRPr="006B7BBA">
              <w:rPr>
                <w:rFonts w:ascii="Times New Roman" w:hAnsi="Times New Roman" w:cs="Times New Roman"/>
                <w:b/>
                <w:sz w:val="28"/>
                <w:szCs w:val="28"/>
              </w:rPr>
              <w:t>CHI CỤC QUẢN LÝ THỊ TRƯỜNG...</w:t>
            </w:r>
          </w:p>
        </w:tc>
        <w:tc>
          <w:tcPr>
            <w:tcW w:w="8867" w:type="dxa"/>
          </w:tcPr>
          <w:p w:rsidR="006B7BBA" w:rsidRPr="006B7BBA" w:rsidRDefault="006B7BBA" w:rsidP="00073505">
            <w:pPr>
              <w:spacing w:beforeLines="50" w:before="120" w:afterLines="50" w:after="120" w:line="312" w:lineRule="auto"/>
              <w:rPr>
                <w:rFonts w:ascii="Times New Roman" w:hAnsi="Times New Roman" w:cs="Times New Roman"/>
                <w:sz w:val="28"/>
                <w:szCs w:val="28"/>
              </w:rPr>
            </w:pPr>
          </w:p>
        </w:tc>
      </w:tr>
    </w:tbl>
    <w:p w:rsidR="006B7BBA" w:rsidRPr="006B7BBA" w:rsidRDefault="006B7BBA" w:rsidP="006B7BBA">
      <w:pPr>
        <w:spacing w:beforeLines="50" w:before="120" w:afterLines="50" w:after="120" w:line="312" w:lineRule="auto"/>
        <w:jc w:val="center"/>
        <w:rPr>
          <w:rFonts w:ascii="Times New Roman" w:hAnsi="Times New Roman" w:cs="Times New Roman"/>
          <w:b/>
          <w:sz w:val="28"/>
          <w:szCs w:val="28"/>
          <w:lang w:val="en-US"/>
        </w:r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DANH SÁCH</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rPr>
      </w:pPr>
      <w:r w:rsidRPr="006B7BBA">
        <w:rPr>
          <w:rFonts w:ascii="Times New Roman" w:hAnsi="Times New Roman" w:cs="Times New Roman"/>
          <w:b/>
          <w:sz w:val="28"/>
          <w:szCs w:val="28"/>
        </w:rPr>
        <w:t>ĐỀ NGHỊ CẤP THẺ KIỂM TRA THỊ TRƯỜNG LẦN ĐẦU/CẤP LẠI THẺ KIỂM TRA THỊ TRƯỜNG</w:t>
      </w:r>
      <w:r w:rsidRPr="006B7BBA">
        <w:rPr>
          <w:rFonts w:ascii="Times New Roman" w:hAnsi="Times New Roman" w:cs="Times New Roman"/>
          <w:b/>
          <w:sz w:val="28"/>
          <w:szCs w:val="28"/>
        </w:rPr>
        <w:br/>
      </w:r>
      <w:r w:rsidRPr="006B7BBA">
        <w:rPr>
          <w:rFonts w:ascii="Times New Roman" w:hAnsi="Times New Roman" w:cs="Times New Roman"/>
          <w:i/>
          <w:sz w:val="28"/>
          <w:szCs w:val="28"/>
        </w:rPr>
        <w:t>(Kèm theo Công văn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 ngày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 xml:space="preserve">tháng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 xml:space="preserve">năm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 xml:space="preserve">của Chi cục Quản </w:t>
      </w:r>
      <w:r w:rsidRPr="006B7BBA">
        <w:rPr>
          <w:rFonts w:ascii="Times New Roman" w:hAnsi="Times New Roman" w:cs="Times New Roman"/>
          <w:i/>
          <w:sz w:val="28"/>
          <w:szCs w:val="28"/>
          <w:lang w:val="en-US"/>
        </w:rPr>
        <w:t>lý</w:t>
      </w:r>
      <w:r w:rsidRPr="006B7BBA">
        <w:rPr>
          <w:rFonts w:ascii="Times New Roman" w:hAnsi="Times New Roman" w:cs="Times New Roman"/>
          <w:i/>
          <w:sz w:val="28"/>
          <w:szCs w:val="28"/>
        </w:rPr>
        <w:t xml:space="preserve"> thị trường t</w:t>
      </w:r>
      <w:r w:rsidRPr="006B7BBA">
        <w:rPr>
          <w:rFonts w:ascii="Times New Roman" w:hAnsi="Times New Roman" w:cs="Times New Roman"/>
          <w:i/>
          <w:sz w:val="28"/>
          <w:szCs w:val="28"/>
          <w:lang w:val="en-US"/>
        </w:rPr>
        <w:t>ỉ</w:t>
      </w:r>
      <w:r w:rsidRPr="006B7BBA">
        <w:rPr>
          <w:rFonts w:ascii="Times New Roman" w:hAnsi="Times New Roman" w:cs="Times New Roman"/>
          <w:i/>
          <w:sz w:val="28"/>
          <w:szCs w:val="28"/>
        </w:rPr>
        <w:t>nh/thành ph</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w:t>
      </w:r>
    </w:p>
    <w:tbl>
      <w:tblPr>
        <w:tblStyle w:val="TableGrid"/>
        <w:tblW w:w="15350" w:type="dxa"/>
        <w:tblInd w:w="-1175" w:type="dxa"/>
        <w:tblLayout w:type="fixed"/>
        <w:tblCellMar>
          <w:left w:w="0" w:type="dxa"/>
          <w:right w:w="0" w:type="dxa"/>
        </w:tblCellMar>
        <w:tblLook w:val="0000" w:firstRow="0" w:lastRow="0" w:firstColumn="0" w:lastColumn="0" w:noHBand="0" w:noVBand="0"/>
      </w:tblPr>
      <w:tblGrid>
        <w:gridCol w:w="692"/>
        <w:gridCol w:w="1108"/>
        <w:gridCol w:w="760"/>
        <w:gridCol w:w="1107"/>
        <w:gridCol w:w="779"/>
        <w:gridCol w:w="1313"/>
        <w:gridCol w:w="1286"/>
        <w:gridCol w:w="1092"/>
        <w:gridCol w:w="835"/>
        <w:gridCol w:w="1417"/>
        <w:gridCol w:w="711"/>
        <w:gridCol w:w="1107"/>
        <w:gridCol w:w="861"/>
        <w:gridCol w:w="1012"/>
        <w:gridCol w:w="1270"/>
      </w:tblGrid>
      <w:tr w:rsidR="006B7BBA" w:rsidRPr="006B7BBA" w:rsidTr="006B7BBA">
        <w:trPr>
          <w:trHeight w:val="1043"/>
        </w:trPr>
        <w:tc>
          <w:tcPr>
            <w:tcW w:w="692"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STT</w:t>
            </w:r>
          </w:p>
        </w:tc>
        <w:tc>
          <w:tcPr>
            <w:tcW w:w="1108"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Họ và tên</w:t>
            </w:r>
          </w:p>
        </w:tc>
        <w:tc>
          <w:tcPr>
            <w:tcW w:w="760"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Giới tính</w:t>
            </w:r>
          </w:p>
        </w:tc>
        <w:tc>
          <w:tcPr>
            <w:tcW w:w="1107"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Số hiệu công chức QLTT</w:t>
            </w:r>
          </w:p>
        </w:tc>
        <w:tc>
          <w:tcPr>
            <w:tcW w:w="779"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Năm sinh</w:t>
            </w:r>
          </w:p>
        </w:tc>
        <w:tc>
          <w:tcPr>
            <w:tcW w:w="1313"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Tên ngạch công chức hiện giữ và mã số ngạch</w:t>
            </w:r>
          </w:p>
        </w:tc>
        <w:tc>
          <w:tcPr>
            <w:tcW w:w="1286"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Chức danh/Tên ngạch công chức hiện tại</w:t>
            </w:r>
          </w:p>
        </w:tc>
        <w:tc>
          <w:tcPr>
            <w:tcW w:w="1927" w:type="dxa"/>
            <w:gridSpan w:val="2"/>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Tháng năm tuyển dụng</w:t>
            </w:r>
          </w:p>
        </w:tc>
        <w:tc>
          <w:tcPr>
            <w:tcW w:w="1417"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Thời hạn sử dụng của Thẻ cũ</w:t>
            </w:r>
          </w:p>
        </w:tc>
        <w:tc>
          <w:tcPr>
            <w:tcW w:w="2679" w:type="dxa"/>
            <w:gridSpan w:val="3"/>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Trình độ chuyên môn</w:t>
            </w:r>
          </w:p>
        </w:tc>
        <w:tc>
          <w:tcPr>
            <w:tcW w:w="1012"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Đã có chứng chỉ Bồi dưỡng NV</w:t>
            </w:r>
          </w:p>
        </w:tc>
        <w:tc>
          <w:tcPr>
            <w:tcW w:w="1266"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Ghi chú (Lý do đề nghị cấp/cấp lại…)</w:t>
            </w:r>
          </w:p>
        </w:tc>
      </w:tr>
      <w:tr w:rsidR="006B7BBA" w:rsidRPr="006B7BBA" w:rsidTr="006B7BBA">
        <w:trPr>
          <w:trHeight w:val="1043"/>
        </w:trPr>
        <w:tc>
          <w:tcPr>
            <w:tcW w:w="692"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08"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760"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07"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779"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313"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286"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0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Vào QLTT (tháng năm)</w:t>
            </w:r>
          </w:p>
        </w:tc>
        <w:tc>
          <w:tcPr>
            <w:tcW w:w="835"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Hình thức lao động</w:t>
            </w:r>
          </w:p>
        </w:tc>
        <w:tc>
          <w:tcPr>
            <w:tcW w:w="1417"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711"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Văn hóa</w:t>
            </w:r>
          </w:p>
        </w:tc>
        <w:tc>
          <w:tcPr>
            <w:tcW w:w="1107"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Chuyên môn nghiệp vụ</w:t>
            </w:r>
          </w:p>
        </w:tc>
        <w:tc>
          <w:tcPr>
            <w:tcW w:w="8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Quản lý nhà nước</w:t>
            </w:r>
          </w:p>
        </w:tc>
        <w:tc>
          <w:tcPr>
            <w:tcW w:w="1012"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266" w:type="dxa"/>
            <w:vMerge/>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r>
      <w:tr w:rsidR="006B7BBA" w:rsidRPr="006B7BBA" w:rsidTr="006B7BBA">
        <w:trPr>
          <w:trHeight w:val="631"/>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w:t>
            </w:r>
          </w:p>
        </w:tc>
        <w:tc>
          <w:tcPr>
            <w:tcW w:w="1108"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2</w:t>
            </w:r>
          </w:p>
        </w:tc>
        <w:tc>
          <w:tcPr>
            <w:tcW w:w="7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3</w:t>
            </w:r>
          </w:p>
        </w:tc>
        <w:tc>
          <w:tcPr>
            <w:tcW w:w="1107"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4</w:t>
            </w:r>
          </w:p>
        </w:tc>
        <w:tc>
          <w:tcPr>
            <w:tcW w:w="779"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5</w:t>
            </w:r>
          </w:p>
        </w:tc>
        <w:tc>
          <w:tcPr>
            <w:tcW w:w="1313"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6</w:t>
            </w:r>
          </w:p>
        </w:tc>
        <w:tc>
          <w:tcPr>
            <w:tcW w:w="1286"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7</w:t>
            </w:r>
          </w:p>
        </w:tc>
        <w:tc>
          <w:tcPr>
            <w:tcW w:w="10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8</w:t>
            </w:r>
          </w:p>
        </w:tc>
        <w:tc>
          <w:tcPr>
            <w:tcW w:w="835"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9</w:t>
            </w:r>
          </w:p>
        </w:tc>
        <w:tc>
          <w:tcPr>
            <w:tcW w:w="1417"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10</w:t>
            </w:r>
          </w:p>
        </w:tc>
        <w:tc>
          <w:tcPr>
            <w:tcW w:w="711"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11</w:t>
            </w:r>
          </w:p>
        </w:tc>
        <w:tc>
          <w:tcPr>
            <w:tcW w:w="1107"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12</w:t>
            </w:r>
          </w:p>
        </w:tc>
        <w:tc>
          <w:tcPr>
            <w:tcW w:w="8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13</w:t>
            </w:r>
          </w:p>
        </w:tc>
        <w:tc>
          <w:tcPr>
            <w:tcW w:w="101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14</w:t>
            </w:r>
          </w:p>
        </w:tc>
        <w:tc>
          <w:tcPr>
            <w:tcW w:w="1266"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15</w:t>
            </w:r>
          </w:p>
        </w:tc>
      </w:tr>
      <w:tr w:rsidR="006B7BBA" w:rsidRPr="006B7BBA" w:rsidTr="006B7BBA">
        <w:trPr>
          <w:trHeight w:val="646"/>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I</w:t>
            </w:r>
          </w:p>
        </w:tc>
        <w:tc>
          <w:tcPr>
            <w:tcW w:w="14658" w:type="dxa"/>
            <w:gridSpan w:val="14"/>
            <w:vAlign w:val="center"/>
          </w:tcPr>
          <w:p w:rsidR="006B7BBA" w:rsidRPr="006B7BBA" w:rsidRDefault="006B7BBA" w:rsidP="00073505">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Đề nghị cấp Thẻ Kiểm tra thị trường lần đầu</w:t>
            </w:r>
          </w:p>
        </w:tc>
      </w:tr>
      <w:tr w:rsidR="006B7BBA" w:rsidRPr="006B7BBA" w:rsidTr="006B7BBA">
        <w:trPr>
          <w:trHeight w:val="1866"/>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w:t>
            </w:r>
          </w:p>
        </w:tc>
        <w:tc>
          <w:tcPr>
            <w:tcW w:w="110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A</w:t>
            </w:r>
          </w:p>
        </w:tc>
        <w:tc>
          <w:tcPr>
            <w:tcW w:w="7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Nam</w:t>
            </w: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T22.012</w:t>
            </w:r>
          </w:p>
        </w:tc>
        <w:tc>
          <w:tcPr>
            <w:tcW w:w="77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1968</w:t>
            </w:r>
          </w:p>
        </w:tc>
        <w:tc>
          <w:tcPr>
            <w:tcW w:w="1313"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CVC - 01.002</w:t>
            </w:r>
          </w:p>
        </w:tc>
        <w:tc>
          <w:tcPr>
            <w:tcW w:w="128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Chi cục trưởng</w:t>
            </w:r>
          </w:p>
        </w:tc>
        <w:tc>
          <w:tcPr>
            <w:tcW w:w="109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10.2012</w:t>
            </w:r>
          </w:p>
        </w:tc>
        <w:tc>
          <w:tcPr>
            <w:tcW w:w="83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BChế</w:t>
            </w:r>
          </w:p>
        </w:tc>
        <w:tc>
          <w:tcPr>
            <w:tcW w:w="141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711"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ĐH Luật</w:t>
            </w:r>
          </w:p>
        </w:tc>
        <w:tc>
          <w:tcPr>
            <w:tcW w:w="8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CV</w:t>
            </w:r>
          </w:p>
        </w:tc>
        <w:tc>
          <w:tcPr>
            <w:tcW w:w="101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Chưa có</w:t>
            </w:r>
          </w:p>
        </w:tc>
        <w:tc>
          <w:tcPr>
            <w:tcW w:w="126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Kèm QĐ bổ nhiệm chức vụ lãnh đạo</w:t>
            </w:r>
          </w:p>
        </w:tc>
      </w:tr>
      <w:tr w:rsidR="006B7BBA" w:rsidRPr="006B7BBA" w:rsidTr="006B7BBA">
        <w:trPr>
          <w:trHeight w:val="1866"/>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2</w:t>
            </w:r>
          </w:p>
        </w:tc>
        <w:tc>
          <w:tcPr>
            <w:tcW w:w="110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Phạm Thị B</w:t>
            </w:r>
          </w:p>
        </w:tc>
        <w:tc>
          <w:tcPr>
            <w:tcW w:w="7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Nữ</w:t>
            </w: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T22.015</w:t>
            </w:r>
          </w:p>
        </w:tc>
        <w:tc>
          <w:tcPr>
            <w:tcW w:w="77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1970</w:t>
            </w:r>
          </w:p>
        </w:tc>
        <w:tc>
          <w:tcPr>
            <w:tcW w:w="1313"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28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Đội trưởng</w:t>
            </w:r>
          </w:p>
        </w:tc>
        <w:tc>
          <w:tcPr>
            <w:tcW w:w="109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11.2012</w:t>
            </w:r>
          </w:p>
        </w:tc>
        <w:tc>
          <w:tcPr>
            <w:tcW w:w="83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BChế</w:t>
            </w:r>
          </w:p>
        </w:tc>
        <w:tc>
          <w:tcPr>
            <w:tcW w:w="141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711"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ĐH Luật</w:t>
            </w:r>
          </w:p>
        </w:tc>
        <w:tc>
          <w:tcPr>
            <w:tcW w:w="8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CV</w:t>
            </w:r>
          </w:p>
        </w:tc>
        <w:tc>
          <w:tcPr>
            <w:tcW w:w="101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TCV</w:t>
            </w:r>
          </w:p>
        </w:tc>
        <w:tc>
          <w:tcPr>
            <w:tcW w:w="126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Kèm QĐ bổ nhiệm chức vụ lãnh đạo</w:t>
            </w:r>
          </w:p>
        </w:tc>
      </w:tr>
      <w:tr w:rsidR="006B7BBA" w:rsidRPr="006B7BBA" w:rsidTr="006B7BBA">
        <w:trPr>
          <w:trHeight w:val="646"/>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II</w:t>
            </w:r>
          </w:p>
        </w:tc>
        <w:tc>
          <w:tcPr>
            <w:tcW w:w="14658" w:type="dxa"/>
            <w:gridSpan w:val="14"/>
            <w:vAlign w:val="center"/>
          </w:tcPr>
          <w:p w:rsidR="006B7BBA" w:rsidRPr="006B7BBA" w:rsidRDefault="006B7BBA" w:rsidP="00073505">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Đề nghị cấp lại Thẻ Kiểm tra thị trường</w:t>
            </w:r>
          </w:p>
        </w:tc>
      </w:tr>
      <w:tr w:rsidR="006B7BBA" w:rsidRPr="006B7BBA" w:rsidTr="006B7BBA">
        <w:trPr>
          <w:trHeight w:val="1866"/>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w:t>
            </w:r>
          </w:p>
        </w:tc>
        <w:tc>
          <w:tcPr>
            <w:tcW w:w="110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D</w:t>
            </w:r>
          </w:p>
        </w:tc>
        <w:tc>
          <w:tcPr>
            <w:tcW w:w="7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Nam</w:t>
            </w: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T22.029</w:t>
            </w:r>
          </w:p>
        </w:tc>
        <w:tc>
          <w:tcPr>
            <w:tcW w:w="77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1970</w:t>
            </w:r>
          </w:p>
        </w:tc>
        <w:tc>
          <w:tcPr>
            <w:tcW w:w="1313"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KSVTT - 21.189</w:t>
            </w:r>
          </w:p>
        </w:tc>
        <w:tc>
          <w:tcPr>
            <w:tcW w:w="128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Kiểm soát viên TT</w:t>
            </w:r>
          </w:p>
        </w:tc>
        <w:tc>
          <w:tcPr>
            <w:tcW w:w="109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10.1991</w:t>
            </w:r>
          </w:p>
        </w:tc>
        <w:tc>
          <w:tcPr>
            <w:tcW w:w="83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BChế</w:t>
            </w:r>
          </w:p>
        </w:tc>
        <w:tc>
          <w:tcPr>
            <w:tcW w:w="1417" w:type="dxa"/>
            <w:vAlign w:val="center"/>
          </w:tcPr>
          <w:p w:rsidR="006B7BBA" w:rsidRPr="006B7BBA" w:rsidRDefault="006B7BBA" w:rsidP="00073505">
            <w:pPr>
              <w:spacing w:beforeLines="50" w:before="120" w:afterLines="50" w:after="120" w:line="312" w:lineRule="auto"/>
              <w:rPr>
                <w:rFonts w:ascii="Times New Roman" w:hAnsi="Times New Roman" w:cs="Times New Roman"/>
                <w:i/>
                <w:sz w:val="28"/>
                <w:szCs w:val="28"/>
                <w:lang w:val="en-US"/>
              </w:rPr>
            </w:pPr>
            <w:r w:rsidRPr="006B7BBA">
              <w:rPr>
                <w:rFonts w:ascii="Times New Roman" w:hAnsi="Times New Roman" w:cs="Times New Roman"/>
                <w:i/>
                <w:sz w:val="28"/>
                <w:szCs w:val="28"/>
                <w:lang w:val="en-US"/>
              </w:rPr>
              <w:t>31/10/2020</w:t>
            </w:r>
          </w:p>
        </w:tc>
        <w:tc>
          <w:tcPr>
            <w:tcW w:w="711"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ĐH Luật</w:t>
            </w:r>
          </w:p>
        </w:tc>
        <w:tc>
          <w:tcPr>
            <w:tcW w:w="8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CV</w:t>
            </w:r>
          </w:p>
        </w:tc>
        <w:tc>
          <w:tcPr>
            <w:tcW w:w="101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TCV</w:t>
            </w:r>
          </w:p>
        </w:tc>
        <w:tc>
          <w:tcPr>
            <w:tcW w:w="126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Thẻ hết hạn/Nâng ngạch…</w:t>
            </w:r>
          </w:p>
        </w:tc>
      </w:tr>
      <w:tr w:rsidR="006B7BBA" w:rsidRPr="006B7BBA" w:rsidTr="006B7BBA">
        <w:trPr>
          <w:trHeight w:val="1454"/>
        </w:trPr>
        <w:tc>
          <w:tcPr>
            <w:tcW w:w="6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2</w:t>
            </w:r>
          </w:p>
        </w:tc>
        <w:tc>
          <w:tcPr>
            <w:tcW w:w="110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Lê Đức V</w:t>
            </w:r>
          </w:p>
        </w:tc>
        <w:tc>
          <w:tcPr>
            <w:tcW w:w="7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Nam</w:t>
            </w: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T22.033</w:t>
            </w:r>
          </w:p>
        </w:tc>
        <w:tc>
          <w:tcPr>
            <w:tcW w:w="77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1960</w:t>
            </w:r>
          </w:p>
        </w:tc>
        <w:tc>
          <w:tcPr>
            <w:tcW w:w="1313"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KSVTT - 21.189</w:t>
            </w:r>
          </w:p>
        </w:tc>
        <w:tc>
          <w:tcPr>
            <w:tcW w:w="128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Phó đội trưởng</w:t>
            </w:r>
          </w:p>
        </w:tc>
        <w:tc>
          <w:tcPr>
            <w:tcW w:w="109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10.1991</w:t>
            </w:r>
          </w:p>
        </w:tc>
        <w:tc>
          <w:tcPr>
            <w:tcW w:w="83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BChế</w:t>
            </w:r>
          </w:p>
        </w:tc>
        <w:tc>
          <w:tcPr>
            <w:tcW w:w="1417" w:type="dxa"/>
            <w:vAlign w:val="center"/>
          </w:tcPr>
          <w:p w:rsidR="006B7BBA" w:rsidRPr="006B7BBA" w:rsidRDefault="006B7BBA" w:rsidP="00073505">
            <w:pPr>
              <w:spacing w:beforeLines="50" w:before="120" w:afterLines="50" w:after="120" w:line="312" w:lineRule="auto"/>
              <w:rPr>
                <w:rFonts w:ascii="Times New Roman" w:hAnsi="Times New Roman" w:cs="Times New Roman"/>
                <w:i/>
                <w:sz w:val="28"/>
                <w:szCs w:val="28"/>
                <w:lang w:val="en-US"/>
              </w:rPr>
            </w:pPr>
            <w:r w:rsidRPr="006B7BBA">
              <w:rPr>
                <w:rFonts w:ascii="Times New Roman" w:hAnsi="Times New Roman" w:cs="Times New Roman"/>
                <w:i/>
                <w:sz w:val="28"/>
                <w:szCs w:val="28"/>
                <w:lang w:val="en-US"/>
              </w:rPr>
              <w:t>31/12/2020</w:t>
            </w:r>
          </w:p>
        </w:tc>
        <w:tc>
          <w:tcPr>
            <w:tcW w:w="711"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07"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ĐH Luật</w:t>
            </w:r>
          </w:p>
        </w:tc>
        <w:tc>
          <w:tcPr>
            <w:tcW w:w="86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CV</w:t>
            </w:r>
          </w:p>
        </w:tc>
        <w:tc>
          <w:tcPr>
            <w:tcW w:w="101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BDNV</w:t>
            </w:r>
          </w:p>
        </w:tc>
        <w:tc>
          <w:tcPr>
            <w:tcW w:w="1266"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Thẻ bị hỏng/ Mất</w:t>
            </w:r>
          </w:p>
        </w:tc>
      </w:tr>
    </w:tbl>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588"/>
        <w:gridCol w:w="6588"/>
      </w:tblGrid>
      <w:tr w:rsidR="006B7BBA" w:rsidRPr="006B7BBA" w:rsidTr="00073505">
        <w:tc>
          <w:tcPr>
            <w:tcW w:w="6588" w:type="dxa"/>
          </w:tcPr>
          <w:p w:rsidR="006B7BBA" w:rsidRPr="006B7BBA" w:rsidRDefault="006B7BBA" w:rsidP="00073505">
            <w:pPr>
              <w:spacing w:beforeLines="50" w:before="120" w:afterLines="50" w:after="120" w:line="312" w:lineRule="auto"/>
              <w:rPr>
                <w:rFonts w:ascii="Times New Roman" w:hAnsi="Times New Roman" w:cs="Times New Roman"/>
                <w:sz w:val="28"/>
                <w:szCs w:val="28"/>
              </w:rPr>
            </w:pPr>
          </w:p>
        </w:tc>
        <w:tc>
          <w:tcPr>
            <w:tcW w:w="6588" w:type="dxa"/>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b/>
                <w:sz w:val="28"/>
                <w:szCs w:val="28"/>
              </w:rPr>
              <w:t>CHI CỤC TRƯỞNG</w:t>
            </w:r>
            <w:r w:rsidRPr="006B7BBA">
              <w:rPr>
                <w:rFonts w:ascii="Times New Roman" w:hAnsi="Times New Roman" w:cs="Times New Roman"/>
                <w:b/>
                <w:sz w:val="28"/>
                <w:szCs w:val="28"/>
                <w:lang w:val="en-US"/>
              </w:rPr>
              <w:br/>
            </w:r>
            <w:r w:rsidRPr="006B7BBA">
              <w:rPr>
                <w:rFonts w:ascii="Times New Roman" w:hAnsi="Times New Roman" w:cs="Times New Roman"/>
                <w:i/>
                <w:sz w:val="28"/>
                <w:szCs w:val="28"/>
              </w:rPr>
              <w:t>(ký tên, đóng dấu)</w:t>
            </w:r>
          </w:p>
        </w:tc>
      </w:tr>
    </w:tbl>
    <w:p w:rsidR="006B7BBA" w:rsidRPr="006B7BBA" w:rsidRDefault="006B7BBA" w:rsidP="006B7BBA">
      <w:pPr>
        <w:spacing w:beforeLines="50" w:before="120" w:afterLines="50" w:after="120" w:line="312" w:lineRule="auto"/>
        <w:jc w:val="both"/>
        <w:rPr>
          <w:rFonts w:ascii="Times New Roman" w:hAnsi="Times New Roman" w:cs="Times New Roman"/>
          <w:b/>
          <w:sz w:val="28"/>
          <w:szCs w:val="28"/>
        </w:rPr>
      </w:pPr>
      <w:r w:rsidRPr="006B7BBA">
        <w:rPr>
          <w:rFonts w:ascii="Times New Roman" w:hAnsi="Times New Roman" w:cs="Times New Roman"/>
          <w:b/>
          <w:sz w:val="28"/>
          <w:szCs w:val="28"/>
        </w:rPr>
        <w:t>Ghi chú:</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Cột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2 và 4: Lập danh sách theo thứ tự t</w:t>
      </w:r>
      <w:r w:rsidRPr="006B7BBA">
        <w:rPr>
          <w:rFonts w:ascii="Times New Roman" w:hAnsi="Times New Roman" w:cs="Times New Roman"/>
          <w:i/>
          <w:sz w:val="28"/>
          <w:szCs w:val="28"/>
          <w:lang w:val="en-US"/>
        </w:rPr>
        <w:t>ăn</w:t>
      </w:r>
      <w:r w:rsidRPr="006B7BBA">
        <w:rPr>
          <w:rFonts w:ascii="Times New Roman" w:hAnsi="Times New Roman" w:cs="Times New Roman"/>
          <w:i/>
          <w:sz w:val="28"/>
          <w:szCs w:val="28"/>
        </w:rPr>
        <w:t>g dần của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hiệu công chức (không lập theo Đơn vị Phòng/Đội hoặc chức vụ).</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Cột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6: Ghi đầy đ</w:t>
      </w:r>
      <w:r w:rsidRPr="006B7BBA">
        <w:rPr>
          <w:rFonts w:ascii="Times New Roman" w:hAnsi="Times New Roman" w:cs="Times New Roman"/>
          <w:i/>
          <w:sz w:val="28"/>
          <w:szCs w:val="28"/>
          <w:lang w:val="en-US"/>
        </w:rPr>
        <w:t>ủ</w:t>
      </w:r>
      <w:r w:rsidRPr="006B7BBA">
        <w:rPr>
          <w:rFonts w:ascii="Times New Roman" w:hAnsi="Times New Roman" w:cs="Times New Roman"/>
          <w:i/>
          <w:sz w:val="28"/>
          <w:szCs w:val="28"/>
        </w:rPr>
        <w:t xml:space="preserve"> tên ngạch công chức, m</w:t>
      </w:r>
      <w:r w:rsidRPr="006B7BBA">
        <w:rPr>
          <w:rFonts w:ascii="Times New Roman" w:hAnsi="Times New Roman" w:cs="Times New Roman"/>
          <w:i/>
          <w:sz w:val="28"/>
          <w:szCs w:val="28"/>
          <w:lang w:val="en-US"/>
        </w:rPr>
        <w:t>ã</w:t>
      </w:r>
      <w:r w:rsidRPr="006B7BBA">
        <w:rPr>
          <w:rFonts w:ascii="Times New Roman" w:hAnsi="Times New Roman" w:cs="Times New Roman"/>
          <w:i/>
          <w:sz w:val="28"/>
          <w:szCs w:val="28"/>
        </w:rPr>
        <w:t xml:space="preserve">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ngạch cô</w:t>
      </w:r>
      <w:r w:rsidRPr="006B7BBA">
        <w:rPr>
          <w:rFonts w:ascii="Times New Roman" w:hAnsi="Times New Roman" w:cs="Times New Roman"/>
          <w:i/>
          <w:sz w:val="28"/>
          <w:szCs w:val="28"/>
          <w:lang w:val="en-US"/>
        </w:rPr>
        <w:t>n</w:t>
      </w:r>
      <w:r w:rsidRPr="006B7BBA">
        <w:rPr>
          <w:rFonts w:ascii="Times New Roman" w:hAnsi="Times New Roman" w:cs="Times New Roman"/>
          <w:i/>
          <w:sz w:val="28"/>
          <w:szCs w:val="28"/>
        </w:rPr>
        <w:t>g chức theo QĐ bổ nhiệm ngạch công chức hiện tại.</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Cột s</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 xml:space="preserve"> 7: Gh</w:t>
      </w:r>
      <w:r w:rsidRPr="006B7BBA">
        <w:rPr>
          <w:rFonts w:ascii="Times New Roman" w:hAnsi="Times New Roman" w:cs="Times New Roman"/>
          <w:i/>
          <w:sz w:val="28"/>
          <w:szCs w:val="28"/>
          <w:lang w:val="en-US"/>
        </w:rPr>
        <w:t>i</w:t>
      </w:r>
      <w:r w:rsidRPr="006B7BBA">
        <w:rPr>
          <w:rFonts w:ascii="Times New Roman" w:hAnsi="Times New Roman" w:cs="Times New Roman"/>
          <w:i/>
          <w:sz w:val="28"/>
          <w:szCs w:val="28"/>
        </w:rPr>
        <w:t xml:space="preserve"> chức danh l</w:t>
      </w:r>
      <w:r w:rsidRPr="006B7BBA">
        <w:rPr>
          <w:rFonts w:ascii="Times New Roman" w:hAnsi="Times New Roman" w:cs="Times New Roman"/>
          <w:i/>
          <w:sz w:val="28"/>
          <w:szCs w:val="28"/>
          <w:lang w:val="en-US"/>
        </w:rPr>
        <w:t>ã</w:t>
      </w:r>
      <w:r w:rsidRPr="006B7BBA">
        <w:rPr>
          <w:rFonts w:ascii="Times New Roman" w:hAnsi="Times New Roman" w:cs="Times New Roman"/>
          <w:i/>
          <w:sz w:val="28"/>
          <w:szCs w:val="28"/>
        </w:rPr>
        <w:t xml:space="preserve">nh đạo hiện </w:t>
      </w:r>
      <w:r w:rsidRPr="006B7BBA">
        <w:rPr>
          <w:rFonts w:ascii="Times New Roman" w:hAnsi="Times New Roman" w:cs="Times New Roman"/>
          <w:i/>
          <w:sz w:val="28"/>
          <w:szCs w:val="28"/>
          <w:lang w:val="en-US"/>
        </w:rPr>
        <w:t>t</w:t>
      </w:r>
      <w:r w:rsidRPr="006B7BBA">
        <w:rPr>
          <w:rFonts w:ascii="Times New Roman" w:hAnsi="Times New Roman" w:cs="Times New Roman"/>
          <w:i/>
          <w:sz w:val="28"/>
          <w:szCs w:val="28"/>
        </w:rPr>
        <w:t>ạ</w:t>
      </w:r>
      <w:r w:rsidRPr="006B7BBA">
        <w:rPr>
          <w:rFonts w:ascii="Times New Roman" w:hAnsi="Times New Roman" w:cs="Times New Roman"/>
          <w:i/>
          <w:sz w:val="28"/>
          <w:szCs w:val="28"/>
          <w:lang w:val="en-US"/>
        </w:rPr>
        <w:t>i</w:t>
      </w:r>
      <w:r w:rsidRPr="006B7BBA">
        <w:rPr>
          <w:rFonts w:ascii="Times New Roman" w:hAnsi="Times New Roman" w:cs="Times New Roman"/>
          <w:i/>
          <w:sz w:val="28"/>
          <w:szCs w:val="28"/>
        </w:rPr>
        <w:t xml:space="preserve"> đ</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i với ng</w:t>
      </w:r>
      <w:r w:rsidRPr="006B7BBA">
        <w:rPr>
          <w:rFonts w:ascii="Times New Roman" w:hAnsi="Times New Roman" w:cs="Times New Roman"/>
          <w:i/>
          <w:sz w:val="28"/>
          <w:szCs w:val="28"/>
          <w:lang w:val="en-US"/>
        </w:rPr>
        <w:t>ư</w:t>
      </w:r>
      <w:r w:rsidRPr="006B7BBA">
        <w:rPr>
          <w:rFonts w:ascii="Times New Roman" w:hAnsi="Times New Roman" w:cs="Times New Roman"/>
          <w:i/>
          <w:sz w:val="28"/>
          <w:szCs w:val="28"/>
        </w:rPr>
        <w:t>ời đ</w:t>
      </w:r>
      <w:r w:rsidRPr="006B7BBA">
        <w:rPr>
          <w:rFonts w:ascii="Times New Roman" w:hAnsi="Times New Roman" w:cs="Times New Roman"/>
          <w:i/>
          <w:sz w:val="28"/>
          <w:szCs w:val="28"/>
          <w:lang w:val="en-US"/>
        </w:rPr>
        <w:t>ã</w:t>
      </w:r>
      <w:r w:rsidRPr="006B7BBA">
        <w:rPr>
          <w:rFonts w:ascii="Times New Roman" w:hAnsi="Times New Roman" w:cs="Times New Roman"/>
          <w:i/>
          <w:sz w:val="28"/>
          <w:szCs w:val="28"/>
        </w:rPr>
        <w:t xml:space="preserve"> được bổ nhiệm chức vụ </w:t>
      </w:r>
      <w:r w:rsidRPr="006B7BBA">
        <w:rPr>
          <w:rFonts w:ascii="Times New Roman" w:hAnsi="Times New Roman" w:cs="Times New Roman"/>
          <w:i/>
          <w:sz w:val="28"/>
          <w:szCs w:val="28"/>
          <w:lang w:val="en-US"/>
        </w:rPr>
        <w:t>l</w:t>
      </w:r>
      <w:r w:rsidRPr="006B7BBA">
        <w:rPr>
          <w:rFonts w:ascii="Times New Roman" w:hAnsi="Times New Roman" w:cs="Times New Roman"/>
          <w:i/>
          <w:sz w:val="28"/>
          <w:szCs w:val="28"/>
        </w:rPr>
        <w:t>ãnh đạo. Ghi ngạch công chức theo Quyết đ</w:t>
      </w:r>
      <w:r w:rsidRPr="006B7BBA">
        <w:rPr>
          <w:rFonts w:ascii="Times New Roman" w:hAnsi="Times New Roman" w:cs="Times New Roman"/>
          <w:i/>
          <w:sz w:val="28"/>
          <w:szCs w:val="28"/>
          <w:lang w:val="en-US"/>
        </w:rPr>
        <w:t>ị</w:t>
      </w:r>
      <w:r w:rsidRPr="006B7BBA">
        <w:rPr>
          <w:rFonts w:ascii="Times New Roman" w:hAnsi="Times New Roman" w:cs="Times New Roman"/>
          <w:i/>
          <w:sz w:val="28"/>
          <w:szCs w:val="28"/>
        </w:rPr>
        <w:t>nh bổ nhiệm ngạch hiện tại với người chưa đ</w:t>
      </w:r>
      <w:r w:rsidRPr="006B7BBA">
        <w:rPr>
          <w:rFonts w:ascii="Times New Roman" w:hAnsi="Times New Roman" w:cs="Times New Roman"/>
          <w:i/>
          <w:sz w:val="28"/>
          <w:szCs w:val="28"/>
          <w:lang w:val="en-US"/>
        </w:rPr>
        <w:t>ượ</w:t>
      </w:r>
      <w:r w:rsidRPr="006B7BBA">
        <w:rPr>
          <w:rFonts w:ascii="Times New Roman" w:hAnsi="Times New Roman" w:cs="Times New Roman"/>
          <w:i/>
          <w:sz w:val="28"/>
          <w:szCs w:val="28"/>
        </w:rPr>
        <w:t>c bổ nhiệm giữ chức v</w:t>
      </w:r>
      <w:r w:rsidRPr="006B7BBA">
        <w:rPr>
          <w:rFonts w:ascii="Times New Roman" w:hAnsi="Times New Roman" w:cs="Times New Roman"/>
          <w:i/>
          <w:sz w:val="28"/>
          <w:szCs w:val="28"/>
          <w:lang w:val="en-US"/>
        </w:rPr>
        <w:t>ụ</w:t>
      </w:r>
      <w:r w:rsidRPr="006B7BBA">
        <w:rPr>
          <w:rFonts w:ascii="Times New Roman" w:hAnsi="Times New Roman" w:cs="Times New Roman"/>
          <w:i/>
          <w:sz w:val="28"/>
          <w:szCs w:val="28"/>
        </w:rPr>
        <w:t xml:space="preserve"> </w:t>
      </w:r>
      <w:r w:rsidRPr="006B7BBA">
        <w:rPr>
          <w:rFonts w:ascii="Times New Roman" w:hAnsi="Times New Roman" w:cs="Times New Roman"/>
          <w:i/>
          <w:sz w:val="28"/>
          <w:szCs w:val="28"/>
          <w:lang w:val="en-US"/>
        </w:rPr>
        <w:t>lãn</w:t>
      </w:r>
      <w:r w:rsidRPr="006B7BBA">
        <w:rPr>
          <w:rFonts w:ascii="Times New Roman" w:hAnsi="Times New Roman" w:cs="Times New Roman"/>
          <w:i/>
          <w:sz w:val="28"/>
          <w:szCs w:val="28"/>
        </w:rPr>
        <w:t>h đạo.</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Cộ</w:t>
      </w:r>
      <w:r w:rsidRPr="006B7BBA">
        <w:rPr>
          <w:rFonts w:ascii="Times New Roman" w:hAnsi="Times New Roman" w:cs="Times New Roman"/>
          <w:i/>
          <w:sz w:val="28"/>
          <w:szCs w:val="28"/>
          <w:lang w:val="en-US"/>
        </w:rPr>
        <w:t>t</w:t>
      </w:r>
      <w:r w:rsidRPr="006B7BBA">
        <w:rPr>
          <w:rFonts w:ascii="Times New Roman" w:hAnsi="Times New Roman" w:cs="Times New Roman"/>
          <w:i/>
          <w:sz w:val="28"/>
          <w:szCs w:val="28"/>
        </w:rPr>
        <w:t xml:space="preserve"> 8: Ghi cụ </w:t>
      </w:r>
      <w:r w:rsidRPr="006B7BBA">
        <w:rPr>
          <w:rFonts w:ascii="Times New Roman" w:hAnsi="Times New Roman" w:cs="Times New Roman"/>
          <w:i/>
          <w:sz w:val="28"/>
          <w:szCs w:val="28"/>
          <w:lang w:val="en-US"/>
        </w:rPr>
        <w:t>t</w:t>
      </w:r>
      <w:r w:rsidRPr="006B7BBA">
        <w:rPr>
          <w:rFonts w:ascii="Times New Roman" w:hAnsi="Times New Roman" w:cs="Times New Roman"/>
          <w:i/>
          <w:sz w:val="28"/>
          <w:szCs w:val="28"/>
        </w:rPr>
        <w:t xml:space="preserve">hể </w:t>
      </w:r>
      <w:r w:rsidRPr="006B7BBA">
        <w:rPr>
          <w:rFonts w:ascii="Times New Roman" w:hAnsi="Times New Roman" w:cs="Times New Roman"/>
          <w:i/>
          <w:sz w:val="28"/>
          <w:szCs w:val="28"/>
          <w:lang w:val="en-US"/>
        </w:rPr>
        <w:t>t</w:t>
      </w:r>
      <w:r w:rsidRPr="006B7BBA">
        <w:rPr>
          <w:rFonts w:ascii="Times New Roman" w:hAnsi="Times New Roman" w:cs="Times New Roman"/>
          <w:i/>
          <w:sz w:val="28"/>
          <w:szCs w:val="28"/>
        </w:rPr>
        <w:t>h</w:t>
      </w:r>
      <w:r w:rsidRPr="006B7BBA">
        <w:rPr>
          <w:rFonts w:ascii="Times New Roman" w:hAnsi="Times New Roman" w:cs="Times New Roman"/>
          <w:i/>
          <w:sz w:val="28"/>
          <w:szCs w:val="28"/>
          <w:lang w:val="en-US"/>
        </w:rPr>
        <w:t>á</w:t>
      </w:r>
      <w:r w:rsidRPr="006B7BBA">
        <w:rPr>
          <w:rFonts w:ascii="Times New Roman" w:hAnsi="Times New Roman" w:cs="Times New Roman"/>
          <w:i/>
          <w:sz w:val="28"/>
          <w:szCs w:val="28"/>
        </w:rPr>
        <w:t xml:space="preserve">ng/năm được </w:t>
      </w:r>
      <w:r w:rsidRPr="006B7BBA">
        <w:rPr>
          <w:rFonts w:ascii="Times New Roman" w:hAnsi="Times New Roman" w:cs="Times New Roman"/>
          <w:i/>
          <w:sz w:val="28"/>
          <w:szCs w:val="28"/>
          <w:lang w:val="en-US"/>
        </w:rPr>
        <w:t>t</w:t>
      </w:r>
      <w:r w:rsidRPr="006B7BBA">
        <w:rPr>
          <w:rFonts w:ascii="Times New Roman" w:hAnsi="Times New Roman" w:cs="Times New Roman"/>
          <w:i/>
          <w:sz w:val="28"/>
          <w:szCs w:val="28"/>
        </w:rPr>
        <w:t xml:space="preserve">uyển dụng </w:t>
      </w:r>
      <w:r w:rsidRPr="006B7BBA">
        <w:rPr>
          <w:rFonts w:ascii="Times New Roman" w:hAnsi="Times New Roman" w:cs="Times New Roman"/>
          <w:i/>
          <w:sz w:val="28"/>
          <w:szCs w:val="28"/>
          <w:lang w:val="en-US"/>
        </w:rPr>
        <w:t>t</w:t>
      </w:r>
      <w:r w:rsidRPr="006B7BBA">
        <w:rPr>
          <w:rFonts w:ascii="Times New Roman" w:hAnsi="Times New Roman" w:cs="Times New Roman"/>
          <w:i/>
          <w:sz w:val="28"/>
          <w:szCs w:val="28"/>
        </w:rPr>
        <w:t>heo Quyết định tuyển dụng.</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rPr>
      </w:pPr>
      <w:r w:rsidRPr="006B7BBA">
        <w:rPr>
          <w:rFonts w:ascii="Times New Roman" w:hAnsi="Times New Roman" w:cs="Times New Roman"/>
          <w:i/>
          <w:sz w:val="28"/>
          <w:szCs w:val="28"/>
        </w:rPr>
        <w:t>Cột 10: Ghi đầy đ</w:t>
      </w:r>
      <w:r w:rsidRPr="006B7BBA">
        <w:rPr>
          <w:rFonts w:ascii="Times New Roman" w:hAnsi="Times New Roman" w:cs="Times New Roman"/>
          <w:i/>
          <w:sz w:val="28"/>
          <w:szCs w:val="28"/>
          <w:lang w:val="en-US"/>
        </w:rPr>
        <w:t>ủ</w:t>
      </w:r>
      <w:r w:rsidRPr="006B7BBA">
        <w:rPr>
          <w:rFonts w:ascii="Times New Roman" w:hAnsi="Times New Roman" w:cs="Times New Roman"/>
          <w:i/>
          <w:sz w:val="28"/>
          <w:szCs w:val="28"/>
        </w:rPr>
        <w:t xml:space="preserve"> ngày/tháng/năm </w:t>
      </w:r>
      <w:r w:rsidRPr="006B7BBA">
        <w:rPr>
          <w:rFonts w:ascii="Times New Roman" w:hAnsi="Times New Roman" w:cs="Times New Roman"/>
          <w:i/>
          <w:sz w:val="28"/>
          <w:szCs w:val="28"/>
          <w:lang w:val="en-US"/>
        </w:rPr>
        <w:t>l</w:t>
      </w:r>
      <w:r w:rsidRPr="006B7BBA">
        <w:rPr>
          <w:rFonts w:ascii="Times New Roman" w:hAnsi="Times New Roman" w:cs="Times New Roman"/>
          <w:i/>
          <w:sz w:val="28"/>
          <w:szCs w:val="28"/>
        </w:rPr>
        <w:t>à thời điểm hết hạn của Thẻ KTTT công chức đang được cấp, sử dụng (được ghi trên Th</w:t>
      </w:r>
      <w:r w:rsidRPr="006B7BBA">
        <w:rPr>
          <w:rFonts w:ascii="Times New Roman" w:hAnsi="Times New Roman" w:cs="Times New Roman"/>
          <w:i/>
          <w:sz w:val="28"/>
          <w:szCs w:val="28"/>
          <w:lang w:val="en-US"/>
        </w:rPr>
        <w:t>ẻ</w:t>
      </w:r>
      <w:r w:rsidRPr="006B7BBA">
        <w:rPr>
          <w:rFonts w:ascii="Times New Roman" w:hAnsi="Times New Roman" w:cs="Times New Roman"/>
          <w:i/>
          <w:sz w:val="28"/>
          <w:szCs w:val="28"/>
        </w:rPr>
        <w:t xml:space="preserve"> KTTT).</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lang w:val="en-US"/>
        </w:rPr>
      </w:pPr>
      <w:r w:rsidRPr="006B7BBA">
        <w:rPr>
          <w:rFonts w:ascii="Times New Roman" w:hAnsi="Times New Roman" w:cs="Times New Roman"/>
          <w:i/>
          <w:sz w:val="28"/>
          <w:szCs w:val="28"/>
        </w:rPr>
        <w:t>Cột 14: Người c</w:t>
      </w:r>
      <w:r w:rsidRPr="006B7BBA">
        <w:rPr>
          <w:rFonts w:ascii="Times New Roman" w:hAnsi="Times New Roman" w:cs="Times New Roman"/>
          <w:i/>
          <w:sz w:val="28"/>
          <w:szCs w:val="28"/>
          <w:lang w:val="en-US"/>
        </w:rPr>
        <w:t>ó</w:t>
      </w:r>
      <w:r w:rsidRPr="006B7BBA">
        <w:rPr>
          <w:rFonts w:ascii="Times New Roman" w:hAnsi="Times New Roman" w:cs="Times New Roman"/>
          <w:i/>
          <w:sz w:val="28"/>
          <w:szCs w:val="28"/>
        </w:rPr>
        <w:t xml:space="preserve"> ch</w:t>
      </w:r>
      <w:r w:rsidRPr="006B7BBA">
        <w:rPr>
          <w:rFonts w:ascii="Times New Roman" w:hAnsi="Times New Roman" w:cs="Times New Roman"/>
          <w:i/>
          <w:sz w:val="28"/>
          <w:szCs w:val="28"/>
          <w:lang w:val="en-US"/>
        </w:rPr>
        <w:t>ứ</w:t>
      </w:r>
      <w:r w:rsidRPr="006B7BBA">
        <w:rPr>
          <w:rFonts w:ascii="Times New Roman" w:hAnsi="Times New Roman" w:cs="Times New Roman"/>
          <w:i/>
          <w:sz w:val="28"/>
          <w:szCs w:val="28"/>
        </w:rPr>
        <w:t>ng ch</w:t>
      </w:r>
      <w:r w:rsidRPr="006B7BBA">
        <w:rPr>
          <w:rFonts w:ascii="Times New Roman" w:hAnsi="Times New Roman" w:cs="Times New Roman"/>
          <w:i/>
          <w:sz w:val="28"/>
          <w:szCs w:val="28"/>
          <w:lang w:val="en-US"/>
        </w:rPr>
        <w:t>ỉ</w:t>
      </w:r>
      <w:r w:rsidRPr="006B7BBA">
        <w:rPr>
          <w:rFonts w:ascii="Times New Roman" w:hAnsi="Times New Roman" w:cs="Times New Roman"/>
          <w:i/>
          <w:sz w:val="28"/>
          <w:szCs w:val="28"/>
        </w:rPr>
        <w:t xml:space="preserve"> Tiền công vụ QLTT thì ghi </w:t>
      </w:r>
      <w:r w:rsidRPr="006B7BBA">
        <w:rPr>
          <w:rFonts w:ascii="Times New Roman" w:hAnsi="Times New Roman" w:cs="Times New Roman"/>
          <w:i/>
          <w:sz w:val="28"/>
          <w:szCs w:val="28"/>
          <w:lang w:val="en-US"/>
        </w:rPr>
        <w:t>“</w:t>
      </w:r>
      <w:r w:rsidRPr="006B7BBA">
        <w:rPr>
          <w:rFonts w:ascii="Times New Roman" w:hAnsi="Times New Roman" w:cs="Times New Roman"/>
          <w:i/>
          <w:sz w:val="28"/>
          <w:szCs w:val="28"/>
        </w:rPr>
        <w:t>TCV</w:t>
      </w:r>
      <w:r w:rsidRPr="006B7BBA">
        <w:rPr>
          <w:rFonts w:ascii="Times New Roman" w:hAnsi="Times New Roman" w:cs="Times New Roman"/>
          <w:i/>
          <w:sz w:val="28"/>
          <w:szCs w:val="28"/>
          <w:lang w:val="en-US"/>
        </w:rPr>
        <w:t>”</w:t>
      </w:r>
      <w:r w:rsidRPr="006B7BBA">
        <w:rPr>
          <w:rFonts w:ascii="Times New Roman" w:hAnsi="Times New Roman" w:cs="Times New Roman"/>
          <w:i/>
          <w:sz w:val="28"/>
          <w:szCs w:val="28"/>
        </w:rPr>
        <w:t>; người có chứng ch</w:t>
      </w:r>
      <w:r w:rsidRPr="006B7BBA">
        <w:rPr>
          <w:rFonts w:ascii="Times New Roman" w:hAnsi="Times New Roman" w:cs="Times New Roman"/>
          <w:i/>
          <w:sz w:val="28"/>
          <w:szCs w:val="28"/>
          <w:lang w:val="en-US"/>
        </w:rPr>
        <w:t>ỉ</w:t>
      </w:r>
      <w:r w:rsidRPr="006B7BBA">
        <w:rPr>
          <w:rFonts w:ascii="Times New Roman" w:hAnsi="Times New Roman" w:cs="Times New Roman"/>
          <w:i/>
          <w:sz w:val="28"/>
          <w:szCs w:val="28"/>
        </w:rPr>
        <w:t xml:space="preserve"> bồi dưỡng nghiệp vụ QLTT trước năm 2005 thì ghi </w:t>
      </w:r>
      <w:r w:rsidRPr="006B7BBA">
        <w:rPr>
          <w:rFonts w:ascii="Times New Roman" w:hAnsi="Times New Roman" w:cs="Times New Roman"/>
          <w:i/>
          <w:sz w:val="28"/>
          <w:szCs w:val="28"/>
          <w:lang w:val="en-US"/>
        </w:rPr>
        <w:t>“</w:t>
      </w:r>
      <w:r w:rsidRPr="006B7BBA">
        <w:rPr>
          <w:rFonts w:ascii="Times New Roman" w:hAnsi="Times New Roman" w:cs="Times New Roman"/>
          <w:i/>
          <w:sz w:val="28"/>
          <w:szCs w:val="28"/>
        </w:rPr>
        <w:t>BDNV</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Người có Chứng ch</w:t>
      </w:r>
      <w:r w:rsidRPr="006B7BBA">
        <w:rPr>
          <w:rFonts w:ascii="Times New Roman" w:hAnsi="Times New Roman" w:cs="Times New Roman"/>
          <w:i/>
          <w:sz w:val="28"/>
          <w:szCs w:val="28"/>
          <w:lang w:val="en-US"/>
        </w:rPr>
        <w:t>ỉ</w:t>
      </w:r>
      <w:r w:rsidRPr="006B7BBA">
        <w:rPr>
          <w:rFonts w:ascii="Times New Roman" w:hAnsi="Times New Roman" w:cs="Times New Roman"/>
          <w:i/>
          <w:sz w:val="28"/>
          <w:szCs w:val="28"/>
        </w:rPr>
        <w:t xml:space="preserve"> BDNV</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Kiểm soát viên ch</w:t>
      </w:r>
      <w:r w:rsidRPr="006B7BBA">
        <w:rPr>
          <w:rFonts w:ascii="Times New Roman" w:hAnsi="Times New Roman" w:cs="Times New Roman"/>
          <w:i/>
          <w:sz w:val="28"/>
          <w:szCs w:val="28"/>
          <w:lang w:val="en-US"/>
        </w:rPr>
        <w:t>í</w:t>
      </w:r>
      <w:r w:rsidRPr="006B7BBA">
        <w:rPr>
          <w:rFonts w:ascii="Times New Roman" w:hAnsi="Times New Roman" w:cs="Times New Roman"/>
          <w:i/>
          <w:sz w:val="28"/>
          <w:szCs w:val="28"/>
        </w:rPr>
        <w:t>nh thị trường thì ghi KSVC; người có Ch</w:t>
      </w:r>
      <w:r w:rsidRPr="006B7BBA">
        <w:rPr>
          <w:rFonts w:ascii="Times New Roman" w:hAnsi="Times New Roman" w:cs="Times New Roman"/>
          <w:i/>
          <w:sz w:val="28"/>
          <w:szCs w:val="28"/>
          <w:lang w:val="en-US"/>
        </w:rPr>
        <w:t>ứ</w:t>
      </w:r>
      <w:r w:rsidRPr="006B7BBA">
        <w:rPr>
          <w:rFonts w:ascii="Times New Roman" w:hAnsi="Times New Roman" w:cs="Times New Roman"/>
          <w:i/>
          <w:sz w:val="28"/>
          <w:szCs w:val="28"/>
        </w:rPr>
        <w:t>ng ch</w:t>
      </w:r>
      <w:r w:rsidRPr="006B7BBA">
        <w:rPr>
          <w:rFonts w:ascii="Times New Roman" w:hAnsi="Times New Roman" w:cs="Times New Roman"/>
          <w:i/>
          <w:sz w:val="28"/>
          <w:szCs w:val="28"/>
          <w:lang w:val="en-US"/>
        </w:rPr>
        <w:t>ỉ</w:t>
      </w:r>
      <w:r w:rsidRPr="006B7BBA">
        <w:rPr>
          <w:rFonts w:ascii="Times New Roman" w:hAnsi="Times New Roman" w:cs="Times New Roman"/>
          <w:i/>
          <w:sz w:val="28"/>
          <w:szCs w:val="28"/>
        </w:rPr>
        <w:t xml:space="preserve"> bồi dưỡng nghiệp vụ QLNN ngạch KSV thị trường ghi QLNN KSVTT</w:t>
      </w:r>
      <w:r w:rsidRPr="006B7BBA">
        <w:rPr>
          <w:rFonts w:ascii="Times New Roman" w:hAnsi="Times New Roman" w:cs="Times New Roman"/>
          <w:i/>
          <w:sz w:val="28"/>
          <w:szCs w:val="28"/>
          <w:lang w:val="en-US"/>
        </w:rPr>
        <w:t>;</w:t>
      </w:r>
      <w:r w:rsidRPr="006B7BBA">
        <w:rPr>
          <w:rFonts w:ascii="Times New Roman" w:hAnsi="Times New Roman" w:cs="Times New Roman"/>
          <w:i/>
          <w:sz w:val="28"/>
          <w:szCs w:val="28"/>
        </w:rPr>
        <w:t xml:space="preserve"> người c</w:t>
      </w:r>
      <w:r w:rsidRPr="006B7BBA">
        <w:rPr>
          <w:rFonts w:ascii="Times New Roman" w:hAnsi="Times New Roman" w:cs="Times New Roman"/>
          <w:i/>
          <w:sz w:val="28"/>
          <w:szCs w:val="28"/>
          <w:lang w:val="en-US"/>
        </w:rPr>
        <w:t>ó</w:t>
      </w:r>
      <w:r w:rsidRPr="006B7BBA">
        <w:rPr>
          <w:rFonts w:ascii="Times New Roman" w:hAnsi="Times New Roman" w:cs="Times New Roman"/>
          <w:i/>
          <w:sz w:val="28"/>
          <w:szCs w:val="28"/>
        </w:rPr>
        <w:t xml:space="preserve"> ch</w:t>
      </w:r>
      <w:r w:rsidRPr="006B7BBA">
        <w:rPr>
          <w:rFonts w:ascii="Times New Roman" w:hAnsi="Times New Roman" w:cs="Times New Roman"/>
          <w:i/>
          <w:sz w:val="28"/>
          <w:szCs w:val="28"/>
          <w:lang w:val="en-US"/>
        </w:rPr>
        <w:t>ứn</w:t>
      </w:r>
      <w:r w:rsidRPr="006B7BBA">
        <w:rPr>
          <w:rFonts w:ascii="Times New Roman" w:hAnsi="Times New Roman" w:cs="Times New Roman"/>
          <w:i/>
          <w:sz w:val="28"/>
          <w:szCs w:val="28"/>
        </w:rPr>
        <w:t>g ch</w:t>
      </w:r>
      <w:r w:rsidRPr="006B7BBA">
        <w:rPr>
          <w:rFonts w:ascii="Times New Roman" w:hAnsi="Times New Roman" w:cs="Times New Roman"/>
          <w:i/>
          <w:sz w:val="28"/>
          <w:szCs w:val="28"/>
          <w:lang w:val="en-US"/>
        </w:rPr>
        <w:t>ỉ</w:t>
      </w:r>
      <w:r w:rsidRPr="006B7BBA">
        <w:rPr>
          <w:rFonts w:ascii="Times New Roman" w:hAnsi="Times New Roman" w:cs="Times New Roman"/>
          <w:i/>
          <w:sz w:val="28"/>
          <w:szCs w:val="28"/>
        </w:rPr>
        <w:t xml:space="preserve"> bồi dưỡng nghiệp vụ QLNN ngạch KSV chính thị trường ghi QLNN KSVCTT...</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lang w:val="en-US"/>
        </w:rPr>
      </w:pPr>
      <w:r w:rsidRPr="006B7BBA">
        <w:rPr>
          <w:rFonts w:ascii="Times New Roman" w:hAnsi="Times New Roman" w:cs="Times New Roman"/>
          <w:i/>
          <w:sz w:val="28"/>
          <w:szCs w:val="28"/>
          <w:lang w:val="en-US"/>
        </w:rPr>
        <w:t>Cột 15: Ghi cụ thể lý do đề nghị cấp lại Thẻ; các ghi chú khác</w:t>
      </w:r>
    </w:p>
    <w:p w:rsidR="006B7BBA" w:rsidRPr="006B7BBA" w:rsidRDefault="006B7BBA" w:rsidP="006B7BBA">
      <w:pPr>
        <w:spacing w:beforeLines="50" w:before="120" w:afterLines="50" w:after="120" w:line="312" w:lineRule="auto"/>
        <w:jc w:val="both"/>
        <w:rPr>
          <w:rFonts w:ascii="Times New Roman" w:hAnsi="Times New Roman" w:cs="Times New Roman"/>
          <w:i/>
          <w:sz w:val="28"/>
          <w:szCs w:val="28"/>
          <w:lang w:val="en-US"/>
        </w:rPr>
        <w:sectPr w:rsidR="006B7BBA" w:rsidRPr="006B7BBA">
          <w:pgSz w:w="15840" w:h="12240" w:orient="landscape"/>
          <w:pgMar w:top="1800" w:right="1440" w:bottom="1800" w:left="1440" w:header="0" w:footer="0" w:gutter="0"/>
          <w:cols w:space="720"/>
          <w:docGrid w:linePitch="360"/>
        </w:sect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rPr>
        <w:t>Phụ lục số 2</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rPr>
      </w:pPr>
      <w:r w:rsidRPr="006B7BBA">
        <w:rPr>
          <w:rFonts w:ascii="Times New Roman" w:hAnsi="Times New Roman" w:cs="Times New Roman"/>
          <w:i/>
          <w:sz w:val="28"/>
          <w:szCs w:val="28"/>
        </w:rPr>
        <w:t>(Ban hành kèm theo Thông t</w:t>
      </w:r>
      <w:r w:rsidRPr="006B7BBA">
        <w:rPr>
          <w:rFonts w:ascii="Times New Roman" w:hAnsi="Times New Roman" w:cs="Times New Roman"/>
          <w:i/>
          <w:sz w:val="28"/>
          <w:szCs w:val="28"/>
          <w:lang w:val="en-US"/>
        </w:rPr>
        <w:t>ư</w:t>
      </w:r>
      <w:r w:rsidRPr="006B7BBA">
        <w:rPr>
          <w:rFonts w:ascii="Times New Roman" w:hAnsi="Times New Roman" w:cs="Times New Roman"/>
          <w:i/>
          <w:sz w:val="28"/>
          <w:szCs w:val="28"/>
        </w:rPr>
        <w:t xml:space="preserve"> số: </w:t>
      </w:r>
      <w:r w:rsidRPr="006B7BBA">
        <w:rPr>
          <w:rFonts w:ascii="Times New Roman" w:hAnsi="Times New Roman" w:cs="Times New Roman"/>
          <w:i/>
          <w:sz w:val="28"/>
          <w:szCs w:val="28"/>
          <w:lang w:val="en-US"/>
        </w:rPr>
        <w:t>18</w:t>
      </w:r>
      <w:r w:rsidRPr="006B7BBA">
        <w:rPr>
          <w:rFonts w:ascii="Times New Roman" w:hAnsi="Times New Roman" w:cs="Times New Roman"/>
          <w:i/>
          <w:sz w:val="28"/>
          <w:szCs w:val="28"/>
        </w:rPr>
        <w:t>/2016/TT-BCT</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 xml:space="preserve">ngày </w:t>
      </w:r>
      <w:r w:rsidRPr="006B7BBA">
        <w:rPr>
          <w:rFonts w:ascii="Times New Roman" w:hAnsi="Times New Roman" w:cs="Times New Roman"/>
          <w:i/>
          <w:sz w:val="28"/>
          <w:szCs w:val="28"/>
          <w:lang w:val="en-US"/>
        </w:rPr>
        <w:t>31</w:t>
      </w:r>
      <w:r w:rsidRPr="006B7BBA">
        <w:rPr>
          <w:rFonts w:ascii="Times New Roman" w:hAnsi="Times New Roman" w:cs="Times New Roman"/>
          <w:i/>
          <w:sz w:val="28"/>
          <w:szCs w:val="28"/>
        </w:rPr>
        <w:t xml:space="preserve"> th</w:t>
      </w:r>
      <w:r w:rsidRPr="006B7BBA">
        <w:rPr>
          <w:rFonts w:ascii="Times New Roman" w:hAnsi="Times New Roman" w:cs="Times New Roman"/>
          <w:i/>
          <w:sz w:val="28"/>
          <w:szCs w:val="28"/>
          <w:lang w:val="en-US"/>
        </w:rPr>
        <w:t>á</w:t>
      </w:r>
      <w:r w:rsidRPr="006B7BBA">
        <w:rPr>
          <w:rFonts w:ascii="Times New Roman" w:hAnsi="Times New Roman" w:cs="Times New Roman"/>
          <w:i/>
          <w:sz w:val="28"/>
          <w:szCs w:val="28"/>
        </w:rPr>
        <w:t xml:space="preserve">ng </w:t>
      </w:r>
      <w:r w:rsidRPr="006B7BBA">
        <w:rPr>
          <w:rFonts w:ascii="Times New Roman" w:hAnsi="Times New Roman" w:cs="Times New Roman"/>
          <w:i/>
          <w:sz w:val="28"/>
          <w:szCs w:val="28"/>
          <w:lang w:val="en-US"/>
        </w:rPr>
        <w:t>8</w:t>
      </w:r>
      <w:r w:rsidRPr="006B7BBA">
        <w:rPr>
          <w:rFonts w:ascii="Times New Roman" w:hAnsi="Times New Roman" w:cs="Times New Roman"/>
          <w:i/>
          <w:sz w:val="28"/>
          <w:szCs w:val="28"/>
        </w:rPr>
        <w:t xml:space="preserve"> năm 20</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6 của Bộ trưởng Bộ Công Thương)</w:t>
      </w:r>
    </w:p>
    <w:tbl>
      <w:tblPr>
        <w:tblStyle w:val="TableGrid"/>
        <w:tblW w:w="10812"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0"/>
        <w:gridCol w:w="6132"/>
      </w:tblGrid>
      <w:tr w:rsidR="006B7BBA" w:rsidRPr="006B7BBA" w:rsidTr="006B7BBA">
        <w:tc>
          <w:tcPr>
            <w:tcW w:w="4680" w:type="dxa"/>
          </w:tcPr>
          <w:p w:rsidR="006B7BBA" w:rsidRPr="006B7BBA" w:rsidRDefault="006B7BBA" w:rsidP="006B7BBA">
            <w:pPr>
              <w:spacing w:beforeLines="50" w:before="120" w:afterLines="50" w:after="120" w:line="312" w:lineRule="auto"/>
              <w:ind w:right="-285"/>
              <w:jc w:val="center"/>
              <w:rPr>
                <w:rFonts w:ascii="Times New Roman" w:hAnsi="Times New Roman" w:cs="Times New Roman"/>
                <w:b/>
                <w:sz w:val="28"/>
                <w:szCs w:val="28"/>
                <w:lang w:val="en-US"/>
              </w:rPr>
            </w:pPr>
            <w:r w:rsidRPr="006B7BBA">
              <w:rPr>
                <w:rFonts w:ascii="Times New Roman" w:hAnsi="Times New Roman" w:cs="Times New Roman"/>
                <w:sz w:val="28"/>
                <w:szCs w:val="28"/>
                <w:lang w:val="en-US"/>
              </w:rPr>
              <w:t>SỞ CÔNG THƯƠNG</w:t>
            </w:r>
            <w:r w:rsidRPr="006B7BBA">
              <w:rPr>
                <w:rFonts w:ascii="Times New Roman" w:hAnsi="Times New Roman" w:cs="Times New Roman"/>
                <w:sz w:val="28"/>
                <w:szCs w:val="28"/>
                <w:lang w:val="en-US"/>
              </w:rPr>
              <w:br/>
            </w:r>
            <w:r w:rsidRPr="006B7BBA">
              <w:rPr>
                <w:rFonts w:ascii="Times New Roman" w:hAnsi="Times New Roman" w:cs="Times New Roman"/>
                <w:b/>
                <w:sz w:val="28"/>
                <w:szCs w:val="28"/>
                <w:lang w:val="en-US"/>
              </w:rPr>
              <w:t>CHI CỤC QUẢN LÝ THỊ TRƯỜNG</w:t>
            </w:r>
            <w:r w:rsidRPr="006B7BBA">
              <w:rPr>
                <w:rFonts w:ascii="Times New Roman" w:hAnsi="Times New Roman" w:cs="Times New Roman"/>
                <w:b/>
                <w:sz w:val="28"/>
                <w:szCs w:val="28"/>
                <w:lang w:val="en-US"/>
              </w:rPr>
              <w:br/>
              <w:t>TỈNH/TP……………….</w:t>
            </w:r>
          </w:p>
        </w:tc>
        <w:tc>
          <w:tcPr>
            <w:tcW w:w="6132"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rPr>
            </w:pPr>
            <w:r w:rsidRPr="006B7BBA">
              <w:rPr>
                <w:rFonts w:ascii="Times New Roman" w:hAnsi="Times New Roman" w:cs="Times New Roman"/>
                <w:b/>
                <w:sz w:val="28"/>
                <w:szCs w:val="28"/>
              </w:rPr>
              <w:t>CỘNG HÒA XÃ HỘI CHỦ NGHĨA VIỆT NAM</w:t>
            </w:r>
            <w:r w:rsidRPr="006B7BBA">
              <w:rPr>
                <w:rFonts w:ascii="Times New Roman" w:hAnsi="Times New Roman" w:cs="Times New Roman"/>
                <w:b/>
                <w:sz w:val="28"/>
                <w:szCs w:val="28"/>
              </w:rPr>
              <w:br/>
              <w:t>Độc lập - Tự do - Hạnh phúc</w:t>
            </w:r>
            <w:r w:rsidRPr="006B7BBA">
              <w:rPr>
                <w:rFonts w:ascii="Times New Roman" w:hAnsi="Times New Roman" w:cs="Times New Roman"/>
                <w:b/>
                <w:sz w:val="28"/>
                <w:szCs w:val="28"/>
              </w:rPr>
              <w:br/>
              <w:t>---------------</w:t>
            </w:r>
          </w:p>
        </w:tc>
      </w:tr>
      <w:tr w:rsidR="006B7BBA" w:rsidRPr="006B7BBA" w:rsidTr="006B7BBA">
        <w:tc>
          <w:tcPr>
            <w:tcW w:w="4680"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6132" w:type="dxa"/>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PHIẾU CÔNG CHỨC ĐỀ NGHỊ CẤP LẦN ĐẦU / CẤP LẠI THẺ KIỂM TRA THỊ TRƯỜNG</w:t>
            </w:r>
          </w:p>
        </w:tc>
      </w:tr>
    </w:tbl>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tbl>
      <w:tblPr>
        <w:tblStyle w:val="TableGrid"/>
        <w:tblW w:w="86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8404"/>
      </w:tblGrid>
      <w:tr w:rsidR="006B7BBA" w:rsidRPr="006B7BBA" w:rsidTr="006B7BBA">
        <w:tc>
          <w:tcPr>
            <w:tcW w:w="236" w:type="dxa"/>
          </w:tcPr>
          <w:p w:rsidR="006B7BBA" w:rsidRPr="006B7BBA" w:rsidRDefault="006B7BBA" w:rsidP="00073505">
            <w:pPr>
              <w:spacing w:beforeLines="50" w:before="120" w:afterLines="50" w:after="120" w:line="312" w:lineRule="auto"/>
              <w:rPr>
                <w:rFonts w:ascii="Times New Roman" w:hAnsi="Times New Roman" w:cs="Times New Roman"/>
                <w:sz w:val="28"/>
                <w:szCs w:val="28"/>
              </w:rPr>
            </w:pPr>
          </w:p>
        </w:tc>
        <w:tc>
          <w:tcPr>
            <w:tcW w:w="8404" w:type="dxa"/>
          </w:tcPr>
          <w:p w:rsidR="006B7BBA" w:rsidRPr="006B7BBA" w:rsidRDefault="006B7BBA" w:rsidP="00073505">
            <w:pPr>
              <w:spacing w:beforeLines="50" w:before="120" w:afterLines="50" w:after="120" w:line="312" w:lineRule="auto"/>
              <w:rPr>
                <w:rFonts w:ascii="Times New Roman" w:hAnsi="Times New Roman" w:cs="Times New Roman"/>
                <w:sz w:val="28"/>
                <w:szCs w:val="28"/>
              </w:rPr>
            </w:pPr>
            <w:r w:rsidRPr="006B7BBA">
              <w:rPr>
                <w:rFonts w:ascii="Times New Roman" w:hAnsi="Times New Roman" w:cs="Times New Roman"/>
                <w:b/>
                <w:sz w:val="28"/>
                <w:szCs w:val="28"/>
              </w:rPr>
              <w:t>- Họ và tên</w:t>
            </w:r>
            <w:r w:rsidRPr="006B7BBA">
              <w:rPr>
                <w:rFonts w:ascii="Times New Roman" w:hAnsi="Times New Roman" w:cs="Times New Roman"/>
                <w:sz w:val="28"/>
                <w:szCs w:val="28"/>
              </w:rPr>
              <w:t xml:space="preserve"> (chữ in hoa): NGUYỄN VĂN A</w:t>
            </w:r>
          </w:p>
          <w:p w:rsidR="006B7BBA" w:rsidRPr="006B7BBA" w:rsidRDefault="006B7BBA" w:rsidP="00073505">
            <w:pPr>
              <w:spacing w:beforeLines="50" w:before="120" w:afterLines="50" w:after="120" w:line="312" w:lineRule="auto"/>
              <w:rPr>
                <w:rFonts w:ascii="Times New Roman" w:hAnsi="Times New Roman" w:cs="Times New Roman"/>
                <w:b/>
                <w:sz w:val="28"/>
                <w:szCs w:val="28"/>
              </w:rPr>
            </w:pPr>
            <w:r w:rsidRPr="006B7BBA">
              <w:rPr>
                <w:rFonts w:ascii="Times New Roman" w:hAnsi="Times New Roman" w:cs="Times New Roman"/>
                <w:b/>
                <w:sz w:val="28"/>
                <w:szCs w:val="28"/>
              </w:rPr>
              <w:t>- Ngày/tháng/năm sinh:</w:t>
            </w:r>
          </w:p>
          <w:p w:rsidR="006B7BBA" w:rsidRPr="006B7BBA" w:rsidRDefault="006B7BBA" w:rsidP="00073505">
            <w:pPr>
              <w:tabs>
                <w:tab w:val="left" w:pos="4350"/>
              </w:tabs>
              <w:spacing w:beforeLines="50" w:before="120" w:afterLines="50" w:after="120" w:line="312" w:lineRule="auto"/>
              <w:rPr>
                <w:rFonts w:ascii="Times New Roman" w:hAnsi="Times New Roman" w:cs="Times New Roman"/>
                <w:b/>
                <w:sz w:val="28"/>
                <w:szCs w:val="28"/>
              </w:rPr>
            </w:pPr>
            <w:r w:rsidRPr="006B7BBA">
              <w:rPr>
                <w:rFonts w:ascii="Times New Roman" w:hAnsi="Times New Roman" w:cs="Times New Roman"/>
                <w:b/>
                <w:sz w:val="28"/>
                <w:szCs w:val="28"/>
              </w:rPr>
              <w:t>- Dân tộc:</w:t>
            </w:r>
            <w:r w:rsidRPr="006B7BBA">
              <w:rPr>
                <w:rFonts w:ascii="Times New Roman" w:hAnsi="Times New Roman" w:cs="Times New Roman"/>
                <w:b/>
                <w:sz w:val="28"/>
                <w:szCs w:val="28"/>
                <w:lang w:val="en-US"/>
              </w:rPr>
              <w:tab/>
            </w:r>
            <w:r w:rsidRPr="006B7BBA">
              <w:rPr>
                <w:rFonts w:ascii="Times New Roman" w:hAnsi="Times New Roman" w:cs="Times New Roman"/>
                <w:b/>
                <w:sz w:val="28"/>
                <w:szCs w:val="28"/>
              </w:rPr>
              <w:t>- Nam, nữ:</w:t>
            </w:r>
          </w:p>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b/>
                <w:sz w:val="28"/>
                <w:szCs w:val="28"/>
              </w:rPr>
              <w:t>- Đơn vị c</w:t>
            </w:r>
            <w:r w:rsidRPr="006B7BBA">
              <w:rPr>
                <w:rFonts w:ascii="Times New Roman" w:hAnsi="Times New Roman" w:cs="Times New Roman"/>
                <w:b/>
                <w:sz w:val="28"/>
                <w:szCs w:val="28"/>
                <w:lang w:val="en-US"/>
              </w:rPr>
              <w:t>ô</w:t>
            </w:r>
            <w:r w:rsidRPr="006B7BBA">
              <w:rPr>
                <w:rFonts w:ascii="Times New Roman" w:hAnsi="Times New Roman" w:cs="Times New Roman"/>
                <w:b/>
                <w:sz w:val="28"/>
                <w:szCs w:val="28"/>
              </w:rPr>
              <w:t>ng tác:</w:t>
            </w:r>
            <w:r w:rsidRPr="006B7BBA">
              <w:rPr>
                <w:rFonts w:ascii="Times New Roman" w:hAnsi="Times New Roman" w:cs="Times New Roman"/>
                <w:b/>
                <w:sz w:val="28"/>
                <w:szCs w:val="28"/>
                <w:lang w:val="en-US"/>
              </w:rPr>
              <w:t xml:space="preserve"> </w:t>
            </w:r>
            <w:r w:rsidRPr="006B7BBA">
              <w:rPr>
                <w:rFonts w:ascii="Times New Roman" w:hAnsi="Times New Roman" w:cs="Times New Roman"/>
                <w:sz w:val="28"/>
                <w:szCs w:val="28"/>
              </w:rPr>
              <w:t>...</w:t>
            </w:r>
            <w:r w:rsidRPr="006B7BBA">
              <w:rPr>
                <w:rFonts w:ascii="Times New Roman" w:hAnsi="Times New Roman" w:cs="Times New Roman"/>
                <w:i/>
                <w:sz w:val="28"/>
                <w:szCs w:val="28"/>
              </w:rPr>
              <w:t>(Đội QLTT số .../Phòng..., Chi cục QLTT</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tỉnh</w:t>
            </w:r>
            <w:r w:rsidRPr="006B7BBA">
              <w:rPr>
                <w:rFonts w:ascii="Times New Roman" w:hAnsi="Times New Roman" w:cs="Times New Roman"/>
                <w:i/>
                <w:sz w:val="28"/>
                <w:szCs w:val="28"/>
                <w:lang w:val="en-US"/>
              </w:rPr>
              <w:t xml:space="preserve"> …)</w:t>
            </w:r>
          </w:p>
          <w:p w:rsidR="006B7BBA" w:rsidRPr="006B7BBA" w:rsidRDefault="006B7BBA" w:rsidP="00073505">
            <w:pPr>
              <w:spacing w:beforeLines="50" w:before="120" w:afterLines="50" w:after="120" w:line="312" w:lineRule="auto"/>
              <w:rPr>
                <w:rFonts w:ascii="Times New Roman" w:hAnsi="Times New Roman" w:cs="Times New Roman"/>
                <w:b/>
                <w:sz w:val="28"/>
                <w:szCs w:val="28"/>
              </w:rPr>
            </w:pPr>
            <w:r w:rsidRPr="006B7BBA">
              <w:rPr>
                <w:rFonts w:ascii="Times New Roman" w:hAnsi="Times New Roman" w:cs="Times New Roman"/>
                <w:b/>
                <w:sz w:val="28"/>
                <w:szCs w:val="28"/>
              </w:rPr>
              <w:t>- Số hiệu công ch</w:t>
            </w:r>
            <w:r w:rsidRPr="006B7BBA">
              <w:rPr>
                <w:rFonts w:ascii="Times New Roman" w:hAnsi="Times New Roman" w:cs="Times New Roman"/>
                <w:b/>
                <w:sz w:val="28"/>
                <w:szCs w:val="28"/>
                <w:lang w:val="en-US"/>
              </w:rPr>
              <w:t>ứ</w:t>
            </w:r>
            <w:r w:rsidRPr="006B7BBA">
              <w:rPr>
                <w:rFonts w:ascii="Times New Roman" w:hAnsi="Times New Roman" w:cs="Times New Roman"/>
                <w:b/>
                <w:sz w:val="28"/>
                <w:szCs w:val="28"/>
              </w:rPr>
              <w:t>c QLTT:</w:t>
            </w:r>
          </w:p>
          <w:p w:rsidR="006B7BBA" w:rsidRPr="006B7BBA" w:rsidRDefault="006B7BBA" w:rsidP="00073505">
            <w:pPr>
              <w:spacing w:beforeLines="50" w:before="120" w:afterLines="50" w:after="120" w:line="312" w:lineRule="auto"/>
              <w:rPr>
                <w:rFonts w:ascii="Times New Roman" w:hAnsi="Times New Roman" w:cs="Times New Roman"/>
                <w:i/>
                <w:sz w:val="28"/>
                <w:szCs w:val="28"/>
              </w:rPr>
            </w:pPr>
            <w:r w:rsidRPr="006B7BBA">
              <w:rPr>
                <w:rFonts w:ascii="Times New Roman" w:hAnsi="Times New Roman" w:cs="Times New Roman"/>
                <w:b/>
                <w:sz w:val="28"/>
                <w:szCs w:val="28"/>
                <w:lang w:val="en-US"/>
              </w:rPr>
              <w:t>-</w:t>
            </w:r>
            <w:r w:rsidRPr="006B7BBA">
              <w:rPr>
                <w:rFonts w:ascii="Times New Roman" w:hAnsi="Times New Roman" w:cs="Times New Roman"/>
                <w:b/>
                <w:sz w:val="28"/>
                <w:szCs w:val="28"/>
              </w:rPr>
              <w:t xml:space="preserve"> Ngày được tuyển dụng vào cơ quan QLTT:</w:t>
            </w:r>
            <w:r w:rsidRPr="006B7BBA">
              <w:rPr>
                <w:rFonts w:ascii="Times New Roman" w:hAnsi="Times New Roman" w:cs="Times New Roman"/>
                <w:sz w:val="28"/>
                <w:szCs w:val="28"/>
                <w:lang w:val="en-US"/>
              </w:rPr>
              <w:t xml:space="preserve"> </w:t>
            </w:r>
            <w:r w:rsidRPr="006B7BBA">
              <w:rPr>
                <w:rFonts w:ascii="Times New Roman" w:hAnsi="Times New Roman" w:cs="Times New Roman"/>
                <w:i/>
                <w:sz w:val="28"/>
                <w:szCs w:val="28"/>
                <w:lang w:val="en-US"/>
              </w:rPr>
              <w:t xml:space="preserve">từ </w:t>
            </w:r>
            <w:r w:rsidRPr="006B7BBA">
              <w:rPr>
                <w:rFonts w:ascii="Times New Roman" w:hAnsi="Times New Roman" w:cs="Times New Roman"/>
                <w:i/>
                <w:sz w:val="28"/>
                <w:szCs w:val="28"/>
              </w:rPr>
              <w:t>ngày/tháng/năm</w:t>
            </w:r>
            <w:r w:rsidRPr="006B7BBA">
              <w:rPr>
                <w:rFonts w:ascii="Times New Roman" w:hAnsi="Times New Roman" w:cs="Times New Roman"/>
                <w:sz w:val="28"/>
                <w:szCs w:val="28"/>
              </w:rPr>
              <w:br/>
            </w:r>
            <w:r w:rsidRPr="006B7BBA">
              <w:rPr>
                <w:rFonts w:ascii="Times New Roman" w:hAnsi="Times New Roman" w:cs="Times New Roman"/>
                <w:i/>
                <w:sz w:val="28"/>
                <w:szCs w:val="28"/>
              </w:rPr>
              <w:t>theo Quyết định số... ngày... tháng... năm... của .............................</w:t>
            </w:r>
          </w:p>
          <w:p w:rsidR="006B7BBA" w:rsidRPr="006B7BBA" w:rsidRDefault="006B7BBA" w:rsidP="00073505">
            <w:pPr>
              <w:spacing w:beforeLines="50" w:before="120" w:afterLines="50" w:after="120" w:line="312" w:lineRule="auto"/>
              <w:rPr>
                <w:rFonts w:ascii="Times New Roman" w:hAnsi="Times New Roman" w:cs="Times New Roman"/>
                <w:sz w:val="28"/>
                <w:szCs w:val="28"/>
              </w:rPr>
            </w:pPr>
            <w:r w:rsidRPr="006B7BBA">
              <w:rPr>
                <w:rFonts w:ascii="Times New Roman" w:hAnsi="Times New Roman" w:cs="Times New Roman"/>
                <w:b/>
                <w:sz w:val="28"/>
                <w:szCs w:val="28"/>
              </w:rPr>
              <w:t>- Chức vụ lãnh đạo hiện nay:</w:t>
            </w:r>
            <w:r w:rsidRPr="006B7BBA">
              <w:rPr>
                <w:rFonts w:ascii="Times New Roman" w:hAnsi="Times New Roman" w:cs="Times New Roman"/>
                <w:sz w:val="28"/>
                <w:szCs w:val="28"/>
              </w:rPr>
              <w:t xml:space="preserve"> ................. </w:t>
            </w:r>
            <w:r w:rsidRPr="006B7BBA">
              <w:rPr>
                <w:rFonts w:ascii="Times New Roman" w:hAnsi="Times New Roman" w:cs="Times New Roman"/>
                <w:i/>
                <w:sz w:val="28"/>
                <w:szCs w:val="28"/>
              </w:rPr>
              <w:t>theo Quyết định</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số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của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(Ghi đầy đủ các thông tin. N</w:t>
            </w:r>
            <w:r w:rsidRPr="006B7BBA">
              <w:rPr>
                <w:rFonts w:ascii="Times New Roman" w:hAnsi="Times New Roman" w:cs="Times New Roman"/>
                <w:i/>
                <w:sz w:val="28"/>
                <w:szCs w:val="28"/>
                <w:lang w:val="en-US"/>
              </w:rPr>
              <w:t>ế</w:t>
            </w:r>
            <w:r w:rsidRPr="006B7BBA">
              <w:rPr>
                <w:rFonts w:ascii="Times New Roman" w:hAnsi="Times New Roman" w:cs="Times New Roman"/>
                <w:i/>
                <w:sz w:val="28"/>
                <w:szCs w:val="28"/>
              </w:rPr>
              <w:t>u chưa được bổ</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nhiệm chức vụ lãnh đạo thì đ</w:t>
            </w:r>
            <w:r w:rsidRPr="006B7BBA">
              <w:rPr>
                <w:rFonts w:ascii="Times New Roman" w:hAnsi="Times New Roman" w:cs="Times New Roman"/>
                <w:i/>
                <w:sz w:val="28"/>
                <w:szCs w:val="28"/>
                <w:lang w:val="en-US"/>
              </w:rPr>
              <w:t>ể</w:t>
            </w:r>
            <w:r w:rsidRPr="006B7BBA">
              <w:rPr>
                <w:rFonts w:ascii="Times New Roman" w:hAnsi="Times New Roman" w:cs="Times New Roman"/>
                <w:i/>
                <w:sz w:val="28"/>
                <w:szCs w:val="28"/>
              </w:rPr>
              <w:t xml:space="preserve"> tr</w:t>
            </w:r>
            <w:r w:rsidRPr="006B7BBA">
              <w:rPr>
                <w:rFonts w:ascii="Times New Roman" w:hAnsi="Times New Roman" w:cs="Times New Roman"/>
                <w:i/>
                <w:sz w:val="28"/>
                <w:szCs w:val="28"/>
                <w:lang w:val="en-US"/>
              </w:rPr>
              <w:t>ố</w:t>
            </w:r>
            <w:r w:rsidRPr="006B7BBA">
              <w:rPr>
                <w:rFonts w:ascii="Times New Roman" w:hAnsi="Times New Roman" w:cs="Times New Roman"/>
                <w:i/>
                <w:sz w:val="28"/>
                <w:szCs w:val="28"/>
              </w:rPr>
              <w:t>ng).</w:t>
            </w:r>
          </w:p>
          <w:p w:rsidR="006B7BBA" w:rsidRPr="006B7BBA" w:rsidRDefault="006B7BBA" w:rsidP="00073505">
            <w:pPr>
              <w:spacing w:beforeLines="50" w:before="120" w:afterLines="50" w:after="120" w:line="312" w:lineRule="auto"/>
              <w:rPr>
                <w:rFonts w:ascii="Times New Roman" w:hAnsi="Times New Roman" w:cs="Times New Roman"/>
                <w:sz w:val="28"/>
                <w:szCs w:val="28"/>
              </w:rPr>
            </w:pPr>
            <w:r w:rsidRPr="006B7BBA">
              <w:rPr>
                <w:rFonts w:ascii="Times New Roman" w:hAnsi="Times New Roman" w:cs="Times New Roman"/>
                <w:b/>
                <w:sz w:val="28"/>
                <w:szCs w:val="28"/>
              </w:rPr>
              <w:t>- Ngạch công chức hiện giữ:</w:t>
            </w:r>
            <w:r w:rsidRPr="006B7BBA">
              <w:rPr>
                <w:rFonts w:ascii="Times New Roman" w:hAnsi="Times New Roman" w:cs="Times New Roman"/>
                <w:sz w:val="28"/>
                <w:szCs w:val="28"/>
              </w:rPr>
              <w:t xml:space="preserve"> </w:t>
            </w:r>
            <w:r w:rsidRPr="006B7BBA">
              <w:rPr>
                <w:rFonts w:ascii="Times New Roman" w:hAnsi="Times New Roman" w:cs="Times New Roman"/>
                <w:i/>
                <w:sz w:val="28"/>
                <w:szCs w:val="28"/>
              </w:rPr>
              <w:t>KSVTT/KSV chính TT/</w:t>
            </w:r>
            <w:r w:rsidRPr="006B7BBA">
              <w:rPr>
                <w:rFonts w:ascii="Times New Roman" w:hAnsi="Times New Roman" w:cs="Times New Roman"/>
                <w:sz w:val="28"/>
                <w:szCs w:val="28"/>
              </w:rPr>
              <w:t>.........</w:t>
            </w:r>
          </w:p>
          <w:p w:rsidR="006B7BBA" w:rsidRPr="006B7BBA" w:rsidRDefault="006B7BBA" w:rsidP="00073505">
            <w:pPr>
              <w:spacing w:beforeLines="50" w:before="120" w:afterLines="50" w:after="120" w:line="312" w:lineRule="auto"/>
              <w:rPr>
                <w:rFonts w:ascii="Times New Roman" w:hAnsi="Times New Roman" w:cs="Times New Roman"/>
                <w:i/>
                <w:sz w:val="28"/>
                <w:szCs w:val="28"/>
              </w:rPr>
            </w:pPr>
            <w:r w:rsidRPr="006B7BBA">
              <w:rPr>
                <w:rFonts w:ascii="Times New Roman" w:hAnsi="Times New Roman" w:cs="Times New Roman"/>
                <w:b/>
                <w:sz w:val="28"/>
                <w:szCs w:val="28"/>
              </w:rPr>
              <w:t>Mã số</w:t>
            </w:r>
            <w:r w:rsidRPr="006B7BBA">
              <w:rPr>
                <w:rFonts w:ascii="Times New Roman" w:hAnsi="Times New Roman" w:cs="Times New Roman"/>
                <w:b/>
                <w:sz w:val="28"/>
                <w:szCs w:val="28"/>
                <w:lang w:val="en-US"/>
              </w:rPr>
              <w:t xml:space="preserve"> </w:t>
            </w:r>
            <w:r w:rsidRPr="006B7BBA">
              <w:rPr>
                <w:rFonts w:ascii="Times New Roman" w:hAnsi="Times New Roman" w:cs="Times New Roman"/>
                <w:b/>
                <w:sz w:val="28"/>
                <w:szCs w:val="28"/>
              </w:rPr>
              <w:t>ngạch công ch</w:t>
            </w:r>
            <w:r w:rsidRPr="006B7BBA">
              <w:rPr>
                <w:rFonts w:ascii="Times New Roman" w:hAnsi="Times New Roman" w:cs="Times New Roman"/>
                <w:b/>
                <w:sz w:val="28"/>
                <w:szCs w:val="28"/>
                <w:lang w:val="en-US"/>
              </w:rPr>
              <w:t>ứ</w:t>
            </w:r>
            <w:r w:rsidRPr="006B7BBA">
              <w:rPr>
                <w:rFonts w:ascii="Times New Roman" w:hAnsi="Times New Roman" w:cs="Times New Roman"/>
                <w:b/>
                <w:sz w:val="28"/>
                <w:szCs w:val="28"/>
              </w:rPr>
              <w:t>c:</w:t>
            </w:r>
            <w:r w:rsidRPr="006B7BBA">
              <w:rPr>
                <w:rFonts w:ascii="Times New Roman" w:hAnsi="Times New Roman" w:cs="Times New Roman"/>
                <w:sz w:val="28"/>
                <w:szCs w:val="28"/>
              </w:rPr>
              <w:t xml:space="preserve"> ... </w:t>
            </w:r>
            <w:r w:rsidRPr="006B7BBA">
              <w:rPr>
                <w:rFonts w:ascii="Times New Roman" w:hAnsi="Times New Roman" w:cs="Times New Roman"/>
                <w:i/>
                <w:sz w:val="28"/>
                <w:szCs w:val="28"/>
              </w:rPr>
              <w:t>theo Quyết định số ... ngày/th</w:t>
            </w:r>
            <w:r w:rsidRPr="006B7BBA">
              <w:rPr>
                <w:rFonts w:ascii="Times New Roman" w:hAnsi="Times New Roman" w:cs="Times New Roman"/>
                <w:i/>
                <w:sz w:val="28"/>
                <w:szCs w:val="28"/>
                <w:lang w:val="en-US"/>
              </w:rPr>
              <w:t>án</w:t>
            </w:r>
            <w:r w:rsidRPr="006B7BBA">
              <w:rPr>
                <w:rFonts w:ascii="Times New Roman" w:hAnsi="Times New Roman" w:cs="Times New Roman"/>
                <w:i/>
                <w:sz w:val="28"/>
                <w:szCs w:val="28"/>
              </w:rPr>
              <w:t>g/năm</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 xml:space="preserve"> của... (gh</w:t>
            </w:r>
            <w:r w:rsidRPr="006B7BBA">
              <w:rPr>
                <w:rFonts w:ascii="Times New Roman" w:hAnsi="Times New Roman" w:cs="Times New Roman"/>
                <w:i/>
                <w:sz w:val="28"/>
                <w:szCs w:val="28"/>
                <w:lang w:val="en-US"/>
              </w:rPr>
              <w:t>i</w:t>
            </w:r>
            <w:r w:rsidRPr="006B7BBA">
              <w:rPr>
                <w:rFonts w:ascii="Times New Roman" w:hAnsi="Times New Roman" w:cs="Times New Roman"/>
                <w:i/>
                <w:sz w:val="28"/>
                <w:szCs w:val="28"/>
              </w:rPr>
              <w:t xml:space="preserve"> đầy đủ tên ngạch và mã số ngạch và nội dung</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khác theo quyết định về ngạch công chức hiện tại).</w:t>
            </w:r>
          </w:p>
          <w:p w:rsidR="006B7BBA" w:rsidRPr="006B7BBA" w:rsidRDefault="006B7BBA" w:rsidP="00073505">
            <w:pPr>
              <w:spacing w:beforeLines="50" w:before="120" w:afterLines="50" w:after="120" w:line="312" w:lineRule="auto"/>
              <w:rPr>
                <w:rFonts w:ascii="Times New Roman" w:hAnsi="Times New Roman" w:cs="Times New Roman"/>
                <w:b/>
                <w:sz w:val="28"/>
                <w:szCs w:val="28"/>
              </w:rPr>
            </w:pPr>
            <w:r w:rsidRPr="006B7BBA">
              <w:rPr>
                <w:rFonts w:ascii="Times New Roman" w:hAnsi="Times New Roman" w:cs="Times New Roman"/>
                <w:b/>
                <w:sz w:val="28"/>
                <w:szCs w:val="28"/>
              </w:rPr>
              <w:t>- Trình độ chuyên môn:</w:t>
            </w:r>
          </w:p>
          <w:p w:rsidR="006B7BBA" w:rsidRPr="006B7BBA" w:rsidRDefault="006B7BBA" w:rsidP="00073505">
            <w:pPr>
              <w:tabs>
                <w:tab w:val="left" w:pos="3612"/>
              </w:tabs>
              <w:spacing w:beforeLines="50" w:before="120" w:afterLines="50" w:after="120" w:line="312" w:lineRule="auto"/>
              <w:rPr>
                <w:rFonts w:ascii="Times New Roman" w:hAnsi="Times New Roman" w:cs="Times New Roman"/>
                <w:sz w:val="28"/>
                <w:szCs w:val="28"/>
              </w:rPr>
            </w:pPr>
            <w:r w:rsidRPr="006B7BBA">
              <w:rPr>
                <w:rFonts w:ascii="Times New Roman" w:hAnsi="Times New Roman" w:cs="Times New Roman"/>
                <w:sz w:val="28"/>
                <w:szCs w:val="28"/>
              </w:rPr>
              <w:t>* Bằng 1: ........</w:t>
            </w:r>
            <w:r w:rsidRPr="006B7BBA">
              <w:rPr>
                <w:rFonts w:ascii="Times New Roman" w:hAnsi="Times New Roman" w:cs="Times New Roman"/>
                <w:sz w:val="28"/>
                <w:szCs w:val="28"/>
                <w:lang w:val="en-US"/>
              </w:rPr>
              <w:t>.</w:t>
            </w:r>
            <w:r w:rsidRPr="006B7BBA">
              <w:rPr>
                <w:rFonts w:ascii="Times New Roman" w:hAnsi="Times New Roman" w:cs="Times New Roman"/>
                <w:sz w:val="28"/>
                <w:szCs w:val="28"/>
              </w:rPr>
              <w:t>(ghi cụ thể)</w:t>
            </w:r>
            <w:r w:rsidRPr="006B7BBA">
              <w:rPr>
                <w:rFonts w:ascii="Times New Roman" w:hAnsi="Times New Roman" w:cs="Times New Roman"/>
                <w:sz w:val="28"/>
                <w:szCs w:val="28"/>
                <w:lang w:val="en-US"/>
              </w:rPr>
              <w:tab/>
            </w:r>
            <w:r w:rsidRPr="006B7BBA">
              <w:rPr>
                <w:rFonts w:ascii="Times New Roman" w:hAnsi="Times New Roman" w:cs="Times New Roman"/>
                <w:sz w:val="28"/>
                <w:szCs w:val="28"/>
              </w:rPr>
              <w:t>* Bằng 2: ..........</w:t>
            </w:r>
            <w:r w:rsidRPr="006B7BBA">
              <w:rPr>
                <w:rFonts w:ascii="Times New Roman" w:hAnsi="Times New Roman" w:cs="Times New Roman"/>
                <w:sz w:val="28"/>
                <w:szCs w:val="28"/>
                <w:lang w:val="en-US"/>
              </w:rPr>
              <w:t>.</w:t>
            </w:r>
            <w:r w:rsidRPr="006B7BBA">
              <w:rPr>
                <w:rFonts w:ascii="Times New Roman" w:hAnsi="Times New Roman" w:cs="Times New Roman"/>
                <w:sz w:val="28"/>
                <w:szCs w:val="28"/>
              </w:rPr>
              <w:t>(ghi cụ</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thể)</w:t>
            </w:r>
          </w:p>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b/>
                <w:sz w:val="28"/>
                <w:szCs w:val="28"/>
              </w:rPr>
              <w:t>- Chứng chỉ Bồi dưỡng chuyên môn, nghiệp vụ QLTT:</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w:t>
            </w:r>
            <w:r w:rsidRPr="006B7BBA">
              <w:rPr>
                <w:rFonts w:ascii="Times New Roman" w:hAnsi="Times New Roman" w:cs="Times New Roman"/>
                <w:sz w:val="28"/>
                <w:szCs w:val="28"/>
                <w:lang w:val="en-US"/>
              </w:rPr>
              <w:t>.</w:t>
            </w:r>
          </w:p>
          <w:p w:rsidR="006B7BBA" w:rsidRPr="006B7BBA" w:rsidRDefault="006B7BBA" w:rsidP="00073505">
            <w:pPr>
              <w:spacing w:beforeLines="50" w:before="120" w:afterLines="50" w:after="120" w:line="312" w:lineRule="auto"/>
              <w:rPr>
                <w:rFonts w:ascii="Times New Roman" w:hAnsi="Times New Roman" w:cs="Times New Roman"/>
                <w:i/>
                <w:sz w:val="28"/>
                <w:szCs w:val="28"/>
                <w:lang w:val="en-US"/>
              </w:rPr>
            </w:pPr>
            <w:r w:rsidRPr="006B7BBA">
              <w:rPr>
                <w:rFonts w:ascii="Times New Roman" w:hAnsi="Times New Roman" w:cs="Times New Roman"/>
                <w:i/>
                <w:sz w:val="28"/>
                <w:szCs w:val="28"/>
              </w:rPr>
              <w:t>(BDNV, TCV, KSV ch</w:t>
            </w:r>
            <w:r w:rsidRPr="006B7BBA">
              <w:rPr>
                <w:rFonts w:ascii="Times New Roman" w:hAnsi="Times New Roman" w:cs="Times New Roman"/>
                <w:i/>
                <w:sz w:val="28"/>
                <w:szCs w:val="28"/>
                <w:lang w:val="en-US"/>
              </w:rPr>
              <w:t>í</w:t>
            </w:r>
            <w:r w:rsidRPr="006B7BBA">
              <w:rPr>
                <w:rFonts w:ascii="Times New Roman" w:hAnsi="Times New Roman" w:cs="Times New Roman"/>
                <w:i/>
                <w:sz w:val="28"/>
                <w:szCs w:val="28"/>
              </w:rPr>
              <w:t>nh, QLNN ngạch KSVTT, QLNN ngạch KSV chính thị trường - Ghi đ</w:t>
            </w:r>
            <w:r w:rsidRPr="006B7BBA">
              <w:rPr>
                <w:rFonts w:ascii="Times New Roman" w:hAnsi="Times New Roman" w:cs="Times New Roman"/>
                <w:i/>
                <w:sz w:val="28"/>
                <w:szCs w:val="28"/>
                <w:lang w:val="en-US"/>
              </w:rPr>
              <w:t>ầ</w:t>
            </w:r>
            <w:r w:rsidRPr="006B7BBA">
              <w:rPr>
                <w:rFonts w:ascii="Times New Roman" w:hAnsi="Times New Roman" w:cs="Times New Roman"/>
                <w:i/>
                <w:sz w:val="28"/>
                <w:szCs w:val="28"/>
              </w:rPr>
              <w:t>y đủ tên loại Chứng chỉ, ngày tháng năm được cấp).</w:t>
            </w:r>
          </w:p>
        </w:tc>
      </w:tr>
    </w:tbl>
    <w:p w:rsidR="006B7BBA" w:rsidRPr="006B7BBA" w:rsidRDefault="006B7BBA" w:rsidP="006B7BBA">
      <w:pPr>
        <w:spacing w:beforeLines="50" w:before="120" w:afterLines="50" w:after="120" w:line="312" w:lineRule="auto"/>
        <w:jc w:val="both"/>
        <w:rPr>
          <w:rFonts w:ascii="Times New Roman" w:hAnsi="Times New Roman" w:cs="Times New Roman"/>
          <w:b/>
          <w:sz w:val="28"/>
          <w:szCs w:val="28"/>
        </w:rPr>
      </w:pPr>
      <w:r w:rsidRPr="006B7BBA">
        <w:rPr>
          <w:rFonts w:ascii="Times New Roman" w:hAnsi="Times New Roman" w:cs="Times New Roman"/>
          <w:b/>
          <w:sz w:val="28"/>
          <w:szCs w:val="28"/>
        </w:rPr>
        <w:t>I. TỰ NHẬN XÉT, ĐÁNH GIÁ, KẾT QUẢ CÔNG TÁC</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Tóm tắt công việc được giao; kết quả công tác kiểm tra, xử lý vi phạm; chấp hành chính sách pháp luật, quy chế công tác; tinh thần phối hợp, lối sống đạo đ</w:t>
      </w:r>
      <w:r w:rsidRPr="006B7BBA">
        <w:rPr>
          <w:rFonts w:ascii="Times New Roman" w:hAnsi="Times New Roman" w:cs="Times New Roman"/>
          <w:sz w:val="28"/>
          <w:szCs w:val="28"/>
          <w:lang w:val="en-US"/>
        </w:rPr>
        <w:t>ứ</w:t>
      </w:r>
      <w:r w:rsidRPr="006B7BBA">
        <w:rPr>
          <w:rFonts w:ascii="Times New Roman" w:hAnsi="Times New Roman" w:cs="Times New Roman"/>
          <w:sz w:val="28"/>
          <w:szCs w:val="28"/>
        </w:rPr>
        <w:t>c; tinh thần, thái độ đối với các tổ chức và cá nhân kinh doanh; tinh thần học tập nâng cao trình độ; ý thức t</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chức kỷ luật.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28"/>
        <w:gridCol w:w="4428"/>
      </w:tblGrid>
      <w:tr w:rsidR="006B7BBA" w:rsidRPr="006B7BBA" w:rsidTr="00073505">
        <w:tc>
          <w:tcPr>
            <w:tcW w:w="4428" w:type="dxa"/>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4428" w:type="dxa"/>
          </w:tcPr>
          <w:p w:rsidR="006B7BBA" w:rsidRPr="006B7BBA" w:rsidRDefault="006B7BBA" w:rsidP="00073505">
            <w:pPr>
              <w:spacing w:beforeLines="50" w:before="120" w:afterLines="50" w:after="120" w:line="312" w:lineRule="auto"/>
              <w:jc w:val="center"/>
              <w:rPr>
                <w:rFonts w:ascii="Times New Roman" w:hAnsi="Times New Roman" w:cs="Times New Roman"/>
                <w:i/>
                <w:iCs/>
                <w:sz w:val="28"/>
                <w:szCs w:val="28"/>
              </w:rPr>
            </w:pPr>
            <w:r w:rsidRPr="006B7BBA">
              <w:rPr>
                <w:rFonts w:ascii="Times New Roman" w:hAnsi="Times New Roman" w:cs="Times New Roman"/>
                <w:sz w:val="28"/>
                <w:szCs w:val="28"/>
              </w:rPr>
              <w:t>..</w:t>
            </w:r>
            <w:r w:rsidRPr="006B7BBA">
              <w:rPr>
                <w:rFonts w:ascii="Times New Roman" w:hAnsi="Times New Roman" w:cs="Times New Roman"/>
                <w:i/>
                <w:iCs/>
                <w:sz w:val="28"/>
                <w:szCs w:val="28"/>
              </w:rPr>
              <w:t>....</w:t>
            </w:r>
            <w:r w:rsidRPr="006B7BBA">
              <w:rPr>
                <w:rFonts w:ascii="Times New Roman" w:hAnsi="Times New Roman" w:cs="Times New Roman"/>
                <w:i/>
                <w:iCs/>
                <w:sz w:val="28"/>
                <w:szCs w:val="28"/>
                <w:lang w:val="en-US"/>
              </w:rPr>
              <w:t>.</w:t>
            </w:r>
            <w:r w:rsidRPr="006B7BBA">
              <w:rPr>
                <w:rFonts w:ascii="Times New Roman" w:hAnsi="Times New Roman" w:cs="Times New Roman"/>
                <w:i/>
                <w:iCs/>
                <w:sz w:val="28"/>
                <w:szCs w:val="28"/>
              </w:rPr>
              <w:t>, ngày ..... tháng .... năm .......</w:t>
            </w:r>
          </w:p>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b/>
                <w:sz w:val="28"/>
                <w:szCs w:val="28"/>
              </w:rPr>
              <w:t>Người đề nghị</w:t>
            </w:r>
            <w:r w:rsidRPr="006B7BBA">
              <w:rPr>
                <w:rFonts w:ascii="Times New Roman" w:hAnsi="Times New Roman" w:cs="Times New Roman"/>
                <w:b/>
                <w:sz w:val="28"/>
                <w:szCs w:val="28"/>
                <w:lang w:val="en-US"/>
              </w:rPr>
              <w:br/>
            </w:r>
            <w:r w:rsidRPr="006B7BBA">
              <w:rPr>
                <w:rFonts w:ascii="Times New Roman" w:hAnsi="Times New Roman" w:cs="Times New Roman"/>
                <w:i/>
                <w:iCs/>
                <w:sz w:val="28"/>
                <w:szCs w:val="28"/>
              </w:rPr>
              <w:t>(Ký, ghi rõ họ và tên )</w:t>
            </w:r>
          </w:p>
        </w:tc>
      </w:tr>
    </w:tbl>
    <w:p w:rsidR="006B7BBA" w:rsidRPr="006B7BBA" w:rsidRDefault="006B7BBA" w:rsidP="006B7BBA">
      <w:pPr>
        <w:spacing w:beforeLines="50" w:before="120" w:afterLines="50" w:after="120" w:line="312" w:lineRule="auto"/>
        <w:jc w:val="both"/>
        <w:rPr>
          <w:rFonts w:ascii="Times New Roman" w:hAnsi="Times New Roman" w:cs="Times New Roman"/>
          <w:b/>
          <w:sz w:val="28"/>
          <w:szCs w:val="28"/>
        </w:rPr>
      </w:pPr>
      <w:r w:rsidRPr="006B7BBA">
        <w:rPr>
          <w:rFonts w:ascii="Times New Roman" w:hAnsi="Times New Roman" w:cs="Times New Roman"/>
          <w:b/>
          <w:sz w:val="28"/>
          <w:szCs w:val="28"/>
        </w:rPr>
        <w:t>II. XÁC NHẬN CỦA CHI CỤC TRƯỞNG CHI CỤC QUẢN LÝ THỊ TRƯỜNG/ TRƯỞNG PHÒNG TỔ CHỨC - XÂY DỰNG LỰC LƯỢNG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Công chức </w:t>
      </w:r>
      <w:r w:rsidRPr="006B7BBA">
        <w:rPr>
          <w:rFonts w:ascii="Times New Roman" w:hAnsi="Times New Roman" w:cs="Times New Roman"/>
          <w:i/>
          <w:sz w:val="28"/>
          <w:szCs w:val="28"/>
        </w:rPr>
        <w:t>Nguyễn Văn A</w:t>
      </w:r>
      <w:r w:rsidRPr="006B7BBA">
        <w:rPr>
          <w:rFonts w:ascii="Times New Roman" w:hAnsi="Times New Roman" w:cs="Times New Roman"/>
          <w:sz w:val="28"/>
          <w:szCs w:val="28"/>
        </w:rPr>
        <w:t>... không trong thời gian bị thi hành kỷ luật; h</w:t>
      </w:r>
      <w:r w:rsidRPr="006B7BBA">
        <w:rPr>
          <w:rFonts w:ascii="Times New Roman" w:hAnsi="Times New Roman" w:cs="Times New Roman"/>
          <w:sz w:val="28"/>
          <w:szCs w:val="28"/>
          <w:lang w:val="en-US"/>
        </w:rPr>
        <w:t>i</w:t>
      </w:r>
      <w:r w:rsidRPr="006B7BBA">
        <w:rPr>
          <w:rFonts w:ascii="Times New Roman" w:hAnsi="Times New Roman" w:cs="Times New Roman"/>
          <w:sz w:val="28"/>
          <w:szCs w:val="28"/>
        </w:rPr>
        <w:t>ện</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giữ ng</w:t>
      </w:r>
      <w:r w:rsidRPr="006B7BBA">
        <w:rPr>
          <w:rFonts w:ascii="Times New Roman" w:hAnsi="Times New Roman" w:cs="Times New Roman"/>
          <w:sz w:val="28"/>
          <w:szCs w:val="28"/>
          <w:lang w:val="en-US"/>
        </w:rPr>
        <w:t>ạ</w:t>
      </w:r>
      <w:r w:rsidRPr="006B7BBA">
        <w:rPr>
          <w:rFonts w:ascii="Times New Roman" w:hAnsi="Times New Roman" w:cs="Times New Roman"/>
          <w:sz w:val="28"/>
          <w:szCs w:val="28"/>
        </w:rPr>
        <w:t xml:space="preserve">ch công chức </w:t>
      </w:r>
      <w:r w:rsidRPr="006B7BBA">
        <w:rPr>
          <w:rFonts w:ascii="Times New Roman" w:hAnsi="Times New Roman" w:cs="Times New Roman"/>
          <w:sz w:val="28"/>
          <w:szCs w:val="28"/>
          <w:lang w:val="en-US"/>
        </w:rPr>
        <w:t>………</w:t>
      </w:r>
      <w:r w:rsidRPr="006B7BBA">
        <w:rPr>
          <w:rFonts w:ascii="Times New Roman" w:hAnsi="Times New Roman" w:cs="Times New Roman"/>
          <w:sz w:val="28"/>
          <w:szCs w:val="28"/>
        </w:rPr>
        <w:t>, mã số ngạch công chức .... và đã có Chứng chỉ</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 xml:space="preserve"> </w:t>
      </w:r>
      <w:r w:rsidRPr="006B7BBA">
        <w:rPr>
          <w:rFonts w:ascii="Times New Roman" w:hAnsi="Times New Roman" w:cs="Times New Roman"/>
          <w:i/>
          <w:sz w:val="28"/>
          <w:szCs w:val="28"/>
        </w:rPr>
        <w:t>(BDNV, TCV, KSV chính, QLNN ngạch KSVTT... - Ghi đầy đủ tên loại Ch</w:t>
      </w:r>
      <w:r w:rsidRPr="006B7BBA">
        <w:rPr>
          <w:rFonts w:ascii="Times New Roman" w:hAnsi="Times New Roman" w:cs="Times New Roman"/>
          <w:i/>
          <w:sz w:val="28"/>
          <w:szCs w:val="28"/>
          <w:lang w:val="en-US"/>
        </w:rPr>
        <w:t>ứn</w:t>
      </w:r>
      <w:r w:rsidRPr="006B7BBA">
        <w:rPr>
          <w:rFonts w:ascii="Times New Roman" w:hAnsi="Times New Roman" w:cs="Times New Roman"/>
          <w:i/>
          <w:sz w:val="28"/>
          <w:szCs w:val="28"/>
        </w:rPr>
        <w:t>g</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chỉ)</w:t>
      </w:r>
      <w:r w:rsidRPr="006B7BBA">
        <w:rPr>
          <w:rFonts w:ascii="Times New Roman" w:hAnsi="Times New Roman" w:cs="Times New Roman"/>
          <w:sz w:val="28"/>
          <w:szCs w:val="28"/>
        </w:rPr>
        <w:t xml:space="preserve"> theo quy định của Bộ Công Thương.</w:t>
      </w:r>
    </w:p>
    <w:p w:rsid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Đối chiếu với quy định của Thông tư số </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/2016/TT-BCT ngày</w:t>
      </w:r>
      <w:r w:rsidRPr="006B7BBA">
        <w:rPr>
          <w:rFonts w:ascii="Times New Roman" w:hAnsi="Times New Roman" w:cs="Times New Roman"/>
          <w:sz w:val="28"/>
          <w:szCs w:val="28"/>
          <w:lang w:val="en-US"/>
        </w:rPr>
        <w:t xml:space="preserve">    tháng    </w:t>
      </w:r>
      <w:r w:rsidRPr="006B7BBA">
        <w:rPr>
          <w:rFonts w:ascii="Times New Roman" w:hAnsi="Times New Roman" w:cs="Times New Roman"/>
          <w:sz w:val="28"/>
          <w:szCs w:val="28"/>
        </w:rPr>
        <w:t>năm 2016 của Bộ trưởng Bộ Công Thương quy định về thẻ kiểm tra thị trường</w:t>
      </w:r>
      <w:r w:rsidRPr="006B7BBA">
        <w:rPr>
          <w:rFonts w:ascii="Times New Roman" w:hAnsi="Times New Roman" w:cs="Times New Roman"/>
          <w:sz w:val="28"/>
          <w:szCs w:val="28"/>
          <w:lang w:val="en-US"/>
        </w:rPr>
        <w:t xml:space="preserve"> và </w:t>
      </w:r>
      <w:r w:rsidRPr="006B7BBA">
        <w:rPr>
          <w:rFonts w:ascii="Times New Roman" w:hAnsi="Times New Roman" w:cs="Times New Roman"/>
          <w:sz w:val="28"/>
          <w:szCs w:val="28"/>
        </w:rPr>
        <w:t>sửa đổi, bổ sung nội dung một số mẫu biên bản, quyết định sử dụng trong hoạt động</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kiểm tra, xử phạt vi phạm hành chính của lực lượng Quản lý thị trường, công chức</w:t>
      </w:r>
      <w:r w:rsidRPr="006B7BBA">
        <w:rPr>
          <w:rFonts w:ascii="Times New Roman" w:hAnsi="Times New Roman" w:cs="Times New Roman"/>
          <w:sz w:val="28"/>
          <w:szCs w:val="28"/>
          <w:lang w:val="en-US"/>
        </w:rPr>
        <w:t xml:space="preserve"> </w:t>
      </w:r>
      <w:r w:rsidRPr="006B7BBA">
        <w:rPr>
          <w:rFonts w:ascii="Times New Roman" w:hAnsi="Times New Roman" w:cs="Times New Roman"/>
          <w:i/>
          <w:sz w:val="28"/>
          <w:szCs w:val="28"/>
        </w:rPr>
        <w:t>Nguyễn V</w:t>
      </w:r>
      <w:r w:rsidRPr="006B7BBA">
        <w:rPr>
          <w:rFonts w:ascii="Times New Roman" w:hAnsi="Times New Roman" w:cs="Times New Roman"/>
          <w:i/>
          <w:sz w:val="28"/>
          <w:szCs w:val="28"/>
          <w:lang w:val="en-US"/>
        </w:rPr>
        <w:t>ă</w:t>
      </w:r>
      <w:r w:rsidRPr="006B7BBA">
        <w:rPr>
          <w:rFonts w:ascii="Times New Roman" w:hAnsi="Times New Roman" w:cs="Times New Roman"/>
          <w:i/>
          <w:sz w:val="28"/>
          <w:szCs w:val="28"/>
        </w:rPr>
        <w:t>n A</w:t>
      </w:r>
      <w:r w:rsidRPr="006B7BBA">
        <w:rPr>
          <w:rFonts w:ascii="Times New Roman" w:hAnsi="Times New Roman" w:cs="Times New Roman"/>
          <w:sz w:val="28"/>
          <w:szCs w:val="28"/>
        </w:rPr>
        <w:t>...</w:t>
      </w:r>
      <w:r w:rsidRPr="006B7BBA">
        <w:rPr>
          <w:rFonts w:ascii="Times New Roman" w:hAnsi="Times New Roman" w:cs="Times New Roman"/>
          <w:sz w:val="28"/>
          <w:szCs w:val="28"/>
          <w:lang w:val="en-US"/>
        </w:rPr>
        <w:t>có</w:t>
      </w:r>
      <w:r w:rsidRPr="006B7BBA">
        <w:rPr>
          <w:rFonts w:ascii="Times New Roman" w:hAnsi="Times New Roman" w:cs="Times New Roman"/>
          <w:sz w:val="28"/>
          <w:szCs w:val="28"/>
        </w:rPr>
        <w:t xml:space="preserve"> đủ tiêu chuẩn để được cấp lần đầu /cấp lại Thẻ kiểm tra</w:t>
      </w:r>
      <w:r w:rsidRPr="006B7BBA">
        <w:rPr>
          <w:rFonts w:ascii="Times New Roman" w:hAnsi="Times New Roman" w:cs="Times New Roman"/>
          <w:sz w:val="28"/>
          <w:szCs w:val="28"/>
          <w:lang w:val="en-US"/>
        </w:rPr>
        <w:t xml:space="preserve"> thị </w:t>
      </w:r>
      <w:r w:rsidRPr="006B7BBA">
        <w:rPr>
          <w:rFonts w:ascii="Times New Roman" w:hAnsi="Times New Roman" w:cs="Times New Roman"/>
          <w:sz w:val="28"/>
          <w:szCs w:val="28"/>
        </w:rPr>
        <w:t>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p>
    <w:p w:rsidR="006B7BBA" w:rsidRPr="006B7BBA" w:rsidRDefault="006B7BBA" w:rsidP="006B7BBA">
      <w:pPr>
        <w:spacing w:beforeLines="50" w:before="120" w:afterLines="50" w:after="120" w:line="312" w:lineRule="auto"/>
        <w:ind w:right="90"/>
        <w:jc w:val="both"/>
        <w:rPr>
          <w:rFonts w:ascii="Times New Roman" w:hAnsi="Times New Roman" w:cs="Times New Roman"/>
          <w:sz w:val="28"/>
          <w:szCs w:val="28"/>
        </w:rPr>
      </w:pPr>
      <w:r w:rsidRPr="006B7BBA">
        <w:rPr>
          <w:rFonts w:ascii="Times New Roman" w:hAnsi="Times New Roman" w:cs="Times New Roman"/>
          <w:sz w:val="28"/>
          <w:szCs w:val="28"/>
        </w:rPr>
        <w:t>Đề nghị Cục trưởng Cục Quản l</w:t>
      </w:r>
      <w:r w:rsidRPr="006B7BBA">
        <w:rPr>
          <w:rFonts w:ascii="Times New Roman" w:hAnsi="Times New Roman" w:cs="Times New Roman"/>
          <w:sz w:val="28"/>
          <w:szCs w:val="28"/>
          <w:lang w:val="en-US"/>
        </w:rPr>
        <w:t>ý</w:t>
      </w:r>
      <w:r w:rsidRPr="006B7BBA">
        <w:rPr>
          <w:rFonts w:ascii="Times New Roman" w:hAnsi="Times New Roman" w:cs="Times New Roman"/>
          <w:sz w:val="28"/>
          <w:szCs w:val="28"/>
        </w:rPr>
        <w:t xml:space="preserve"> thị trường xét cấp Thẻ kiểm kiểm tra th</w:t>
      </w:r>
      <w:r w:rsidRPr="006B7BBA">
        <w:rPr>
          <w:rFonts w:ascii="Times New Roman" w:hAnsi="Times New Roman" w:cs="Times New Roman"/>
          <w:sz w:val="28"/>
          <w:szCs w:val="28"/>
          <w:lang w:val="en-US"/>
        </w:rPr>
        <w:t xml:space="preserve">ị </w:t>
      </w:r>
      <w:r w:rsidRPr="006B7BBA">
        <w:rPr>
          <w:rFonts w:ascii="Times New Roman" w:hAnsi="Times New Roman" w:cs="Times New Roman"/>
          <w:sz w:val="28"/>
          <w:szCs w:val="28"/>
        </w:rPr>
        <w:t>trườ</w:t>
      </w:r>
      <w:r>
        <w:rPr>
          <w:rFonts w:ascii="Times New Roman" w:hAnsi="Times New Roman" w:cs="Times New Roman"/>
          <w:sz w:val="28"/>
          <w:szCs w:val="28"/>
        </w:rPr>
        <w:t>ng.</w:t>
      </w:r>
    </w:p>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28"/>
        <w:gridCol w:w="4428"/>
      </w:tblGrid>
      <w:tr w:rsidR="006B7BBA" w:rsidRPr="006B7BBA" w:rsidTr="00073505">
        <w:tc>
          <w:tcPr>
            <w:tcW w:w="4428" w:type="dxa"/>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4428" w:type="dxa"/>
          </w:tcPr>
          <w:p w:rsidR="006B7BBA" w:rsidRPr="006B7BBA" w:rsidRDefault="006B7BBA" w:rsidP="00073505">
            <w:pPr>
              <w:spacing w:beforeLines="50" w:before="120" w:afterLines="50" w:after="120" w:line="312" w:lineRule="auto"/>
              <w:jc w:val="center"/>
              <w:rPr>
                <w:rFonts w:ascii="Times New Roman" w:hAnsi="Times New Roman" w:cs="Times New Roman"/>
                <w:i/>
                <w:iCs/>
                <w:sz w:val="28"/>
                <w:szCs w:val="28"/>
              </w:rPr>
            </w:pPr>
            <w:r w:rsidRPr="006B7BBA">
              <w:rPr>
                <w:rFonts w:ascii="Times New Roman" w:hAnsi="Times New Roman" w:cs="Times New Roman"/>
                <w:sz w:val="28"/>
                <w:szCs w:val="28"/>
              </w:rPr>
              <w:t>..</w:t>
            </w:r>
            <w:r w:rsidRPr="006B7BBA">
              <w:rPr>
                <w:rFonts w:ascii="Times New Roman" w:hAnsi="Times New Roman" w:cs="Times New Roman"/>
                <w:i/>
                <w:iCs/>
                <w:sz w:val="28"/>
                <w:szCs w:val="28"/>
              </w:rPr>
              <w:t>....</w:t>
            </w:r>
            <w:r w:rsidRPr="006B7BBA">
              <w:rPr>
                <w:rFonts w:ascii="Times New Roman" w:hAnsi="Times New Roman" w:cs="Times New Roman"/>
                <w:i/>
                <w:iCs/>
                <w:sz w:val="28"/>
                <w:szCs w:val="28"/>
                <w:lang w:val="en-US"/>
              </w:rPr>
              <w:t>.</w:t>
            </w:r>
            <w:r w:rsidRPr="006B7BBA">
              <w:rPr>
                <w:rFonts w:ascii="Times New Roman" w:hAnsi="Times New Roman" w:cs="Times New Roman"/>
                <w:i/>
                <w:iCs/>
                <w:sz w:val="28"/>
                <w:szCs w:val="28"/>
              </w:rPr>
              <w:t>, ngày ..... tháng .... năm .......</w:t>
            </w:r>
          </w:p>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b/>
                <w:sz w:val="28"/>
                <w:szCs w:val="28"/>
              </w:rPr>
              <w:t>Chi cục trưởng/TP. TCXDLL</w:t>
            </w:r>
            <w:r w:rsidRPr="006B7BBA">
              <w:rPr>
                <w:rFonts w:ascii="Times New Roman" w:hAnsi="Times New Roman" w:cs="Times New Roman"/>
                <w:b/>
                <w:sz w:val="28"/>
                <w:szCs w:val="28"/>
                <w:lang w:val="en-US"/>
              </w:rPr>
              <w:br/>
            </w:r>
            <w:r w:rsidRPr="006B7BBA">
              <w:rPr>
                <w:rFonts w:ascii="Times New Roman" w:hAnsi="Times New Roman" w:cs="Times New Roman"/>
                <w:sz w:val="28"/>
                <w:szCs w:val="28"/>
              </w:rPr>
              <w:t>(</w:t>
            </w:r>
            <w:r w:rsidRPr="006B7BBA">
              <w:rPr>
                <w:rFonts w:ascii="Times New Roman" w:hAnsi="Times New Roman" w:cs="Times New Roman"/>
                <w:i/>
                <w:iCs/>
                <w:sz w:val="28"/>
                <w:szCs w:val="28"/>
              </w:rPr>
              <w:t>Ký, ghi rõ họ và tên, đóng dấu đối với xác nhận của Chi cục trưởng)</w:t>
            </w:r>
          </w:p>
        </w:tc>
      </w:tr>
    </w:tbl>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sectPr w:rsidR="006B7BBA" w:rsidRPr="006B7BBA">
          <w:pgSz w:w="12240" w:h="15840"/>
          <w:pgMar w:top="1440" w:right="1800" w:bottom="1440" w:left="1800" w:header="0" w:footer="0" w:gutter="0"/>
          <w:cols w:space="720"/>
          <w:docGrid w:linePitch="360"/>
        </w:sect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Phụ lục số 3</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rPr>
      </w:pPr>
      <w:r w:rsidRPr="006B7BBA">
        <w:rPr>
          <w:rFonts w:ascii="Times New Roman" w:hAnsi="Times New Roman" w:cs="Times New Roman"/>
          <w:i/>
          <w:sz w:val="28"/>
          <w:szCs w:val="28"/>
        </w:rPr>
        <w:t xml:space="preserve">(Ban hành kèm theo Thông tư số: </w:t>
      </w:r>
      <w:r w:rsidRPr="006B7BBA">
        <w:rPr>
          <w:rFonts w:ascii="Times New Roman" w:hAnsi="Times New Roman" w:cs="Times New Roman"/>
          <w:i/>
          <w:sz w:val="28"/>
          <w:szCs w:val="28"/>
          <w:lang w:val="en-US"/>
        </w:rPr>
        <w:t>18</w:t>
      </w:r>
      <w:r w:rsidRPr="006B7BBA">
        <w:rPr>
          <w:rFonts w:ascii="Times New Roman" w:hAnsi="Times New Roman" w:cs="Times New Roman"/>
          <w:i/>
          <w:sz w:val="28"/>
          <w:szCs w:val="28"/>
        </w:rPr>
        <w:t xml:space="preserve">/2016/TT-BCT ngày </w:t>
      </w:r>
      <w:r w:rsidRPr="006B7BBA">
        <w:rPr>
          <w:rFonts w:ascii="Times New Roman" w:hAnsi="Times New Roman" w:cs="Times New Roman"/>
          <w:i/>
          <w:sz w:val="28"/>
          <w:szCs w:val="28"/>
          <w:lang w:val="en-US"/>
        </w:rPr>
        <w:t>31</w:t>
      </w:r>
      <w:r w:rsidRPr="006B7BBA">
        <w:rPr>
          <w:rFonts w:ascii="Times New Roman" w:hAnsi="Times New Roman" w:cs="Times New Roman"/>
          <w:i/>
          <w:sz w:val="28"/>
          <w:szCs w:val="28"/>
        </w:rPr>
        <w:t xml:space="preserve"> tháng </w:t>
      </w:r>
      <w:r w:rsidRPr="006B7BBA">
        <w:rPr>
          <w:rFonts w:ascii="Times New Roman" w:hAnsi="Times New Roman" w:cs="Times New Roman"/>
          <w:i/>
          <w:sz w:val="28"/>
          <w:szCs w:val="28"/>
          <w:lang w:val="en-US"/>
        </w:rPr>
        <w:t>8</w:t>
      </w:r>
      <w:r w:rsidRPr="006B7BBA">
        <w:rPr>
          <w:rFonts w:ascii="Times New Roman" w:hAnsi="Times New Roman" w:cs="Times New Roman"/>
          <w:i/>
          <w:sz w:val="28"/>
          <w:szCs w:val="28"/>
        </w:rPr>
        <w:t xml:space="preserve"> năm 2016</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của Bộ trưởng</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B</w:t>
      </w:r>
      <w:r w:rsidRPr="006B7BBA">
        <w:rPr>
          <w:rFonts w:ascii="Times New Roman" w:hAnsi="Times New Roman" w:cs="Times New Roman"/>
          <w:i/>
          <w:sz w:val="28"/>
          <w:szCs w:val="28"/>
          <w:lang w:val="en-US"/>
        </w:rPr>
        <w:t>ộ</w:t>
      </w:r>
      <w:r w:rsidRPr="006B7BBA">
        <w:rPr>
          <w:rFonts w:ascii="Times New Roman" w:hAnsi="Times New Roman" w:cs="Times New Roman"/>
          <w:i/>
          <w:sz w:val="28"/>
          <w:szCs w:val="28"/>
        </w:rPr>
        <w:t xml:space="preserve"> Công Thương)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85"/>
        <w:gridCol w:w="8591"/>
      </w:tblGrid>
      <w:tr w:rsidR="006B7BBA" w:rsidRPr="006B7BBA" w:rsidTr="00073505">
        <w:trPr>
          <w:trHeight w:val="20"/>
        </w:trPr>
        <w:tc>
          <w:tcPr>
            <w:tcW w:w="4585" w:type="dxa"/>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sz w:val="28"/>
                <w:szCs w:val="28"/>
              </w:rPr>
              <w:t>SỞ CÔNG THƯƠNG TỈNH/TP...</w:t>
            </w:r>
            <w:r w:rsidRPr="006B7BBA">
              <w:rPr>
                <w:rFonts w:ascii="Times New Roman" w:hAnsi="Times New Roman" w:cs="Times New Roman"/>
                <w:sz w:val="28"/>
                <w:szCs w:val="28"/>
              </w:rPr>
              <w:br/>
            </w:r>
            <w:r w:rsidRPr="006B7BBA">
              <w:rPr>
                <w:rFonts w:ascii="Times New Roman" w:hAnsi="Times New Roman" w:cs="Times New Roman"/>
                <w:b/>
                <w:sz w:val="28"/>
                <w:szCs w:val="28"/>
              </w:rPr>
              <w:t>CHI CỤC QUẢN LÝ THỊ TRƯỜNG...</w:t>
            </w:r>
            <w:r w:rsidRPr="006B7BBA">
              <w:rPr>
                <w:rFonts w:ascii="Times New Roman" w:hAnsi="Times New Roman" w:cs="Times New Roman"/>
                <w:b/>
                <w:sz w:val="28"/>
                <w:szCs w:val="28"/>
              </w:rPr>
              <w:br/>
              <w:t>TỈNH/TP</w:t>
            </w:r>
            <w:r w:rsidRPr="006B7BBA">
              <w:rPr>
                <w:rFonts w:ascii="Times New Roman" w:hAnsi="Times New Roman" w:cs="Times New Roman"/>
                <w:b/>
                <w:sz w:val="28"/>
                <w:szCs w:val="28"/>
                <w:lang w:val="en-US"/>
              </w:rPr>
              <w:t>…………………….</w:t>
            </w:r>
          </w:p>
        </w:tc>
        <w:tc>
          <w:tcPr>
            <w:tcW w:w="8591"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b/>
                <w:sz w:val="28"/>
                <w:szCs w:val="28"/>
              </w:rPr>
              <w:t>CỘNG HÒA XÃ HỘI CHỦ NGHĨA VIỆT NAM</w:t>
            </w:r>
            <w:r w:rsidRPr="006B7BBA">
              <w:rPr>
                <w:rFonts w:ascii="Times New Roman" w:hAnsi="Times New Roman" w:cs="Times New Roman"/>
                <w:b/>
                <w:sz w:val="28"/>
                <w:szCs w:val="28"/>
              </w:rPr>
              <w:br/>
              <w:t>Độc lập - Tự do - Hạnh phúc</w:t>
            </w:r>
            <w:r w:rsidRPr="006B7BBA">
              <w:rPr>
                <w:rFonts w:ascii="Times New Roman" w:hAnsi="Times New Roman" w:cs="Times New Roman"/>
                <w:b/>
                <w:sz w:val="28"/>
                <w:szCs w:val="28"/>
                <w:lang w:val="en-US"/>
              </w:rPr>
              <w:br/>
              <w:t>---------------</w:t>
            </w:r>
          </w:p>
        </w:tc>
      </w:tr>
      <w:tr w:rsidR="006B7BBA" w:rsidRPr="006B7BBA" w:rsidTr="00073505">
        <w:trPr>
          <w:trHeight w:val="20"/>
        </w:trPr>
        <w:tc>
          <w:tcPr>
            <w:tcW w:w="4585"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rPr>
            </w:pPr>
          </w:p>
        </w:tc>
        <w:tc>
          <w:tcPr>
            <w:tcW w:w="8591" w:type="dxa"/>
          </w:tcPr>
          <w:p w:rsidR="006B7BBA" w:rsidRPr="006B7BBA" w:rsidRDefault="006B7BBA" w:rsidP="00073505">
            <w:pPr>
              <w:spacing w:beforeLines="50" w:before="120" w:afterLines="50" w:after="120" w:line="312" w:lineRule="auto"/>
              <w:jc w:val="right"/>
              <w:rPr>
                <w:rFonts w:ascii="Times New Roman" w:hAnsi="Times New Roman" w:cs="Times New Roman"/>
                <w:i/>
                <w:sz w:val="28"/>
                <w:szCs w:val="28"/>
                <w:lang w:val="en-US"/>
              </w:rPr>
            </w:pPr>
            <w:r w:rsidRPr="006B7BBA">
              <w:rPr>
                <w:rFonts w:ascii="Times New Roman" w:hAnsi="Times New Roman" w:cs="Times New Roman"/>
                <w:sz w:val="28"/>
                <w:szCs w:val="28"/>
              </w:rPr>
              <w:t>..</w:t>
            </w:r>
            <w:r w:rsidRPr="006B7BBA">
              <w:rPr>
                <w:rFonts w:ascii="Times New Roman" w:hAnsi="Times New Roman" w:cs="Times New Roman"/>
                <w:i/>
                <w:iCs/>
                <w:sz w:val="28"/>
                <w:szCs w:val="28"/>
              </w:rPr>
              <w:t>....</w:t>
            </w:r>
            <w:r w:rsidRPr="006B7BBA">
              <w:rPr>
                <w:rFonts w:ascii="Times New Roman" w:hAnsi="Times New Roman" w:cs="Times New Roman"/>
                <w:i/>
                <w:iCs/>
                <w:sz w:val="28"/>
                <w:szCs w:val="28"/>
                <w:lang w:val="en-US"/>
              </w:rPr>
              <w:t>.</w:t>
            </w:r>
            <w:r w:rsidRPr="006B7BBA">
              <w:rPr>
                <w:rFonts w:ascii="Times New Roman" w:hAnsi="Times New Roman" w:cs="Times New Roman"/>
                <w:i/>
                <w:iCs/>
                <w:sz w:val="28"/>
                <w:szCs w:val="28"/>
              </w:rPr>
              <w:t>, ngày ..... tháng .... năm .......</w:t>
            </w:r>
          </w:p>
        </w:tc>
      </w:tr>
    </w:tbl>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DANH SÁCH</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b/>
          <w:sz w:val="28"/>
          <w:szCs w:val="28"/>
        </w:rPr>
        <w:t>THU HỒI/KIẾN NGHỊ THU HỒI THẺ KIỂM TRA THỊ TRƯỜNG (HOẶC) TẠM ĐÌNH CHỈ SỬ DỤNG/KIẾN NGHỊ TẠM ĐÌNH CHỈ SỬ DỤNG THẺ KIỂM TRA THỊ TRƯỜNG</w:t>
      </w:r>
      <w:r w:rsidRPr="006B7BBA">
        <w:rPr>
          <w:rFonts w:ascii="Times New Roman" w:hAnsi="Times New Roman" w:cs="Times New Roman"/>
          <w:b/>
          <w:sz w:val="28"/>
          <w:szCs w:val="28"/>
        </w:rPr>
        <w:br/>
      </w:r>
      <w:r w:rsidRPr="006B7BBA">
        <w:rPr>
          <w:rFonts w:ascii="Times New Roman" w:hAnsi="Times New Roman" w:cs="Times New Roman"/>
          <w:i/>
          <w:sz w:val="28"/>
          <w:szCs w:val="28"/>
        </w:rPr>
        <w:t>(Ban hành kèm theo Côn</w:t>
      </w:r>
      <w:r w:rsidRPr="006B7BBA">
        <w:rPr>
          <w:rFonts w:ascii="Times New Roman" w:hAnsi="Times New Roman" w:cs="Times New Roman"/>
          <w:i/>
          <w:sz w:val="28"/>
          <w:szCs w:val="28"/>
          <w:lang w:val="en-US"/>
        </w:rPr>
        <w:t xml:space="preserve">g </w:t>
      </w:r>
      <w:r w:rsidRPr="006B7BBA">
        <w:rPr>
          <w:rFonts w:ascii="Times New Roman" w:hAnsi="Times New Roman" w:cs="Times New Roman"/>
          <w:i/>
          <w:sz w:val="28"/>
          <w:szCs w:val="28"/>
        </w:rPr>
        <w:t>văn s</w:t>
      </w:r>
      <w:r w:rsidRPr="006B7BBA">
        <w:rPr>
          <w:rFonts w:ascii="Times New Roman" w:hAnsi="Times New Roman" w:cs="Times New Roman"/>
          <w:i/>
          <w:sz w:val="28"/>
          <w:szCs w:val="28"/>
          <w:lang w:val="en-US"/>
        </w:rPr>
        <w:t xml:space="preserve">ố     </w:t>
      </w:r>
      <w:r w:rsidRPr="006B7BBA">
        <w:rPr>
          <w:rFonts w:ascii="Times New Roman" w:hAnsi="Times New Roman" w:cs="Times New Roman"/>
          <w:i/>
          <w:sz w:val="28"/>
          <w:szCs w:val="28"/>
        </w:rPr>
        <w:t xml:space="preserve"> /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n</w:t>
      </w:r>
      <w:r w:rsidRPr="006B7BBA">
        <w:rPr>
          <w:rFonts w:ascii="Times New Roman" w:hAnsi="Times New Roman" w:cs="Times New Roman"/>
          <w:i/>
          <w:sz w:val="28"/>
          <w:szCs w:val="28"/>
          <w:lang w:val="en-US"/>
        </w:rPr>
        <w:t>g</w:t>
      </w:r>
      <w:r w:rsidRPr="006B7BBA">
        <w:rPr>
          <w:rFonts w:ascii="Times New Roman" w:hAnsi="Times New Roman" w:cs="Times New Roman"/>
          <w:i/>
          <w:sz w:val="28"/>
          <w:szCs w:val="28"/>
        </w:rPr>
        <w:t>à</w:t>
      </w:r>
      <w:r w:rsidRPr="006B7BBA">
        <w:rPr>
          <w:rFonts w:ascii="Times New Roman" w:hAnsi="Times New Roman" w:cs="Times New Roman"/>
          <w:i/>
          <w:sz w:val="28"/>
          <w:szCs w:val="28"/>
          <w:lang w:val="en-US"/>
        </w:rPr>
        <w:t xml:space="preserve">y   </w:t>
      </w:r>
      <w:r w:rsidRPr="006B7BBA">
        <w:rPr>
          <w:rFonts w:ascii="Times New Roman" w:hAnsi="Times New Roman" w:cs="Times New Roman"/>
          <w:i/>
          <w:sz w:val="28"/>
          <w:szCs w:val="28"/>
        </w:rPr>
        <w:t xml:space="preserve"> th</w:t>
      </w:r>
      <w:r w:rsidRPr="006B7BBA">
        <w:rPr>
          <w:rFonts w:ascii="Times New Roman" w:hAnsi="Times New Roman" w:cs="Times New Roman"/>
          <w:i/>
          <w:sz w:val="28"/>
          <w:szCs w:val="28"/>
          <w:lang w:val="en-US"/>
        </w:rPr>
        <w:t>á</w:t>
      </w:r>
      <w:r w:rsidRPr="006B7BBA">
        <w:rPr>
          <w:rFonts w:ascii="Times New Roman" w:hAnsi="Times New Roman" w:cs="Times New Roman"/>
          <w:i/>
          <w:sz w:val="28"/>
          <w:szCs w:val="28"/>
        </w:rPr>
        <w:t xml:space="preserve">ng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 xml:space="preserve">năm </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của ...</w:t>
      </w:r>
      <w:r w:rsidRPr="006B7BBA">
        <w:rPr>
          <w:rFonts w:ascii="Times New Roman" w:hAnsi="Times New Roman" w:cs="Times New Roman"/>
          <w:i/>
          <w:sz w:val="28"/>
          <w:szCs w:val="28"/>
          <w:lang w:val="en-US"/>
        </w:rPr>
        <w:t>)</w:t>
      </w:r>
    </w:p>
    <w:tbl>
      <w:tblPr>
        <w:tblStyle w:val="TableGrid"/>
        <w:tblW w:w="0" w:type="auto"/>
        <w:tblInd w:w="0" w:type="dxa"/>
        <w:tblLayout w:type="fixed"/>
        <w:tblCellMar>
          <w:left w:w="0" w:type="dxa"/>
          <w:right w:w="0" w:type="dxa"/>
        </w:tblCellMar>
        <w:tblLook w:val="0000" w:firstRow="0" w:lastRow="0" w:firstColumn="0" w:lastColumn="0" w:noHBand="0" w:noVBand="0"/>
      </w:tblPr>
      <w:tblGrid>
        <w:gridCol w:w="592"/>
        <w:gridCol w:w="2140"/>
        <w:gridCol w:w="1209"/>
        <w:gridCol w:w="2000"/>
        <w:gridCol w:w="1385"/>
        <w:gridCol w:w="1128"/>
        <w:gridCol w:w="2402"/>
        <w:gridCol w:w="2114"/>
      </w:tblGrid>
      <w:tr w:rsidR="006B7BBA" w:rsidRPr="006B7BBA" w:rsidTr="00073505">
        <w:tc>
          <w:tcPr>
            <w:tcW w:w="592"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STT</w:t>
            </w:r>
          </w:p>
        </w:tc>
        <w:tc>
          <w:tcPr>
            <w:tcW w:w="2140"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Họ và tên</w:t>
            </w:r>
          </w:p>
        </w:tc>
        <w:tc>
          <w:tcPr>
            <w:tcW w:w="1209"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Số Thẻ</w:t>
            </w:r>
          </w:p>
        </w:tc>
        <w:tc>
          <w:tcPr>
            <w:tcW w:w="2000"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Được cấp lại Thẻ tại Quyết định số: …/QĐ-QLTT</w:t>
            </w:r>
          </w:p>
        </w:tc>
        <w:tc>
          <w:tcPr>
            <w:tcW w:w="1385"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Chưa/không được cấp lại Thẻ</w:t>
            </w:r>
          </w:p>
        </w:tc>
        <w:tc>
          <w:tcPr>
            <w:tcW w:w="3530" w:type="dxa"/>
            <w:gridSpan w:val="2"/>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Lý do</w:t>
            </w:r>
          </w:p>
        </w:tc>
        <w:tc>
          <w:tcPr>
            <w:tcW w:w="2114" w:type="dxa"/>
            <w:vMerge w:val="restart"/>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Ghi chú</w:t>
            </w:r>
          </w:p>
        </w:tc>
      </w:tr>
      <w:tr w:rsidR="006B7BBA" w:rsidRPr="006B7BBA" w:rsidTr="00073505">
        <w:tc>
          <w:tcPr>
            <w:tcW w:w="592" w:type="dxa"/>
            <w:vMerge/>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2140" w:type="dxa"/>
            <w:vMerge/>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1209" w:type="dxa"/>
            <w:vMerge/>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2000" w:type="dxa"/>
            <w:vMerge/>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1385" w:type="dxa"/>
            <w:vMerge/>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Hết hạn SD</w:t>
            </w:r>
          </w:p>
        </w:tc>
        <w:tc>
          <w:tcPr>
            <w:tcW w:w="240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Khác (ghi cụ thể lý do)</w:t>
            </w:r>
          </w:p>
        </w:tc>
        <w:tc>
          <w:tcPr>
            <w:tcW w:w="2114" w:type="dxa"/>
            <w:vMerge/>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1</w:t>
            </w:r>
          </w:p>
        </w:tc>
        <w:tc>
          <w:tcPr>
            <w:tcW w:w="214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2</w:t>
            </w:r>
          </w:p>
        </w:tc>
        <w:tc>
          <w:tcPr>
            <w:tcW w:w="1209"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3</w:t>
            </w:r>
          </w:p>
        </w:tc>
        <w:tc>
          <w:tcPr>
            <w:tcW w:w="2000"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4</w:t>
            </w:r>
          </w:p>
        </w:tc>
        <w:tc>
          <w:tcPr>
            <w:tcW w:w="1385"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5</w:t>
            </w:r>
          </w:p>
        </w:tc>
        <w:tc>
          <w:tcPr>
            <w:tcW w:w="1128"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6</w:t>
            </w:r>
          </w:p>
        </w:tc>
        <w:tc>
          <w:tcPr>
            <w:tcW w:w="240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7</w:t>
            </w:r>
          </w:p>
        </w:tc>
        <w:tc>
          <w:tcPr>
            <w:tcW w:w="2114"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i/>
                <w:sz w:val="28"/>
                <w:szCs w:val="28"/>
                <w:lang w:val="en-US"/>
              </w:rPr>
            </w:pPr>
            <w:r w:rsidRPr="006B7BBA">
              <w:rPr>
                <w:rFonts w:ascii="Times New Roman" w:hAnsi="Times New Roman" w:cs="Times New Roman"/>
                <w:i/>
                <w:sz w:val="28"/>
                <w:szCs w:val="28"/>
                <w:lang w:val="en-US"/>
              </w:rPr>
              <w:t>8</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I</w:t>
            </w:r>
          </w:p>
        </w:tc>
        <w:tc>
          <w:tcPr>
            <w:tcW w:w="12378" w:type="dxa"/>
            <w:gridSpan w:val="7"/>
            <w:vAlign w:val="center"/>
          </w:tcPr>
          <w:p w:rsidR="006B7BBA" w:rsidRPr="006B7BBA" w:rsidRDefault="006B7BBA" w:rsidP="00073505">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KIẾN NGHỊ THU HỒI THẺ</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w:t>
            </w:r>
          </w:p>
        </w:tc>
        <w:tc>
          <w:tcPr>
            <w:tcW w:w="214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A</w:t>
            </w:r>
          </w:p>
        </w:tc>
        <w:tc>
          <w:tcPr>
            <w:tcW w:w="120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T02-222</w:t>
            </w:r>
          </w:p>
        </w:tc>
        <w:tc>
          <w:tcPr>
            <w:tcW w:w="200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38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40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114"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II</w:t>
            </w:r>
          </w:p>
        </w:tc>
        <w:tc>
          <w:tcPr>
            <w:tcW w:w="12378" w:type="dxa"/>
            <w:gridSpan w:val="7"/>
            <w:vAlign w:val="center"/>
          </w:tcPr>
          <w:p w:rsidR="006B7BBA" w:rsidRPr="006B7BBA" w:rsidRDefault="006B7BBA" w:rsidP="00073505">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KIẾN NGHỊ TẠM ĐÌNH CHỈ SỬ DỤNG THẺ</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p>
        </w:tc>
        <w:tc>
          <w:tcPr>
            <w:tcW w:w="214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B</w:t>
            </w:r>
          </w:p>
        </w:tc>
        <w:tc>
          <w:tcPr>
            <w:tcW w:w="120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T05-201</w:t>
            </w:r>
          </w:p>
        </w:tc>
        <w:tc>
          <w:tcPr>
            <w:tcW w:w="200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38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40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114"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II</w:t>
            </w:r>
          </w:p>
        </w:tc>
        <w:tc>
          <w:tcPr>
            <w:tcW w:w="12378" w:type="dxa"/>
            <w:gridSpan w:val="7"/>
            <w:vAlign w:val="center"/>
          </w:tcPr>
          <w:p w:rsidR="006B7BBA" w:rsidRPr="006B7BBA" w:rsidRDefault="006B7BBA" w:rsidP="00073505">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NGƯỜI BỊ THU HỒI THẺ NỘP LẠI CỤC QLTT</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w:t>
            </w:r>
          </w:p>
        </w:tc>
        <w:tc>
          <w:tcPr>
            <w:tcW w:w="214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D</w:t>
            </w:r>
          </w:p>
        </w:tc>
        <w:tc>
          <w:tcPr>
            <w:tcW w:w="120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T05-201</w:t>
            </w:r>
          </w:p>
        </w:tc>
        <w:tc>
          <w:tcPr>
            <w:tcW w:w="200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 xml:space="preserve">QĐ </w:t>
            </w:r>
            <w:r w:rsidRPr="006B7BBA">
              <w:rPr>
                <w:rFonts w:ascii="Times New Roman" w:hAnsi="Times New Roman" w:cs="Times New Roman"/>
                <w:b/>
                <w:sz w:val="28"/>
                <w:szCs w:val="28"/>
                <w:lang w:val="en-US"/>
              </w:rPr>
              <w:t xml:space="preserve">12/QĐ-QLTT </w:t>
            </w:r>
            <w:r w:rsidRPr="006B7BBA">
              <w:rPr>
                <w:rFonts w:ascii="Times New Roman" w:hAnsi="Times New Roman" w:cs="Times New Roman"/>
                <w:sz w:val="28"/>
                <w:szCs w:val="28"/>
                <w:lang w:val="en-US"/>
              </w:rPr>
              <w:t>ngày 12.10.2018</w:t>
            </w:r>
          </w:p>
        </w:tc>
        <w:tc>
          <w:tcPr>
            <w:tcW w:w="138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Hết hạn</w:t>
            </w:r>
          </w:p>
        </w:tc>
        <w:tc>
          <w:tcPr>
            <w:tcW w:w="240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114"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Thu hồi theo QĐ số ngày/tháng/năm của</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2</w:t>
            </w:r>
          </w:p>
        </w:tc>
        <w:tc>
          <w:tcPr>
            <w:tcW w:w="214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C</w:t>
            </w:r>
          </w:p>
        </w:tc>
        <w:tc>
          <w:tcPr>
            <w:tcW w:w="120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00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38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40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Chuyển công tác.</w:t>
            </w:r>
          </w:p>
        </w:tc>
        <w:tc>
          <w:tcPr>
            <w:tcW w:w="2114"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-Nt-</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lang w:val="en-US"/>
              </w:rPr>
              <w:t>II</w:t>
            </w:r>
          </w:p>
        </w:tc>
        <w:tc>
          <w:tcPr>
            <w:tcW w:w="12378" w:type="dxa"/>
            <w:gridSpan w:val="7"/>
            <w:vAlign w:val="center"/>
          </w:tcPr>
          <w:p w:rsidR="006B7BBA" w:rsidRPr="006B7BBA" w:rsidRDefault="006B7BBA" w:rsidP="00073505">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NGƯỜI BỊ TẠM ĐÌNH CHỈ SỬ DỤNG THẺ</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1</w:t>
            </w:r>
          </w:p>
        </w:tc>
        <w:tc>
          <w:tcPr>
            <w:tcW w:w="214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G</w:t>
            </w:r>
          </w:p>
        </w:tc>
        <w:tc>
          <w:tcPr>
            <w:tcW w:w="120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T51-021</w:t>
            </w:r>
          </w:p>
        </w:tc>
        <w:tc>
          <w:tcPr>
            <w:tcW w:w="200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38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40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114"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Thu hồi theo QĐ số ngày/tháng/năm của</w:t>
            </w:r>
          </w:p>
        </w:tc>
      </w:tr>
      <w:tr w:rsidR="006B7BBA" w:rsidRPr="006B7BBA" w:rsidTr="00073505">
        <w:tc>
          <w:tcPr>
            <w:tcW w:w="592" w:type="dxa"/>
            <w:vAlign w:val="center"/>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2</w:t>
            </w:r>
          </w:p>
        </w:tc>
        <w:tc>
          <w:tcPr>
            <w:tcW w:w="214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Nguyễn Văn H</w:t>
            </w:r>
          </w:p>
        </w:tc>
        <w:tc>
          <w:tcPr>
            <w:tcW w:w="1209"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T51-022</w:t>
            </w:r>
          </w:p>
        </w:tc>
        <w:tc>
          <w:tcPr>
            <w:tcW w:w="2000"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385"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1128"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2402"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lang w:val="en-US"/>
              </w:rPr>
              <w:t>Bị kỷ luật cảnh cáo (số quyết định, ngày   tháng   năm   của…)</w:t>
            </w:r>
          </w:p>
        </w:tc>
        <w:tc>
          <w:tcPr>
            <w:tcW w:w="2114" w:type="dxa"/>
            <w:vAlign w:val="center"/>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r>
    </w:tbl>
    <w:p w:rsidR="006B7BBA" w:rsidRPr="006B7BBA" w:rsidRDefault="006B7BBA" w:rsidP="006B7BBA">
      <w:pPr>
        <w:spacing w:beforeLines="50" w:before="120" w:afterLines="50" w:after="120" w:line="312" w:lineRule="auto"/>
        <w:rPr>
          <w:rFonts w:ascii="Times New Roman" w:hAnsi="Times New Roman" w:cs="Times New Roman"/>
          <w:b/>
          <w:sz w:val="28"/>
          <w:szCs w:val="28"/>
          <w:lang w:val="en-US"/>
        </w:rPr>
      </w:pPr>
      <w:r w:rsidRPr="006B7BBA">
        <w:rPr>
          <w:rFonts w:ascii="Times New Roman" w:hAnsi="Times New Roman" w:cs="Times New Roman"/>
          <w:b/>
          <w:sz w:val="28"/>
          <w:szCs w:val="28"/>
          <w:lang w:val="en-US"/>
        </w:rPr>
        <w:t>Tổng số Thẻ gửi lại Cục QLTT là: …… Thẻ</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588"/>
        <w:gridCol w:w="6588"/>
      </w:tblGrid>
      <w:tr w:rsidR="006B7BBA" w:rsidRPr="006B7BBA" w:rsidTr="00073505">
        <w:tc>
          <w:tcPr>
            <w:tcW w:w="6588" w:type="dxa"/>
          </w:tcPr>
          <w:p w:rsidR="006B7BBA" w:rsidRPr="006B7BBA" w:rsidRDefault="006B7BBA" w:rsidP="00073505">
            <w:pPr>
              <w:spacing w:beforeLines="50" w:before="120" w:afterLines="50" w:after="120" w:line="312" w:lineRule="auto"/>
              <w:rPr>
                <w:rFonts w:ascii="Times New Roman" w:hAnsi="Times New Roman" w:cs="Times New Roman"/>
                <w:sz w:val="28"/>
                <w:szCs w:val="28"/>
                <w:lang w:val="en-US"/>
              </w:rPr>
            </w:pPr>
          </w:p>
        </w:tc>
        <w:tc>
          <w:tcPr>
            <w:tcW w:w="6588" w:type="dxa"/>
          </w:tcPr>
          <w:p w:rsidR="006B7BBA" w:rsidRPr="006B7BBA" w:rsidRDefault="006B7BBA" w:rsidP="00073505">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b/>
                <w:sz w:val="28"/>
                <w:szCs w:val="28"/>
                <w:lang w:val="en-US"/>
              </w:rPr>
              <w:t>CHI CỤC TRƯỞNG</w:t>
            </w:r>
            <w:r w:rsidRPr="006B7BBA">
              <w:rPr>
                <w:rFonts w:ascii="Times New Roman" w:hAnsi="Times New Roman" w:cs="Times New Roman"/>
                <w:sz w:val="28"/>
                <w:szCs w:val="28"/>
                <w:lang w:val="en-US"/>
              </w:rPr>
              <w:br/>
            </w:r>
            <w:r w:rsidRPr="006B7BBA">
              <w:rPr>
                <w:rFonts w:ascii="Times New Roman" w:hAnsi="Times New Roman" w:cs="Times New Roman"/>
                <w:i/>
                <w:iCs/>
                <w:sz w:val="28"/>
                <w:szCs w:val="28"/>
                <w:lang w:val="en-US"/>
              </w:rPr>
              <w:t>(Ký tên, đóng dấu)</w:t>
            </w:r>
          </w:p>
        </w:tc>
      </w:tr>
    </w:tbl>
    <w:p w:rsidR="006B7BBA" w:rsidRPr="006B7BBA" w:rsidRDefault="006B7BBA" w:rsidP="006B7BBA">
      <w:pPr>
        <w:spacing w:beforeLines="50" w:before="120" w:afterLines="50" w:after="120" w:line="312" w:lineRule="auto"/>
        <w:rPr>
          <w:rFonts w:ascii="Times New Roman" w:hAnsi="Times New Roman" w:cs="Times New Roman"/>
          <w:sz w:val="28"/>
          <w:szCs w:val="28"/>
        </w:rPr>
      </w:pPr>
      <w:r w:rsidRPr="006B7BBA">
        <w:rPr>
          <w:rFonts w:ascii="Times New Roman" w:hAnsi="Times New Roman" w:cs="Times New Roman"/>
          <w:sz w:val="28"/>
          <w:szCs w:val="28"/>
        </w:rPr>
        <w:t>Ghi chú: - Lập Danh sách theo thứ tự Quyết định cấp lại Thẻ.</w:t>
      </w:r>
    </w:p>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r w:rsidRPr="006B7BBA">
        <w:rPr>
          <w:rFonts w:ascii="Times New Roman" w:hAnsi="Times New Roman" w:cs="Times New Roman"/>
          <w:sz w:val="28"/>
          <w:szCs w:val="28"/>
        </w:rPr>
        <w:t xml:space="preserve">Lập hết danh sách theo Quyết định số A rồi lập tiếp tới Danh sách số </w:t>
      </w:r>
      <w:r w:rsidRPr="006B7BBA">
        <w:rPr>
          <w:rFonts w:ascii="Times New Roman" w:hAnsi="Times New Roman" w:cs="Times New Roman"/>
          <w:sz w:val="28"/>
          <w:szCs w:val="28"/>
          <w:lang w:val="en-US"/>
        </w:rPr>
        <w:t>B.</w:t>
      </w:r>
    </w:p>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pPr>
    </w:p>
    <w:p w:rsidR="006B7BBA" w:rsidRPr="006B7BBA" w:rsidRDefault="006B7BBA" w:rsidP="006B7BBA">
      <w:pPr>
        <w:spacing w:beforeLines="50" w:before="120" w:afterLines="50" w:after="120" w:line="312" w:lineRule="auto"/>
        <w:rPr>
          <w:rFonts w:ascii="Times New Roman" w:hAnsi="Times New Roman" w:cs="Times New Roman"/>
          <w:sz w:val="28"/>
          <w:szCs w:val="28"/>
          <w:lang w:val="en-US"/>
        </w:rPr>
        <w:sectPr w:rsidR="006B7BBA" w:rsidRPr="006B7BBA">
          <w:pgSz w:w="15840" w:h="12240" w:orient="landscape"/>
          <w:pgMar w:top="1519" w:right="1440" w:bottom="1519" w:left="1440" w:header="0" w:footer="0" w:gutter="0"/>
          <w:cols w:space="720"/>
          <w:docGrid w:linePitch="360"/>
        </w:sect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rPr>
      </w:pPr>
      <w:r w:rsidRPr="006B7BBA">
        <w:rPr>
          <w:rFonts w:ascii="Times New Roman" w:hAnsi="Times New Roman" w:cs="Times New Roman"/>
          <w:b/>
          <w:sz w:val="28"/>
          <w:szCs w:val="28"/>
        </w:rPr>
        <w:t>Phụ lục số 4</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rPr>
      </w:pPr>
      <w:r w:rsidRPr="006B7BBA">
        <w:rPr>
          <w:rFonts w:ascii="Times New Roman" w:hAnsi="Times New Roman" w:cs="Times New Roman"/>
          <w:i/>
          <w:sz w:val="28"/>
          <w:szCs w:val="28"/>
        </w:rPr>
        <w:t xml:space="preserve">(Ban hành kèm theo Thông tư số </w:t>
      </w:r>
      <w:r w:rsidRPr="006B7BBA">
        <w:rPr>
          <w:rFonts w:ascii="Times New Roman" w:hAnsi="Times New Roman" w:cs="Times New Roman"/>
          <w:i/>
          <w:sz w:val="28"/>
          <w:szCs w:val="28"/>
          <w:lang w:val="en-US"/>
        </w:rPr>
        <w:t>18</w:t>
      </w:r>
      <w:r w:rsidRPr="006B7BBA">
        <w:rPr>
          <w:rFonts w:ascii="Times New Roman" w:hAnsi="Times New Roman" w:cs="Times New Roman"/>
          <w:i/>
          <w:sz w:val="28"/>
          <w:szCs w:val="28"/>
        </w:rPr>
        <w:t xml:space="preserve">/2016/TT-BCT ngày </w:t>
      </w:r>
      <w:r w:rsidRPr="006B7BBA">
        <w:rPr>
          <w:rFonts w:ascii="Times New Roman" w:hAnsi="Times New Roman" w:cs="Times New Roman"/>
          <w:i/>
          <w:sz w:val="28"/>
          <w:szCs w:val="28"/>
          <w:lang w:val="en-US"/>
        </w:rPr>
        <w:t>31</w:t>
      </w:r>
      <w:r w:rsidRPr="006B7BBA">
        <w:rPr>
          <w:rFonts w:ascii="Times New Roman" w:hAnsi="Times New Roman" w:cs="Times New Roman"/>
          <w:i/>
          <w:sz w:val="28"/>
          <w:szCs w:val="28"/>
        </w:rPr>
        <w:t xml:space="preserve"> th</w:t>
      </w:r>
      <w:r w:rsidRPr="006B7BBA">
        <w:rPr>
          <w:rFonts w:ascii="Times New Roman" w:hAnsi="Times New Roman" w:cs="Times New Roman"/>
          <w:i/>
          <w:sz w:val="28"/>
          <w:szCs w:val="28"/>
          <w:lang w:val="en-US"/>
        </w:rPr>
        <w:t>á</w:t>
      </w:r>
      <w:r w:rsidRPr="006B7BBA">
        <w:rPr>
          <w:rFonts w:ascii="Times New Roman" w:hAnsi="Times New Roman" w:cs="Times New Roman"/>
          <w:i/>
          <w:sz w:val="28"/>
          <w:szCs w:val="28"/>
        </w:rPr>
        <w:t xml:space="preserve">ng </w:t>
      </w:r>
      <w:r w:rsidRPr="006B7BBA">
        <w:rPr>
          <w:rFonts w:ascii="Times New Roman" w:hAnsi="Times New Roman" w:cs="Times New Roman"/>
          <w:i/>
          <w:sz w:val="28"/>
          <w:szCs w:val="28"/>
          <w:lang w:val="en-US"/>
        </w:rPr>
        <w:t>8</w:t>
      </w:r>
      <w:r w:rsidRPr="006B7BBA">
        <w:rPr>
          <w:rFonts w:ascii="Times New Roman" w:hAnsi="Times New Roman" w:cs="Times New Roman"/>
          <w:i/>
          <w:sz w:val="28"/>
          <w:szCs w:val="28"/>
        </w:rPr>
        <w:t xml:space="preserve"> năm 20</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6</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của Bộ trưởng Bộ Công Thương)</w:t>
      </w: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rPr>
        <w:t>MẪU THẺ KI</w:t>
      </w:r>
      <w:r w:rsidRPr="006B7BBA">
        <w:rPr>
          <w:rFonts w:ascii="Times New Roman" w:hAnsi="Times New Roman" w:cs="Times New Roman"/>
          <w:b/>
          <w:sz w:val="28"/>
          <w:szCs w:val="28"/>
          <w:lang w:val="en-US"/>
        </w:rPr>
        <w:t>Ể</w:t>
      </w:r>
      <w:r w:rsidRPr="006B7BBA">
        <w:rPr>
          <w:rFonts w:ascii="Times New Roman" w:hAnsi="Times New Roman" w:cs="Times New Roman"/>
          <w:b/>
          <w:sz w:val="28"/>
          <w:szCs w:val="28"/>
        </w:rPr>
        <w:t>M TRA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Mặt trước (hình 1):</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Mặt trước nền màu đỏ, chữ màu vàng, có đường vi</w:t>
      </w:r>
      <w:r w:rsidRPr="006B7BBA">
        <w:rPr>
          <w:rFonts w:ascii="Times New Roman" w:hAnsi="Times New Roman" w:cs="Times New Roman"/>
          <w:sz w:val="28"/>
          <w:szCs w:val="28"/>
          <w:lang w:val="en-US"/>
        </w:rPr>
        <w:t>ề</w:t>
      </w:r>
      <w:r w:rsidRPr="006B7BBA">
        <w:rPr>
          <w:rFonts w:ascii="Times New Roman" w:hAnsi="Times New Roman" w:cs="Times New Roman"/>
          <w:sz w:val="28"/>
          <w:szCs w:val="28"/>
        </w:rPr>
        <w:t>n màu vàng bao quanh; trên cùng là Quốc hiệu “CỘNG H</w:t>
      </w:r>
      <w:r w:rsidRPr="006B7BBA">
        <w:rPr>
          <w:rFonts w:ascii="Times New Roman" w:hAnsi="Times New Roman" w:cs="Times New Roman"/>
          <w:sz w:val="28"/>
          <w:szCs w:val="28"/>
          <w:lang w:val="en-US"/>
        </w:rPr>
        <w:t>ÒA</w:t>
      </w:r>
      <w:r w:rsidRPr="006B7BBA">
        <w:rPr>
          <w:rFonts w:ascii="Times New Roman" w:hAnsi="Times New Roman" w:cs="Times New Roman"/>
          <w:sz w:val="28"/>
          <w:szCs w:val="28"/>
        </w:rPr>
        <w:t xml:space="preserve"> XÃ HỘI CHỦ NGHĨA VIỆT NAM, Độc lập - T</w:t>
      </w:r>
      <w:r w:rsidRPr="006B7BBA">
        <w:rPr>
          <w:rFonts w:ascii="Times New Roman" w:hAnsi="Times New Roman" w:cs="Times New Roman"/>
          <w:sz w:val="28"/>
          <w:szCs w:val="28"/>
          <w:lang w:val="en-US"/>
        </w:rPr>
        <w:t>ự</w:t>
      </w:r>
      <w:r w:rsidRPr="006B7BBA">
        <w:rPr>
          <w:rFonts w:ascii="Times New Roman" w:hAnsi="Times New Roman" w:cs="Times New Roman"/>
          <w:sz w:val="28"/>
          <w:szCs w:val="28"/>
        </w:rPr>
        <w:t xml:space="preserve"> do - Hạnh phúc”; ở giữa là phù hiệu Quản lý thị trường; phía dưới là dòng chữ “TH</w:t>
      </w:r>
      <w:r w:rsidRPr="006B7BBA">
        <w:rPr>
          <w:rFonts w:ascii="Times New Roman" w:hAnsi="Times New Roman" w:cs="Times New Roman"/>
          <w:sz w:val="28"/>
          <w:szCs w:val="28"/>
          <w:lang w:val="en-US"/>
        </w:rPr>
        <w:t xml:space="preserve">Ẻ </w:t>
      </w:r>
      <w:r w:rsidRPr="006B7BBA">
        <w:rPr>
          <w:rFonts w:ascii="Times New Roman" w:hAnsi="Times New Roman" w:cs="Times New Roman"/>
          <w:sz w:val="28"/>
          <w:szCs w:val="28"/>
        </w:rPr>
        <w:t>KI</w:t>
      </w:r>
      <w:r w:rsidRPr="006B7BBA">
        <w:rPr>
          <w:rFonts w:ascii="Times New Roman" w:hAnsi="Times New Roman" w:cs="Times New Roman"/>
          <w:sz w:val="28"/>
          <w:szCs w:val="28"/>
          <w:lang w:val="en-US"/>
        </w:rPr>
        <w:t>Ể</w:t>
      </w:r>
      <w:r w:rsidRPr="006B7BBA">
        <w:rPr>
          <w:rFonts w:ascii="Times New Roman" w:hAnsi="Times New Roman" w:cs="Times New Roman"/>
          <w:sz w:val="28"/>
          <w:szCs w:val="28"/>
        </w:rPr>
        <w:t>M TRA THỊ TRƯỜNG”.</w:t>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noProof/>
          <w:sz w:val="28"/>
          <w:szCs w:val="28"/>
          <w:lang w:val="en-US" w:eastAsia="en-US"/>
        </w:rPr>
        <w:drawing>
          <wp:inline distT="0" distB="0" distL="0" distR="0">
            <wp:extent cx="3714750"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inline>
        </w:drawing>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lang w:val="en-US"/>
        </w:rPr>
        <w:t>Hình 1</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Mặt sau (hình 2):</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Mặt sau nền màu trắng, có đường viền màu đỏ bao quanh; chính giữa in ph</w:t>
      </w:r>
      <w:r w:rsidRPr="006B7BBA">
        <w:rPr>
          <w:rFonts w:ascii="Times New Roman" w:hAnsi="Times New Roman" w:cs="Times New Roman"/>
          <w:sz w:val="28"/>
          <w:szCs w:val="28"/>
          <w:lang w:val="en-US"/>
        </w:rPr>
        <w:t>ù</w:t>
      </w:r>
      <w:r w:rsidRPr="006B7BBA">
        <w:rPr>
          <w:rFonts w:ascii="Times New Roman" w:hAnsi="Times New Roman" w:cs="Times New Roman"/>
          <w:sz w:val="28"/>
          <w:szCs w:val="28"/>
        </w:rPr>
        <w:t xml:space="preserve"> hiệu Quản lý thị trường, bao quanh là các tia hoa v</w:t>
      </w:r>
      <w:r w:rsidRPr="006B7BBA">
        <w:rPr>
          <w:rFonts w:ascii="Times New Roman" w:hAnsi="Times New Roman" w:cs="Times New Roman"/>
          <w:sz w:val="28"/>
          <w:szCs w:val="28"/>
          <w:lang w:val="en-US"/>
        </w:rPr>
        <w:t>ă</w:t>
      </w:r>
      <w:r w:rsidRPr="006B7BBA">
        <w:rPr>
          <w:rFonts w:ascii="Times New Roman" w:hAnsi="Times New Roman" w:cs="Times New Roman"/>
          <w:sz w:val="28"/>
          <w:szCs w:val="28"/>
        </w:rPr>
        <w:t>n với hàng chữ “QLTT” màu vàn</w:t>
      </w:r>
      <w:r w:rsidRPr="006B7BBA">
        <w:rPr>
          <w:rFonts w:ascii="Times New Roman" w:hAnsi="Times New Roman" w:cs="Times New Roman"/>
          <w:sz w:val="28"/>
          <w:szCs w:val="28"/>
          <w:lang w:val="en-US"/>
        </w:rPr>
        <w:t>g</w:t>
      </w:r>
      <w:r w:rsidRPr="006B7BBA">
        <w:rPr>
          <w:rFonts w:ascii="Times New Roman" w:hAnsi="Times New Roman" w:cs="Times New Roman"/>
          <w:sz w:val="28"/>
          <w:szCs w:val="28"/>
        </w:rPr>
        <w:t xml:space="preserve"> nhạt; từ góc dưới bên trái đến góc trên bên phải là một vạch chéo màu đỏ đậm; mặt sau có các thông tin như sau: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a) Phía trái, lần lượt từ trên xuống dưới ghi chữ màu đen bao gồm: số Thẻ là số hiệu công chức Quản lý thị trường; ảnh màu của người được cấp Thẻ cỡ 03cm </w:t>
      </w:r>
      <w:r w:rsidRPr="006B7BBA">
        <w:rPr>
          <w:rFonts w:ascii="Times New Roman" w:hAnsi="Times New Roman" w:cs="Times New Roman"/>
          <w:sz w:val="28"/>
          <w:szCs w:val="28"/>
          <w:lang w:val="en-US"/>
        </w:rPr>
        <w:t xml:space="preserve">x </w:t>
      </w:r>
      <w:r w:rsidRPr="006B7BBA">
        <w:rPr>
          <w:rFonts w:ascii="Times New Roman" w:hAnsi="Times New Roman" w:cs="Times New Roman"/>
          <w:sz w:val="28"/>
          <w:szCs w:val="28"/>
        </w:rPr>
        <w:t>04cm được đóng dấu nổi; thời hạn sử dụng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Phía phải, lần lượt từ trên xuống dưới ghi hàng chữ màu đen bao gồm:</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BỘ TRƯỞNG BỘ CÔNG THƯƠNG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Cấp cho ông, bà:</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Chức danh: (ghi chức danh lãnh đạo của công chức được cấp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Đơn vị:</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 xml:space="preserve">Hà Nội, ngày </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tháng...năm</w:t>
      </w:r>
      <w:r w:rsidRPr="006B7BBA">
        <w:rPr>
          <w:rFonts w:ascii="Times New Roman" w:hAnsi="Times New Roman" w:cs="Times New Roman"/>
          <w:sz w:val="28"/>
          <w:szCs w:val="28"/>
          <w:lang w:val="en-US"/>
        </w:rPr>
        <w:t xml:space="preserve"> …..</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Chức danh của người ký</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Chữ ký và dấu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Họ và tên người ký.</w:t>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rPr>
      </w:pPr>
      <w:r w:rsidRPr="006B7BBA">
        <w:rPr>
          <w:rFonts w:ascii="Times New Roman" w:hAnsi="Times New Roman" w:cs="Times New Roman"/>
          <w:noProof/>
          <w:sz w:val="28"/>
          <w:szCs w:val="28"/>
          <w:lang w:val="en-US" w:eastAsia="en-US"/>
        </w:rPr>
        <w:drawing>
          <wp:inline distT="0" distB="0" distL="0" distR="0">
            <wp:extent cx="314325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066925"/>
                    </a:xfrm>
                    <a:prstGeom prst="rect">
                      <a:avLst/>
                    </a:prstGeom>
                    <a:noFill/>
                    <a:ln>
                      <a:noFill/>
                    </a:ln>
                  </pic:spPr>
                </pic:pic>
              </a:graphicData>
            </a:graphic>
          </wp:inline>
        </w:drawing>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rPr>
        <w:t>Hình 2</w:t>
      </w: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lang w:val="en-US"/>
        </w:rPr>
      </w:pP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rPr>
        <w:t xml:space="preserve">Phụ lục số </w:t>
      </w:r>
      <w:r w:rsidRPr="006B7BBA">
        <w:rPr>
          <w:rFonts w:ascii="Times New Roman" w:hAnsi="Times New Roman" w:cs="Times New Roman"/>
          <w:b/>
          <w:sz w:val="28"/>
          <w:szCs w:val="28"/>
          <w:lang w:val="en-US"/>
        </w:rPr>
        <w:t>5</w:t>
      </w:r>
    </w:p>
    <w:p w:rsidR="006B7BBA" w:rsidRPr="006B7BBA" w:rsidRDefault="006B7BBA" w:rsidP="006B7BBA">
      <w:pPr>
        <w:spacing w:beforeLines="50" w:before="120" w:afterLines="50" w:after="120" w:line="312" w:lineRule="auto"/>
        <w:jc w:val="center"/>
        <w:rPr>
          <w:rFonts w:ascii="Times New Roman" w:hAnsi="Times New Roman" w:cs="Times New Roman"/>
          <w:i/>
          <w:sz w:val="28"/>
          <w:szCs w:val="28"/>
        </w:rPr>
      </w:pPr>
      <w:r w:rsidRPr="006B7BBA">
        <w:rPr>
          <w:rFonts w:ascii="Times New Roman" w:hAnsi="Times New Roman" w:cs="Times New Roman"/>
          <w:i/>
          <w:sz w:val="28"/>
          <w:szCs w:val="28"/>
        </w:rPr>
        <w:t xml:space="preserve">(Ban hành kèm theo Thông tư số </w:t>
      </w:r>
      <w:r w:rsidRPr="006B7BBA">
        <w:rPr>
          <w:rFonts w:ascii="Times New Roman" w:hAnsi="Times New Roman" w:cs="Times New Roman"/>
          <w:i/>
          <w:sz w:val="28"/>
          <w:szCs w:val="28"/>
          <w:lang w:val="en-US"/>
        </w:rPr>
        <w:t>18</w:t>
      </w:r>
      <w:r w:rsidRPr="006B7BBA">
        <w:rPr>
          <w:rFonts w:ascii="Times New Roman" w:hAnsi="Times New Roman" w:cs="Times New Roman"/>
          <w:i/>
          <w:sz w:val="28"/>
          <w:szCs w:val="28"/>
        </w:rPr>
        <w:t xml:space="preserve">/2016/TT-BCT ngày </w:t>
      </w:r>
      <w:r w:rsidRPr="006B7BBA">
        <w:rPr>
          <w:rFonts w:ascii="Times New Roman" w:hAnsi="Times New Roman" w:cs="Times New Roman"/>
          <w:i/>
          <w:sz w:val="28"/>
          <w:szCs w:val="28"/>
          <w:lang w:val="en-US"/>
        </w:rPr>
        <w:t>31</w:t>
      </w:r>
      <w:r w:rsidRPr="006B7BBA">
        <w:rPr>
          <w:rFonts w:ascii="Times New Roman" w:hAnsi="Times New Roman" w:cs="Times New Roman"/>
          <w:i/>
          <w:sz w:val="28"/>
          <w:szCs w:val="28"/>
        </w:rPr>
        <w:t xml:space="preserve"> th</w:t>
      </w:r>
      <w:r w:rsidRPr="006B7BBA">
        <w:rPr>
          <w:rFonts w:ascii="Times New Roman" w:hAnsi="Times New Roman" w:cs="Times New Roman"/>
          <w:i/>
          <w:sz w:val="28"/>
          <w:szCs w:val="28"/>
          <w:lang w:val="en-US"/>
        </w:rPr>
        <w:t>á</w:t>
      </w:r>
      <w:r w:rsidRPr="006B7BBA">
        <w:rPr>
          <w:rFonts w:ascii="Times New Roman" w:hAnsi="Times New Roman" w:cs="Times New Roman"/>
          <w:i/>
          <w:sz w:val="28"/>
          <w:szCs w:val="28"/>
        </w:rPr>
        <w:t xml:space="preserve">ng </w:t>
      </w:r>
      <w:r w:rsidRPr="006B7BBA">
        <w:rPr>
          <w:rFonts w:ascii="Times New Roman" w:hAnsi="Times New Roman" w:cs="Times New Roman"/>
          <w:i/>
          <w:sz w:val="28"/>
          <w:szCs w:val="28"/>
          <w:lang w:val="en-US"/>
        </w:rPr>
        <w:t>8</w:t>
      </w:r>
      <w:r w:rsidRPr="006B7BBA">
        <w:rPr>
          <w:rFonts w:ascii="Times New Roman" w:hAnsi="Times New Roman" w:cs="Times New Roman"/>
          <w:i/>
          <w:sz w:val="28"/>
          <w:szCs w:val="28"/>
        </w:rPr>
        <w:t xml:space="preserve"> năm 20</w:t>
      </w:r>
      <w:r w:rsidRPr="006B7BBA">
        <w:rPr>
          <w:rFonts w:ascii="Times New Roman" w:hAnsi="Times New Roman" w:cs="Times New Roman"/>
          <w:i/>
          <w:sz w:val="28"/>
          <w:szCs w:val="28"/>
          <w:lang w:val="en-US"/>
        </w:rPr>
        <w:t>1</w:t>
      </w:r>
      <w:r w:rsidRPr="006B7BBA">
        <w:rPr>
          <w:rFonts w:ascii="Times New Roman" w:hAnsi="Times New Roman" w:cs="Times New Roman"/>
          <w:i/>
          <w:sz w:val="28"/>
          <w:szCs w:val="28"/>
        </w:rPr>
        <w:t>6</w:t>
      </w:r>
      <w:r w:rsidRPr="006B7BBA">
        <w:rPr>
          <w:rFonts w:ascii="Times New Roman" w:hAnsi="Times New Roman" w:cs="Times New Roman"/>
          <w:i/>
          <w:sz w:val="28"/>
          <w:szCs w:val="28"/>
          <w:lang w:val="en-US"/>
        </w:rPr>
        <w:t xml:space="preserve"> </w:t>
      </w:r>
      <w:r w:rsidRPr="006B7BBA">
        <w:rPr>
          <w:rFonts w:ascii="Times New Roman" w:hAnsi="Times New Roman" w:cs="Times New Roman"/>
          <w:i/>
          <w:sz w:val="28"/>
          <w:szCs w:val="28"/>
        </w:rPr>
        <w:t>của Bộ trưởng Bộ Công Thương)</w:t>
      </w:r>
    </w:p>
    <w:p w:rsidR="006B7BBA" w:rsidRPr="006B7BBA" w:rsidRDefault="006B7BBA" w:rsidP="006B7BBA">
      <w:pPr>
        <w:spacing w:beforeLines="50" w:before="120" w:afterLines="50" w:after="120" w:line="312" w:lineRule="auto"/>
        <w:jc w:val="center"/>
        <w:rPr>
          <w:rFonts w:ascii="Times New Roman" w:hAnsi="Times New Roman" w:cs="Times New Roman"/>
          <w:b/>
          <w:sz w:val="28"/>
          <w:szCs w:val="28"/>
          <w:lang w:val="en-US"/>
        </w:rPr>
      </w:pPr>
      <w:r w:rsidRPr="006B7BBA">
        <w:rPr>
          <w:rFonts w:ascii="Times New Roman" w:hAnsi="Times New Roman" w:cs="Times New Roman"/>
          <w:b/>
          <w:sz w:val="28"/>
          <w:szCs w:val="28"/>
        </w:rPr>
        <w:t>MẪU THẺ KIỂM TRA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1. Mặt trước (hình 1):</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Mặt trước nền màu đỏ, chữ màu vàng, có đường vi</w:t>
      </w:r>
      <w:r w:rsidRPr="006B7BBA">
        <w:rPr>
          <w:rFonts w:ascii="Times New Roman" w:hAnsi="Times New Roman" w:cs="Times New Roman"/>
          <w:sz w:val="28"/>
          <w:szCs w:val="28"/>
          <w:lang w:val="en-US"/>
        </w:rPr>
        <w:t>ề</w:t>
      </w:r>
      <w:r w:rsidRPr="006B7BBA">
        <w:rPr>
          <w:rFonts w:ascii="Times New Roman" w:hAnsi="Times New Roman" w:cs="Times New Roman"/>
          <w:sz w:val="28"/>
          <w:szCs w:val="28"/>
        </w:rPr>
        <w:t>n màu vàng bao quanh; trên cùng là Quốc hiệu “CỘNG H</w:t>
      </w:r>
      <w:r w:rsidRPr="006B7BBA">
        <w:rPr>
          <w:rFonts w:ascii="Times New Roman" w:hAnsi="Times New Roman" w:cs="Times New Roman"/>
          <w:sz w:val="28"/>
          <w:szCs w:val="28"/>
          <w:lang w:val="en-US"/>
        </w:rPr>
        <w:t>ÒA</w:t>
      </w:r>
      <w:r w:rsidRPr="006B7BBA">
        <w:rPr>
          <w:rFonts w:ascii="Times New Roman" w:hAnsi="Times New Roman" w:cs="Times New Roman"/>
          <w:sz w:val="28"/>
          <w:szCs w:val="28"/>
        </w:rPr>
        <w:t xml:space="preserve"> XÃ HỘI CHỦ NGHĨA VIỆT NAM, Độc lập - </w:t>
      </w:r>
      <w:r w:rsidRPr="006B7BBA">
        <w:rPr>
          <w:rFonts w:ascii="Times New Roman" w:hAnsi="Times New Roman" w:cs="Times New Roman"/>
          <w:sz w:val="28"/>
          <w:szCs w:val="28"/>
          <w:lang w:val="en-US"/>
        </w:rPr>
        <w:t>Tự</w:t>
      </w:r>
      <w:r w:rsidRPr="006B7BBA">
        <w:rPr>
          <w:rFonts w:ascii="Times New Roman" w:hAnsi="Times New Roman" w:cs="Times New Roman"/>
          <w:sz w:val="28"/>
          <w:szCs w:val="28"/>
        </w:rPr>
        <w:t xml:space="preserve"> do - Hạnh phúc”; ở giữa là phù hiệu Quản lý thị trường; phía dưới </w:t>
      </w:r>
      <w:r w:rsidRPr="006B7BBA">
        <w:rPr>
          <w:rFonts w:ascii="Times New Roman" w:hAnsi="Times New Roman" w:cs="Times New Roman"/>
          <w:sz w:val="28"/>
          <w:szCs w:val="28"/>
          <w:lang w:val="en-US"/>
        </w:rPr>
        <w:t>l</w:t>
      </w:r>
      <w:r w:rsidRPr="006B7BBA">
        <w:rPr>
          <w:rFonts w:ascii="Times New Roman" w:hAnsi="Times New Roman" w:cs="Times New Roman"/>
          <w:sz w:val="28"/>
          <w:szCs w:val="28"/>
        </w:rPr>
        <w:t>à dòng chữ “TH</w:t>
      </w:r>
      <w:r w:rsidRPr="006B7BBA">
        <w:rPr>
          <w:rFonts w:ascii="Times New Roman" w:hAnsi="Times New Roman" w:cs="Times New Roman"/>
          <w:sz w:val="28"/>
          <w:szCs w:val="28"/>
          <w:lang w:val="en-US"/>
        </w:rPr>
        <w:t>Ẻ</w:t>
      </w:r>
      <w:r w:rsidRPr="006B7BBA">
        <w:rPr>
          <w:rFonts w:ascii="Times New Roman" w:hAnsi="Times New Roman" w:cs="Times New Roman"/>
          <w:sz w:val="28"/>
          <w:szCs w:val="28"/>
        </w:rPr>
        <w:t xml:space="preserve"> KI</w:t>
      </w:r>
      <w:r w:rsidRPr="006B7BBA">
        <w:rPr>
          <w:rFonts w:ascii="Times New Roman" w:hAnsi="Times New Roman" w:cs="Times New Roman"/>
          <w:sz w:val="28"/>
          <w:szCs w:val="28"/>
          <w:lang w:val="en-US"/>
        </w:rPr>
        <w:t>Ể</w:t>
      </w:r>
      <w:r w:rsidRPr="006B7BBA">
        <w:rPr>
          <w:rFonts w:ascii="Times New Roman" w:hAnsi="Times New Roman" w:cs="Times New Roman"/>
          <w:sz w:val="28"/>
          <w:szCs w:val="28"/>
        </w:rPr>
        <w:t>M TRA TH</w:t>
      </w:r>
      <w:r w:rsidRPr="006B7BBA">
        <w:rPr>
          <w:rFonts w:ascii="Times New Roman" w:hAnsi="Times New Roman" w:cs="Times New Roman"/>
          <w:sz w:val="28"/>
          <w:szCs w:val="28"/>
          <w:lang w:val="en-US"/>
        </w:rPr>
        <w:t>Ị</w:t>
      </w:r>
      <w:r w:rsidRPr="006B7BBA">
        <w:rPr>
          <w:rFonts w:ascii="Times New Roman" w:hAnsi="Times New Roman" w:cs="Times New Roman"/>
          <w:sz w:val="28"/>
          <w:szCs w:val="28"/>
        </w:rPr>
        <w:t xml:space="preserve"> TRƯỜNG</w:t>
      </w:r>
      <w:r w:rsidRPr="006B7BBA">
        <w:rPr>
          <w:rFonts w:ascii="Times New Roman" w:hAnsi="Times New Roman" w:cs="Times New Roman"/>
          <w:sz w:val="28"/>
          <w:szCs w:val="28"/>
          <w:lang w:val="en-US"/>
        </w:rPr>
        <w:t>”</w:t>
      </w:r>
      <w:r w:rsidRPr="006B7BBA">
        <w:rPr>
          <w:rFonts w:ascii="Times New Roman" w:hAnsi="Times New Roman" w:cs="Times New Roman"/>
          <w:sz w:val="28"/>
          <w:szCs w:val="28"/>
        </w:rPr>
        <w:t>.</w:t>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noProof/>
          <w:sz w:val="28"/>
          <w:szCs w:val="28"/>
          <w:lang w:val="en-US" w:eastAsia="en-US"/>
        </w:rPr>
        <w:drawing>
          <wp:inline distT="0" distB="0" distL="0" distR="0">
            <wp:extent cx="371475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inline>
        </w:drawing>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rPr>
      </w:pPr>
      <w:r w:rsidRPr="006B7BBA">
        <w:rPr>
          <w:rFonts w:ascii="Times New Roman" w:hAnsi="Times New Roman" w:cs="Times New Roman"/>
          <w:sz w:val="28"/>
          <w:szCs w:val="28"/>
          <w:lang w:val="en-US"/>
        </w:rPr>
        <w:t>Hình 1</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2. Mặt sau (hình 2):</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Mặt sau nền màu trắng, có đường viền màu đỏ bao quanh; chính giữa in ph</w:t>
      </w:r>
      <w:r w:rsidRPr="006B7BBA">
        <w:rPr>
          <w:rFonts w:ascii="Times New Roman" w:hAnsi="Times New Roman" w:cs="Times New Roman"/>
          <w:sz w:val="28"/>
          <w:szCs w:val="28"/>
          <w:lang w:val="en-US"/>
        </w:rPr>
        <w:t>ù</w:t>
      </w:r>
      <w:r w:rsidRPr="006B7BBA">
        <w:rPr>
          <w:rFonts w:ascii="Times New Roman" w:hAnsi="Times New Roman" w:cs="Times New Roman"/>
          <w:sz w:val="28"/>
          <w:szCs w:val="28"/>
        </w:rPr>
        <w:t xml:space="preserve"> hiệu Quản lý thị trường, bao quanh là các tia hoa văn với hàng chữ “QLTT” màu vàn</w:t>
      </w:r>
      <w:r w:rsidRPr="006B7BBA">
        <w:rPr>
          <w:rFonts w:ascii="Times New Roman" w:hAnsi="Times New Roman" w:cs="Times New Roman"/>
          <w:sz w:val="28"/>
          <w:szCs w:val="28"/>
          <w:lang w:val="en-US"/>
        </w:rPr>
        <w:t>g</w:t>
      </w:r>
      <w:r w:rsidRPr="006B7BBA">
        <w:rPr>
          <w:rFonts w:ascii="Times New Roman" w:hAnsi="Times New Roman" w:cs="Times New Roman"/>
          <w:sz w:val="28"/>
          <w:szCs w:val="28"/>
        </w:rPr>
        <w:t xml:space="preserve"> nhạt; từ góc dưới bên trái đến góc trên bên phải là một vạch chéo màu đỏ đậm; mặ</w:t>
      </w:r>
      <w:r w:rsidRPr="006B7BBA">
        <w:rPr>
          <w:rFonts w:ascii="Times New Roman" w:hAnsi="Times New Roman" w:cs="Times New Roman"/>
          <w:sz w:val="28"/>
          <w:szCs w:val="28"/>
          <w:lang w:val="en-US"/>
        </w:rPr>
        <w:t>t</w:t>
      </w:r>
      <w:r w:rsidRPr="006B7BBA">
        <w:rPr>
          <w:rFonts w:ascii="Times New Roman" w:hAnsi="Times New Roman" w:cs="Times New Roman"/>
          <w:sz w:val="28"/>
          <w:szCs w:val="28"/>
        </w:rPr>
        <w:t xml:space="preserve"> sau có các thông tin như sau: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a) Phía trái, lần lượt từ trên xuống dưới ghi chữ màu đen bao gồm: số Thẻ là số hiệu công chức Quản lý thị trường; ảnh màu của người được cấp Thẻ cỡ 03cm </w:t>
      </w:r>
      <w:r w:rsidRPr="006B7BBA">
        <w:rPr>
          <w:rFonts w:ascii="Times New Roman" w:hAnsi="Times New Roman" w:cs="Times New Roman"/>
          <w:sz w:val="28"/>
          <w:szCs w:val="28"/>
          <w:lang w:val="en-US"/>
        </w:rPr>
        <w:t>x</w:t>
      </w:r>
      <w:r w:rsidRPr="006B7BBA">
        <w:rPr>
          <w:rFonts w:ascii="Times New Roman" w:hAnsi="Times New Roman" w:cs="Times New Roman"/>
          <w:sz w:val="28"/>
          <w:szCs w:val="28"/>
        </w:rPr>
        <w:t xml:space="preserve"> 04c</w:t>
      </w:r>
      <w:r w:rsidRPr="006B7BBA">
        <w:rPr>
          <w:rFonts w:ascii="Times New Roman" w:hAnsi="Times New Roman" w:cs="Times New Roman"/>
          <w:sz w:val="28"/>
          <w:szCs w:val="28"/>
          <w:lang w:val="en-US"/>
        </w:rPr>
        <w:t>m</w:t>
      </w:r>
      <w:r w:rsidRPr="006B7BBA">
        <w:rPr>
          <w:rFonts w:ascii="Times New Roman" w:hAnsi="Times New Roman" w:cs="Times New Roman"/>
          <w:sz w:val="28"/>
          <w:szCs w:val="28"/>
        </w:rPr>
        <w:t xml:space="preserve"> được đóng dấu nổi; thời hạn sử dụng Thẻ;</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b) Phía phải, lần lượt từ trên xuống dưới ghi hàng chữ màu đen bao gồm:</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CỤC TRƯỞNG CỤC QUẢN LÝ THỊ TRƯỜNG</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Cấp cho ông, bà:</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Chức danh: (ghi chức danh lãnh đạo đối với công chức đã được b</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nhiệm gi</w:t>
      </w:r>
      <w:r w:rsidRPr="006B7BBA">
        <w:rPr>
          <w:rFonts w:ascii="Times New Roman" w:hAnsi="Times New Roman" w:cs="Times New Roman"/>
          <w:sz w:val="28"/>
          <w:szCs w:val="28"/>
          <w:lang w:val="en-US"/>
        </w:rPr>
        <w:t>ữ</w:t>
      </w:r>
      <w:r w:rsidRPr="006B7BBA">
        <w:rPr>
          <w:rFonts w:ascii="Times New Roman" w:hAnsi="Times New Roman" w:cs="Times New Roman"/>
          <w:sz w:val="28"/>
          <w:szCs w:val="28"/>
        </w:rPr>
        <w:t xml:space="preserve"> chức vụ lãnh đạo; ghi ngạch công chức hiện tại đối với công chức chưa được b</w:t>
      </w:r>
      <w:r w:rsidRPr="006B7BBA">
        <w:rPr>
          <w:rFonts w:ascii="Times New Roman" w:hAnsi="Times New Roman" w:cs="Times New Roman"/>
          <w:sz w:val="28"/>
          <w:szCs w:val="28"/>
          <w:lang w:val="en-US"/>
        </w:rPr>
        <w:t>ổ</w:t>
      </w:r>
      <w:r w:rsidRPr="006B7BBA">
        <w:rPr>
          <w:rFonts w:ascii="Times New Roman" w:hAnsi="Times New Roman" w:cs="Times New Roman"/>
          <w:sz w:val="28"/>
          <w:szCs w:val="28"/>
        </w:rPr>
        <w:t xml:space="preserve"> nhiệm giữ chức vụ lãnh đạo).</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Đơn vị:</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 xml:space="preserve">Hà Nội, ngày </w:t>
      </w:r>
      <w:r w:rsidRPr="006B7BBA">
        <w:rPr>
          <w:rFonts w:ascii="Times New Roman" w:hAnsi="Times New Roman" w:cs="Times New Roman"/>
          <w:sz w:val="28"/>
          <w:szCs w:val="28"/>
          <w:lang w:val="en-US"/>
        </w:rPr>
        <w:t xml:space="preserve">….. </w:t>
      </w:r>
      <w:r w:rsidRPr="006B7BBA">
        <w:rPr>
          <w:rFonts w:ascii="Times New Roman" w:hAnsi="Times New Roman" w:cs="Times New Roman"/>
          <w:sz w:val="28"/>
          <w:szCs w:val="28"/>
        </w:rPr>
        <w:t>tháng...năm ....</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 xml:space="preserve">Chức </w:t>
      </w:r>
      <w:r w:rsidRPr="006B7BBA">
        <w:rPr>
          <w:rFonts w:ascii="Times New Roman" w:hAnsi="Times New Roman" w:cs="Times New Roman"/>
          <w:sz w:val="28"/>
          <w:szCs w:val="28"/>
          <w:lang w:val="en-US"/>
        </w:rPr>
        <w:t>d</w:t>
      </w:r>
      <w:r w:rsidRPr="006B7BBA">
        <w:rPr>
          <w:rFonts w:ascii="Times New Roman" w:hAnsi="Times New Roman" w:cs="Times New Roman"/>
          <w:sz w:val="28"/>
          <w:szCs w:val="28"/>
        </w:rPr>
        <w:t>anh của người ký</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lang w:val="en-US"/>
        </w:rPr>
      </w:pPr>
      <w:r w:rsidRPr="006B7BBA">
        <w:rPr>
          <w:rFonts w:ascii="Times New Roman" w:hAnsi="Times New Roman" w:cs="Times New Roman"/>
          <w:sz w:val="28"/>
          <w:szCs w:val="28"/>
        </w:rPr>
        <w:t>Chữ ký và dấu</w:t>
      </w:r>
    </w:p>
    <w:p w:rsidR="006B7BBA" w:rsidRPr="006B7BBA" w:rsidRDefault="006B7BBA" w:rsidP="006B7BBA">
      <w:pPr>
        <w:spacing w:beforeLines="50" w:before="120" w:afterLines="50" w:after="120" w:line="312" w:lineRule="auto"/>
        <w:jc w:val="both"/>
        <w:rPr>
          <w:rFonts w:ascii="Times New Roman" w:hAnsi="Times New Roman" w:cs="Times New Roman"/>
          <w:sz w:val="28"/>
          <w:szCs w:val="28"/>
        </w:rPr>
      </w:pPr>
      <w:r w:rsidRPr="006B7BBA">
        <w:rPr>
          <w:rFonts w:ascii="Times New Roman" w:hAnsi="Times New Roman" w:cs="Times New Roman"/>
          <w:sz w:val="28"/>
          <w:szCs w:val="28"/>
        </w:rPr>
        <w:t>Họ và tên người ký.</w:t>
      </w:r>
    </w:p>
    <w:p w:rsidR="006B7BBA" w:rsidRPr="006B7BBA" w:rsidRDefault="006B7BBA" w:rsidP="006B7BBA">
      <w:pPr>
        <w:spacing w:beforeLines="50" w:before="120" w:afterLines="50" w:after="120" w:line="312" w:lineRule="auto"/>
        <w:jc w:val="center"/>
        <w:rPr>
          <w:rFonts w:ascii="Times New Roman" w:hAnsi="Times New Roman" w:cs="Times New Roman"/>
          <w:sz w:val="28"/>
          <w:szCs w:val="28"/>
        </w:rPr>
      </w:pPr>
      <w:bookmarkStart w:id="19" w:name="_GoBack"/>
      <w:r w:rsidRPr="006B7BBA">
        <w:rPr>
          <w:rFonts w:ascii="Times New Roman" w:hAnsi="Times New Roman" w:cs="Times New Roman"/>
          <w:noProof/>
          <w:sz w:val="28"/>
          <w:szCs w:val="28"/>
          <w:lang w:val="en-US" w:eastAsia="en-US"/>
        </w:rPr>
        <w:drawing>
          <wp:inline distT="0" distB="0" distL="0" distR="0">
            <wp:extent cx="31146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2047875"/>
                    </a:xfrm>
                    <a:prstGeom prst="rect">
                      <a:avLst/>
                    </a:prstGeom>
                    <a:noFill/>
                    <a:ln>
                      <a:noFill/>
                    </a:ln>
                  </pic:spPr>
                </pic:pic>
              </a:graphicData>
            </a:graphic>
          </wp:inline>
        </w:drawing>
      </w:r>
      <w:bookmarkEnd w:id="19"/>
    </w:p>
    <w:p w:rsidR="006B7BBA" w:rsidRPr="006B7BBA" w:rsidRDefault="006B7BBA" w:rsidP="006B7BBA">
      <w:pPr>
        <w:spacing w:beforeLines="50" w:before="120" w:afterLines="50" w:after="120" w:line="312" w:lineRule="auto"/>
        <w:jc w:val="center"/>
        <w:rPr>
          <w:rFonts w:ascii="Times New Roman" w:hAnsi="Times New Roman" w:cs="Times New Roman"/>
          <w:sz w:val="28"/>
          <w:szCs w:val="28"/>
          <w:lang w:val="en-US"/>
        </w:rPr>
      </w:pPr>
      <w:r w:rsidRPr="006B7BBA">
        <w:rPr>
          <w:rFonts w:ascii="Times New Roman" w:hAnsi="Times New Roman" w:cs="Times New Roman"/>
          <w:sz w:val="28"/>
          <w:szCs w:val="28"/>
        </w:rPr>
        <w:t>Hình 2</w:t>
      </w:r>
    </w:p>
    <w:p w:rsidR="00D62FEC" w:rsidRPr="006B7BBA" w:rsidRDefault="00D62FEC">
      <w:pPr>
        <w:rPr>
          <w:rFonts w:ascii="Times New Roman" w:hAnsi="Times New Roman" w:cs="Times New Roman"/>
          <w:sz w:val="28"/>
          <w:szCs w:val="28"/>
        </w:rPr>
      </w:pPr>
    </w:p>
    <w:sectPr w:rsidR="00D62FEC" w:rsidRPr="006B7BBA">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0D" w:rsidRDefault="00F1230D" w:rsidP="006B7BBA">
      <w:r>
        <w:separator/>
      </w:r>
    </w:p>
  </w:endnote>
  <w:endnote w:type="continuationSeparator" w:id="0">
    <w:p w:rsidR="00F1230D" w:rsidRDefault="00F1230D" w:rsidP="006B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ungsuh">
    <w:altName w:val="NanumMyeongjo"/>
    <w:charset w:val="00"/>
    <w:family w:val="roman"/>
    <w:pitch w:val="default"/>
    <w:sig w:usb0="B00002AF" w:usb1="69D77CFB" w:usb2="00000030" w:usb3="00000000" w:csb0="0008009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943528"/>
      <w:docPartObj>
        <w:docPartGallery w:val="Page Numbers (Bottom of Page)"/>
        <w:docPartUnique/>
      </w:docPartObj>
    </w:sdtPr>
    <w:sdtEndPr>
      <w:rPr>
        <w:noProof/>
      </w:rPr>
    </w:sdtEndPr>
    <w:sdtContent>
      <w:p w:rsidR="006B7BBA" w:rsidRDefault="006B7BBA">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6B7BBA" w:rsidRDefault="006B7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0D" w:rsidRDefault="00F1230D" w:rsidP="006B7BBA">
      <w:r>
        <w:separator/>
      </w:r>
    </w:p>
  </w:footnote>
  <w:footnote w:type="continuationSeparator" w:id="0">
    <w:p w:rsidR="00F1230D" w:rsidRDefault="00F1230D" w:rsidP="006B7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BA"/>
    <w:rsid w:val="006B7BBA"/>
    <w:rsid w:val="00D62FEC"/>
    <w:rsid w:val="00F1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EC14"/>
  <w15:chartTrackingRefBased/>
  <w15:docId w15:val="{2CC6A4F5-DF2A-49DD-9B4C-0675B26F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B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7345pt">
    <w:name w:val="Body text (17) + 34.5 pt"/>
    <w:aliases w:val="Spacing 0 pt2"/>
    <w:basedOn w:val="Bodytext17"/>
    <w:rsid w:val="006B7BBA"/>
    <w:rPr>
      <w:rFonts w:cs="Times New Roman"/>
      <w:i/>
      <w:iCs/>
      <w:spacing w:val="3"/>
      <w:sz w:val="69"/>
      <w:szCs w:val="69"/>
      <w:shd w:val="clear" w:color="auto" w:fill="FFFFFF"/>
    </w:rPr>
  </w:style>
  <w:style w:type="character" w:customStyle="1" w:styleId="Bodytext22">
    <w:name w:val="Body text (22)_"/>
    <w:basedOn w:val="DefaultParagraphFont"/>
    <w:link w:val="Bodytext220"/>
    <w:rsid w:val="006B7BBA"/>
    <w:rPr>
      <w:rFonts w:ascii="Consolas" w:hAnsi="Consolas" w:cs="Consolas"/>
      <w:i/>
      <w:iCs/>
      <w:sz w:val="35"/>
      <w:szCs w:val="35"/>
      <w:shd w:val="clear" w:color="auto" w:fill="FFFFFF"/>
      <w:lang w:val="en-US" w:eastAsia="en-US"/>
    </w:rPr>
  </w:style>
  <w:style w:type="character" w:customStyle="1" w:styleId="Bodytext14Consolas">
    <w:name w:val="Body text (14) + Consolas"/>
    <w:aliases w:val="5.5 pt,Not Italic1,Spacing 0 pt3,Scale 100%"/>
    <w:basedOn w:val="Bodytext14"/>
    <w:rsid w:val="006B7BBA"/>
    <w:rPr>
      <w:rFonts w:ascii="Consolas" w:hAnsi="Consolas" w:cs="Consolas"/>
      <w:i/>
      <w:iCs/>
      <w:spacing w:val="0"/>
      <w:w w:val="100"/>
      <w:sz w:val="11"/>
      <w:szCs w:val="11"/>
      <w:shd w:val="clear" w:color="auto" w:fill="FFFFFF"/>
    </w:rPr>
  </w:style>
  <w:style w:type="character" w:customStyle="1" w:styleId="Bodytext235pt1">
    <w:name w:val="Body text + 23.5 pt1"/>
    <w:aliases w:val="Spacing 0 pt4"/>
    <w:basedOn w:val="Bodytext"/>
    <w:rsid w:val="006B7BBA"/>
    <w:rPr>
      <w:rFonts w:cs="Times New Roman"/>
      <w:spacing w:val="17"/>
      <w:sz w:val="47"/>
      <w:szCs w:val="47"/>
      <w:shd w:val="clear" w:color="auto" w:fill="FFFFFF"/>
    </w:rPr>
  </w:style>
  <w:style w:type="character" w:customStyle="1" w:styleId="Picturecaption">
    <w:name w:val="Picture caption_"/>
    <w:basedOn w:val="DefaultParagraphFont"/>
    <w:link w:val="Picturecaption0"/>
    <w:rsid w:val="006B7BBA"/>
    <w:rPr>
      <w:rFonts w:cs="Times New Roman"/>
      <w:spacing w:val="14"/>
      <w:sz w:val="67"/>
      <w:szCs w:val="67"/>
      <w:shd w:val="clear" w:color="auto" w:fill="FFFFFF"/>
    </w:rPr>
  </w:style>
  <w:style w:type="character" w:customStyle="1" w:styleId="Bodytext21">
    <w:name w:val="Body text (21)_"/>
    <w:basedOn w:val="DefaultParagraphFont"/>
    <w:link w:val="Bodytext210"/>
    <w:rsid w:val="006B7BBA"/>
    <w:rPr>
      <w:rFonts w:ascii="Gungsuh" w:eastAsia="Gungsuh" w:cs="Gungsuh"/>
      <w:i/>
      <w:iCs/>
      <w:sz w:val="8"/>
      <w:szCs w:val="8"/>
      <w:shd w:val="clear" w:color="auto" w:fill="FFFFFF"/>
      <w:lang w:val="en-US" w:eastAsia="en-US"/>
    </w:rPr>
  </w:style>
  <w:style w:type="character" w:customStyle="1" w:styleId="Headerorfooter4">
    <w:name w:val="Header or footer (4)_"/>
    <w:basedOn w:val="DefaultParagraphFont"/>
    <w:link w:val="Headerorfooter40"/>
    <w:rsid w:val="006B7BBA"/>
    <w:rPr>
      <w:rFonts w:ascii="Consolas" w:hAnsi="Consolas" w:cs="Consolas"/>
      <w:i/>
      <w:iCs/>
      <w:sz w:val="20"/>
      <w:szCs w:val="20"/>
      <w:shd w:val="clear" w:color="auto" w:fill="FFFFFF"/>
      <w:lang w:val="en-US" w:eastAsia="en-US"/>
    </w:rPr>
  </w:style>
  <w:style w:type="character" w:customStyle="1" w:styleId="Tablecaption5">
    <w:name w:val="Table caption (5)_"/>
    <w:basedOn w:val="DefaultParagraphFont"/>
    <w:link w:val="Tablecaption50"/>
    <w:rsid w:val="006B7BBA"/>
    <w:rPr>
      <w:rFonts w:ascii="Consolas" w:hAnsi="Consolas" w:cs="Consolas"/>
      <w:sz w:val="11"/>
      <w:szCs w:val="11"/>
      <w:shd w:val="clear" w:color="auto" w:fill="FFFFFF"/>
      <w:lang w:val="en-US" w:eastAsia="en-US"/>
    </w:rPr>
  </w:style>
  <w:style w:type="character" w:customStyle="1" w:styleId="Tablecaption">
    <w:name w:val="Table caption_"/>
    <w:basedOn w:val="DefaultParagraphFont"/>
    <w:link w:val="Tablecaption0"/>
    <w:rsid w:val="006B7BBA"/>
    <w:rPr>
      <w:rFonts w:cs="Times New Roman"/>
      <w:spacing w:val="15"/>
      <w:sz w:val="60"/>
      <w:szCs w:val="60"/>
      <w:shd w:val="clear" w:color="auto" w:fill="FFFFFF"/>
    </w:rPr>
  </w:style>
  <w:style w:type="character" w:customStyle="1" w:styleId="Bodytext75pt">
    <w:name w:val="Body text + 7.5 pt"/>
    <w:aliases w:val="Spacing 0 pt6,Scale 250%"/>
    <w:basedOn w:val="Bodytext"/>
    <w:rsid w:val="006B7BBA"/>
    <w:rPr>
      <w:rFonts w:cs="Times New Roman"/>
      <w:spacing w:val="0"/>
      <w:w w:val="250"/>
      <w:sz w:val="15"/>
      <w:szCs w:val="15"/>
      <w:shd w:val="clear" w:color="auto" w:fill="FFFFFF"/>
    </w:rPr>
  </w:style>
  <w:style w:type="character" w:customStyle="1" w:styleId="Bodytext38pt">
    <w:name w:val="Body text + 38 pt"/>
    <w:aliases w:val="Spacing 0 pt8"/>
    <w:basedOn w:val="Bodytext"/>
    <w:rsid w:val="006B7BBA"/>
    <w:rPr>
      <w:rFonts w:cs="Times New Roman"/>
      <w:spacing w:val="0"/>
      <w:sz w:val="76"/>
      <w:szCs w:val="76"/>
      <w:shd w:val="clear" w:color="auto" w:fill="FFFFFF"/>
      <w:lang w:val="en-US" w:eastAsia="en-US"/>
    </w:rPr>
  </w:style>
  <w:style w:type="character" w:customStyle="1" w:styleId="Bodytext285pt2">
    <w:name w:val="Body text + 28.5 pt2"/>
    <w:aliases w:val="Italic4,Spacing 0 pt10"/>
    <w:basedOn w:val="Bodytext"/>
    <w:rsid w:val="006B7BBA"/>
    <w:rPr>
      <w:rFonts w:cs="Times New Roman"/>
      <w:i/>
      <w:iCs/>
      <w:spacing w:val="-3"/>
      <w:sz w:val="57"/>
      <w:szCs w:val="57"/>
      <w:shd w:val="clear" w:color="auto" w:fill="FFFFFF"/>
      <w:lang w:val="en-US" w:eastAsia="en-US"/>
    </w:rPr>
  </w:style>
  <w:style w:type="character" w:customStyle="1" w:styleId="Bodytext20">
    <w:name w:val="Body text (20)_"/>
    <w:basedOn w:val="DefaultParagraphFont"/>
    <w:link w:val="Bodytext200"/>
    <w:rsid w:val="006B7BBA"/>
    <w:rPr>
      <w:rFonts w:cs="Times New Roman"/>
      <w:i/>
      <w:iCs/>
      <w:spacing w:val="-74"/>
      <w:sz w:val="43"/>
      <w:szCs w:val="43"/>
      <w:shd w:val="clear" w:color="auto" w:fill="FFFFFF"/>
    </w:rPr>
  </w:style>
  <w:style w:type="character" w:customStyle="1" w:styleId="Bodytext30pt">
    <w:name w:val="Body text + 30 pt"/>
    <w:aliases w:val="Spacing 0 pt12"/>
    <w:basedOn w:val="Bodytext"/>
    <w:rsid w:val="006B7BBA"/>
    <w:rPr>
      <w:rFonts w:cs="Times New Roman"/>
      <w:spacing w:val="15"/>
      <w:sz w:val="60"/>
      <w:szCs w:val="60"/>
      <w:shd w:val="clear" w:color="auto" w:fill="FFFFFF"/>
    </w:rPr>
  </w:style>
  <w:style w:type="character" w:customStyle="1" w:styleId="BodytextMSMincho">
    <w:name w:val="Body text + MS Mincho"/>
    <w:aliases w:val="27 pt,Spacing 0 pt13"/>
    <w:basedOn w:val="Bodytext"/>
    <w:rsid w:val="006B7BBA"/>
    <w:rPr>
      <w:rFonts w:ascii="MS Mincho" w:eastAsia="MS Mincho" w:cs="MS Mincho"/>
      <w:spacing w:val="0"/>
      <w:sz w:val="54"/>
      <w:szCs w:val="54"/>
      <w:shd w:val="clear" w:color="auto" w:fill="FFFFFF"/>
      <w:lang w:val="en-US" w:eastAsia="en-US"/>
    </w:rPr>
  </w:style>
  <w:style w:type="character" w:customStyle="1" w:styleId="Bodytext245pt">
    <w:name w:val="Body text + 24.5 pt"/>
    <w:aliases w:val="Spacing 0 pt14"/>
    <w:basedOn w:val="Bodytext"/>
    <w:rsid w:val="006B7BBA"/>
    <w:rPr>
      <w:rFonts w:cs="Times New Roman"/>
      <w:spacing w:val="16"/>
      <w:sz w:val="49"/>
      <w:szCs w:val="49"/>
      <w:shd w:val="clear" w:color="auto" w:fill="FFFFFF"/>
    </w:rPr>
  </w:style>
  <w:style w:type="character" w:customStyle="1" w:styleId="Tablecaption4">
    <w:name w:val="Table caption (4)_"/>
    <w:basedOn w:val="DefaultParagraphFont"/>
    <w:link w:val="Tablecaption40"/>
    <w:rsid w:val="006B7BBA"/>
    <w:rPr>
      <w:rFonts w:cs="Times New Roman"/>
      <w:i/>
      <w:iCs/>
      <w:spacing w:val="8"/>
      <w:sz w:val="64"/>
      <w:szCs w:val="64"/>
      <w:shd w:val="clear" w:color="auto" w:fill="FFFFFF"/>
    </w:rPr>
  </w:style>
  <w:style w:type="character" w:customStyle="1" w:styleId="Tablecaption3">
    <w:name w:val="Table caption (3)_"/>
    <w:basedOn w:val="DefaultParagraphFont"/>
    <w:link w:val="Tablecaption30"/>
    <w:rsid w:val="006B7BBA"/>
    <w:rPr>
      <w:rFonts w:ascii="Courier New" w:hAnsi="Courier New" w:cs="Courier New"/>
      <w:i/>
      <w:iCs/>
      <w:sz w:val="19"/>
      <w:szCs w:val="19"/>
      <w:shd w:val="clear" w:color="auto" w:fill="FFFFFF"/>
      <w:lang w:val="en-US" w:eastAsia="en-US"/>
    </w:rPr>
  </w:style>
  <w:style w:type="character" w:customStyle="1" w:styleId="Bodytext19CourierNew">
    <w:name w:val="Body text (19) + Courier New"/>
    <w:aliases w:val="42 pt,Bold1,Spacing 0 pt17"/>
    <w:basedOn w:val="Bodytext19"/>
    <w:rsid w:val="006B7BBA"/>
    <w:rPr>
      <w:rFonts w:ascii="Courier New" w:hAnsi="Courier New" w:cs="Courier New"/>
      <w:b/>
      <w:bCs/>
      <w:spacing w:val="-5"/>
      <w:sz w:val="84"/>
      <w:szCs w:val="84"/>
      <w:shd w:val="clear" w:color="auto" w:fill="FFFFFF"/>
    </w:rPr>
  </w:style>
  <w:style w:type="character" w:customStyle="1" w:styleId="Bodytext18">
    <w:name w:val="Body text (18)_"/>
    <w:basedOn w:val="DefaultParagraphFont"/>
    <w:link w:val="Bodytext180"/>
    <w:rsid w:val="006B7BBA"/>
    <w:rPr>
      <w:rFonts w:ascii="Consolas" w:hAnsi="Consolas" w:cs="Consolas"/>
      <w:sz w:val="360"/>
      <w:szCs w:val="360"/>
      <w:shd w:val="clear" w:color="auto" w:fill="FFFFFF"/>
      <w:lang w:val="en-US" w:eastAsia="en-US"/>
    </w:rPr>
  </w:style>
  <w:style w:type="character" w:customStyle="1" w:styleId="Bodytext16">
    <w:name w:val="Body text (16)_"/>
    <w:basedOn w:val="DefaultParagraphFont"/>
    <w:link w:val="Bodytext160"/>
    <w:rsid w:val="006B7BBA"/>
    <w:rPr>
      <w:rFonts w:ascii="Consolas" w:hAnsi="Consolas" w:cs="Consolas"/>
      <w:i/>
      <w:iCs/>
      <w:w w:val="60"/>
      <w:sz w:val="51"/>
      <w:szCs w:val="51"/>
      <w:shd w:val="clear" w:color="auto" w:fill="FFFFFF"/>
      <w:lang w:val="en-US" w:eastAsia="en-US"/>
    </w:rPr>
  </w:style>
  <w:style w:type="character" w:customStyle="1" w:styleId="Bodytext17Bold">
    <w:name w:val="Body text (17) + Bold"/>
    <w:aliases w:val="Not Italic2,Spacing 1 pt2"/>
    <w:basedOn w:val="Bodytext17"/>
    <w:rsid w:val="006B7BBA"/>
    <w:rPr>
      <w:rFonts w:cs="Times New Roman"/>
      <w:b/>
      <w:bCs/>
      <w:i/>
      <w:iCs/>
      <w:spacing w:val="23"/>
      <w:sz w:val="67"/>
      <w:szCs w:val="67"/>
      <w:shd w:val="clear" w:color="auto" w:fill="FFFFFF"/>
    </w:rPr>
  </w:style>
  <w:style w:type="character" w:customStyle="1" w:styleId="Bodytext17">
    <w:name w:val="Body text (17)_"/>
    <w:basedOn w:val="DefaultParagraphFont"/>
    <w:link w:val="Bodytext170"/>
    <w:rsid w:val="006B7BBA"/>
    <w:rPr>
      <w:rFonts w:cs="Times New Roman"/>
      <w:i/>
      <w:iCs/>
      <w:spacing w:val="-5"/>
      <w:sz w:val="67"/>
      <w:szCs w:val="67"/>
      <w:shd w:val="clear" w:color="auto" w:fill="FFFFFF"/>
    </w:rPr>
  </w:style>
  <w:style w:type="character" w:customStyle="1" w:styleId="Bodytext2NotBold">
    <w:name w:val="Body text (2) + Not Bold"/>
    <w:aliases w:val="Italic6,Spacing 0 pt18"/>
    <w:basedOn w:val="Bodytext2"/>
    <w:rsid w:val="006B7BBA"/>
    <w:rPr>
      <w:rFonts w:cs="Times New Roman"/>
      <w:b/>
      <w:bCs/>
      <w:i/>
      <w:iCs/>
      <w:spacing w:val="-5"/>
      <w:sz w:val="67"/>
      <w:szCs w:val="67"/>
      <w:shd w:val="clear" w:color="auto" w:fill="FFFFFF"/>
    </w:rPr>
  </w:style>
  <w:style w:type="character" w:customStyle="1" w:styleId="BodytextSmallCaps">
    <w:name w:val="Body text + Small Caps"/>
    <w:basedOn w:val="Bodytext"/>
    <w:rsid w:val="006B7BBA"/>
    <w:rPr>
      <w:rFonts w:cs="Times New Roman"/>
      <w:smallCaps/>
      <w:spacing w:val="14"/>
      <w:sz w:val="67"/>
      <w:szCs w:val="67"/>
      <w:shd w:val="clear" w:color="auto" w:fill="FFFFFF"/>
    </w:rPr>
  </w:style>
  <w:style w:type="character" w:customStyle="1" w:styleId="Bodytext2345pt">
    <w:name w:val="Body text (2) + 34.5 pt"/>
    <w:aliases w:val="Not Bold1,Italic7,Spacing 0 pt19"/>
    <w:basedOn w:val="Bodytext2"/>
    <w:rsid w:val="006B7BBA"/>
    <w:rPr>
      <w:rFonts w:cs="Times New Roman"/>
      <w:b/>
      <w:bCs/>
      <w:i/>
      <w:iCs/>
      <w:spacing w:val="3"/>
      <w:sz w:val="69"/>
      <w:szCs w:val="69"/>
      <w:shd w:val="clear" w:color="auto" w:fill="FFFFFF"/>
    </w:rPr>
  </w:style>
  <w:style w:type="character" w:customStyle="1" w:styleId="Bodytext15Calibri">
    <w:name w:val="Body text (15) + Calibri"/>
    <w:aliases w:val="32 pt,Not Italic3,Spacing 1 pt3"/>
    <w:basedOn w:val="Bodytext15"/>
    <w:rsid w:val="006B7BBA"/>
    <w:rPr>
      <w:rFonts w:ascii="Calibri" w:hAnsi="Calibri" w:cs="Calibri"/>
      <w:i/>
      <w:iCs/>
      <w:spacing w:val="20"/>
      <w:sz w:val="64"/>
      <w:szCs w:val="64"/>
      <w:shd w:val="clear" w:color="auto" w:fill="FFFFFF"/>
    </w:rPr>
  </w:style>
  <w:style w:type="character" w:customStyle="1" w:styleId="Bodytext15">
    <w:name w:val="Body text (15)_"/>
    <w:basedOn w:val="DefaultParagraphFont"/>
    <w:link w:val="Bodytext150"/>
    <w:rsid w:val="006B7BBA"/>
    <w:rPr>
      <w:rFonts w:cs="Times New Roman"/>
      <w:i/>
      <w:iCs/>
      <w:spacing w:val="5"/>
      <w:sz w:val="68"/>
      <w:szCs w:val="68"/>
      <w:shd w:val="clear" w:color="auto" w:fill="FFFFFF"/>
    </w:rPr>
  </w:style>
  <w:style w:type="character" w:customStyle="1" w:styleId="Bodytext10NotItalic">
    <w:name w:val="Body text (10) + Not Italic"/>
    <w:aliases w:val="Spacing 1 pt4"/>
    <w:basedOn w:val="Bodytext10"/>
    <w:rsid w:val="006B7BBA"/>
    <w:rPr>
      <w:rFonts w:cs="Times New Roman"/>
      <w:i/>
      <w:iCs/>
      <w:spacing w:val="27"/>
      <w:sz w:val="64"/>
      <w:szCs w:val="64"/>
      <w:shd w:val="clear" w:color="auto" w:fill="FFFFFF"/>
    </w:rPr>
  </w:style>
  <w:style w:type="character" w:customStyle="1" w:styleId="Headerorfooter">
    <w:name w:val="Header or footer_"/>
    <w:basedOn w:val="DefaultParagraphFont"/>
    <w:link w:val="Headerorfooter0"/>
    <w:rsid w:val="006B7BBA"/>
    <w:rPr>
      <w:rFonts w:ascii="Arial Narrow" w:hAnsi="Arial Narrow" w:cs="Arial Narrow"/>
      <w:sz w:val="9"/>
      <w:szCs w:val="9"/>
      <w:shd w:val="clear" w:color="auto" w:fill="FFFFFF"/>
      <w:lang w:val="en-US" w:eastAsia="en-US"/>
    </w:rPr>
  </w:style>
  <w:style w:type="character" w:customStyle="1" w:styleId="Bodytext13Spacing3pt">
    <w:name w:val="Body text (13) + Spacing 3 pt"/>
    <w:basedOn w:val="Bodytext13"/>
    <w:rsid w:val="006B7BBA"/>
    <w:rPr>
      <w:rFonts w:cs="Times New Roman"/>
      <w:i/>
      <w:iCs/>
      <w:spacing w:val="72"/>
      <w:sz w:val="57"/>
      <w:szCs w:val="57"/>
      <w:shd w:val="clear" w:color="auto" w:fill="FFFFFF"/>
    </w:rPr>
  </w:style>
  <w:style w:type="character" w:customStyle="1" w:styleId="Bodytext24pt">
    <w:name w:val="Body text + 24 pt"/>
    <w:aliases w:val="Italic8,Spacing 0 pt20"/>
    <w:basedOn w:val="Bodytext"/>
    <w:rsid w:val="006B7BBA"/>
    <w:rPr>
      <w:rFonts w:cs="Times New Roman"/>
      <w:i/>
      <w:iCs/>
      <w:spacing w:val="10"/>
      <w:sz w:val="48"/>
      <w:szCs w:val="48"/>
      <w:shd w:val="clear" w:color="auto" w:fill="FFFFFF"/>
    </w:rPr>
  </w:style>
  <w:style w:type="character" w:customStyle="1" w:styleId="BodytextConsolas3">
    <w:name w:val="Body text + Consolas3"/>
    <w:aliases w:val="4 pt3,Italic9,Spacing 0 pt23"/>
    <w:basedOn w:val="Bodytext"/>
    <w:rsid w:val="006B7BBA"/>
    <w:rPr>
      <w:rFonts w:ascii="Consolas" w:hAnsi="Consolas" w:cs="Consolas"/>
      <w:i/>
      <w:iCs/>
      <w:spacing w:val="0"/>
      <w:sz w:val="8"/>
      <w:szCs w:val="8"/>
      <w:shd w:val="clear" w:color="auto" w:fill="FFFFFF"/>
      <w:lang w:val="en-US" w:eastAsia="en-US"/>
    </w:rPr>
  </w:style>
  <w:style w:type="character" w:customStyle="1" w:styleId="BodytextConsolas">
    <w:name w:val="Body text + Consolas"/>
    <w:aliases w:val="4 pt,Spacing 2 pt"/>
    <w:basedOn w:val="Bodytext"/>
    <w:rsid w:val="006B7BBA"/>
    <w:rPr>
      <w:rFonts w:ascii="Consolas" w:hAnsi="Consolas" w:cs="Consolas"/>
      <w:spacing w:val="54"/>
      <w:sz w:val="8"/>
      <w:szCs w:val="8"/>
      <w:shd w:val="clear" w:color="auto" w:fill="FFFFFF"/>
    </w:rPr>
  </w:style>
  <w:style w:type="character" w:customStyle="1" w:styleId="Bodytext14">
    <w:name w:val="Body text (14)_"/>
    <w:basedOn w:val="DefaultParagraphFont"/>
    <w:link w:val="Bodytext140"/>
    <w:rsid w:val="006B7BBA"/>
    <w:rPr>
      <w:rFonts w:cs="Times New Roman"/>
      <w:i/>
      <w:iCs/>
      <w:spacing w:val="-15"/>
      <w:w w:val="150"/>
      <w:sz w:val="10"/>
      <w:szCs w:val="10"/>
      <w:shd w:val="clear" w:color="auto" w:fill="FFFFFF"/>
    </w:rPr>
  </w:style>
  <w:style w:type="character" w:customStyle="1" w:styleId="Bodytext13">
    <w:name w:val="Body text (13)_"/>
    <w:basedOn w:val="DefaultParagraphFont"/>
    <w:link w:val="Bodytext130"/>
    <w:rsid w:val="006B7BBA"/>
    <w:rPr>
      <w:rFonts w:cs="Times New Roman"/>
      <w:i/>
      <w:iCs/>
      <w:spacing w:val="-3"/>
      <w:sz w:val="57"/>
      <w:szCs w:val="57"/>
      <w:shd w:val="clear" w:color="auto" w:fill="FFFFFF"/>
    </w:rPr>
  </w:style>
  <w:style w:type="character" w:customStyle="1" w:styleId="Picturecaption345pt">
    <w:name w:val="Picture caption + 34.5 pt"/>
    <w:aliases w:val="Italic1,Spacing 0 pt1"/>
    <w:basedOn w:val="Picturecaption"/>
    <w:rsid w:val="006B7BBA"/>
    <w:rPr>
      <w:rFonts w:cs="Times New Roman"/>
      <w:i/>
      <w:iCs/>
      <w:spacing w:val="3"/>
      <w:sz w:val="69"/>
      <w:szCs w:val="69"/>
      <w:shd w:val="clear" w:color="auto" w:fill="FFFFFF"/>
    </w:rPr>
  </w:style>
  <w:style w:type="character" w:customStyle="1" w:styleId="Bodytext11">
    <w:name w:val="Body text (11)_"/>
    <w:basedOn w:val="DefaultParagraphFont"/>
    <w:link w:val="Bodytext110"/>
    <w:rsid w:val="006B7BBA"/>
    <w:rPr>
      <w:rFonts w:cs="Times New Roman"/>
      <w:spacing w:val="24"/>
      <w:sz w:val="44"/>
      <w:szCs w:val="44"/>
      <w:shd w:val="clear" w:color="auto" w:fill="FFFFFF"/>
    </w:rPr>
  </w:style>
  <w:style w:type="character" w:customStyle="1" w:styleId="Bodytext10">
    <w:name w:val="Body text (10)_"/>
    <w:basedOn w:val="DefaultParagraphFont"/>
    <w:link w:val="Bodytext100"/>
    <w:rsid w:val="006B7BBA"/>
    <w:rPr>
      <w:rFonts w:cs="Times New Roman"/>
      <w:i/>
      <w:iCs/>
      <w:spacing w:val="8"/>
      <w:sz w:val="64"/>
      <w:szCs w:val="64"/>
      <w:shd w:val="clear" w:color="auto" w:fill="FFFFFF"/>
    </w:rPr>
  </w:style>
  <w:style w:type="character" w:customStyle="1" w:styleId="Bodytext9245pt">
    <w:name w:val="Body text (9) + 24.5 pt"/>
    <w:aliases w:val="Spacing 0 pt25"/>
    <w:basedOn w:val="Bodytext9"/>
    <w:rsid w:val="006B7BBA"/>
    <w:rPr>
      <w:rFonts w:cs="Times New Roman"/>
      <w:spacing w:val="16"/>
      <w:sz w:val="49"/>
      <w:szCs w:val="49"/>
      <w:shd w:val="clear" w:color="auto" w:fill="FFFFFF"/>
    </w:rPr>
  </w:style>
  <w:style w:type="character" w:customStyle="1" w:styleId="Picturecaption2">
    <w:name w:val="Picture caption (2)_"/>
    <w:basedOn w:val="DefaultParagraphFont"/>
    <w:link w:val="Picturecaption20"/>
    <w:rsid w:val="006B7BBA"/>
    <w:rPr>
      <w:rFonts w:cs="Times New Roman"/>
      <w:b/>
      <w:bCs/>
      <w:spacing w:val="23"/>
      <w:sz w:val="67"/>
      <w:szCs w:val="67"/>
      <w:shd w:val="clear" w:color="auto" w:fill="FFFFFF"/>
    </w:rPr>
  </w:style>
  <w:style w:type="character" w:customStyle="1" w:styleId="Bodytext9">
    <w:name w:val="Body text (9)_"/>
    <w:basedOn w:val="DefaultParagraphFont"/>
    <w:link w:val="Bodytext90"/>
    <w:rsid w:val="006B7BBA"/>
    <w:rPr>
      <w:rFonts w:cs="Times New Roman"/>
      <w:spacing w:val="12"/>
      <w:sz w:val="57"/>
      <w:szCs w:val="57"/>
      <w:shd w:val="clear" w:color="auto" w:fill="FFFFFF"/>
    </w:rPr>
  </w:style>
  <w:style w:type="character" w:customStyle="1" w:styleId="Bodytext0">
    <w:name w:val="Body text"/>
    <w:basedOn w:val="Bodytext"/>
    <w:rsid w:val="006B7BBA"/>
    <w:rPr>
      <w:rFonts w:cs="Times New Roman"/>
      <w:spacing w:val="14"/>
      <w:sz w:val="67"/>
      <w:szCs w:val="67"/>
      <w:shd w:val="clear" w:color="auto" w:fill="FFFFFF"/>
    </w:rPr>
  </w:style>
  <w:style w:type="character" w:customStyle="1" w:styleId="Bodytext8">
    <w:name w:val="Body text (8)_"/>
    <w:basedOn w:val="DefaultParagraphFont"/>
    <w:link w:val="Bodytext80"/>
    <w:rsid w:val="006B7BBA"/>
    <w:rPr>
      <w:rFonts w:ascii="Consolas" w:hAnsi="Consolas" w:cs="Consolas"/>
      <w:sz w:val="11"/>
      <w:szCs w:val="11"/>
      <w:shd w:val="clear" w:color="auto" w:fill="FFFFFF"/>
    </w:rPr>
  </w:style>
  <w:style w:type="character" w:customStyle="1" w:styleId="Bodytext7">
    <w:name w:val="Body text (7)_"/>
    <w:basedOn w:val="DefaultParagraphFont"/>
    <w:link w:val="Bodytext70"/>
    <w:rsid w:val="006B7BBA"/>
    <w:rPr>
      <w:rFonts w:cs="Times New Roman"/>
      <w:w w:val="250"/>
      <w:sz w:val="15"/>
      <w:szCs w:val="15"/>
      <w:shd w:val="clear" w:color="auto" w:fill="FFFFFF"/>
    </w:rPr>
  </w:style>
  <w:style w:type="character" w:customStyle="1" w:styleId="Bodytext29pt">
    <w:name w:val="Body text + 29 pt"/>
    <w:aliases w:val="Italic3,Spacing 0 pt9"/>
    <w:basedOn w:val="Bodytext"/>
    <w:rsid w:val="006B7BBA"/>
    <w:rPr>
      <w:rFonts w:cs="Times New Roman"/>
      <w:i/>
      <w:iCs/>
      <w:spacing w:val="7"/>
      <w:sz w:val="58"/>
      <w:szCs w:val="58"/>
      <w:shd w:val="clear" w:color="auto" w:fill="FFFFFF"/>
      <w:lang w:val="en-US" w:eastAsia="en-US"/>
    </w:rPr>
  </w:style>
  <w:style w:type="character" w:customStyle="1" w:styleId="Bodytext6NotBold">
    <w:name w:val="Body text (6) + Not Bold"/>
    <w:basedOn w:val="Bodytext6"/>
    <w:rsid w:val="006B7BBA"/>
    <w:rPr>
      <w:rFonts w:ascii="Consolas" w:hAnsi="Consolas" w:cs="Consolas"/>
      <w:b/>
      <w:bCs/>
      <w:i/>
      <w:iCs/>
      <w:sz w:val="20"/>
      <w:szCs w:val="20"/>
      <w:shd w:val="clear" w:color="auto" w:fill="FFFFFF"/>
      <w:lang w:val="en-US" w:eastAsia="en-US"/>
    </w:rPr>
  </w:style>
  <w:style w:type="character" w:customStyle="1" w:styleId="Bodytext6CourierNew">
    <w:name w:val="Body text (6) + Courier New"/>
    <w:aliases w:val="11.5 pt,Not Bold2,Not Italic4"/>
    <w:basedOn w:val="Bodytext6"/>
    <w:rsid w:val="006B7BBA"/>
    <w:rPr>
      <w:rFonts w:ascii="Courier New" w:hAnsi="Courier New" w:cs="Courier New"/>
      <w:b/>
      <w:bCs/>
      <w:i/>
      <w:iCs/>
      <w:sz w:val="23"/>
      <w:szCs w:val="23"/>
      <w:shd w:val="clear" w:color="auto" w:fill="FFFFFF"/>
    </w:rPr>
  </w:style>
  <w:style w:type="character" w:customStyle="1" w:styleId="Bodytext17Candara">
    <w:name w:val="Body text (17) + Candara"/>
    <w:aliases w:val="65.5 pt,Spacing -10 pt"/>
    <w:basedOn w:val="Bodytext17"/>
    <w:rsid w:val="006B7BBA"/>
    <w:rPr>
      <w:rFonts w:ascii="Candara" w:hAnsi="Candara" w:cs="Candara"/>
      <w:i/>
      <w:iCs/>
      <w:spacing w:val="-205"/>
      <w:sz w:val="131"/>
      <w:szCs w:val="131"/>
      <w:shd w:val="clear" w:color="auto" w:fill="FFFFFF"/>
    </w:rPr>
  </w:style>
  <w:style w:type="character" w:customStyle="1" w:styleId="Bodytext6">
    <w:name w:val="Body text (6)_"/>
    <w:basedOn w:val="DefaultParagraphFont"/>
    <w:link w:val="Bodytext60"/>
    <w:rsid w:val="006B7BBA"/>
    <w:rPr>
      <w:rFonts w:ascii="Consolas" w:hAnsi="Consolas" w:cs="Consolas"/>
      <w:b/>
      <w:bCs/>
      <w:i/>
      <w:iCs/>
      <w:sz w:val="20"/>
      <w:szCs w:val="20"/>
      <w:shd w:val="clear" w:color="auto" w:fill="FFFFFF"/>
    </w:rPr>
  </w:style>
  <w:style w:type="character" w:customStyle="1" w:styleId="Bodytext285pt">
    <w:name w:val="Body text + 28.5 pt"/>
    <w:aliases w:val="Spacing 0 pt11"/>
    <w:basedOn w:val="Bodytext"/>
    <w:rsid w:val="006B7BBA"/>
    <w:rPr>
      <w:rFonts w:cs="Times New Roman"/>
      <w:spacing w:val="12"/>
      <w:sz w:val="57"/>
      <w:szCs w:val="57"/>
      <w:shd w:val="clear" w:color="auto" w:fill="FFFFFF"/>
    </w:rPr>
  </w:style>
  <w:style w:type="character" w:customStyle="1" w:styleId="Bodytext22pt">
    <w:name w:val="Body text + 22 pt"/>
    <w:aliases w:val="Spacing 1 pt6"/>
    <w:basedOn w:val="Bodytext"/>
    <w:rsid w:val="006B7BBA"/>
    <w:rPr>
      <w:rFonts w:cs="Times New Roman"/>
      <w:spacing w:val="24"/>
      <w:sz w:val="44"/>
      <w:szCs w:val="44"/>
      <w:shd w:val="clear" w:color="auto" w:fill="FFFFFF"/>
    </w:rPr>
  </w:style>
  <w:style w:type="character" w:customStyle="1" w:styleId="Bodytext13NotItalic">
    <w:name w:val="Body text (13) + Not Italic"/>
    <w:aliases w:val="Spacing 0 pt24"/>
    <w:basedOn w:val="Bodytext13"/>
    <w:rsid w:val="006B7BBA"/>
    <w:rPr>
      <w:rFonts w:cs="Times New Roman"/>
      <w:i/>
      <w:iCs/>
      <w:spacing w:val="12"/>
      <w:sz w:val="57"/>
      <w:szCs w:val="57"/>
      <w:shd w:val="clear" w:color="auto" w:fill="FFFFFF"/>
    </w:rPr>
  </w:style>
  <w:style w:type="character" w:customStyle="1" w:styleId="Bodytext4">
    <w:name w:val="Body text (4)_"/>
    <w:basedOn w:val="DefaultParagraphFont"/>
    <w:link w:val="Bodytext40"/>
    <w:rsid w:val="006B7BBA"/>
    <w:rPr>
      <w:rFonts w:ascii="Consolas" w:hAnsi="Consolas" w:cs="Consolas"/>
      <w:sz w:val="20"/>
      <w:szCs w:val="20"/>
      <w:shd w:val="clear" w:color="auto" w:fill="FFFFFF"/>
    </w:rPr>
  </w:style>
  <w:style w:type="character" w:customStyle="1" w:styleId="Bodytext285pt1">
    <w:name w:val="Body text + 28.5 pt1"/>
    <w:aliases w:val="Spacing 0 pt7"/>
    <w:basedOn w:val="Bodytext"/>
    <w:rsid w:val="006B7BBA"/>
    <w:rPr>
      <w:rFonts w:cs="Times New Roman"/>
      <w:spacing w:val="17"/>
      <w:sz w:val="57"/>
      <w:szCs w:val="57"/>
      <w:shd w:val="clear" w:color="auto" w:fill="FFFFFF"/>
    </w:rPr>
  </w:style>
  <w:style w:type="character" w:customStyle="1" w:styleId="Bodytext3335pt1">
    <w:name w:val="Body text (3) + 33.5 pt1"/>
    <w:aliases w:val="Not Italic5,Spacing 0 pt26"/>
    <w:basedOn w:val="Bodytext3"/>
    <w:rsid w:val="006B7BBA"/>
    <w:rPr>
      <w:rFonts w:cs="Times New Roman"/>
      <w:i/>
      <w:iCs/>
      <w:spacing w:val="14"/>
      <w:sz w:val="67"/>
      <w:szCs w:val="67"/>
      <w:shd w:val="clear" w:color="auto" w:fill="FFFFFF"/>
    </w:rPr>
  </w:style>
  <w:style w:type="character" w:customStyle="1" w:styleId="Headerorfooter3">
    <w:name w:val="Header or footer (3)_"/>
    <w:basedOn w:val="DefaultParagraphFont"/>
    <w:link w:val="Headerorfooter30"/>
    <w:rsid w:val="006B7BBA"/>
    <w:rPr>
      <w:rFonts w:ascii="MS Mincho" w:eastAsia="MS Mincho" w:cs="MS Mincho"/>
      <w:i/>
      <w:iCs/>
      <w:sz w:val="10"/>
      <w:szCs w:val="10"/>
      <w:shd w:val="clear" w:color="auto" w:fill="FFFFFF"/>
      <w:lang w:val="en-US" w:eastAsia="en-US"/>
    </w:rPr>
  </w:style>
  <w:style w:type="character" w:customStyle="1" w:styleId="Heading1">
    <w:name w:val="Heading #1_"/>
    <w:basedOn w:val="DefaultParagraphFont"/>
    <w:link w:val="Heading10"/>
    <w:rsid w:val="006B7BBA"/>
    <w:rPr>
      <w:rFonts w:cs="Times New Roman"/>
      <w:b/>
      <w:bCs/>
      <w:spacing w:val="-10"/>
      <w:sz w:val="74"/>
      <w:szCs w:val="74"/>
      <w:shd w:val="clear" w:color="auto" w:fill="FFFFFF"/>
    </w:rPr>
  </w:style>
  <w:style w:type="character" w:customStyle="1" w:styleId="Bodytext3">
    <w:name w:val="Body text (3)_"/>
    <w:basedOn w:val="DefaultParagraphFont"/>
    <w:link w:val="Bodytext30"/>
    <w:rsid w:val="006B7BBA"/>
    <w:rPr>
      <w:rFonts w:cs="Times New Roman"/>
      <w:i/>
      <w:iCs/>
      <w:spacing w:val="3"/>
      <w:sz w:val="69"/>
      <w:szCs w:val="69"/>
      <w:shd w:val="clear" w:color="auto" w:fill="FFFFFF"/>
    </w:rPr>
  </w:style>
  <w:style w:type="character" w:customStyle="1" w:styleId="Bodytext58pt">
    <w:name w:val="Body text + 58 pt"/>
    <w:aliases w:val="Italic2,Spacing 1 pt1"/>
    <w:basedOn w:val="Bodytext"/>
    <w:rsid w:val="006B7BBA"/>
    <w:rPr>
      <w:rFonts w:cs="Times New Roman"/>
      <w:i/>
      <w:iCs/>
      <w:spacing w:val="30"/>
      <w:sz w:val="116"/>
      <w:szCs w:val="116"/>
      <w:shd w:val="clear" w:color="auto" w:fill="FFFFFF"/>
    </w:rPr>
  </w:style>
  <w:style w:type="character" w:customStyle="1" w:styleId="Bodytext2Candara">
    <w:name w:val="Body text (2) + Candara"/>
    <w:aliases w:val="34.5 pt,Not Bold,Spacing 0 pt"/>
    <w:basedOn w:val="Bodytext2"/>
    <w:rsid w:val="006B7BBA"/>
    <w:rPr>
      <w:rFonts w:ascii="Candara" w:hAnsi="Candara" w:cs="Candara"/>
      <w:b/>
      <w:bCs/>
      <w:spacing w:val="-8"/>
      <w:sz w:val="69"/>
      <w:szCs w:val="69"/>
      <w:shd w:val="clear" w:color="auto" w:fill="FFFFFF"/>
    </w:rPr>
  </w:style>
  <w:style w:type="character" w:customStyle="1" w:styleId="Bodytext23">
    <w:name w:val="Body text (2)"/>
    <w:basedOn w:val="Bodytext2"/>
    <w:rsid w:val="006B7BBA"/>
    <w:rPr>
      <w:rFonts w:cs="Times New Roman"/>
      <w:b/>
      <w:bCs/>
      <w:spacing w:val="23"/>
      <w:sz w:val="67"/>
      <w:szCs w:val="67"/>
      <w:u w:val="single"/>
      <w:shd w:val="clear" w:color="auto" w:fill="FFFFFF"/>
    </w:rPr>
  </w:style>
  <w:style w:type="character" w:customStyle="1" w:styleId="Bodytext22pt1">
    <w:name w:val="Body text + 22 pt1"/>
    <w:aliases w:val="Spacing 1 pt5"/>
    <w:basedOn w:val="Bodytext"/>
    <w:rsid w:val="006B7BBA"/>
    <w:rPr>
      <w:rFonts w:cs="Times New Roman"/>
      <w:spacing w:val="24"/>
      <w:sz w:val="44"/>
      <w:szCs w:val="44"/>
      <w:shd w:val="clear" w:color="auto" w:fill="FFFFFF"/>
    </w:rPr>
  </w:style>
  <w:style w:type="character" w:customStyle="1" w:styleId="Bodytext9Spacing4pt">
    <w:name w:val="Body text (9) + Spacing 4 pt"/>
    <w:basedOn w:val="Bodytext9"/>
    <w:rsid w:val="006B7BBA"/>
    <w:rPr>
      <w:rFonts w:cs="Times New Roman"/>
      <w:spacing w:val="85"/>
      <w:sz w:val="57"/>
      <w:szCs w:val="57"/>
      <w:shd w:val="clear" w:color="auto" w:fill="FFFFFF"/>
    </w:rPr>
  </w:style>
  <w:style w:type="character" w:customStyle="1" w:styleId="Bodytext5">
    <w:name w:val="Body text (5)_"/>
    <w:basedOn w:val="DefaultParagraphFont"/>
    <w:link w:val="Bodytext50"/>
    <w:rsid w:val="006B7BBA"/>
    <w:rPr>
      <w:rFonts w:cs="Times New Roman"/>
      <w:b/>
      <w:bCs/>
      <w:spacing w:val="-10"/>
      <w:sz w:val="74"/>
      <w:szCs w:val="74"/>
      <w:shd w:val="clear" w:color="auto" w:fill="FFFFFF"/>
    </w:rPr>
  </w:style>
  <w:style w:type="character" w:customStyle="1" w:styleId="Bodytext9Italic">
    <w:name w:val="Body text (9) + Italic"/>
    <w:aliases w:val="Spacing 0 pt5"/>
    <w:basedOn w:val="Bodytext9"/>
    <w:rsid w:val="006B7BBA"/>
    <w:rPr>
      <w:rFonts w:cs="Times New Roman"/>
      <w:i/>
      <w:iCs/>
      <w:spacing w:val="-3"/>
      <w:sz w:val="57"/>
      <w:szCs w:val="57"/>
      <w:shd w:val="clear" w:color="auto" w:fill="FFFFFF"/>
    </w:rPr>
  </w:style>
  <w:style w:type="character" w:customStyle="1" w:styleId="Bodytext345pt">
    <w:name w:val="Body text + 34.5 pt"/>
    <w:aliases w:val="Italic,Spacing 0 pt27"/>
    <w:basedOn w:val="Bodytext"/>
    <w:rsid w:val="006B7BBA"/>
    <w:rPr>
      <w:rFonts w:cs="Times New Roman"/>
      <w:i/>
      <w:iCs/>
      <w:spacing w:val="3"/>
      <w:sz w:val="69"/>
      <w:szCs w:val="69"/>
      <w:shd w:val="clear" w:color="auto" w:fill="FFFFFF"/>
    </w:rPr>
  </w:style>
  <w:style w:type="character" w:customStyle="1" w:styleId="Tablecaption2">
    <w:name w:val="Table caption (2)_"/>
    <w:basedOn w:val="DefaultParagraphFont"/>
    <w:link w:val="Tablecaption20"/>
    <w:rsid w:val="006B7BBA"/>
    <w:rPr>
      <w:rFonts w:cs="Times New Roman"/>
      <w:spacing w:val="16"/>
      <w:sz w:val="49"/>
      <w:szCs w:val="49"/>
      <w:shd w:val="clear" w:color="auto" w:fill="FFFFFF"/>
    </w:rPr>
  </w:style>
  <w:style w:type="character" w:customStyle="1" w:styleId="Bodytext">
    <w:name w:val="Body text_"/>
    <w:basedOn w:val="DefaultParagraphFont"/>
    <w:link w:val="Bodytext1"/>
    <w:rsid w:val="006B7BBA"/>
    <w:rPr>
      <w:rFonts w:cs="Times New Roman"/>
      <w:spacing w:val="14"/>
      <w:sz w:val="67"/>
      <w:szCs w:val="67"/>
      <w:shd w:val="clear" w:color="auto" w:fill="FFFFFF"/>
    </w:rPr>
  </w:style>
  <w:style w:type="character" w:customStyle="1" w:styleId="Bodytext9Spacing3pt">
    <w:name w:val="Body text (9) + Spacing 3 pt"/>
    <w:basedOn w:val="Bodytext9"/>
    <w:rsid w:val="006B7BBA"/>
    <w:rPr>
      <w:rFonts w:cs="Times New Roman"/>
      <w:spacing w:val="69"/>
      <w:sz w:val="57"/>
      <w:szCs w:val="57"/>
      <w:shd w:val="clear" w:color="auto" w:fill="FFFFFF"/>
    </w:rPr>
  </w:style>
  <w:style w:type="character" w:customStyle="1" w:styleId="Bodytext235pt2">
    <w:name w:val="Body text + 23.5 pt2"/>
    <w:aliases w:val="Spacing 0 pt21"/>
    <w:basedOn w:val="Bodytext"/>
    <w:rsid w:val="006B7BBA"/>
    <w:rPr>
      <w:rFonts w:cs="Times New Roman"/>
      <w:spacing w:val="17"/>
      <w:sz w:val="47"/>
      <w:szCs w:val="47"/>
      <w:shd w:val="clear" w:color="auto" w:fill="FFFFFF"/>
    </w:rPr>
  </w:style>
  <w:style w:type="character" w:customStyle="1" w:styleId="BodytextConsolas2">
    <w:name w:val="Body text + Consolas2"/>
    <w:aliases w:val="4 pt2,Spacing 2 pt1"/>
    <w:basedOn w:val="Bodytext"/>
    <w:rsid w:val="006B7BBA"/>
    <w:rPr>
      <w:rFonts w:ascii="Consolas" w:hAnsi="Consolas" w:cs="Consolas"/>
      <w:spacing w:val="54"/>
      <w:sz w:val="8"/>
      <w:szCs w:val="8"/>
      <w:shd w:val="clear" w:color="auto" w:fill="FFFFFF"/>
    </w:rPr>
  </w:style>
  <w:style w:type="character" w:customStyle="1" w:styleId="BodytextItalic">
    <w:name w:val="Body text + Italic"/>
    <w:aliases w:val="Spacing 0 pt16"/>
    <w:basedOn w:val="Bodytext"/>
    <w:rsid w:val="006B7BBA"/>
    <w:rPr>
      <w:rFonts w:cs="Times New Roman"/>
      <w:i/>
      <w:iCs/>
      <w:spacing w:val="-5"/>
      <w:sz w:val="67"/>
      <w:szCs w:val="67"/>
      <w:shd w:val="clear" w:color="auto" w:fill="FFFFFF"/>
    </w:rPr>
  </w:style>
  <w:style w:type="character" w:customStyle="1" w:styleId="Bodytext235pt">
    <w:name w:val="Body text + 23.5 pt"/>
    <w:aliases w:val="Spacing 0 pt22"/>
    <w:basedOn w:val="Bodytext"/>
    <w:rsid w:val="006B7BBA"/>
    <w:rPr>
      <w:rFonts w:cs="Times New Roman"/>
      <w:spacing w:val="16"/>
      <w:sz w:val="47"/>
      <w:szCs w:val="47"/>
      <w:shd w:val="clear" w:color="auto" w:fill="FFFFFF"/>
    </w:rPr>
  </w:style>
  <w:style w:type="character" w:customStyle="1" w:styleId="Bodytext3335pt">
    <w:name w:val="Body text (3) + 33.5 pt"/>
    <w:aliases w:val="Bold,Not Italic,Spacing 1 pt"/>
    <w:basedOn w:val="Bodytext3"/>
    <w:rsid w:val="006B7BBA"/>
    <w:rPr>
      <w:rFonts w:cs="Times New Roman"/>
      <w:b/>
      <w:bCs/>
      <w:i/>
      <w:iCs/>
      <w:spacing w:val="23"/>
      <w:sz w:val="67"/>
      <w:szCs w:val="67"/>
      <w:shd w:val="clear" w:color="auto" w:fill="FFFFFF"/>
    </w:rPr>
  </w:style>
  <w:style w:type="character" w:customStyle="1" w:styleId="BodytextConsolas1">
    <w:name w:val="Body text + Consolas1"/>
    <w:aliases w:val="4 pt1,Italic5,Spacing 0 pt15"/>
    <w:basedOn w:val="Bodytext"/>
    <w:rsid w:val="006B7BBA"/>
    <w:rPr>
      <w:rFonts w:ascii="Consolas" w:hAnsi="Consolas" w:cs="Consolas"/>
      <w:i/>
      <w:iCs/>
      <w:spacing w:val="0"/>
      <w:sz w:val="8"/>
      <w:szCs w:val="8"/>
      <w:shd w:val="clear" w:color="auto" w:fill="FFFFFF"/>
      <w:lang w:val="en-US" w:eastAsia="en-US"/>
    </w:rPr>
  </w:style>
  <w:style w:type="character" w:customStyle="1" w:styleId="Bodytext12">
    <w:name w:val="Body text (12)_"/>
    <w:basedOn w:val="DefaultParagraphFont"/>
    <w:link w:val="Bodytext120"/>
    <w:rsid w:val="006B7BBA"/>
    <w:rPr>
      <w:rFonts w:cs="Times New Roman"/>
      <w:spacing w:val="16"/>
      <w:sz w:val="49"/>
      <w:szCs w:val="49"/>
      <w:shd w:val="clear" w:color="auto" w:fill="FFFFFF"/>
    </w:rPr>
  </w:style>
  <w:style w:type="character" w:customStyle="1" w:styleId="BodytextBold">
    <w:name w:val="Body text + Bold"/>
    <w:aliases w:val="Spacing 1 pt7"/>
    <w:basedOn w:val="Bodytext"/>
    <w:rsid w:val="006B7BBA"/>
    <w:rPr>
      <w:rFonts w:cs="Times New Roman"/>
      <w:b/>
      <w:bCs/>
      <w:spacing w:val="23"/>
      <w:sz w:val="67"/>
      <w:szCs w:val="67"/>
      <w:shd w:val="clear" w:color="auto" w:fill="FFFFFF"/>
    </w:rPr>
  </w:style>
  <w:style w:type="character" w:customStyle="1" w:styleId="Tablecaption6">
    <w:name w:val="Table caption (6)_"/>
    <w:basedOn w:val="DefaultParagraphFont"/>
    <w:link w:val="Tablecaption60"/>
    <w:rsid w:val="006B7BBA"/>
    <w:rPr>
      <w:rFonts w:cs="Times New Roman"/>
      <w:i/>
      <w:iCs/>
      <w:spacing w:val="7"/>
      <w:sz w:val="58"/>
      <w:szCs w:val="58"/>
      <w:shd w:val="clear" w:color="auto" w:fill="FFFFFF"/>
    </w:rPr>
  </w:style>
  <w:style w:type="character" w:styleId="Hyperlink">
    <w:name w:val="Hyperlink"/>
    <w:basedOn w:val="DefaultParagraphFont"/>
    <w:rsid w:val="006B7BBA"/>
    <w:rPr>
      <w:color w:val="0066CC"/>
      <w:u w:val="single"/>
    </w:rPr>
  </w:style>
  <w:style w:type="character" w:customStyle="1" w:styleId="Bodytext19">
    <w:name w:val="Body text (19)_"/>
    <w:basedOn w:val="DefaultParagraphFont"/>
    <w:link w:val="Bodytext190"/>
    <w:rsid w:val="006B7BBA"/>
    <w:rPr>
      <w:rFonts w:cs="Times New Roman"/>
      <w:spacing w:val="4"/>
      <w:sz w:val="72"/>
      <w:szCs w:val="72"/>
      <w:shd w:val="clear" w:color="auto" w:fill="FFFFFF"/>
    </w:rPr>
  </w:style>
  <w:style w:type="character" w:customStyle="1" w:styleId="Headerorfooter2">
    <w:name w:val="Header or footer (2)_"/>
    <w:basedOn w:val="DefaultParagraphFont"/>
    <w:link w:val="Headerorfooter20"/>
    <w:rsid w:val="006B7BBA"/>
    <w:rPr>
      <w:rFonts w:cs="Times New Roman"/>
      <w:b/>
      <w:bCs/>
      <w:sz w:val="68"/>
      <w:szCs w:val="68"/>
      <w:shd w:val="clear" w:color="auto" w:fill="FFFFFF"/>
      <w:lang w:val="en-US" w:eastAsia="en-US"/>
    </w:rPr>
  </w:style>
  <w:style w:type="character" w:customStyle="1" w:styleId="Bodytext2">
    <w:name w:val="Body text (2)_"/>
    <w:basedOn w:val="DefaultParagraphFont"/>
    <w:link w:val="Bodytext211"/>
    <w:rsid w:val="006B7BBA"/>
    <w:rPr>
      <w:rFonts w:cs="Times New Roman"/>
      <w:b/>
      <w:bCs/>
      <w:spacing w:val="23"/>
      <w:sz w:val="67"/>
      <w:szCs w:val="67"/>
      <w:shd w:val="clear" w:color="auto" w:fill="FFFFFF"/>
    </w:rPr>
  </w:style>
  <w:style w:type="paragraph" w:customStyle="1" w:styleId="Bodytext220">
    <w:name w:val="Body text (22)"/>
    <w:basedOn w:val="Normal"/>
    <w:link w:val="Bodytext22"/>
    <w:rsid w:val="006B7BBA"/>
    <w:pPr>
      <w:shd w:val="clear" w:color="auto" w:fill="FFFFFF"/>
      <w:spacing w:line="240" w:lineRule="atLeast"/>
    </w:pPr>
    <w:rPr>
      <w:rFonts w:ascii="Consolas" w:eastAsiaTheme="minorHAnsi" w:hAnsi="Consolas" w:cs="Consolas"/>
      <w:i/>
      <w:iCs/>
      <w:color w:val="auto"/>
      <w:sz w:val="35"/>
      <w:szCs w:val="35"/>
      <w:lang w:val="en-US" w:eastAsia="en-US"/>
    </w:rPr>
  </w:style>
  <w:style w:type="paragraph" w:customStyle="1" w:styleId="Picturecaption0">
    <w:name w:val="Picture caption"/>
    <w:basedOn w:val="Normal"/>
    <w:link w:val="Picturecaption"/>
    <w:rsid w:val="006B7BBA"/>
    <w:pPr>
      <w:shd w:val="clear" w:color="auto" w:fill="FFFFFF"/>
      <w:spacing w:line="240" w:lineRule="atLeast"/>
    </w:pPr>
    <w:rPr>
      <w:rFonts w:ascii="Times New Roman" w:eastAsiaTheme="minorHAnsi" w:hAnsi="Times New Roman" w:cs="Times New Roman"/>
      <w:color w:val="auto"/>
      <w:spacing w:val="14"/>
      <w:sz w:val="67"/>
      <w:szCs w:val="67"/>
      <w:lang w:val="en-US" w:eastAsia="en-US"/>
    </w:rPr>
  </w:style>
  <w:style w:type="paragraph" w:customStyle="1" w:styleId="Bodytext210">
    <w:name w:val="Body text (21)"/>
    <w:basedOn w:val="Normal"/>
    <w:link w:val="Bodytext21"/>
    <w:rsid w:val="006B7BBA"/>
    <w:pPr>
      <w:shd w:val="clear" w:color="auto" w:fill="FFFFFF"/>
      <w:spacing w:line="240" w:lineRule="atLeast"/>
    </w:pPr>
    <w:rPr>
      <w:rFonts w:ascii="Gungsuh" w:eastAsia="Gungsuh" w:hAnsi="Times New Roman" w:cs="Gungsuh"/>
      <w:i/>
      <w:iCs/>
      <w:color w:val="auto"/>
      <w:sz w:val="8"/>
      <w:szCs w:val="8"/>
      <w:lang w:val="en-US" w:eastAsia="en-US"/>
    </w:rPr>
  </w:style>
  <w:style w:type="paragraph" w:customStyle="1" w:styleId="Headerorfooter40">
    <w:name w:val="Header or footer (4)"/>
    <w:basedOn w:val="Normal"/>
    <w:link w:val="Headerorfooter4"/>
    <w:rsid w:val="006B7BBA"/>
    <w:pPr>
      <w:shd w:val="clear" w:color="auto" w:fill="FFFFFF"/>
      <w:spacing w:line="240" w:lineRule="atLeast"/>
    </w:pPr>
    <w:rPr>
      <w:rFonts w:ascii="Consolas" w:eastAsiaTheme="minorHAnsi" w:hAnsi="Consolas" w:cs="Consolas"/>
      <w:i/>
      <w:iCs/>
      <w:color w:val="auto"/>
      <w:sz w:val="20"/>
      <w:szCs w:val="20"/>
      <w:lang w:val="en-US" w:eastAsia="en-US"/>
    </w:rPr>
  </w:style>
  <w:style w:type="paragraph" w:customStyle="1" w:styleId="Bodytext200">
    <w:name w:val="Body text (20)"/>
    <w:basedOn w:val="Normal"/>
    <w:link w:val="Bodytext20"/>
    <w:rsid w:val="006B7BBA"/>
    <w:pPr>
      <w:shd w:val="clear" w:color="auto" w:fill="FFFFFF"/>
      <w:spacing w:before="840" w:line="240" w:lineRule="atLeast"/>
    </w:pPr>
    <w:rPr>
      <w:rFonts w:ascii="Times New Roman" w:eastAsiaTheme="minorHAnsi" w:hAnsi="Times New Roman" w:cs="Times New Roman"/>
      <w:i/>
      <w:iCs/>
      <w:color w:val="auto"/>
      <w:spacing w:val="-74"/>
      <w:sz w:val="43"/>
      <w:szCs w:val="43"/>
      <w:lang w:val="en-US" w:eastAsia="en-US"/>
    </w:rPr>
  </w:style>
  <w:style w:type="paragraph" w:customStyle="1" w:styleId="Tablecaption60">
    <w:name w:val="Table caption (6)"/>
    <w:basedOn w:val="Normal"/>
    <w:link w:val="Tablecaption6"/>
    <w:rsid w:val="006B7BBA"/>
    <w:pPr>
      <w:shd w:val="clear" w:color="auto" w:fill="FFFFFF"/>
      <w:spacing w:line="240" w:lineRule="atLeast"/>
    </w:pPr>
    <w:rPr>
      <w:rFonts w:ascii="Times New Roman" w:eastAsiaTheme="minorHAnsi" w:hAnsi="Times New Roman" w:cs="Times New Roman"/>
      <w:i/>
      <w:iCs/>
      <w:color w:val="auto"/>
      <w:spacing w:val="7"/>
      <w:sz w:val="58"/>
      <w:szCs w:val="58"/>
      <w:lang w:val="en-US" w:eastAsia="en-US"/>
    </w:rPr>
  </w:style>
  <w:style w:type="paragraph" w:customStyle="1" w:styleId="Tablecaption50">
    <w:name w:val="Table caption (5)"/>
    <w:basedOn w:val="Normal"/>
    <w:link w:val="Tablecaption5"/>
    <w:rsid w:val="006B7BBA"/>
    <w:pPr>
      <w:shd w:val="clear" w:color="auto" w:fill="FFFFFF"/>
      <w:spacing w:line="240" w:lineRule="atLeast"/>
    </w:pPr>
    <w:rPr>
      <w:rFonts w:ascii="Consolas" w:eastAsiaTheme="minorHAnsi" w:hAnsi="Consolas" w:cs="Consolas"/>
      <w:color w:val="auto"/>
      <w:sz w:val="11"/>
      <w:szCs w:val="11"/>
      <w:lang w:val="en-US" w:eastAsia="en-US"/>
    </w:rPr>
  </w:style>
  <w:style w:type="paragraph" w:customStyle="1" w:styleId="Tablecaption0">
    <w:name w:val="Table caption"/>
    <w:basedOn w:val="Normal"/>
    <w:link w:val="Tablecaption"/>
    <w:rsid w:val="006B7BBA"/>
    <w:pPr>
      <w:shd w:val="clear" w:color="auto" w:fill="FFFFFF"/>
      <w:spacing w:line="240" w:lineRule="atLeast"/>
      <w:jc w:val="both"/>
    </w:pPr>
    <w:rPr>
      <w:rFonts w:ascii="Times New Roman" w:eastAsiaTheme="minorHAnsi" w:hAnsi="Times New Roman" w:cs="Times New Roman"/>
      <w:color w:val="auto"/>
      <w:spacing w:val="15"/>
      <w:sz w:val="60"/>
      <w:szCs w:val="60"/>
      <w:lang w:val="en-US" w:eastAsia="en-US"/>
    </w:rPr>
  </w:style>
  <w:style w:type="paragraph" w:customStyle="1" w:styleId="Tablecaption40">
    <w:name w:val="Table caption (4)"/>
    <w:basedOn w:val="Normal"/>
    <w:link w:val="Tablecaption4"/>
    <w:rsid w:val="006B7BBA"/>
    <w:pPr>
      <w:shd w:val="clear" w:color="auto" w:fill="FFFFFF"/>
      <w:spacing w:line="240" w:lineRule="atLeast"/>
      <w:jc w:val="both"/>
    </w:pPr>
    <w:rPr>
      <w:rFonts w:ascii="Times New Roman" w:eastAsiaTheme="minorHAnsi" w:hAnsi="Times New Roman" w:cs="Times New Roman"/>
      <w:i/>
      <w:iCs/>
      <w:color w:val="auto"/>
      <w:spacing w:val="8"/>
      <w:sz w:val="64"/>
      <w:szCs w:val="64"/>
      <w:lang w:val="en-US" w:eastAsia="en-US"/>
    </w:rPr>
  </w:style>
  <w:style w:type="paragraph" w:customStyle="1" w:styleId="Tablecaption30">
    <w:name w:val="Table caption (3)"/>
    <w:basedOn w:val="Normal"/>
    <w:link w:val="Tablecaption3"/>
    <w:rsid w:val="006B7BBA"/>
    <w:pPr>
      <w:shd w:val="clear" w:color="auto" w:fill="FFFFFF"/>
      <w:spacing w:line="240" w:lineRule="atLeast"/>
    </w:pPr>
    <w:rPr>
      <w:rFonts w:eastAsiaTheme="minorHAnsi"/>
      <w:i/>
      <w:iCs/>
      <w:color w:val="auto"/>
      <w:sz w:val="19"/>
      <w:szCs w:val="19"/>
      <w:lang w:val="en-US" w:eastAsia="en-US"/>
    </w:rPr>
  </w:style>
  <w:style w:type="paragraph" w:customStyle="1" w:styleId="Bodytext190">
    <w:name w:val="Body text (19)"/>
    <w:basedOn w:val="Normal"/>
    <w:link w:val="Bodytext19"/>
    <w:rsid w:val="006B7BBA"/>
    <w:pPr>
      <w:shd w:val="clear" w:color="auto" w:fill="FFFFFF"/>
      <w:spacing w:after="780" w:line="840" w:lineRule="exact"/>
      <w:ind w:firstLine="1940"/>
      <w:jc w:val="both"/>
    </w:pPr>
    <w:rPr>
      <w:rFonts w:ascii="Times New Roman" w:eastAsiaTheme="minorHAnsi" w:hAnsi="Times New Roman" w:cs="Times New Roman"/>
      <w:color w:val="auto"/>
      <w:spacing w:val="4"/>
      <w:sz w:val="72"/>
      <w:szCs w:val="72"/>
      <w:lang w:val="en-US" w:eastAsia="en-US"/>
    </w:rPr>
  </w:style>
  <w:style w:type="paragraph" w:customStyle="1" w:styleId="Bodytext180">
    <w:name w:val="Body text (18)"/>
    <w:basedOn w:val="Normal"/>
    <w:link w:val="Bodytext18"/>
    <w:rsid w:val="006B7BBA"/>
    <w:pPr>
      <w:shd w:val="clear" w:color="auto" w:fill="FFFFFF"/>
      <w:spacing w:line="240" w:lineRule="atLeast"/>
    </w:pPr>
    <w:rPr>
      <w:rFonts w:ascii="Consolas" w:eastAsiaTheme="minorHAnsi" w:hAnsi="Consolas" w:cs="Consolas"/>
      <w:color w:val="auto"/>
      <w:sz w:val="360"/>
      <w:szCs w:val="360"/>
      <w:lang w:val="en-US" w:eastAsia="en-US"/>
    </w:rPr>
  </w:style>
  <w:style w:type="paragraph" w:customStyle="1" w:styleId="Bodytext160">
    <w:name w:val="Body text (16)"/>
    <w:basedOn w:val="Normal"/>
    <w:link w:val="Bodytext16"/>
    <w:rsid w:val="006B7BBA"/>
    <w:pPr>
      <w:shd w:val="clear" w:color="auto" w:fill="FFFFFF"/>
      <w:spacing w:line="240" w:lineRule="atLeast"/>
    </w:pPr>
    <w:rPr>
      <w:rFonts w:ascii="Consolas" w:eastAsiaTheme="minorHAnsi" w:hAnsi="Consolas" w:cs="Consolas"/>
      <w:i/>
      <w:iCs/>
      <w:color w:val="auto"/>
      <w:w w:val="60"/>
      <w:sz w:val="51"/>
      <w:szCs w:val="51"/>
      <w:lang w:val="en-US" w:eastAsia="en-US"/>
    </w:rPr>
  </w:style>
  <w:style w:type="paragraph" w:customStyle="1" w:styleId="Bodytext170">
    <w:name w:val="Body text (17)"/>
    <w:basedOn w:val="Normal"/>
    <w:link w:val="Bodytext17"/>
    <w:rsid w:val="006B7BBA"/>
    <w:pPr>
      <w:shd w:val="clear" w:color="auto" w:fill="FFFFFF"/>
      <w:spacing w:before="120" w:after="120" w:line="240" w:lineRule="atLeast"/>
      <w:jc w:val="both"/>
    </w:pPr>
    <w:rPr>
      <w:rFonts w:ascii="Times New Roman" w:eastAsiaTheme="minorHAnsi" w:hAnsi="Times New Roman" w:cs="Times New Roman"/>
      <w:i/>
      <w:iCs/>
      <w:color w:val="auto"/>
      <w:spacing w:val="-5"/>
      <w:sz w:val="67"/>
      <w:szCs w:val="67"/>
      <w:lang w:val="en-US" w:eastAsia="en-US"/>
    </w:rPr>
  </w:style>
  <w:style w:type="paragraph" w:customStyle="1" w:styleId="Headerorfooter30">
    <w:name w:val="Header or footer (3)"/>
    <w:basedOn w:val="Normal"/>
    <w:link w:val="Headerorfooter3"/>
    <w:rsid w:val="006B7BBA"/>
    <w:pPr>
      <w:shd w:val="clear" w:color="auto" w:fill="FFFFFF"/>
      <w:spacing w:line="240" w:lineRule="atLeast"/>
    </w:pPr>
    <w:rPr>
      <w:rFonts w:ascii="MS Mincho" w:eastAsia="MS Mincho" w:hAnsi="Times New Roman" w:cs="MS Mincho"/>
      <w:i/>
      <w:iCs/>
      <w:color w:val="auto"/>
      <w:sz w:val="10"/>
      <w:szCs w:val="10"/>
      <w:lang w:val="en-US" w:eastAsia="en-US"/>
    </w:rPr>
  </w:style>
  <w:style w:type="paragraph" w:customStyle="1" w:styleId="Bodytext140">
    <w:name w:val="Body text (14)"/>
    <w:basedOn w:val="Normal"/>
    <w:link w:val="Bodytext14"/>
    <w:rsid w:val="006B7BBA"/>
    <w:pPr>
      <w:shd w:val="clear" w:color="auto" w:fill="FFFFFF"/>
      <w:spacing w:line="240" w:lineRule="atLeast"/>
    </w:pPr>
    <w:rPr>
      <w:rFonts w:ascii="Times New Roman" w:eastAsiaTheme="minorHAnsi" w:hAnsi="Times New Roman" w:cs="Times New Roman"/>
      <w:i/>
      <w:iCs/>
      <w:color w:val="auto"/>
      <w:spacing w:val="-15"/>
      <w:w w:val="150"/>
      <w:sz w:val="10"/>
      <w:szCs w:val="10"/>
      <w:lang w:val="en-US" w:eastAsia="en-US"/>
    </w:rPr>
  </w:style>
  <w:style w:type="paragraph" w:customStyle="1" w:styleId="Headerorfooter0">
    <w:name w:val="Header or footer"/>
    <w:basedOn w:val="Normal"/>
    <w:link w:val="Headerorfooter"/>
    <w:rsid w:val="006B7BBA"/>
    <w:pPr>
      <w:shd w:val="clear" w:color="auto" w:fill="FFFFFF"/>
      <w:spacing w:line="240" w:lineRule="atLeast"/>
    </w:pPr>
    <w:rPr>
      <w:rFonts w:ascii="Arial Narrow" w:eastAsiaTheme="minorHAnsi" w:hAnsi="Arial Narrow" w:cs="Arial Narrow"/>
      <w:color w:val="auto"/>
      <w:sz w:val="9"/>
      <w:szCs w:val="9"/>
      <w:lang w:val="en-US" w:eastAsia="en-US"/>
    </w:rPr>
  </w:style>
  <w:style w:type="paragraph" w:customStyle="1" w:styleId="Tablecaption20">
    <w:name w:val="Table caption (2)"/>
    <w:basedOn w:val="Normal"/>
    <w:link w:val="Tablecaption2"/>
    <w:rsid w:val="006B7BBA"/>
    <w:pPr>
      <w:shd w:val="clear" w:color="auto" w:fill="FFFFFF"/>
      <w:spacing w:line="660" w:lineRule="exact"/>
      <w:jc w:val="center"/>
    </w:pPr>
    <w:rPr>
      <w:rFonts w:ascii="Times New Roman" w:eastAsiaTheme="minorHAnsi" w:hAnsi="Times New Roman" w:cs="Times New Roman"/>
      <w:color w:val="auto"/>
      <w:spacing w:val="16"/>
      <w:sz w:val="49"/>
      <w:szCs w:val="49"/>
      <w:lang w:val="en-US" w:eastAsia="en-US"/>
    </w:rPr>
  </w:style>
  <w:style w:type="paragraph" w:customStyle="1" w:styleId="Bodytext130">
    <w:name w:val="Body text (13)"/>
    <w:basedOn w:val="Normal"/>
    <w:link w:val="Bodytext13"/>
    <w:rsid w:val="006B7BBA"/>
    <w:pPr>
      <w:shd w:val="clear" w:color="auto" w:fill="FFFFFF"/>
      <w:spacing w:before="120" w:after="780" w:line="240" w:lineRule="atLeast"/>
      <w:jc w:val="both"/>
    </w:pPr>
    <w:rPr>
      <w:rFonts w:ascii="Times New Roman" w:eastAsiaTheme="minorHAnsi" w:hAnsi="Times New Roman" w:cs="Times New Roman"/>
      <w:i/>
      <w:iCs/>
      <w:color w:val="auto"/>
      <w:spacing w:val="-3"/>
      <w:sz w:val="57"/>
      <w:szCs w:val="57"/>
      <w:lang w:val="en-US" w:eastAsia="en-US"/>
    </w:rPr>
  </w:style>
  <w:style w:type="paragraph" w:customStyle="1" w:styleId="Bodytext120">
    <w:name w:val="Body text (12)"/>
    <w:basedOn w:val="Normal"/>
    <w:link w:val="Bodytext12"/>
    <w:rsid w:val="006B7BBA"/>
    <w:pPr>
      <w:shd w:val="clear" w:color="auto" w:fill="FFFFFF"/>
      <w:spacing w:before="120" w:after="540" w:line="240" w:lineRule="atLeast"/>
    </w:pPr>
    <w:rPr>
      <w:rFonts w:ascii="Times New Roman" w:eastAsiaTheme="minorHAnsi" w:hAnsi="Times New Roman" w:cs="Times New Roman"/>
      <w:color w:val="auto"/>
      <w:spacing w:val="16"/>
      <w:sz w:val="49"/>
      <w:szCs w:val="49"/>
      <w:lang w:val="en-US" w:eastAsia="en-US"/>
    </w:rPr>
  </w:style>
  <w:style w:type="paragraph" w:customStyle="1" w:styleId="Bodytext110">
    <w:name w:val="Body text (11)"/>
    <w:basedOn w:val="Normal"/>
    <w:link w:val="Bodytext11"/>
    <w:rsid w:val="006B7BBA"/>
    <w:pPr>
      <w:shd w:val="clear" w:color="auto" w:fill="FFFFFF"/>
      <w:spacing w:before="540" w:after="120" w:line="240" w:lineRule="atLeast"/>
    </w:pPr>
    <w:rPr>
      <w:rFonts w:ascii="Times New Roman" w:eastAsiaTheme="minorHAnsi" w:hAnsi="Times New Roman" w:cs="Times New Roman"/>
      <w:color w:val="auto"/>
      <w:spacing w:val="24"/>
      <w:sz w:val="44"/>
      <w:szCs w:val="44"/>
      <w:lang w:val="en-US" w:eastAsia="en-US"/>
    </w:rPr>
  </w:style>
  <w:style w:type="paragraph" w:customStyle="1" w:styleId="Bodytext100">
    <w:name w:val="Body text (10)"/>
    <w:basedOn w:val="Normal"/>
    <w:link w:val="Bodytext10"/>
    <w:rsid w:val="006B7BBA"/>
    <w:pPr>
      <w:shd w:val="clear" w:color="auto" w:fill="FFFFFF"/>
      <w:spacing w:before="120" w:after="540" w:line="240" w:lineRule="atLeast"/>
      <w:jc w:val="center"/>
    </w:pPr>
    <w:rPr>
      <w:rFonts w:ascii="Times New Roman" w:eastAsiaTheme="minorHAnsi" w:hAnsi="Times New Roman" w:cs="Times New Roman"/>
      <w:i/>
      <w:iCs/>
      <w:color w:val="auto"/>
      <w:spacing w:val="8"/>
      <w:sz w:val="64"/>
      <w:szCs w:val="64"/>
      <w:lang w:val="en-US" w:eastAsia="en-US"/>
    </w:rPr>
  </w:style>
  <w:style w:type="paragraph" w:customStyle="1" w:styleId="Bodytext90">
    <w:name w:val="Body text (9)"/>
    <w:basedOn w:val="Normal"/>
    <w:link w:val="Bodytext9"/>
    <w:rsid w:val="006B7BBA"/>
    <w:pPr>
      <w:shd w:val="clear" w:color="auto" w:fill="FFFFFF"/>
      <w:spacing w:line="700" w:lineRule="exact"/>
      <w:jc w:val="both"/>
    </w:pPr>
    <w:rPr>
      <w:rFonts w:ascii="Times New Roman" w:eastAsiaTheme="minorHAnsi" w:hAnsi="Times New Roman" w:cs="Times New Roman"/>
      <w:color w:val="auto"/>
      <w:spacing w:val="12"/>
      <w:sz w:val="57"/>
      <w:szCs w:val="57"/>
      <w:lang w:val="en-US" w:eastAsia="en-US"/>
    </w:rPr>
  </w:style>
  <w:style w:type="paragraph" w:customStyle="1" w:styleId="Bodytext80">
    <w:name w:val="Body text (8)"/>
    <w:basedOn w:val="Normal"/>
    <w:link w:val="Bodytext8"/>
    <w:rsid w:val="006B7BBA"/>
    <w:pPr>
      <w:shd w:val="clear" w:color="auto" w:fill="FFFFFF"/>
      <w:spacing w:after="420" w:line="240" w:lineRule="atLeast"/>
    </w:pPr>
    <w:rPr>
      <w:rFonts w:ascii="Consolas" w:eastAsiaTheme="minorHAnsi" w:hAnsi="Consolas" w:cs="Consolas"/>
      <w:color w:val="auto"/>
      <w:sz w:val="11"/>
      <w:szCs w:val="11"/>
      <w:lang w:val="en-US" w:eastAsia="en-US"/>
    </w:rPr>
  </w:style>
  <w:style w:type="paragraph" w:customStyle="1" w:styleId="Bodytext70">
    <w:name w:val="Body text (7)"/>
    <w:basedOn w:val="Normal"/>
    <w:link w:val="Bodytext7"/>
    <w:rsid w:val="006B7BBA"/>
    <w:pPr>
      <w:shd w:val="clear" w:color="auto" w:fill="FFFFFF"/>
      <w:spacing w:after="300" w:line="240" w:lineRule="atLeast"/>
      <w:jc w:val="both"/>
    </w:pPr>
    <w:rPr>
      <w:rFonts w:ascii="Times New Roman" w:eastAsiaTheme="minorHAnsi" w:hAnsi="Times New Roman" w:cs="Times New Roman"/>
      <w:color w:val="auto"/>
      <w:w w:val="250"/>
      <w:sz w:val="15"/>
      <w:szCs w:val="15"/>
      <w:lang w:val="en-US" w:eastAsia="en-US"/>
    </w:rPr>
  </w:style>
  <w:style w:type="paragraph" w:customStyle="1" w:styleId="Bodytext60">
    <w:name w:val="Body text (6)"/>
    <w:basedOn w:val="Normal"/>
    <w:link w:val="Bodytext6"/>
    <w:rsid w:val="006B7BBA"/>
    <w:pPr>
      <w:shd w:val="clear" w:color="auto" w:fill="FFFFFF"/>
      <w:spacing w:after="420" w:line="240" w:lineRule="atLeast"/>
      <w:jc w:val="both"/>
    </w:pPr>
    <w:rPr>
      <w:rFonts w:ascii="Consolas" w:eastAsiaTheme="minorHAnsi" w:hAnsi="Consolas" w:cs="Consolas"/>
      <w:b/>
      <w:bCs/>
      <w:i/>
      <w:iCs/>
      <w:color w:val="auto"/>
      <w:sz w:val="20"/>
      <w:szCs w:val="20"/>
      <w:lang w:val="en-US" w:eastAsia="en-US"/>
    </w:rPr>
  </w:style>
  <w:style w:type="paragraph" w:customStyle="1" w:styleId="Bodytext50">
    <w:name w:val="Body text (5)"/>
    <w:basedOn w:val="Normal"/>
    <w:link w:val="Bodytext5"/>
    <w:rsid w:val="006B7BBA"/>
    <w:pPr>
      <w:shd w:val="clear" w:color="auto" w:fill="FFFFFF"/>
      <w:spacing w:before="1020" w:after="480" w:line="240" w:lineRule="atLeast"/>
      <w:jc w:val="center"/>
    </w:pPr>
    <w:rPr>
      <w:rFonts w:ascii="Times New Roman" w:eastAsiaTheme="minorHAnsi" w:hAnsi="Times New Roman" w:cs="Times New Roman"/>
      <w:b/>
      <w:bCs/>
      <w:color w:val="auto"/>
      <w:spacing w:val="-10"/>
      <w:sz w:val="74"/>
      <w:szCs w:val="74"/>
      <w:lang w:val="en-US" w:eastAsia="en-US"/>
    </w:rPr>
  </w:style>
  <w:style w:type="paragraph" w:customStyle="1" w:styleId="Picturecaption20">
    <w:name w:val="Picture caption (2)"/>
    <w:basedOn w:val="Normal"/>
    <w:link w:val="Picturecaption2"/>
    <w:rsid w:val="006B7BBA"/>
    <w:pPr>
      <w:shd w:val="clear" w:color="auto" w:fill="FFFFFF"/>
      <w:spacing w:line="240" w:lineRule="atLeast"/>
    </w:pPr>
    <w:rPr>
      <w:rFonts w:ascii="Times New Roman" w:eastAsiaTheme="minorHAnsi" w:hAnsi="Times New Roman" w:cs="Times New Roman"/>
      <w:b/>
      <w:bCs/>
      <w:color w:val="auto"/>
      <w:spacing w:val="23"/>
      <w:sz w:val="67"/>
      <w:szCs w:val="67"/>
      <w:lang w:val="en-US" w:eastAsia="en-US"/>
    </w:rPr>
  </w:style>
  <w:style w:type="paragraph" w:customStyle="1" w:styleId="Heading10">
    <w:name w:val="Heading #1"/>
    <w:basedOn w:val="Normal"/>
    <w:link w:val="Heading1"/>
    <w:rsid w:val="006B7BBA"/>
    <w:pPr>
      <w:shd w:val="clear" w:color="auto" w:fill="FFFFFF"/>
      <w:spacing w:before="540" w:after="540" w:line="240" w:lineRule="atLeast"/>
      <w:ind w:firstLine="1980"/>
      <w:jc w:val="both"/>
      <w:outlineLvl w:val="0"/>
    </w:pPr>
    <w:rPr>
      <w:rFonts w:ascii="Times New Roman" w:eastAsiaTheme="minorHAnsi" w:hAnsi="Times New Roman" w:cs="Times New Roman"/>
      <w:b/>
      <w:bCs/>
      <w:color w:val="auto"/>
      <w:spacing w:val="-10"/>
      <w:sz w:val="74"/>
      <w:szCs w:val="74"/>
      <w:lang w:val="en-US" w:eastAsia="en-US"/>
    </w:rPr>
  </w:style>
  <w:style w:type="paragraph" w:customStyle="1" w:styleId="Bodytext40">
    <w:name w:val="Body text (4)"/>
    <w:basedOn w:val="Normal"/>
    <w:link w:val="Bodytext4"/>
    <w:rsid w:val="006B7BBA"/>
    <w:pPr>
      <w:shd w:val="clear" w:color="auto" w:fill="FFFFFF"/>
      <w:spacing w:after="360" w:line="240" w:lineRule="atLeast"/>
    </w:pPr>
    <w:rPr>
      <w:rFonts w:ascii="Consolas" w:eastAsiaTheme="minorHAnsi" w:hAnsi="Consolas" w:cs="Consolas"/>
      <w:color w:val="auto"/>
      <w:sz w:val="20"/>
      <w:szCs w:val="20"/>
      <w:lang w:val="en-US" w:eastAsia="en-US"/>
    </w:rPr>
  </w:style>
  <w:style w:type="paragraph" w:customStyle="1" w:styleId="Bodytext30">
    <w:name w:val="Body text (3)"/>
    <w:basedOn w:val="Normal"/>
    <w:link w:val="Bodytext3"/>
    <w:rsid w:val="006B7BBA"/>
    <w:pPr>
      <w:shd w:val="clear" w:color="auto" w:fill="FFFFFF"/>
      <w:spacing w:before="600" w:line="2680" w:lineRule="exact"/>
    </w:pPr>
    <w:rPr>
      <w:rFonts w:ascii="Times New Roman" w:eastAsiaTheme="minorHAnsi" w:hAnsi="Times New Roman" w:cs="Times New Roman"/>
      <w:i/>
      <w:iCs/>
      <w:color w:val="auto"/>
      <w:spacing w:val="3"/>
      <w:sz w:val="69"/>
      <w:szCs w:val="69"/>
      <w:lang w:val="en-US" w:eastAsia="en-US"/>
    </w:rPr>
  </w:style>
  <w:style w:type="paragraph" w:customStyle="1" w:styleId="Bodytext1">
    <w:name w:val="Body text1"/>
    <w:basedOn w:val="Normal"/>
    <w:link w:val="Bodytext"/>
    <w:rsid w:val="006B7BBA"/>
    <w:pPr>
      <w:shd w:val="clear" w:color="auto" w:fill="FFFFFF"/>
      <w:spacing w:after="600" w:line="240" w:lineRule="atLeast"/>
      <w:ind w:hanging="780"/>
      <w:jc w:val="both"/>
    </w:pPr>
    <w:rPr>
      <w:rFonts w:ascii="Times New Roman" w:eastAsiaTheme="minorHAnsi" w:hAnsi="Times New Roman" w:cs="Times New Roman"/>
      <w:color w:val="auto"/>
      <w:spacing w:val="14"/>
      <w:sz w:val="67"/>
      <w:szCs w:val="67"/>
      <w:lang w:val="en-US" w:eastAsia="en-US"/>
    </w:rPr>
  </w:style>
  <w:style w:type="paragraph" w:customStyle="1" w:styleId="Bodytext211">
    <w:name w:val="Body text (2)1"/>
    <w:basedOn w:val="Normal"/>
    <w:link w:val="Bodytext2"/>
    <w:rsid w:val="006B7BBA"/>
    <w:pPr>
      <w:shd w:val="clear" w:color="auto" w:fill="FFFFFF"/>
      <w:spacing w:after="300" w:line="240" w:lineRule="atLeast"/>
      <w:jc w:val="center"/>
    </w:pPr>
    <w:rPr>
      <w:rFonts w:ascii="Times New Roman" w:eastAsiaTheme="minorHAnsi" w:hAnsi="Times New Roman" w:cs="Times New Roman"/>
      <w:b/>
      <w:bCs/>
      <w:color w:val="auto"/>
      <w:spacing w:val="23"/>
      <w:sz w:val="67"/>
      <w:szCs w:val="67"/>
      <w:lang w:val="en-US" w:eastAsia="en-US"/>
    </w:rPr>
  </w:style>
  <w:style w:type="paragraph" w:customStyle="1" w:styleId="Bodytext150">
    <w:name w:val="Body text (15)"/>
    <w:basedOn w:val="Normal"/>
    <w:link w:val="Bodytext15"/>
    <w:rsid w:val="006B7BBA"/>
    <w:pPr>
      <w:shd w:val="clear" w:color="auto" w:fill="FFFFFF"/>
      <w:spacing w:before="480" w:line="240" w:lineRule="atLeast"/>
      <w:jc w:val="both"/>
    </w:pPr>
    <w:rPr>
      <w:rFonts w:ascii="Times New Roman" w:eastAsiaTheme="minorHAnsi" w:hAnsi="Times New Roman" w:cs="Times New Roman"/>
      <w:i/>
      <w:iCs/>
      <w:color w:val="auto"/>
      <w:spacing w:val="5"/>
      <w:sz w:val="68"/>
      <w:szCs w:val="68"/>
      <w:lang w:val="en-US" w:eastAsia="en-US"/>
    </w:rPr>
  </w:style>
  <w:style w:type="paragraph" w:customStyle="1" w:styleId="Headerorfooter20">
    <w:name w:val="Header or footer (2)"/>
    <w:basedOn w:val="Normal"/>
    <w:link w:val="Headerorfooter2"/>
    <w:rsid w:val="006B7BBA"/>
    <w:pPr>
      <w:shd w:val="clear" w:color="auto" w:fill="FFFFFF"/>
      <w:spacing w:line="240" w:lineRule="atLeast"/>
      <w:jc w:val="right"/>
    </w:pPr>
    <w:rPr>
      <w:rFonts w:ascii="Times New Roman" w:eastAsiaTheme="minorHAnsi" w:hAnsi="Times New Roman" w:cs="Times New Roman"/>
      <w:b/>
      <w:bCs/>
      <w:color w:val="auto"/>
      <w:sz w:val="68"/>
      <w:szCs w:val="68"/>
      <w:lang w:val="en-US" w:eastAsia="en-US"/>
    </w:rPr>
  </w:style>
  <w:style w:type="paragraph" w:customStyle="1" w:styleId="DefaultParagraphFontParaCharCharCharCharChar">
    <w:name w:val="Default Paragraph Font Para Char Char Char Char Char"/>
    <w:rsid w:val="006B7BBA"/>
    <w:pPr>
      <w:tabs>
        <w:tab w:val="left" w:pos="1152"/>
      </w:tabs>
      <w:spacing w:before="120" w:after="120" w:line="312" w:lineRule="auto"/>
    </w:pPr>
    <w:rPr>
      <w:rFonts w:ascii="Arial" w:eastAsia="Times New Roman" w:hAnsi="Arial" w:cs="Arial"/>
      <w:sz w:val="26"/>
      <w:szCs w:val="26"/>
    </w:rPr>
  </w:style>
  <w:style w:type="paragraph" w:styleId="TOC9">
    <w:name w:val="toc 9"/>
    <w:basedOn w:val="Normal"/>
    <w:next w:val="Normal"/>
    <w:rsid w:val="006B7BBA"/>
    <w:pPr>
      <w:ind w:leftChars="1600" w:left="3360"/>
    </w:pPr>
  </w:style>
  <w:style w:type="paragraph" w:styleId="TOC8">
    <w:name w:val="toc 8"/>
    <w:basedOn w:val="Normal"/>
    <w:next w:val="Normal"/>
    <w:rsid w:val="006B7BBA"/>
    <w:pPr>
      <w:ind w:leftChars="1400" w:left="2940"/>
    </w:pPr>
  </w:style>
  <w:style w:type="paragraph" w:styleId="TOC7">
    <w:name w:val="toc 7"/>
    <w:basedOn w:val="Normal"/>
    <w:next w:val="Normal"/>
    <w:rsid w:val="006B7BBA"/>
    <w:pPr>
      <w:ind w:leftChars="1200" w:left="2520"/>
    </w:pPr>
  </w:style>
  <w:style w:type="paragraph" w:styleId="TOC6">
    <w:name w:val="toc 6"/>
    <w:basedOn w:val="Normal"/>
    <w:next w:val="Normal"/>
    <w:rsid w:val="006B7BBA"/>
    <w:pPr>
      <w:ind w:leftChars="1000" w:left="2100"/>
    </w:pPr>
  </w:style>
  <w:style w:type="paragraph" w:styleId="TOC5">
    <w:name w:val="toc 5"/>
    <w:basedOn w:val="Normal"/>
    <w:next w:val="Normal"/>
    <w:rsid w:val="006B7BBA"/>
    <w:pPr>
      <w:ind w:leftChars="800" w:left="1680"/>
    </w:pPr>
  </w:style>
  <w:style w:type="paragraph" w:styleId="TOC4">
    <w:name w:val="toc 4"/>
    <w:basedOn w:val="Normal"/>
    <w:next w:val="Normal"/>
    <w:rsid w:val="006B7BBA"/>
    <w:pPr>
      <w:ind w:leftChars="600" w:left="1260"/>
    </w:pPr>
  </w:style>
  <w:style w:type="paragraph" w:styleId="TOC3">
    <w:name w:val="toc 3"/>
    <w:basedOn w:val="Normal"/>
    <w:next w:val="Normal"/>
    <w:rsid w:val="006B7BBA"/>
    <w:pPr>
      <w:ind w:leftChars="400" w:left="840"/>
    </w:pPr>
  </w:style>
  <w:style w:type="paragraph" w:styleId="TOC2">
    <w:name w:val="toc 2"/>
    <w:basedOn w:val="Normal"/>
    <w:next w:val="Normal"/>
    <w:rsid w:val="006B7BBA"/>
    <w:pPr>
      <w:ind w:leftChars="200" w:left="420"/>
    </w:pPr>
  </w:style>
  <w:style w:type="paragraph" w:styleId="TOC1">
    <w:name w:val="toc 1"/>
    <w:basedOn w:val="Normal"/>
    <w:next w:val="Normal"/>
    <w:rsid w:val="006B7BBA"/>
  </w:style>
  <w:style w:type="table" w:styleId="TableGrid">
    <w:name w:val="Table Grid"/>
    <w:basedOn w:val="TableNormal"/>
    <w:rsid w:val="006B7BBA"/>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BBA"/>
    <w:pPr>
      <w:tabs>
        <w:tab w:val="center" w:pos="4680"/>
        <w:tab w:val="right" w:pos="9360"/>
      </w:tabs>
    </w:pPr>
  </w:style>
  <w:style w:type="character" w:customStyle="1" w:styleId="HeaderChar">
    <w:name w:val="Header Char"/>
    <w:basedOn w:val="DefaultParagraphFont"/>
    <w:link w:val="Header"/>
    <w:uiPriority w:val="99"/>
    <w:rsid w:val="006B7BBA"/>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6B7BBA"/>
    <w:pPr>
      <w:tabs>
        <w:tab w:val="center" w:pos="4680"/>
        <w:tab w:val="right" w:pos="9360"/>
      </w:tabs>
    </w:pPr>
  </w:style>
  <w:style w:type="character" w:customStyle="1" w:styleId="FooterChar">
    <w:name w:val="Footer Char"/>
    <w:basedOn w:val="DefaultParagraphFont"/>
    <w:link w:val="Footer"/>
    <w:uiPriority w:val="99"/>
    <w:rsid w:val="006B7BBA"/>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5C8A-C8B5-4E94-BD50-E69240ED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4176</Words>
  <Characters>23805</Characters>
  <Application>Microsoft Office Word</Application>
  <DocSecurity>0</DocSecurity>
  <Lines>198</Lines>
  <Paragraphs>55</Paragraphs>
  <ScaleCrop>false</ScaleCrop>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2020-05-01T17:41:00Z</dcterms:created>
  <dcterms:modified xsi:type="dcterms:W3CDTF">2020-05-01T17:48:00Z</dcterms:modified>
</cp:coreProperties>
</file>