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15"/>
        <w:gridCol w:w="6039"/>
      </w:tblGrid>
      <w:tr w:rsidR="00201354" w:rsidRPr="002320A8" w:rsidTr="00B81B63">
        <w:tc>
          <w:tcPr>
            <w:tcW w:w="3369" w:type="dxa"/>
          </w:tcPr>
          <w:p w:rsidR="00201354" w:rsidRPr="002320A8" w:rsidRDefault="00201354" w:rsidP="00B81B63">
            <w:pPr>
              <w:jc w:val="center"/>
              <w:rPr>
                <w:b/>
                <w:sz w:val="28"/>
                <w:szCs w:val="28"/>
              </w:rPr>
            </w:pPr>
            <w:r>
              <mc:AlternateContent>
                <mc:Choice Requires="wps">
                  <w:drawing>
                    <wp:anchor distT="4294967295" distB="4294967295" distL="114300" distR="114300" simplePos="0" relativeHeight="251659264" behindDoc="0" locked="0" layoutInCell="1" allowOverlap="1">
                      <wp:simplePos x="0" y="0"/>
                      <wp:positionH relativeFrom="column">
                        <wp:posOffset>604520</wp:posOffset>
                      </wp:positionH>
                      <wp:positionV relativeFrom="paragraph">
                        <wp:posOffset>300354</wp:posOffset>
                      </wp:positionV>
                      <wp:extent cx="6667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3E54B" id="_x0000_t32" coordsize="21600,21600" o:spt="32" o:oned="t" path="m,l21600,21600e" filled="f">
                      <v:path arrowok="t" fillok="f" o:connecttype="none"/>
                      <o:lock v:ext="edit" shapetype="t"/>
                    </v:shapetype>
                    <v:shape id="Straight Arrow Connector 4" o:spid="_x0000_s1026" type="#_x0000_t32" style="position:absolute;margin-left:47.6pt;margin-top:23.65pt;width: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EC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lk8jjG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"/>
                  </w:pict>
                </mc:Fallback>
              </mc:AlternateContent>
            </w:r>
            <w:r w:rsidRPr="002320A8">
              <w:rPr>
                <w:b/>
                <w:sz w:val="28"/>
                <w:szCs w:val="28"/>
              </w:rPr>
              <w:t>BỘ CÔNG THƯƠNG</w:t>
            </w:r>
          </w:p>
        </w:tc>
        <w:tc>
          <w:tcPr>
            <w:tcW w:w="6201" w:type="dxa"/>
          </w:tcPr>
          <w:p w:rsidR="00201354" w:rsidRPr="0043716C" w:rsidRDefault="00201354" w:rsidP="00B81B63">
            <w:pPr>
              <w:jc w:val="center"/>
              <w:rPr>
                <w:b/>
                <w:spacing w:val="-6"/>
                <w:sz w:val="28"/>
                <w:szCs w:val="28"/>
              </w:rPr>
            </w:pPr>
            <w:r w:rsidRPr="0043716C">
              <w:rPr>
                <w:b/>
                <w:spacing w:val="-6"/>
                <w:sz w:val="28"/>
                <w:szCs w:val="28"/>
              </w:rPr>
              <w:t xml:space="preserve">CỘNG HÒA XÃ HỘI CHỦ NGHĨA VIỆT </w:t>
            </w:r>
            <w:smartTag w:uri="urn:schemas-microsoft-com:office:smarttags" w:element="place">
              <w:smartTag w:uri="urn:schemas-microsoft-com:office:smarttags" w:element="country-region">
                <w:r w:rsidRPr="0043716C">
                  <w:rPr>
                    <w:b/>
                    <w:spacing w:val="-6"/>
                    <w:sz w:val="28"/>
                    <w:szCs w:val="28"/>
                  </w:rPr>
                  <w:t>NAM</w:t>
                </w:r>
              </w:smartTag>
            </w:smartTag>
          </w:p>
          <w:p w:rsidR="00201354" w:rsidRPr="002320A8" w:rsidRDefault="00201354" w:rsidP="00B81B63">
            <w:pPr>
              <w:jc w:val="center"/>
              <w:rPr>
                <w:b/>
                <w:sz w:val="28"/>
                <w:szCs w:val="28"/>
              </w:rPr>
            </w:pPr>
            <w:r w:rsidRPr="002320A8">
              <w:rPr>
                <w:b/>
                <w:sz w:val="28"/>
                <w:szCs w:val="28"/>
              </w:rPr>
              <w:t>Độc lập - Tự do - Hạnh phúc</w:t>
            </w:r>
          </w:p>
          <w:p w:rsidR="00201354" w:rsidRPr="002320A8" w:rsidRDefault="00201354" w:rsidP="00B81B63">
            <w:pPr>
              <w:jc w:val="center"/>
              <w:rPr>
                <w:b/>
                <w:sz w:val="28"/>
                <w:szCs w:val="28"/>
              </w:rPr>
            </w:pPr>
            <w:r>
              <mc:AlternateContent>
                <mc:Choice Requires="wps">
                  <w:drawing>
                    <wp:anchor distT="4294967295" distB="4294967295" distL="114300" distR="114300" simplePos="0" relativeHeight="251660288" behindDoc="0" locked="0" layoutInCell="1" allowOverlap="1">
                      <wp:simplePos x="0" y="0"/>
                      <wp:positionH relativeFrom="column">
                        <wp:posOffset>789305</wp:posOffset>
                      </wp:positionH>
                      <wp:positionV relativeFrom="paragraph">
                        <wp:posOffset>43814</wp:posOffset>
                      </wp:positionV>
                      <wp:extent cx="2228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A9B96" id="Straight Arrow Connector 3" o:spid="_x0000_s1026" type="#_x0000_t32" style="position:absolute;margin-left:62.15pt;margin-top:3.45pt;width:17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"/>
                  </w:pict>
                </mc:Fallback>
              </mc:AlternateContent>
            </w:r>
          </w:p>
        </w:tc>
      </w:tr>
      <w:tr w:rsidR="00201354" w:rsidRPr="002320A8" w:rsidTr="00B81B63">
        <w:tc>
          <w:tcPr>
            <w:tcW w:w="3369" w:type="dxa"/>
          </w:tcPr>
          <w:p w:rsidR="00201354" w:rsidRPr="002320A8" w:rsidRDefault="00201354" w:rsidP="00B81B63">
            <w:pPr>
              <w:jc w:val="center"/>
              <w:rPr>
                <w:sz w:val="28"/>
                <w:szCs w:val="28"/>
              </w:rPr>
            </w:pPr>
            <w:r w:rsidRPr="002320A8">
              <w:rPr>
                <w:sz w:val="28"/>
                <w:szCs w:val="28"/>
              </w:rPr>
              <w:t xml:space="preserve">Số:   </w:t>
            </w:r>
            <w:r w:rsidRPr="000B1F35">
              <w:rPr>
                <w:b/>
                <w:bCs/>
                <w:sz w:val="28"/>
                <w:szCs w:val="28"/>
              </w:rPr>
              <w:t>20/</w:t>
            </w:r>
            <w:r w:rsidRPr="002D10E7">
              <w:rPr>
                <w:b/>
                <w:sz w:val="28"/>
                <w:szCs w:val="28"/>
              </w:rPr>
              <w:t>2019/TT-BCT</w:t>
            </w:r>
          </w:p>
        </w:tc>
        <w:tc>
          <w:tcPr>
            <w:tcW w:w="6201" w:type="dxa"/>
          </w:tcPr>
          <w:p w:rsidR="00201354" w:rsidRPr="002320A8" w:rsidRDefault="00201354" w:rsidP="00B81B63">
            <w:pPr>
              <w:jc w:val="center"/>
              <w:rPr>
                <w:i/>
                <w:sz w:val="28"/>
                <w:szCs w:val="28"/>
              </w:rPr>
            </w:pPr>
            <w:r w:rsidRPr="002320A8">
              <w:rPr>
                <w:i/>
                <w:sz w:val="28"/>
                <w:szCs w:val="28"/>
              </w:rPr>
              <w:t xml:space="preserve">Hà Nội, ngày </w:t>
            </w:r>
            <w:r>
              <w:rPr>
                <w:i/>
                <w:sz w:val="28"/>
                <w:szCs w:val="28"/>
              </w:rPr>
              <w:t xml:space="preserve">30 </w:t>
            </w:r>
            <w:r w:rsidRPr="002320A8">
              <w:rPr>
                <w:i/>
                <w:sz w:val="28"/>
                <w:szCs w:val="28"/>
              </w:rPr>
              <w:t>tháng</w:t>
            </w:r>
            <w:r>
              <w:rPr>
                <w:i/>
                <w:sz w:val="28"/>
                <w:szCs w:val="28"/>
              </w:rPr>
              <w:t xml:space="preserve"> 10 </w:t>
            </w:r>
            <w:r w:rsidRPr="002320A8">
              <w:rPr>
                <w:i/>
                <w:sz w:val="28"/>
                <w:szCs w:val="28"/>
              </w:rPr>
              <w:t xml:space="preserve">năm </w:t>
            </w:r>
            <w:r>
              <w:rPr>
                <w:i/>
                <w:sz w:val="28"/>
                <w:szCs w:val="28"/>
              </w:rPr>
              <w:t>2019</w:t>
            </w:r>
          </w:p>
        </w:tc>
      </w:tr>
    </w:tbl>
    <w:p w:rsidR="00201354" w:rsidRDefault="00201354" w:rsidP="00201354">
      <w:pPr>
        <w:rPr>
          <w:sz w:val="28"/>
          <w:szCs w:val="2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tblGrid>
      <w:tr w:rsidR="00201354" w:rsidRPr="00BB44FB" w:rsidTr="00B81B63">
        <w:trPr>
          <w:trHeight w:val="449"/>
        </w:trPr>
        <w:tc>
          <w:tcPr>
            <w:tcW w:w="1910" w:type="dxa"/>
            <w:tcBorders>
              <w:top w:val="nil"/>
              <w:left w:val="nil"/>
              <w:bottom w:val="nil"/>
              <w:right w:val="nil"/>
            </w:tcBorders>
            <w:vAlign w:val="center"/>
          </w:tcPr>
          <w:p w:rsidR="00201354" w:rsidRPr="00BB44FB" w:rsidRDefault="00201354" w:rsidP="00B81B63">
            <w:pPr>
              <w:jc w:val="center"/>
              <w:rPr>
                <w:b/>
                <w:sz w:val="28"/>
                <w:szCs w:val="28"/>
              </w:rPr>
            </w:pPr>
          </w:p>
        </w:tc>
      </w:tr>
    </w:tbl>
    <w:p w:rsidR="00201354" w:rsidRDefault="00201354" w:rsidP="00201354">
      <w:pPr>
        <w:rPr>
          <w:sz w:val="28"/>
          <w:szCs w:val="28"/>
        </w:rPr>
      </w:pPr>
    </w:p>
    <w:p w:rsidR="00201354" w:rsidRPr="00843A95" w:rsidRDefault="00201354" w:rsidP="00201354">
      <w:pPr>
        <w:jc w:val="center"/>
        <w:rPr>
          <w:b/>
          <w:sz w:val="28"/>
          <w:szCs w:val="28"/>
        </w:rPr>
      </w:pPr>
      <w:r w:rsidRPr="00843A95">
        <w:rPr>
          <w:b/>
          <w:sz w:val="28"/>
          <w:szCs w:val="28"/>
        </w:rPr>
        <w:t>THÔNG TƯ</w:t>
      </w:r>
    </w:p>
    <w:p w:rsidR="00201354" w:rsidRPr="004E384F" w:rsidRDefault="00201354" w:rsidP="00201354">
      <w:pPr>
        <w:jc w:val="center"/>
        <w:rPr>
          <w:b/>
          <w:sz w:val="28"/>
          <w:szCs w:val="28"/>
        </w:rPr>
      </w:pPr>
      <w:r w:rsidRPr="004E384F">
        <w:rPr>
          <w:b/>
          <w:sz w:val="28"/>
          <w:szCs w:val="28"/>
        </w:rPr>
        <w:t xml:space="preserve">Quy định kiểm tra nội bộ việc chấp hành pháp luật </w:t>
      </w:r>
    </w:p>
    <w:p w:rsidR="00201354" w:rsidRPr="004E384F" w:rsidRDefault="00201354" w:rsidP="00201354">
      <w:pPr>
        <w:jc w:val="center"/>
        <w:rPr>
          <w:b/>
          <w:sz w:val="28"/>
          <w:szCs w:val="28"/>
        </w:rPr>
      </w:pPr>
      <w:r w:rsidRPr="004E384F">
        <w:rPr>
          <w:b/>
          <w:sz w:val="28"/>
          <w:szCs w:val="28"/>
        </w:rPr>
        <w:t>trong hoạt động công vụ của lực lượng Quản lý thị trường</w:t>
      </w:r>
    </w:p>
    <w:p w:rsidR="00201354" w:rsidRDefault="00201354" w:rsidP="00201354">
      <w:pPr>
        <w:spacing w:after="120"/>
        <w:ind w:firstLine="720"/>
        <w:rPr>
          <w:i/>
          <w:iCs/>
          <w:sz w:val="28"/>
          <w:szCs w:val="28"/>
        </w:rPr>
      </w:pPr>
      <w:r w:rsidRPr="00843A95">
        <w:rPr>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2452370</wp:posOffset>
                </wp:positionH>
                <wp:positionV relativeFrom="paragraph">
                  <wp:posOffset>94614</wp:posOffset>
                </wp:positionV>
                <wp:extent cx="1066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FEDF4" id="Straight Arrow Connector 1" o:spid="_x0000_s1026" type="#_x0000_t32" style="position:absolute;margin-left:193.1pt;margin-top:7.45pt;width:8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Qn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Gbz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"/>
            </w:pict>
          </mc:Fallback>
        </mc:AlternateContent>
      </w:r>
    </w:p>
    <w:p w:rsidR="00201354" w:rsidRPr="004E384F" w:rsidRDefault="00201354" w:rsidP="00201354">
      <w:pPr>
        <w:spacing w:before="60" w:after="60"/>
        <w:ind w:firstLine="720"/>
        <w:rPr>
          <w:i/>
          <w:sz w:val="28"/>
          <w:szCs w:val="28"/>
        </w:rPr>
      </w:pPr>
      <w:r w:rsidRPr="004E384F">
        <w:rPr>
          <w:i/>
          <w:sz w:val="28"/>
          <w:szCs w:val="28"/>
        </w:rPr>
        <w:t>Căn cứ Pháp lệnh Quản lý thị trường ngày 08 tháng 3 năm 2016;</w:t>
      </w:r>
    </w:p>
    <w:p w:rsidR="00201354" w:rsidRPr="00EA12BA" w:rsidRDefault="00201354" w:rsidP="00201354">
      <w:pPr>
        <w:spacing w:before="60" w:after="60"/>
        <w:ind w:firstLine="720"/>
        <w:rPr>
          <w:i/>
          <w:spacing w:val="2"/>
          <w:sz w:val="28"/>
          <w:szCs w:val="28"/>
        </w:rPr>
      </w:pPr>
      <w:r w:rsidRPr="00EA12BA">
        <w:rPr>
          <w:i/>
          <w:spacing w:val="2"/>
          <w:sz w:val="28"/>
          <w:szCs w:val="28"/>
        </w:rPr>
        <w:t>Căn cứ Nghị định số 98/2017/NĐ-CP ngày 18 tháng 8 năm 2017 của Chính phủ quy định chức năng, nhiệm vụ, quyền hạn và cơ cấu tổ chức của Bộ Công Thương;</w:t>
      </w:r>
    </w:p>
    <w:p w:rsidR="00201354" w:rsidRPr="004E384F" w:rsidRDefault="00201354" w:rsidP="00201354">
      <w:pPr>
        <w:spacing w:before="60" w:after="60"/>
        <w:ind w:firstLine="720"/>
        <w:rPr>
          <w:i/>
          <w:sz w:val="28"/>
          <w:szCs w:val="28"/>
        </w:rPr>
      </w:pPr>
      <w:r w:rsidRPr="004E384F">
        <w:rPr>
          <w:i/>
          <w:sz w:val="28"/>
          <w:szCs w:val="28"/>
        </w:rPr>
        <w:t>Căn cứ Quyết định số 34/2018/QĐ-TTg ngày 10 tháng 8 năm 2018 của Thủ tướng Chính phủ quy định chức năng, nhiệm vụ, quyền hạn và cơ cấu tổ chức của Tổng cục Quản lý thị trường</w:t>
      </w:r>
      <w:r>
        <w:rPr>
          <w:i/>
          <w:sz w:val="28"/>
          <w:szCs w:val="28"/>
        </w:rPr>
        <w:t xml:space="preserve"> trực thuộc Bộ Công Thương</w:t>
      </w:r>
      <w:r w:rsidRPr="004E384F">
        <w:rPr>
          <w:i/>
          <w:sz w:val="28"/>
          <w:szCs w:val="28"/>
        </w:rPr>
        <w:t>;</w:t>
      </w:r>
    </w:p>
    <w:p w:rsidR="00201354" w:rsidRPr="004E384F" w:rsidRDefault="00201354" w:rsidP="00201354">
      <w:pPr>
        <w:spacing w:before="60" w:after="60"/>
        <w:ind w:firstLine="720"/>
        <w:rPr>
          <w:i/>
          <w:sz w:val="28"/>
          <w:szCs w:val="28"/>
        </w:rPr>
      </w:pPr>
      <w:r w:rsidRPr="004E384F">
        <w:rPr>
          <w:i/>
          <w:sz w:val="28"/>
          <w:szCs w:val="28"/>
        </w:rPr>
        <w:t>Theo đề nghị của Tổng cục trưởng Tổng cục Quản lý thị trường,</w:t>
      </w:r>
    </w:p>
    <w:p w:rsidR="00201354" w:rsidRDefault="00201354" w:rsidP="00201354">
      <w:pPr>
        <w:spacing w:before="60" w:after="60"/>
        <w:ind w:firstLine="720"/>
        <w:rPr>
          <w:i/>
          <w:spacing w:val="-2"/>
          <w:sz w:val="28"/>
          <w:szCs w:val="28"/>
        </w:rPr>
      </w:pPr>
      <w:r w:rsidRPr="004E384F">
        <w:rPr>
          <w:i/>
          <w:spacing w:val="-2"/>
          <w:sz w:val="28"/>
          <w:szCs w:val="28"/>
        </w:rPr>
        <w:t>Bộ trưởng Bộ Công Thương ban hành Thông tư quy định kiểm tra nội bộ việc chấp hành pháp luật trong hoạt động công vụ của lực lượng Quản lý thị trườ</w:t>
      </w:r>
      <w:r>
        <w:rPr>
          <w:i/>
          <w:spacing w:val="-2"/>
          <w:sz w:val="28"/>
          <w:szCs w:val="28"/>
        </w:rPr>
        <w:t>ng.</w:t>
      </w:r>
    </w:p>
    <w:p w:rsidR="00201354" w:rsidRPr="004E384F" w:rsidRDefault="00201354" w:rsidP="00201354">
      <w:pPr>
        <w:spacing w:before="60" w:after="60"/>
        <w:ind w:firstLine="720"/>
        <w:rPr>
          <w:i/>
          <w:spacing w:val="-2"/>
          <w:sz w:val="28"/>
          <w:szCs w:val="28"/>
        </w:rPr>
      </w:pPr>
    </w:p>
    <w:p w:rsidR="00201354" w:rsidRPr="00843A95" w:rsidRDefault="00201354" w:rsidP="00201354">
      <w:pPr>
        <w:spacing w:before="120"/>
        <w:jc w:val="center"/>
        <w:outlineLvl w:val="0"/>
        <w:rPr>
          <w:b/>
          <w:sz w:val="28"/>
          <w:szCs w:val="28"/>
        </w:rPr>
      </w:pPr>
      <w:r w:rsidRPr="00843A95">
        <w:rPr>
          <w:b/>
          <w:sz w:val="28"/>
          <w:szCs w:val="28"/>
        </w:rPr>
        <w:t>Chương I</w:t>
      </w:r>
    </w:p>
    <w:p w:rsidR="00201354" w:rsidRPr="00843A95" w:rsidRDefault="00201354" w:rsidP="00201354">
      <w:pPr>
        <w:spacing w:after="120"/>
        <w:jc w:val="center"/>
        <w:rPr>
          <w:b/>
          <w:sz w:val="28"/>
          <w:szCs w:val="28"/>
        </w:rPr>
      </w:pPr>
      <w:r w:rsidRPr="00843A95">
        <w:rPr>
          <w:b/>
          <w:sz w:val="28"/>
          <w:szCs w:val="28"/>
        </w:rPr>
        <w:t>QUY ĐỊNH CHUNG</w:t>
      </w:r>
    </w:p>
    <w:p w:rsidR="00201354" w:rsidRPr="00843A95" w:rsidRDefault="00201354" w:rsidP="00201354">
      <w:pPr>
        <w:spacing w:line="300" w:lineRule="exact"/>
        <w:ind w:firstLine="720"/>
        <w:rPr>
          <w:b/>
          <w:sz w:val="28"/>
          <w:szCs w:val="28"/>
        </w:rPr>
      </w:pPr>
    </w:p>
    <w:p w:rsidR="00201354" w:rsidRPr="00865D08" w:rsidRDefault="00201354" w:rsidP="00201354">
      <w:pPr>
        <w:spacing w:before="120" w:after="120"/>
        <w:ind w:firstLine="720"/>
        <w:outlineLvl w:val="1"/>
        <w:rPr>
          <w:b/>
          <w:sz w:val="28"/>
          <w:szCs w:val="28"/>
        </w:rPr>
      </w:pPr>
      <w:r w:rsidRPr="00865D08">
        <w:rPr>
          <w:b/>
          <w:sz w:val="28"/>
          <w:szCs w:val="28"/>
        </w:rPr>
        <w:t xml:space="preserve">Điều 1. Phạm vi điều chỉnh </w:t>
      </w:r>
    </w:p>
    <w:p w:rsidR="00201354" w:rsidRPr="005360AF" w:rsidRDefault="00201354" w:rsidP="00201354">
      <w:pPr>
        <w:spacing w:before="120" w:after="120"/>
        <w:ind w:firstLine="720"/>
        <w:rPr>
          <w:color w:val="FF0000"/>
          <w:sz w:val="28"/>
          <w:szCs w:val="28"/>
        </w:rPr>
      </w:pPr>
      <w:r>
        <w:rPr>
          <w:spacing w:val="-2"/>
          <w:sz w:val="28"/>
          <w:szCs w:val="28"/>
        </w:rPr>
        <w:t xml:space="preserve">1. </w:t>
      </w:r>
      <w:r w:rsidRPr="001E2F69">
        <w:rPr>
          <w:sz w:val="28"/>
          <w:szCs w:val="28"/>
        </w:rPr>
        <w:t>Thông tư này quy định về mục đích, nguyên tắc, thẩm quyền, nội dung, hình thức, trình tự, thủ tục kiểm tra nội bộ và xử lý kết quả kiểm tra nội bộ việc chấp hành pháp luật trong hoạt động công vụ của lực lượng Quản lý thị trường (sau đây gọi tắt là kiểm tra nội bộ)</w:t>
      </w:r>
      <w:r w:rsidRPr="002C7BDA">
        <w:rPr>
          <w:sz w:val="28"/>
          <w:szCs w:val="28"/>
        </w:rPr>
        <w:t>.</w:t>
      </w:r>
    </w:p>
    <w:p w:rsidR="00201354" w:rsidRPr="00865D08" w:rsidRDefault="00201354" w:rsidP="00201354">
      <w:pPr>
        <w:spacing w:before="120" w:after="120"/>
        <w:ind w:firstLine="720"/>
        <w:rPr>
          <w:sz w:val="28"/>
          <w:szCs w:val="28"/>
        </w:rPr>
      </w:pPr>
      <w:r w:rsidRPr="00865D08">
        <w:rPr>
          <w:sz w:val="28"/>
          <w:szCs w:val="28"/>
        </w:rPr>
        <w:t>2.</w:t>
      </w:r>
      <w:r>
        <w:rPr>
          <w:sz w:val="28"/>
          <w:szCs w:val="28"/>
        </w:rPr>
        <w:t xml:space="preserve"> Việc giải quyết</w:t>
      </w:r>
      <w:r w:rsidRPr="00865D08">
        <w:rPr>
          <w:sz w:val="28"/>
          <w:szCs w:val="28"/>
          <w:lang w:val="vi-VN"/>
        </w:rPr>
        <w:t xml:space="preserve"> khiếu nại</w:t>
      </w:r>
      <w:r>
        <w:rPr>
          <w:sz w:val="28"/>
          <w:szCs w:val="28"/>
        </w:rPr>
        <w:t xml:space="preserve">, tố cáo </w:t>
      </w:r>
      <w:r w:rsidRPr="00865D08">
        <w:rPr>
          <w:sz w:val="28"/>
          <w:szCs w:val="28"/>
        </w:rPr>
        <w:t xml:space="preserve">đối với hoạt động </w:t>
      </w:r>
      <w:r>
        <w:rPr>
          <w:sz w:val="28"/>
          <w:szCs w:val="28"/>
        </w:rPr>
        <w:t xml:space="preserve">công vụ </w:t>
      </w:r>
      <w:r w:rsidRPr="00865D08">
        <w:rPr>
          <w:sz w:val="28"/>
          <w:szCs w:val="28"/>
        </w:rPr>
        <w:t xml:space="preserve">của </w:t>
      </w:r>
      <w:r>
        <w:rPr>
          <w:sz w:val="28"/>
          <w:szCs w:val="28"/>
        </w:rPr>
        <w:t>lực lượng</w:t>
      </w:r>
      <w:r w:rsidRPr="00865D08">
        <w:rPr>
          <w:sz w:val="28"/>
          <w:szCs w:val="28"/>
        </w:rPr>
        <w:t xml:space="preserve"> Quản lý thị trường</w:t>
      </w:r>
      <w:r w:rsidRPr="00865D08">
        <w:rPr>
          <w:sz w:val="28"/>
          <w:szCs w:val="28"/>
          <w:lang w:val="vi-VN"/>
        </w:rPr>
        <w:t xml:space="preserve"> </w:t>
      </w:r>
      <w:r>
        <w:rPr>
          <w:sz w:val="28"/>
          <w:szCs w:val="28"/>
        </w:rPr>
        <w:t xml:space="preserve">thực hiện </w:t>
      </w:r>
      <w:r w:rsidRPr="00865D08">
        <w:rPr>
          <w:sz w:val="28"/>
          <w:szCs w:val="28"/>
          <w:lang w:val="vi-VN"/>
        </w:rPr>
        <w:t xml:space="preserve">theo quy định của </w:t>
      </w:r>
      <w:r>
        <w:rPr>
          <w:sz w:val="28"/>
          <w:szCs w:val="28"/>
        </w:rPr>
        <w:t>pháp luật về k</w:t>
      </w:r>
      <w:r w:rsidRPr="00865D08">
        <w:rPr>
          <w:sz w:val="28"/>
          <w:szCs w:val="28"/>
          <w:lang w:val="vi-VN"/>
        </w:rPr>
        <w:t>hiếu nại</w:t>
      </w:r>
      <w:r>
        <w:rPr>
          <w:sz w:val="28"/>
          <w:szCs w:val="28"/>
        </w:rPr>
        <w:t>,</w:t>
      </w:r>
      <w:r w:rsidRPr="00865D08">
        <w:rPr>
          <w:sz w:val="28"/>
          <w:szCs w:val="28"/>
          <w:lang w:val="vi-VN"/>
        </w:rPr>
        <w:t xml:space="preserve"> </w:t>
      </w:r>
      <w:r>
        <w:rPr>
          <w:sz w:val="28"/>
          <w:szCs w:val="28"/>
        </w:rPr>
        <w:t>t</w:t>
      </w:r>
      <w:r w:rsidRPr="00865D08">
        <w:rPr>
          <w:sz w:val="28"/>
          <w:szCs w:val="28"/>
          <w:lang w:val="vi-VN"/>
        </w:rPr>
        <w:t>ố cáo</w:t>
      </w:r>
      <w:r w:rsidRPr="00865D08">
        <w:rPr>
          <w:sz w:val="28"/>
          <w:szCs w:val="28"/>
        </w:rPr>
        <w:t>.</w:t>
      </w:r>
    </w:p>
    <w:p w:rsidR="00201354" w:rsidRPr="00865D08" w:rsidRDefault="00201354" w:rsidP="00201354">
      <w:pPr>
        <w:spacing w:before="120" w:after="120"/>
        <w:ind w:firstLine="720"/>
        <w:outlineLvl w:val="1"/>
        <w:rPr>
          <w:b/>
          <w:sz w:val="28"/>
          <w:szCs w:val="28"/>
        </w:rPr>
      </w:pPr>
      <w:r w:rsidRPr="00865D08">
        <w:rPr>
          <w:b/>
          <w:sz w:val="28"/>
          <w:szCs w:val="28"/>
        </w:rPr>
        <w:t>Điều 2. Đối tượng áp dụng</w:t>
      </w:r>
    </w:p>
    <w:p w:rsidR="00201354" w:rsidRPr="002C7BDA" w:rsidRDefault="00201354" w:rsidP="00201354">
      <w:pPr>
        <w:spacing w:before="120" w:after="120"/>
        <w:ind w:firstLine="720"/>
        <w:rPr>
          <w:sz w:val="28"/>
          <w:szCs w:val="28"/>
        </w:rPr>
      </w:pPr>
      <w:bookmarkStart w:id="0" w:name="dieu_3_1"/>
      <w:r w:rsidRPr="002C7BDA">
        <w:rPr>
          <w:sz w:val="28"/>
          <w:szCs w:val="28"/>
        </w:rPr>
        <w:t xml:space="preserve">1. </w:t>
      </w:r>
      <w:r>
        <w:rPr>
          <w:sz w:val="28"/>
          <w:szCs w:val="28"/>
        </w:rPr>
        <w:t xml:space="preserve">Cơ quan, đơn vị </w:t>
      </w:r>
      <w:r w:rsidRPr="00865D08">
        <w:rPr>
          <w:sz w:val="28"/>
          <w:szCs w:val="28"/>
        </w:rPr>
        <w:t>Quản lý thị trường các cấp</w:t>
      </w:r>
      <w:r w:rsidRPr="002C7BDA">
        <w:rPr>
          <w:sz w:val="28"/>
          <w:szCs w:val="28"/>
        </w:rPr>
        <w:t xml:space="preserve"> (sau đây gọi tắt là cơ quan Quản lý thị trường).</w:t>
      </w:r>
    </w:p>
    <w:p w:rsidR="00201354" w:rsidRDefault="00201354" w:rsidP="00201354">
      <w:pPr>
        <w:spacing w:before="120" w:after="120"/>
        <w:ind w:firstLine="720"/>
        <w:rPr>
          <w:sz w:val="28"/>
          <w:szCs w:val="28"/>
        </w:rPr>
      </w:pPr>
      <w:r w:rsidRPr="004D50B1">
        <w:rPr>
          <w:sz w:val="28"/>
          <w:szCs w:val="28"/>
        </w:rPr>
        <w:t xml:space="preserve">2. </w:t>
      </w:r>
      <w:r w:rsidRPr="0011671B">
        <w:rPr>
          <w:sz w:val="28"/>
          <w:szCs w:val="28"/>
        </w:rPr>
        <w:t>Công chức đang làm việc tại cơ quan Quản lý thị trường (sau đây gọi tắt là công chức) bao gồm công chức Quản lý thị trường và công chức chưa được bổ nhiệm vào ngạch công chức Quản lý thị trường</w:t>
      </w:r>
      <w:r w:rsidRPr="004D50B1">
        <w:rPr>
          <w:sz w:val="28"/>
          <w:szCs w:val="28"/>
        </w:rPr>
        <w:t>.</w:t>
      </w:r>
    </w:p>
    <w:p w:rsidR="00201354" w:rsidRPr="00865D08" w:rsidRDefault="00201354" w:rsidP="00201354">
      <w:pPr>
        <w:spacing w:before="120" w:after="120"/>
        <w:ind w:firstLine="720"/>
        <w:rPr>
          <w:sz w:val="28"/>
          <w:szCs w:val="28"/>
        </w:rPr>
      </w:pPr>
      <w:r>
        <w:rPr>
          <w:sz w:val="28"/>
          <w:szCs w:val="28"/>
        </w:rPr>
        <w:t>3. Tổ chức, cá nhân khác có liên quan đến hoạt động kiểm tra nội bộ của lực lượng Quản lý thị trường.</w:t>
      </w:r>
    </w:p>
    <w:p w:rsidR="00201354" w:rsidRPr="00865D08" w:rsidRDefault="00201354" w:rsidP="00201354">
      <w:pPr>
        <w:spacing w:before="160" w:after="160"/>
        <w:ind w:firstLine="720"/>
        <w:outlineLvl w:val="1"/>
        <w:rPr>
          <w:sz w:val="28"/>
          <w:szCs w:val="28"/>
        </w:rPr>
      </w:pPr>
      <w:bookmarkStart w:id="1" w:name="bookmark0"/>
      <w:bookmarkEnd w:id="0"/>
      <w:r w:rsidRPr="00865D08">
        <w:rPr>
          <w:b/>
          <w:bCs/>
          <w:sz w:val="28"/>
          <w:szCs w:val="28"/>
        </w:rPr>
        <w:lastRenderedPageBreak/>
        <w:t xml:space="preserve">Điều 3. </w:t>
      </w:r>
      <w:r w:rsidRPr="00561F10">
        <w:rPr>
          <w:b/>
          <w:sz w:val="28"/>
          <w:szCs w:val="28"/>
        </w:rPr>
        <w:t>Mục</w:t>
      </w:r>
      <w:r w:rsidRPr="00865D08">
        <w:rPr>
          <w:b/>
          <w:bCs/>
          <w:sz w:val="28"/>
          <w:szCs w:val="28"/>
        </w:rPr>
        <w:t xml:space="preserve"> đích kiểm tra</w:t>
      </w:r>
      <w:r>
        <w:rPr>
          <w:b/>
          <w:bCs/>
          <w:sz w:val="28"/>
          <w:szCs w:val="28"/>
        </w:rPr>
        <w:t xml:space="preserve"> nội bộ</w:t>
      </w:r>
    </w:p>
    <w:p w:rsidR="00201354" w:rsidRDefault="00201354" w:rsidP="00201354">
      <w:pPr>
        <w:spacing w:before="160" w:after="160"/>
        <w:ind w:firstLine="720"/>
        <w:rPr>
          <w:sz w:val="28"/>
          <w:szCs w:val="28"/>
        </w:rPr>
      </w:pPr>
      <w:r>
        <w:rPr>
          <w:sz w:val="28"/>
          <w:szCs w:val="28"/>
        </w:rPr>
        <w:t>1</w:t>
      </w:r>
      <w:r w:rsidRPr="00561F10">
        <w:rPr>
          <w:sz w:val="28"/>
          <w:szCs w:val="28"/>
        </w:rPr>
        <w:t xml:space="preserve">. </w:t>
      </w:r>
      <w:r>
        <w:rPr>
          <w:sz w:val="28"/>
          <w:szCs w:val="28"/>
        </w:rPr>
        <w:t>B</w:t>
      </w:r>
      <w:r w:rsidRPr="00B257EA">
        <w:rPr>
          <w:sz w:val="28"/>
          <w:szCs w:val="28"/>
        </w:rPr>
        <w:t xml:space="preserve">ảo </w:t>
      </w:r>
      <w:r>
        <w:rPr>
          <w:sz w:val="28"/>
          <w:szCs w:val="28"/>
        </w:rPr>
        <w:t xml:space="preserve">đảm </w:t>
      </w:r>
      <w:r w:rsidRPr="00B257EA">
        <w:rPr>
          <w:sz w:val="28"/>
          <w:szCs w:val="28"/>
        </w:rPr>
        <w:t xml:space="preserve">việc </w:t>
      </w:r>
      <w:r>
        <w:rPr>
          <w:sz w:val="28"/>
          <w:szCs w:val="28"/>
        </w:rPr>
        <w:t>tuân thủ</w:t>
      </w:r>
      <w:r w:rsidRPr="00B257EA">
        <w:rPr>
          <w:sz w:val="28"/>
          <w:szCs w:val="28"/>
        </w:rPr>
        <w:t xml:space="preserve"> các quy định của pháp luật trong hoạt động công vụ của lực lượng Quản lý thị trường; phát hiện và biểu dương kịp thời những nhân tố tích cực, chấn chỉnh ngay các sai sót, hạn chế và xử lý nghiêm các </w:t>
      </w:r>
      <w:r>
        <w:rPr>
          <w:sz w:val="28"/>
          <w:szCs w:val="28"/>
        </w:rPr>
        <w:t xml:space="preserve">hành vi </w:t>
      </w:r>
      <w:r w:rsidRPr="00B257EA">
        <w:rPr>
          <w:sz w:val="28"/>
          <w:szCs w:val="28"/>
        </w:rPr>
        <w:t>vi phạm pháp luật; là cơ sở để đánh giá công chứ</w:t>
      </w:r>
      <w:r>
        <w:rPr>
          <w:sz w:val="28"/>
          <w:szCs w:val="28"/>
        </w:rPr>
        <w:t>c, bình xét</w:t>
      </w:r>
      <w:r w:rsidRPr="00B257EA">
        <w:rPr>
          <w:sz w:val="28"/>
          <w:szCs w:val="28"/>
        </w:rPr>
        <w:t xml:space="preserve"> các danh hiệu thi đua, khen thưởng.</w:t>
      </w:r>
    </w:p>
    <w:p w:rsidR="00201354" w:rsidRPr="00561F10" w:rsidRDefault="00201354" w:rsidP="00201354">
      <w:pPr>
        <w:spacing w:before="160" w:after="160"/>
        <w:ind w:firstLine="720"/>
        <w:rPr>
          <w:sz w:val="28"/>
          <w:szCs w:val="28"/>
        </w:rPr>
      </w:pPr>
      <w:r>
        <w:rPr>
          <w:sz w:val="28"/>
          <w:szCs w:val="28"/>
        </w:rPr>
        <w:t>2. Thông qua kiểm tra nội bộ phát hiện những hạn chế, bất cập, từ đó k</w:t>
      </w:r>
      <w:r w:rsidRPr="00561F10">
        <w:rPr>
          <w:sz w:val="28"/>
          <w:szCs w:val="28"/>
        </w:rPr>
        <w:t xml:space="preserve">iến nghị các biện pháp cần thiết để sửa đổi, bổ sung cơ chế, chính sách, pháp luật về tổ chức và hoạt động </w:t>
      </w:r>
      <w:r>
        <w:rPr>
          <w:sz w:val="28"/>
          <w:szCs w:val="28"/>
        </w:rPr>
        <w:t xml:space="preserve">công vụ </w:t>
      </w:r>
      <w:r w:rsidRPr="00561F10">
        <w:rPr>
          <w:sz w:val="28"/>
          <w:szCs w:val="28"/>
        </w:rPr>
        <w:t>của lực lượng Quản lý thị trường; có kế hoạch bồi dưỡng</w:t>
      </w:r>
      <w:r>
        <w:rPr>
          <w:sz w:val="28"/>
          <w:szCs w:val="28"/>
        </w:rPr>
        <w:t>, đào tạo</w:t>
      </w:r>
      <w:r w:rsidRPr="00561F10">
        <w:rPr>
          <w:sz w:val="28"/>
          <w:szCs w:val="28"/>
        </w:rPr>
        <w:t xml:space="preserve"> </w:t>
      </w:r>
      <w:r>
        <w:rPr>
          <w:sz w:val="28"/>
          <w:szCs w:val="28"/>
        </w:rPr>
        <w:t>n</w:t>
      </w:r>
      <w:r w:rsidRPr="00561F10">
        <w:rPr>
          <w:sz w:val="28"/>
          <w:szCs w:val="28"/>
        </w:rPr>
        <w:t>âng cao trình độ và phẩm chất đạo đức</w:t>
      </w:r>
      <w:r>
        <w:rPr>
          <w:sz w:val="28"/>
          <w:szCs w:val="28"/>
        </w:rPr>
        <w:t xml:space="preserve"> </w:t>
      </w:r>
      <w:r w:rsidRPr="00561F10">
        <w:rPr>
          <w:sz w:val="28"/>
          <w:szCs w:val="28"/>
        </w:rPr>
        <w:t>cho đội ngũ công chức.</w:t>
      </w:r>
    </w:p>
    <w:p w:rsidR="00201354" w:rsidRPr="00865D08" w:rsidRDefault="00201354" w:rsidP="00201354">
      <w:pPr>
        <w:spacing w:before="160" w:after="160"/>
        <w:ind w:firstLine="720"/>
        <w:outlineLvl w:val="1"/>
        <w:rPr>
          <w:sz w:val="28"/>
          <w:szCs w:val="28"/>
        </w:rPr>
      </w:pPr>
      <w:r w:rsidRPr="00865D08">
        <w:rPr>
          <w:b/>
          <w:sz w:val="28"/>
          <w:szCs w:val="28"/>
        </w:rPr>
        <w:t>Điều 4</w:t>
      </w:r>
      <w:r w:rsidRPr="00865D08">
        <w:rPr>
          <w:b/>
          <w:bCs/>
          <w:sz w:val="28"/>
          <w:szCs w:val="28"/>
        </w:rPr>
        <w:t xml:space="preserve">. </w:t>
      </w:r>
      <w:r w:rsidRPr="00865D08">
        <w:rPr>
          <w:b/>
          <w:bCs/>
          <w:sz w:val="28"/>
          <w:szCs w:val="28"/>
          <w:lang w:val="vi-VN"/>
        </w:rPr>
        <w:t xml:space="preserve">Nguyên tắc </w:t>
      </w:r>
      <w:r>
        <w:rPr>
          <w:b/>
          <w:bCs/>
          <w:sz w:val="28"/>
          <w:szCs w:val="28"/>
        </w:rPr>
        <w:t xml:space="preserve">trong </w:t>
      </w:r>
      <w:r w:rsidRPr="00865D08">
        <w:rPr>
          <w:b/>
          <w:bCs/>
          <w:sz w:val="28"/>
          <w:szCs w:val="28"/>
        </w:rPr>
        <w:t>kiểm tra</w:t>
      </w:r>
      <w:r>
        <w:rPr>
          <w:b/>
          <w:bCs/>
          <w:sz w:val="28"/>
          <w:szCs w:val="28"/>
        </w:rPr>
        <w:t xml:space="preserve"> nội bộ</w:t>
      </w:r>
    </w:p>
    <w:p w:rsidR="00201354" w:rsidRDefault="00201354" w:rsidP="00201354">
      <w:pPr>
        <w:spacing w:before="160" w:after="160"/>
        <w:ind w:firstLine="720"/>
        <w:rPr>
          <w:sz w:val="28"/>
          <w:szCs w:val="28"/>
        </w:rPr>
      </w:pPr>
      <w:r w:rsidRPr="00865D08">
        <w:rPr>
          <w:sz w:val="28"/>
          <w:szCs w:val="28"/>
        </w:rPr>
        <w:t xml:space="preserve">1. </w:t>
      </w:r>
      <w:r w:rsidRPr="00F10538">
        <w:rPr>
          <w:sz w:val="28"/>
          <w:szCs w:val="28"/>
        </w:rPr>
        <w:t xml:space="preserve">Hoạt động kiểm tra nội bộ phải thực hiện theo đúng nội dung, hình thức, thẩm quyền, trình tự, thủ tục, thời hạn theo quy định; bảo đảm chính xác, khách quan, trung thực, công khai, dân chủ, kịp thời; không làm </w:t>
      </w:r>
      <w:r>
        <w:rPr>
          <w:sz w:val="28"/>
          <w:szCs w:val="28"/>
        </w:rPr>
        <w:t>ảnh hưởng</w:t>
      </w:r>
      <w:r w:rsidRPr="00F10538">
        <w:rPr>
          <w:sz w:val="28"/>
          <w:szCs w:val="28"/>
        </w:rPr>
        <w:t xml:space="preserve"> đến hoạt động bình thường của đối tượng được kiểm tra nội bộ</w:t>
      </w:r>
      <w:r w:rsidRPr="00865D08">
        <w:rPr>
          <w:sz w:val="28"/>
          <w:szCs w:val="28"/>
        </w:rPr>
        <w:t>.</w:t>
      </w:r>
    </w:p>
    <w:p w:rsidR="00201354" w:rsidRPr="00B567A6" w:rsidRDefault="00201354" w:rsidP="00201354">
      <w:pPr>
        <w:spacing w:before="160" w:after="160"/>
        <w:ind w:firstLine="720"/>
        <w:rPr>
          <w:sz w:val="28"/>
          <w:szCs w:val="28"/>
        </w:rPr>
      </w:pPr>
      <w:r>
        <w:rPr>
          <w:sz w:val="28"/>
          <w:szCs w:val="28"/>
        </w:rPr>
        <w:t>2</w:t>
      </w:r>
      <w:r w:rsidRPr="00B567A6">
        <w:rPr>
          <w:sz w:val="28"/>
          <w:szCs w:val="28"/>
        </w:rPr>
        <w:t xml:space="preserve">. Các hành vi vi phạm pháp luật phát hiện được trong quá trình kiểm tra nội bộ phải bị đình chỉ ngay cùng với </w:t>
      </w:r>
      <w:r>
        <w:rPr>
          <w:sz w:val="28"/>
          <w:szCs w:val="28"/>
        </w:rPr>
        <w:t xml:space="preserve">việc </w:t>
      </w:r>
      <w:r w:rsidRPr="00B567A6">
        <w:rPr>
          <w:sz w:val="28"/>
          <w:szCs w:val="28"/>
        </w:rPr>
        <w:t xml:space="preserve">áp dụng các biện pháp </w:t>
      </w:r>
      <w:r>
        <w:rPr>
          <w:sz w:val="28"/>
          <w:szCs w:val="28"/>
        </w:rPr>
        <w:t xml:space="preserve">ngăn chặn, phòng ngừa phù hợp và </w:t>
      </w:r>
      <w:r w:rsidRPr="00B567A6">
        <w:rPr>
          <w:sz w:val="28"/>
          <w:szCs w:val="28"/>
        </w:rPr>
        <w:t>bị xử lý nghiêm theo quy định của pháp luật.</w:t>
      </w:r>
    </w:p>
    <w:p w:rsidR="00201354" w:rsidRDefault="00201354" w:rsidP="00201354">
      <w:pPr>
        <w:spacing w:before="160" w:after="160"/>
        <w:ind w:firstLine="720"/>
        <w:rPr>
          <w:rFonts w:eastAsia="Calibri"/>
          <w:sz w:val="28"/>
          <w:szCs w:val="28"/>
        </w:rPr>
      </w:pPr>
      <w:r>
        <w:rPr>
          <w:rFonts w:eastAsia="Calibri"/>
          <w:sz w:val="28"/>
          <w:szCs w:val="28"/>
        </w:rPr>
        <w:t>3</w:t>
      </w:r>
      <w:r w:rsidRPr="00865D08">
        <w:rPr>
          <w:rFonts w:eastAsia="Calibri"/>
          <w:sz w:val="28"/>
          <w:szCs w:val="28"/>
        </w:rPr>
        <w:t xml:space="preserve">. </w:t>
      </w:r>
      <w:r>
        <w:rPr>
          <w:rFonts w:eastAsia="Calibri"/>
          <w:sz w:val="28"/>
          <w:szCs w:val="28"/>
        </w:rPr>
        <w:t>Các h</w:t>
      </w:r>
      <w:r w:rsidRPr="00865D08">
        <w:rPr>
          <w:rFonts w:eastAsia="Calibri"/>
          <w:sz w:val="28"/>
          <w:szCs w:val="28"/>
        </w:rPr>
        <w:t>ành vi cản trở</w:t>
      </w:r>
      <w:r>
        <w:rPr>
          <w:rFonts w:eastAsia="Calibri"/>
          <w:sz w:val="28"/>
          <w:szCs w:val="28"/>
        </w:rPr>
        <w:t xml:space="preserve">, gây khó khăn, nhũng nhiễu, tiêu cực </w:t>
      </w:r>
      <w:r w:rsidRPr="00B567A6">
        <w:rPr>
          <w:sz w:val="28"/>
          <w:szCs w:val="28"/>
        </w:rPr>
        <w:t xml:space="preserve">trong </w:t>
      </w:r>
      <w:r>
        <w:rPr>
          <w:sz w:val="28"/>
          <w:szCs w:val="28"/>
        </w:rPr>
        <w:t>hoạt động</w:t>
      </w:r>
      <w:r w:rsidRPr="00B567A6">
        <w:rPr>
          <w:sz w:val="28"/>
          <w:szCs w:val="28"/>
        </w:rPr>
        <w:t xml:space="preserve"> kiểm tra nội bộ</w:t>
      </w:r>
      <w:r>
        <w:rPr>
          <w:rFonts w:eastAsia="Calibri"/>
          <w:sz w:val="28"/>
          <w:szCs w:val="28"/>
        </w:rPr>
        <w:t xml:space="preserve"> hoặc</w:t>
      </w:r>
      <w:r w:rsidRPr="00865D08">
        <w:rPr>
          <w:rFonts w:eastAsia="Calibri"/>
          <w:sz w:val="28"/>
          <w:szCs w:val="28"/>
        </w:rPr>
        <w:t xml:space="preserve"> vi phạm các quy định tại Thông tư này</w:t>
      </w:r>
      <w:r w:rsidRPr="004E5E50">
        <w:rPr>
          <w:rFonts w:eastAsia="Calibri"/>
          <w:sz w:val="28"/>
          <w:szCs w:val="28"/>
        </w:rPr>
        <w:t xml:space="preserve"> </w:t>
      </w:r>
      <w:r w:rsidRPr="00865D08">
        <w:rPr>
          <w:rFonts w:eastAsia="Calibri"/>
          <w:sz w:val="28"/>
          <w:szCs w:val="28"/>
        </w:rPr>
        <w:t>thì tuỳ theo tính chất, mức độ sẽ bị xử lý theo quy định của pháp luật.</w:t>
      </w:r>
    </w:p>
    <w:p w:rsidR="00201354" w:rsidRPr="00865D08" w:rsidRDefault="00201354" w:rsidP="00201354">
      <w:pPr>
        <w:spacing w:before="120" w:after="120"/>
        <w:ind w:firstLine="720"/>
        <w:rPr>
          <w:b/>
          <w:bCs/>
          <w:sz w:val="28"/>
          <w:szCs w:val="28"/>
        </w:rPr>
      </w:pPr>
    </w:p>
    <w:p w:rsidR="00201354" w:rsidRPr="00865D08" w:rsidRDefault="00201354" w:rsidP="00201354">
      <w:pPr>
        <w:jc w:val="center"/>
        <w:outlineLvl w:val="0"/>
        <w:rPr>
          <w:sz w:val="28"/>
          <w:szCs w:val="28"/>
        </w:rPr>
      </w:pPr>
      <w:bookmarkStart w:id="2" w:name="dieu_5"/>
      <w:bookmarkEnd w:id="1"/>
      <w:r w:rsidRPr="00865D08">
        <w:rPr>
          <w:b/>
          <w:bCs/>
          <w:sz w:val="28"/>
          <w:szCs w:val="28"/>
        </w:rPr>
        <w:t>Chương II</w:t>
      </w:r>
    </w:p>
    <w:p w:rsidR="00201354" w:rsidRDefault="00201354" w:rsidP="00201354">
      <w:pPr>
        <w:jc w:val="center"/>
        <w:rPr>
          <w:b/>
          <w:bCs/>
          <w:sz w:val="28"/>
          <w:szCs w:val="28"/>
        </w:rPr>
      </w:pPr>
      <w:r w:rsidRPr="00865D08">
        <w:rPr>
          <w:b/>
          <w:bCs/>
          <w:sz w:val="28"/>
          <w:szCs w:val="28"/>
        </w:rPr>
        <w:t>HÌNH THỨC, NỘI DUNG, THẨM QUYỀN</w:t>
      </w:r>
      <w:r>
        <w:rPr>
          <w:b/>
          <w:bCs/>
          <w:sz w:val="28"/>
          <w:szCs w:val="28"/>
        </w:rPr>
        <w:t xml:space="preserve"> QUYẾT ĐỊNH,</w:t>
      </w:r>
    </w:p>
    <w:p w:rsidR="00201354" w:rsidRPr="00865D08" w:rsidRDefault="00201354" w:rsidP="00201354">
      <w:pPr>
        <w:jc w:val="center"/>
        <w:rPr>
          <w:sz w:val="28"/>
          <w:szCs w:val="28"/>
        </w:rPr>
      </w:pPr>
      <w:r w:rsidRPr="00865D08">
        <w:rPr>
          <w:b/>
          <w:bCs/>
          <w:sz w:val="28"/>
          <w:szCs w:val="28"/>
        </w:rPr>
        <w:t>QUYỀN HẠN, TRÁCH NHIỆ</w:t>
      </w:r>
      <w:r>
        <w:rPr>
          <w:b/>
          <w:bCs/>
          <w:sz w:val="28"/>
          <w:szCs w:val="28"/>
        </w:rPr>
        <w:t>M TRONG KIỂM TRA NỘI BỘ</w:t>
      </w:r>
    </w:p>
    <w:p w:rsidR="00201354" w:rsidRPr="00865D08" w:rsidRDefault="00201354" w:rsidP="00201354">
      <w:pPr>
        <w:spacing w:before="120" w:after="120"/>
        <w:ind w:firstLine="720"/>
        <w:jc w:val="center"/>
        <w:rPr>
          <w:sz w:val="28"/>
          <w:szCs w:val="28"/>
        </w:rPr>
      </w:pPr>
    </w:p>
    <w:p w:rsidR="00201354" w:rsidRPr="00865D08" w:rsidRDefault="00201354" w:rsidP="00201354">
      <w:pPr>
        <w:spacing w:before="160" w:after="120"/>
        <w:ind w:firstLine="720"/>
        <w:outlineLvl w:val="1"/>
        <w:rPr>
          <w:sz w:val="28"/>
          <w:szCs w:val="28"/>
        </w:rPr>
      </w:pPr>
      <w:r w:rsidRPr="00865D08">
        <w:rPr>
          <w:b/>
          <w:bCs/>
          <w:sz w:val="28"/>
          <w:szCs w:val="28"/>
        </w:rPr>
        <w:t xml:space="preserve">Điều </w:t>
      </w:r>
      <w:r>
        <w:rPr>
          <w:b/>
          <w:bCs/>
          <w:sz w:val="28"/>
          <w:szCs w:val="28"/>
        </w:rPr>
        <w:t>5</w:t>
      </w:r>
      <w:r w:rsidRPr="00865D08">
        <w:rPr>
          <w:b/>
          <w:bCs/>
          <w:sz w:val="28"/>
          <w:szCs w:val="28"/>
        </w:rPr>
        <w:t>. Hình thức kiểm tra</w:t>
      </w:r>
      <w:r>
        <w:rPr>
          <w:b/>
          <w:bCs/>
          <w:sz w:val="28"/>
          <w:szCs w:val="28"/>
        </w:rPr>
        <w:t xml:space="preserve"> nội bộ</w:t>
      </w:r>
    </w:p>
    <w:p w:rsidR="00201354" w:rsidRPr="00865D08" w:rsidRDefault="00201354" w:rsidP="00201354">
      <w:pPr>
        <w:spacing w:before="160" w:after="120"/>
        <w:ind w:firstLine="720"/>
        <w:rPr>
          <w:sz w:val="28"/>
          <w:szCs w:val="28"/>
        </w:rPr>
      </w:pPr>
      <w:r w:rsidRPr="00865D08">
        <w:rPr>
          <w:sz w:val="28"/>
          <w:szCs w:val="28"/>
        </w:rPr>
        <w:t xml:space="preserve">1. Kiểm tra </w:t>
      </w:r>
      <w:r>
        <w:rPr>
          <w:sz w:val="28"/>
          <w:szCs w:val="28"/>
        </w:rPr>
        <w:t xml:space="preserve">nội bộ định kỳ </w:t>
      </w:r>
      <w:r w:rsidRPr="00865D08">
        <w:rPr>
          <w:sz w:val="28"/>
          <w:szCs w:val="28"/>
        </w:rPr>
        <w:t xml:space="preserve">theo kế hoạch </w:t>
      </w:r>
      <w:r>
        <w:rPr>
          <w:sz w:val="28"/>
          <w:szCs w:val="28"/>
        </w:rPr>
        <w:t xml:space="preserve">hằng năm </w:t>
      </w:r>
      <w:r w:rsidRPr="00865D08">
        <w:rPr>
          <w:sz w:val="28"/>
          <w:szCs w:val="28"/>
        </w:rPr>
        <w:t xml:space="preserve">đã được </w:t>
      </w:r>
      <w:r>
        <w:rPr>
          <w:sz w:val="28"/>
          <w:szCs w:val="28"/>
        </w:rPr>
        <w:t xml:space="preserve">Tổng cục trưởng </w:t>
      </w:r>
      <w:r w:rsidRPr="00865D08">
        <w:rPr>
          <w:sz w:val="28"/>
          <w:szCs w:val="28"/>
        </w:rPr>
        <w:t xml:space="preserve">Tổng cục Quản lý thị trường </w:t>
      </w:r>
      <w:r>
        <w:rPr>
          <w:sz w:val="28"/>
          <w:szCs w:val="28"/>
        </w:rPr>
        <w:t xml:space="preserve">(sau đây gọi tắt là Tổng cục trưởng), Cục trưởng </w:t>
      </w:r>
      <w:r w:rsidRPr="00EA12BA">
        <w:rPr>
          <w:sz w:val="28"/>
          <w:szCs w:val="28"/>
        </w:rPr>
        <w:t xml:space="preserve">Cục Quản lý thị trường </w:t>
      </w:r>
      <w:r w:rsidRPr="007B6A2E">
        <w:rPr>
          <w:sz w:val="28"/>
          <w:szCs w:val="28"/>
        </w:rPr>
        <w:t>các tỉnh</w:t>
      </w:r>
      <w:r>
        <w:rPr>
          <w:sz w:val="28"/>
          <w:szCs w:val="28"/>
        </w:rPr>
        <w:t>,</w:t>
      </w:r>
      <w:r w:rsidRPr="007B6A2E">
        <w:rPr>
          <w:sz w:val="28"/>
          <w:szCs w:val="28"/>
        </w:rPr>
        <w:t xml:space="preserve"> </w:t>
      </w:r>
      <w:r>
        <w:rPr>
          <w:sz w:val="28"/>
          <w:szCs w:val="28"/>
        </w:rPr>
        <w:t xml:space="preserve">liên tỉnh, </w:t>
      </w:r>
      <w:r w:rsidRPr="007B6A2E">
        <w:rPr>
          <w:sz w:val="28"/>
          <w:szCs w:val="28"/>
        </w:rPr>
        <w:t>thành phố trực thuộc trung ương</w:t>
      </w:r>
      <w:r>
        <w:rPr>
          <w:sz w:val="28"/>
          <w:szCs w:val="28"/>
        </w:rPr>
        <w:t>,</w:t>
      </w:r>
      <w:r w:rsidRPr="00EA12BA">
        <w:rPr>
          <w:sz w:val="28"/>
          <w:szCs w:val="28"/>
        </w:rPr>
        <w:t xml:space="preserve"> Cục trưởng Cục Nghiệp vụ</w:t>
      </w:r>
      <w:r>
        <w:rPr>
          <w:sz w:val="28"/>
          <w:szCs w:val="28"/>
        </w:rPr>
        <w:t xml:space="preserve"> Q</w:t>
      </w:r>
      <w:r w:rsidRPr="00EA12BA">
        <w:rPr>
          <w:sz w:val="28"/>
          <w:szCs w:val="28"/>
        </w:rPr>
        <w:t>uản lý thị trường (sau đây gọi tắt là Cục trưởng)</w:t>
      </w:r>
      <w:r>
        <w:rPr>
          <w:sz w:val="28"/>
          <w:szCs w:val="28"/>
        </w:rPr>
        <w:t xml:space="preserve"> p</w:t>
      </w:r>
      <w:r w:rsidRPr="00865D08">
        <w:rPr>
          <w:sz w:val="28"/>
          <w:szCs w:val="28"/>
        </w:rPr>
        <w:t>hê duyệt</w:t>
      </w:r>
      <w:r>
        <w:rPr>
          <w:sz w:val="28"/>
          <w:szCs w:val="28"/>
        </w:rPr>
        <w:t>,</w:t>
      </w:r>
      <w:r w:rsidRPr="00865D08">
        <w:rPr>
          <w:sz w:val="28"/>
          <w:szCs w:val="28"/>
        </w:rPr>
        <w:t xml:space="preserve"> ban hành.</w:t>
      </w:r>
    </w:p>
    <w:p w:rsidR="00201354" w:rsidRDefault="00201354" w:rsidP="00201354">
      <w:pPr>
        <w:spacing w:before="160" w:after="120"/>
        <w:ind w:firstLine="720"/>
        <w:rPr>
          <w:color w:val="000000"/>
          <w:sz w:val="28"/>
          <w:szCs w:val="28"/>
        </w:rPr>
      </w:pPr>
      <w:r w:rsidRPr="00865D08">
        <w:rPr>
          <w:sz w:val="28"/>
          <w:szCs w:val="28"/>
        </w:rPr>
        <w:t xml:space="preserve">2. </w:t>
      </w:r>
      <w:r w:rsidRPr="00C65F41">
        <w:rPr>
          <w:color w:val="000000"/>
          <w:sz w:val="28"/>
          <w:szCs w:val="28"/>
        </w:rPr>
        <w:t xml:space="preserve">Kiểm tra </w:t>
      </w:r>
      <w:r>
        <w:rPr>
          <w:color w:val="000000"/>
          <w:sz w:val="28"/>
          <w:szCs w:val="28"/>
        </w:rPr>
        <w:t xml:space="preserve">nội bộ </w:t>
      </w:r>
      <w:r w:rsidRPr="00C65F41">
        <w:rPr>
          <w:color w:val="000000"/>
          <w:sz w:val="28"/>
          <w:szCs w:val="28"/>
        </w:rPr>
        <w:t>đột xuất</w:t>
      </w:r>
      <w:r>
        <w:rPr>
          <w:color w:val="000000"/>
          <w:sz w:val="28"/>
          <w:szCs w:val="28"/>
        </w:rPr>
        <w:t xml:space="preserve"> trong các trường hợp sau:</w:t>
      </w:r>
    </w:p>
    <w:p w:rsidR="00201354" w:rsidRDefault="00201354" w:rsidP="00201354">
      <w:pPr>
        <w:spacing w:before="160" w:after="120"/>
        <w:ind w:firstLine="720"/>
        <w:rPr>
          <w:sz w:val="28"/>
          <w:szCs w:val="28"/>
        </w:rPr>
      </w:pPr>
      <w:r>
        <w:rPr>
          <w:sz w:val="28"/>
          <w:szCs w:val="28"/>
        </w:rPr>
        <w:t>a) Khi có văn bản yêu cầu kiểm tra nội bộ của</w:t>
      </w:r>
      <w:r w:rsidRPr="00865D08">
        <w:rPr>
          <w:sz w:val="28"/>
          <w:szCs w:val="28"/>
        </w:rPr>
        <w:t xml:space="preserve"> cấp trên có thẩm quyền</w:t>
      </w:r>
      <w:r>
        <w:rPr>
          <w:sz w:val="28"/>
          <w:szCs w:val="28"/>
        </w:rPr>
        <w:t>;</w:t>
      </w:r>
    </w:p>
    <w:p w:rsidR="00201354" w:rsidRDefault="00201354" w:rsidP="00201354">
      <w:pPr>
        <w:spacing w:before="160" w:after="120"/>
        <w:ind w:firstLine="720"/>
        <w:rPr>
          <w:sz w:val="28"/>
          <w:szCs w:val="28"/>
        </w:rPr>
      </w:pPr>
      <w:r>
        <w:rPr>
          <w:sz w:val="28"/>
          <w:szCs w:val="28"/>
        </w:rPr>
        <w:t xml:space="preserve">b) Khi nhận được thông tin, tài liệu, chứng cứ </w:t>
      </w:r>
      <w:r w:rsidRPr="00273D7B">
        <w:rPr>
          <w:sz w:val="28"/>
          <w:szCs w:val="28"/>
        </w:rPr>
        <w:t xml:space="preserve">về </w:t>
      </w:r>
      <w:r>
        <w:rPr>
          <w:sz w:val="28"/>
          <w:szCs w:val="28"/>
        </w:rPr>
        <w:t xml:space="preserve">dấu hiệu </w:t>
      </w:r>
      <w:r w:rsidRPr="00273D7B">
        <w:rPr>
          <w:sz w:val="28"/>
          <w:szCs w:val="28"/>
        </w:rPr>
        <w:t xml:space="preserve">vi phạm </w:t>
      </w:r>
      <w:r>
        <w:rPr>
          <w:sz w:val="28"/>
          <w:szCs w:val="28"/>
        </w:rPr>
        <w:t xml:space="preserve">của công chức, cơ quan Quản lý thị trường </w:t>
      </w:r>
      <w:r w:rsidRPr="00273D7B">
        <w:rPr>
          <w:sz w:val="28"/>
          <w:szCs w:val="28"/>
        </w:rPr>
        <w:t>và có cơ sở để thẩm tra, xác minh</w:t>
      </w:r>
      <w:r>
        <w:rPr>
          <w:sz w:val="28"/>
          <w:szCs w:val="28"/>
        </w:rPr>
        <w:t>;</w:t>
      </w:r>
    </w:p>
    <w:p w:rsidR="00201354" w:rsidRPr="00C65F41" w:rsidRDefault="00201354" w:rsidP="00201354">
      <w:pPr>
        <w:spacing w:before="160" w:after="120"/>
        <w:ind w:firstLine="720"/>
        <w:rPr>
          <w:color w:val="000000"/>
          <w:sz w:val="28"/>
          <w:szCs w:val="28"/>
        </w:rPr>
      </w:pPr>
      <w:r>
        <w:rPr>
          <w:sz w:val="28"/>
          <w:szCs w:val="28"/>
        </w:rPr>
        <w:t>c) K</w:t>
      </w:r>
      <w:r w:rsidRPr="00865D08">
        <w:rPr>
          <w:sz w:val="28"/>
          <w:szCs w:val="28"/>
        </w:rPr>
        <w:t xml:space="preserve">hi </w:t>
      </w:r>
      <w:r w:rsidRPr="00C65F41">
        <w:rPr>
          <w:color w:val="000000"/>
          <w:sz w:val="28"/>
          <w:szCs w:val="28"/>
        </w:rPr>
        <w:t xml:space="preserve">thực hiện </w:t>
      </w:r>
      <w:r>
        <w:rPr>
          <w:color w:val="000000"/>
          <w:sz w:val="28"/>
          <w:szCs w:val="28"/>
        </w:rPr>
        <w:t xml:space="preserve">kiểm tra nhanh về </w:t>
      </w:r>
      <w:r w:rsidRPr="00C65F41">
        <w:rPr>
          <w:color w:val="000000"/>
          <w:sz w:val="28"/>
          <w:szCs w:val="28"/>
        </w:rPr>
        <w:t>kỷ luật</w:t>
      </w:r>
      <w:r>
        <w:rPr>
          <w:color w:val="000000"/>
          <w:sz w:val="28"/>
          <w:szCs w:val="28"/>
        </w:rPr>
        <w:t xml:space="preserve">, </w:t>
      </w:r>
      <w:r w:rsidRPr="00C65F41">
        <w:rPr>
          <w:color w:val="000000"/>
          <w:sz w:val="28"/>
          <w:szCs w:val="28"/>
        </w:rPr>
        <w:t>kỷ cương</w:t>
      </w:r>
      <w:r>
        <w:rPr>
          <w:color w:val="000000"/>
          <w:sz w:val="28"/>
          <w:szCs w:val="28"/>
        </w:rPr>
        <w:t xml:space="preserve"> hành chính</w:t>
      </w:r>
      <w:r w:rsidRPr="00C65F41">
        <w:rPr>
          <w:color w:val="000000"/>
          <w:sz w:val="28"/>
          <w:szCs w:val="28"/>
        </w:rPr>
        <w:t xml:space="preserve"> </w:t>
      </w:r>
      <w:r>
        <w:rPr>
          <w:color w:val="000000"/>
          <w:sz w:val="28"/>
          <w:szCs w:val="28"/>
        </w:rPr>
        <w:t>hoặc</w:t>
      </w:r>
      <w:r w:rsidRPr="00C65F41">
        <w:rPr>
          <w:color w:val="000000"/>
          <w:sz w:val="28"/>
          <w:szCs w:val="28"/>
        </w:rPr>
        <w:t xml:space="preserve"> </w:t>
      </w:r>
      <w:r>
        <w:rPr>
          <w:color w:val="000000"/>
          <w:sz w:val="28"/>
          <w:szCs w:val="28"/>
        </w:rPr>
        <w:t xml:space="preserve">việc </w:t>
      </w:r>
      <w:r w:rsidRPr="00C65F41">
        <w:rPr>
          <w:color w:val="000000"/>
          <w:sz w:val="28"/>
          <w:szCs w:val="28"/>
        </w:rPr>
        <w:t xml:space="preserve">chấp hành quy định của pháp luật </w:t>
      </w:r>
      <w:r>
        <w:rPr>
          <w:color w:val="000000"/>
          <w:sz w:val="28"/>
          <w:szCs w:val="28"/>
        </w:rPr>
        <w:t xml:space="preserve">của lực lượng Quản lý thị trường tại nơi đang tiến hành kiểm tra, </w:t>
      </w:r>
      <w:r w:rsidRPr="00523A65">
        <w:rPr>
          <w:color w:val="000000"/>
          <w:sz w:val="28"/>
          <w:szCs w:val="28"/>
        </w:rPr>
        <w:t xml:space="preserve">áp dụng biện pháp ngăn chặn và bảo đảm xử lý vi phạm hành chính </w:t>
      </w:r>
      <w:r>
        <w:rPr>
          <w:color w:val="000000"/>
          <w:sz w:val="28"/>
          <w:szCs w:val="28"/>
        </w:rPr>
        <w:t>(sau đây gọi tắt là kiểm tra nhanh).</w:t>
      </w:r>
    </w:p>
    <w:p w:rsidR="00201354" w:rsidRPr="00865D08" w:rsidRDefault="00201354" w:rsidP="00201354">
      <w:pPr>
        <w:spacing w:before="120" w:after="120"/>
        <w:ind w:firstLine="720"/>
        <w:outlineLvl w:val="1"/>
        <w:rPr>
          <w:sz w:val="28"/>
          <w:szCs w:val="28"/>
        </w:rPr>
      </w:pPr>
      <w:r w:rsidRPr="00865D08">
        <w:rPr>
          <w:b/>
          <w:bCs/>
          <w:sz w:val="28"/>
          <w:szCs w:val="28"/>
        </w:rPr>
        <w:t xml:space="preserve">Điều </w:t>
      </w:r>
      <w:r>
        <w:rPr>
          <w:b/>
          <w:bCs/>
          <w:sz w:val="28"/>
          <w:szCs w:val="28"/>
        </w:rPr>
        <w:t>6</w:t>
      </w:r>
      <w:r w:rsidRPr="00865D08">
        <w:rPr>
          <w:b/>
          <w:bCs/>
          <w:sz w:val="28"/>
          <w:szCs w:val="28"/>
        </w:rPr>
        <w:t>. Nội dung kiểm tra</w:t>
      </w:r>
      <w:r>
        <w:rPr>
          <w:b/>
          <w:bCs/>
          <w:sz w:val="28"/>
          <w:szCs w:val="28"/>
        </w:rPr>
        <w:t xml:space="preserve"> nội bộ</w:t>
      </w:r>
    </w:p>
    <w:p w:rsidR="00201354" w:rsidRPr="000B1173" w:rsidRDefault="00201354" w:rsidP="00201354">
      <w:pPr>
        <w:spacing w:before="120" w:after="120"/>
        <w:ind w:firstLine="720"/>
        <w:rPr>
          <w:sz w:val="28"/>
          <w:szCs w:val="28"/>
        </w:rPr>
      </w:pPr>
      <w:r w:rsidRPr="000B1173">
        <w:rPr>
          <w:sz w:val="28"/>
          <w:szCs w:val="28"/>
        </w:rPr>
        <w:t xml:space="preserve">1. </w:t>
      </w:r>
      <w:r>
        <w:rPr>
          <w:sz w:val="28"/>
          <w:szCs w:val="28"/>
        </w:rPr>
        <w:t>N</w:t>
      </w:r>
      <w:r w:rsidRPr="000B1173">
        <w:rPr>
          <w:sz w:val="28"/>
          <w:szCs w:val="28"/>
        </w:rPr>
        <w:t>ội dung kiểm tra</w:t>
      </w:r>
      <w:r>
        <w:rPr>
          <w:sz w:val="28"/>
          <w:szCs w:val="28"/>
        </w:rPr>
        <w:t xml:space="preserve"> nội bộ gồm có</w:t>
      </w:r>
      <w:r w:rsidRPr="000B1173">
        <w:rPr>
          <w:sz w:val="28"/>
          <w:szCs w:val="28"/>
        </w:rPr>
        <w:t>:</w:t>
      </w:r>
    </w:p>
    <w:p w:rsidR="00201354" w:rsidRPr="00865D08" w:rsidRDefault="00201354" w:rsidP="00201354">
      <w:pPr>
        <w:spacing w:before="120" w:after="120"/>
        <w:ind w:firstLine="720"/>
        <w:rPr>
          <w:sz w:val="28"/>
          <w:szCs w:val="28"/>
        </w:rPr>
      </w:pPr>
      <w:r w:rsidRPr="00865D08">
        <w:rPr>
          <w:sz w:val="28"/>
          <w:szCs w:val="28"/>
        </w:rPr>
        <w:t xml:space="preserve">a) Kiểm tra việc tổ chức thực hiện </w:t>
      </w:r>
      <w:r>
        <w:rPr>
          <w:sz w:val="28"/>
          <w:szCs w:val="28"/>
        </w:rPr>
        <w:t>các hoạt động công vụ</w:t>
      </w:r>
      <w:r w:rsidRPr="00865D08">
        <w:rPr>
          <w:sz w:val="28"/>
          <w:szCs w:val="28"/>
        </w:rPr>
        <w:t xml:space="preserve"> theo chức năng, nhiệm vụ được giao hoặc theo sự chỉ đạo của cơ quan quản lý nhà nước cấp trên có thẩm quyề</w:t>
      </w:r>
      <w:r>
        <w:rPr>
          <w:sz w:val="28"/>
          <w:szCs w:val="28"/>
        </w:rPr>
        <w:t>n;</w:t>
      </w:r>
    </w:p>
    <w:p w:rsidR="00201354" w:rsidRPr="003A1B38" w:rsidRDefault="00201354" w:rsidP="00201354">
      <w:pPr>
        <w:spacing w:before="160" w:after="160"/>
        <w:ind w:firstLine="720"/>
        <w:rPr>
          <w:sz w:val="28"/>
          <w:szCs w:val="28"/>
        </w:rPr>
      </w:pPr>
      <w:r w:rsidRPr="00865D08">
        <w:rPr>
          <w:sz w:val="28"/>
          <w:szCs w:val="28"/>
        </w:rPr>
        <w:t xml:space="preserve">b) </w:t>
      </w:r>
      <w:r w:rsidRPr="00C264B2">
        <w:rPr>
          <w:sz w:val="28"/>
          <w:szCs w:val="28"/>
        </w:rPr>
        <w:t>Kiểm tra việc thực hiện các quy định của pháp luật về quản lý, sử dụng Thẻ kiểm tra thị trường</w:t>
      </w:r>
      <w:r>
        <w:rPr>
          <w:sz w:val="28"/>
          <w:szCs w:val="28"/>
        </w:rPr>
        <w:t>;</w:t>
      </w:r>
      <w:r w:rsidRPr="00C264B2">
        <w:rPr>
          <w:sz w:val="28"/>
          <w:szCs w:val="28"/>
        </w:rPr>
        <w:t xml:space="preserve"> số hiệu, biển hiệu, phù hiệu, cờ hiệu, cấp hiệu, trang phục của lực lượng Quản lý thị trường; </w:t>
      </w:r>
      <w:r>
        <w:rPr>
          <w:sz w:val="28"/>
          <w:szCs w:val="28"/>
        </w:rPr>
        <w:t>mẫu biên bản, quyết định;</w:t>
      </w:r>
      <w:r w:rsidRPr="00C264B2">
        <w:rPr>
          <w:sz w:val="28"/>
          <w:szCs w:val="28"/>
        </w:rPr>
        <w:t xml:space="preserve"> quản lý, sử dụng cơ sở vật chất, trang thiết bị và các tài sản công khác tại cơ quan Quản lý thị trường</w:t>
      </w:r>
      <w:r w:rsidRPr="003A1B38">
        <w:rPr>
          <w:sz w:val="28"/>
          <w:szCs w:val="28"/>
        </w:rPr>
        <w:t>;</w:t>
      </w:r>
    </w:p>
    <w:p w:rsidR="00201354" w:rsidRPr="00525D31" w:rsidRDefault="00201354" w:rsidP="00201354">
      <w:pPr>
        <w:spacing w:before="160" w:after="160"/>
        <w:ind w:firstLine="720"/>
        <w:rPr>
          <w:sz w:val="28"/>
          <w:szCs w:val="28"/>
        </w:rPr>
      </w:pPr>
      <w:r w:rsidRPr="00865D08">
        <w:rPr>
          <w:sz w:val="28"/>
          <w:szCs w:val="28"/>
        </w:rPr>
        <w:t xml:space="preserve">c) </w:t>
      </w:r>
      <w:r w:rsidRPr="00525D31">
        <w:rPr>
          <w:sz w:val="28"/>
          <w:szCs w:val="28"/>
        </w:rPr>
        <w:t>Kiểm tra việc thực hiện các quy định của pháp luật về thanh tra chuyên ngành, kiểm tra, xử lý vi phạm hành chính và các biện pháp nghiệp vụ của lực lượng Quản lý thị trường;</w:t>
      </w:r>
    </w:p>
    <w:p w:rsidR="00201354" w:rsidRPr="00865D08" w:rsidRDefault="00201354" w:rsidP="00201354">
      <w:pPr>
        <w:spacing w:before="160" w:after="160"/>
        <w:ind w:firstLine="720"/>
        <w:rPr>
          <w:sz w:val="28"/>
          <w:szCs w:val="28"/>
        </w:rPr>
      </w:pPr>
      <w:r>
        <w:rPr>
          <w:sz w:val="28"/>
          <w:szCs w:val="28"/>
        </w:rPr>
        <w:t>d</w:t>
      </w:r>
      <w:r w:rsidRPr="00865D08">
        <w:rPr>
          <w:sz w:val="28"/>
          <w:szCs w:val="28"/>
        </w:rPr>
        <w:t xml:space="preserve">) Kiểm tra </w:t>
      </w:r>
      <w:r>
        <w:rPr>
          <w:sz w:val="28"/>
          <w:szCs w:val="28"/>
        </w:rPr>
        <w:t xml:space="preserve">việc </w:t>
      </w:r>
      <w:r w:rsidRPr="003A1B38">
        <w:rPr>
          <w:sz w:val="28"/>
          <w:szCs w:val="28"/>
        </w:rPr>
        <w:t xml:space="preserve">chấp hành </w:t>
      </w:r>
      <w:r w:rsidRPr="00865D08">
        <w:rPr>
          <w:sz w:val="28"/>
          <w:szCs w:val="28"/>
        </w:rPr>
        <w:t xml:space="preserve">quy định của pháp luật về </w:t>
      </w:r>
      <w:r>
        <w:rPr>
          <w:sz w:val="28"/>
          <w:szCs w:val="28"/>
        </w:rPr>
        <w:t xml:space="preserve">tiếp công dân, </w:t>
      </w:r>
      <w:r w:rsidRPr="00865D08">
        <w:rPr>
          <w:sz w:val="28"/>
          <w:szCs w:val="28"/>
        </w:rPr>
        <w:t xml:space="preserve">giải quyết khiếu nại, tố cáo liên quan đến hoạt động </w:t>
      </w:r>
      <w:r>
        <w:rPr>
          <w:sz w:val="28"/>
          <w:szCs w:val="28"/>
        </w:rPr>
        <w:t>công vụ của công chức,</w:t>
      </w:r>
      <w:r w:rsidRPr="0093242E">
        <w:rPr>
          <w:sz w:val="28"/>
          <w:szCs w:val="28"/>
        </w:rPr>
        <w:t xml:space="preserve"> </w:t>
      </w:r>
      <w:r>
        <w:rPr>
          <w:sz w:val="28"/>
          <w:szCs w:val="28"/>
        </w:rPr>
        <w:t>cơ quan Quản lý thị trường;</w:t>
      </w:r>
    </w:p>
    <w:p w:rsidR="00201354" w:rsidRPr="003A1B38" w:rsidRDefault="00201354" w:rsidP="00201354">
      <w:pPr>
        <w:spacing w:before="160" w:after="160"/>
        <w:ind w:firstLine="720"/>
        <w:rPr>
          <w:sz w:val="28"/>
          <w:szCs w:val="28"/>
        </w:rPr>
      </w:pPr>
      <w:r>
        <w:rPr>
          <w:sz w:val="28"/>
          <w:szCs w:val="28"/>
        </w:rPr>
        <w:t>đ</w:t>
      </w:r>
      <w:r w:rsidRPr="003A1B38">
        <w:rPr>
          <w:sz w:val="28"/>
          <w:szCs w:val="28"/>
        </w:rPr>
        <w:t xml:space="preserve">) Kiểm tra </w:t>
      </w:r>
      <w:r>
        <w:rPr>
          <w:sz w:val="28"/>
          <w:szCs w:val="28"/>
        </w:rPr>
        <w:t xml:space="preserve">việc </w:t>
      </w:r>
      <w:r w:rsidRPr="003A1B38">
        <w:rPr>
          <w:sz w:val="28"/>
          <w:szCs w:val="28"/>
        </w:rPr>
        <w:t xml:space="preserve">chấp hành </w:t>
      </w:r>
      <w:r w:rsidRPr="00C65F41">
        <w:rPr>
          <w:color w:val="000000"/>
          <w:sz w:val="28"/>
          <w:szCs w:val="28"/>
        </w:rPr>
        <w:t>kỷ luật</w:t>
      </w:r>
      <w:r>
        <w:rPr>
          <w:color w:val="000000"/>
          <w:sz w:val="28"/>
          <w:szCs w:val="28"/>
        </w:rPr>
        <w:t xml:space="preserve">, </w:t>
      </w:r>
      <w:r w:rsidRPr="00C65F41">
        <w:rPr>
          <w:color w:val="000000"/>
          <w:sz w:val="28"/>
          <w:szCs w:val="28"/>
        </w:rPr>
        <w:t>kỷ cương</w:t>
      </w:r>
      <w:r>
        <w:rPr>
          <w:color w:val="000000"/>
          <w:sz w:val="28"/>
          <w:szCs w:val="28"/>
        </w:rPr>
        <w:t xml:space="preserve"> hành chính</w:t>
      </w:r>
      <w:r w:rsidRPr="00C65F41">
        <w:rPr>
          <w:color w:val="000000"/>
          <w:sz w:val="28"/>
          <w:szCs w:val="28"/>
        </w:rPr>
        <w:t xml:space="preserve"> của </w:t>
      </w:r>
      <w:r>
        <w:rPr>
          <w:sz w:val="28"/>
          <w:szCs w:val="28"/>
        </w:rPr>
        <w:t>công chức,</w:t>
      </w:r>
      <w:r w:rsidRPr="0093242E">
        <w:rPr>
          <w:sz w:val="28"/>
          <w:szCs w:val="28"/>
        </w:rPr>
        <w:t xml:space="preserve"> </w:t>
      </w:r>
      <w:r>
        <w:rPr>
          <w:sz w:val="28"/>
          <w:szCs w:val="28"/>
        </w:rPr>
        <w:t>cơ quan Quản lý thị trường;</w:t>
      </w:r>
    </w:p>
    <w:p w:rsidR="00201354" w:rsidRPr="003A1B38" w:rsidRDefault="00201354" w:rsidP="00201354">
      <w:pPr>
        <w:spacing w:before="160" w:after="160"/>
        <w:ind w:firstLine="720"/>
        <w:rPr>
          <w:sz w:val="28"/>
          <w:szCs w:val="28"/>
        </w:rPr>
      </w:pPr>
      <w:r>
        <w:rPr>
          <w:sz w:val="28"/>
          <w:szCs w:val="28"/>
        </w:rPr>
        <w:t>e</w:t>
      </w:r>
      <w:r w:rsidRPr="003A1B38">
        <w:rPr>
          <w:sz w:val="28"/>
          <w:szCs w:val="28"/>
        </w:rPr>
        <w:t xml:space="preserve">) Kiểm tra </w:t>
      </w:r>
      <w:r>
        <w:rPr>
          <w:sz w:val="28"/>
          <w:szCs w:val="28"/>
        </w:rPr>
        <w:t xml:space="preserve">việc thực hiện các </w:t>
      </w:r>
      <w:r w:rsidRPr="003A1B38">
        <w:rPr>
          <w:sz w:val="28"/>
          <w:szCs w:val="28"/>
        </w:rPr>
        <w:t xml:space="preserve">hoạt động công vụ </w:t>
      </w:r>
      <w:r>
        <w:rPr>
          <w:sz w:val="28"/>
          <w:szCs w:val="28"/>
        </w:rPr>
        <w:t>khác của công chức,</w:t>
      </w:r>
      <w:r w:rsidRPr="0093242E">
        <w:rPr>
          <w:sz w:val="28"/>
          <w:szCs w:val="28"/>
        </w:rPr>
        <w:t xml:space="preserve"> </w:t>
      </w:r>
      <w:r>
        <w:rPr>
          <w:sz w:val="28"/>
          <w:szCs w:val="28"/>
        </w:rPr>
        <w:t>cơ quan Quản lý thị trường</w:t>
      </w:r>
      <w:r w:rsidRPr="00DC283F">
        <w:rPr>
          <w:sz w:val="28"/>
          <w:szCs w:val="28"/>
        </w:rPr>
        <w:t xml:space="preserve"> theo</w:t>
      </w:r>
      <w:r w:rsidRPr="003A1B38">
        <w:rPr>
          <w:sz w:val="28"/>
          <w:szCs w:val="28"/>
        </w:rPr>
        <w:t xml:space="preserve"> quy định của pháp luật</w:t>
      </w:r>
      <w:r>
        <w:rPr>
          <w:sz w:val="28"/>
          <w:szCs w:val="28"/>
        </w:rPr>
        <w:t>.</w:t>
      </w:r>
    </w:p>
    <w:p w:rsidR="00201354" w:rsidRPr="00DC283F" w:rsidRDefault="00201354" w:rsidP="00201354">
      <w:pPr>
        <w:spacing w:before="160" w:after="160"/>
        <w:ind w:firstLine="720"/>
        <w:rPr>
          <w:sz w:val="28"/>
          <w:szCs w:val="28"/>
        </w:rPr>
      </w:pPr>
      <w:r w:rsidRPr="00DC283F">
        <w:rPr>
          <w:sz w:val="28"/>
          <w:szCs w:val="28"/>
        </w:rPr>
        <w:t>2. Căn cứ vào yêu cầu quản lý, kế hoạch và hình thức kiểm tra nội bộ, người có thẩm quyền quy định tại Điều 7 Thông tư này (sau đây gọi tắt là người quyết định kiểm tra) có thể quyết định kiểm tra một hoặc nhiều nội dung kiểm tra quy định tại khoản 1 Điều này.</w:t>
      </w:r>
    </w:p>
    <w:p w:rsidR="00201354" w:rsidRPr="00865D08" w:rsidRDefault="00201354" w:rsidP="00201354">
      <w:pPr>
        <w:spacing w:before="120" w:after="120"/>
        <w:ind w:firstLine="720"/>
        <w:outlineLvl w:val="1"/>
        <w:rPr>
          <w:sz w:val="28"/>
          <w:szCs w:val="28"/>
        </w:rPr>
      </w:pPr>
      <w:r w:rsidRPr="00865D08">
        <w:rPr>
          <w:b/>
          <w:bCs/>
          <w:sz w:val="28"/>
          <w:szCs w:val="28"/>
        </w:rPr>
        <w:t xml:space="preserve">Điều </w:t>
      </w:r>
      <w:r>
        <w:rPr>
          <w:b/>
          <w:bCs/>
          <w:sz w:val="28"/>
          <w:szCs w:val="28"/>
        </w:rPr>
        <w:t>7</w:t>
      </w:r>
      <w:r w:rsidRPr="00865D08">
        <w:rPr>
          <w:b/>
          <w:bCs/>
          <w:sz w:val="28"/>
          <w:szCs w:val="28"/>
        </w:rPr>
        <w:t xml:space="preserve">. </w:t>
      </w:r>
      <w:r w:rsidRPr="000F3E43">
        <w:rPr>
          <w:b/>
          <w:bCs/>
          <w:sz w:val="28"/>
          <w:szCs w:val="28"/>
          <w:lang w:val="vi-VN"/>
        </w:rPr>
        <w:t>Thẩm</w:t>
      </w:r>
      <w:r w:rsidRPr="00865D08">
        <w:rPr>
          <w:b/>
          <w:bCs/>
          <w:sz w:val="28"/>
          <w:szCs w:val="28"/>
        </w:rPr>
        <w:t xml:space="preserve"> quyền </w:t>
      </w:r>
      <w:r>
        <w:rPr>
          <w:b/>
          <w:bCs/>
          <w:sz w:val="28"/>
          <w:szCs w:val="28"/>
        </w:rPr>
        <w:t xml:space="preserve">quyết định việc </w:t>
      </w:r>
      <w:r w:rsidRPr="00865D08">
        <w:rPr>
          <w:b/>
          <w:bCs/>
          <w:sz w:val="28"/>
          <w:szCs w:val="28"/>
        </w:rPr>
        <w:t>kiểm tra</w:t>
      </w:r>
      <w:r>
        <w:rPr>
          <w:b/>
          <w:bCs/>
          <w:sz w:val="28"/>
          <w:szCs w:val="28"/>
        </w:rPr>
        <w:t xml:space="preserve"> nội bộ</w:t>
      </w:r>
    </w:p>
    <w:p w:rsidR="00201354" w:rsidRDefault="00201354" w:rsidP="00201354">
      <w:pPr>
        <w:spacing w:before="120" w:after="120"/>
        <w:ind w:firstLine="709"/>
        <w:rPr>
          <w:sz w:val="28"/>
          <w:szCs w:val="28"/>
        </w:rPr>
      </w:pPr>
      <w:r w:rsidRPr="00865D08">
        <w:rPr>
          <w:sz w:val="28"/>
          <w:szCs w:val="28"/>
        </w:rPr>
        <w:t xml:space="preserve">1. Tổng cục trưởng quyết định việc kiểm tra </w:t>
      </w:r>
      <w:r>
        <w:rPr>
          <w:sz w:val="28"/>
          <w:szCs w:val="28"/>
        </w:rPr>
        <w:t xml:space="preserve">nội bộ định kỳ hoặc đột xuất </w:t>
      </w:r>
      <w:r w:rsidRPr="00865D08">
        <w:rPr>
          <w:sz w:val="28"/>
          <w:szCs w:val="28"/>
        </w:rPr>
        <w:t>đối với</w:t>
      </w:r>
      <w:r>
        <w:rPr>
          <w:sz w:val="28"/>
          <w:szCs w:val="28"/>
        </w:rPr>
        <w:t xml:space="preserve"> các</w:t>
      </w:r>
      <w:r w:rsidRPr="00865D08">
        <w:rPr>
          <w:sz w:val="28"/>
          <w:szCs w:val="28"/>
        </w:rPr>
        <w:t xml:space="preserve"> </w:t>
      </w:r>
      <w:r>
        <w:rPr>
          <w:sz w:val="28"/>
          <w:szCs w:val="28"/>
        </w:rPr>
        <w:t xml:space="preserve">cơ quan Quản lý thị trường trực </w:t>
      </w:r>
      <w:r w:rsidRPr="00865D08">
        <w:rPr>
          <w:sz w:val="28"/>
          <w:szCs w:val="28"/>
        </w:rPr>
        <w:t>thuộ</w:t>
      </w:r>
      <w:r>
        <w:rPr>
          <w:sz w:val="28"/>
          <w:szCs w:val="28"/>
        </w:rPr>
        <w:t xml:space="preserve">c </w:t>
      </w:r>
      <w:r w:rsidRPr="00865D08">
        <w:rPr>
          <w:sz w:val="28"/>
          <w:szCs w:val="28"/>
        </w:rPr>
        <w:t>Tổng cục Quản lý thị trường</w:t>
      </w:r>
      <w:r>
        <w:rPr>
          <w:sz w:val="28"/>
          <w:szCs w:val="28"/>
        </w:rPr>
        <w:t xml:space="preserve"> (sau đây gọi tắt là Tổng cục)</w:t>
      </w:r>
      <w:r w:rsidRPr="00865D08">
        <w:rPr>
          <w:sz w:val="28"/>
          <w:szCs w:val="28"/>
        </w:rPr>
        <w:t xml:space="preserve">.          </w:t>
      </w:r>
    </w:p>
    <w:p w:rsidR="00201354" w:rsidRDefault="00201354" w:rsidP="00201354">
      <w:pPr>
        <w:spacing w:before="120" w:after="120"/>
        <w:ind w:firstLine="720"/>
        <w:rPr>
          <w:sz w:val="28"/>
          <w:szCs w:val="28"/>
        </w:rPr>
      </w:pPr>
      <w:r>
        <w:rPr>
          <w:sz w:val="28"/>
          <w:szCs w:val="28"/>
        </w:rPr>
        <w:t>2</w:t>
      </w:r>
      <w:r w:rsidRPr="00EA12BA">
        <w:rPr>
          <w:sz w:val="28"/>
          <w:szCs w:val="28"/>
        </w:rPr>
        <w:t xml:space="preserve">. Cục trưởng quyết định việc </w:t>
      </w:r>
      <w:r>
        <w:rPr>
          <w:sz w:val="28"/>
          <w:szCs w:val="28"/>
        </w:rPr>
        <w:t xml:space="preserve">kiểm tra nội bộ định kỳ hoặc đột xuất </w:t>
      </w:r>
      <w:r w:rsidRPr="00EA12BA">
        <w:rPr>
          <w:sz w:val="28"/>
          <w:szCs w:val="28"/>
        </w:rPr>
        <w:t xml:space="preserve">đối với </w:t>
      </w:r>
      <w:r>
        <w:rPr>
          <w:sz w:val="28"/>
          <w:szCs w:val="28"/>
        </w:rPr>
        <w:t xml:space="preserve">công chức, cơ quan Quản lý thị trường trực </w:t>
      </w:r>
      <w:r w:rsidRPr="00865D08">
        <w:rPr>
          <w:sz w:val="28"/>
          <w:szCs w:val="28"/>
        </w:rPr>
        <w:t>thuộ</w:t>
      </w:r>
      <w:r>
        <w:rPr>
          <w:sz w:val="28"/>
          <w:szCs w:val="28"/>
        </w:rPr>
        <w:t xml:space="preserve">c </w:t>
      </w:r>
      <w:r>
        <w:rPr>
          <w:color w:val="000000"/>
          <w:sz w:val="28"/>
          <w:szCs w:val="28"/>
        </w:rPr>
        <w:t>C</w:t>
      </w:r>
      <w:r w:rsidRPr="00F9542C">
        <w:rPr>
          <w:color w:val="000000"/>
          <w:sz w:val="28"/>
          <w:szCs w:val="28"/>
        </w:rPr>
        <w:t xml:space="preserve">ục Quản lý thị trường </w:t>
      </w:r>
      <w:r w:rsidRPr="00DA3D5B">
        <w:rPr>
          <w:color w:val="000000"/>
          <w:sz w:val="28"/>
          <w:szCs w:val="28"/>
        </w:rPr>
        <w:t xml:space="preserve">các tỉnh, </w:t>
      </w:r>
      <w:r>
        <w:rPr>
          <w:color w:val="000000"/>
          <w:sz w:val="28"/>
          <w:szCs w:val="28"/>
        </w:rPr>
        <w:t xml:space="preserve">liên tỉnh, </w:t>
      </w:r>
      <w:r w:rsidRPr="00DA3D5B">
        <w:rPr>
          <w:color w:val="000000"/>
          <w:sz w:val="28"/>
          <w:szCs w:val="28"/>
        </w:rPr>
        <w:t>thành phố trực thuộc trung ương</w:t>
      </w:r>
      <w:r>
        <w:rPr>
          <w:color w:val="000000"/>
          <w:sz w:val="28"/>
          <w:szCs w:val="28"/>
        </w:rPr>
        <w:t xml:space="preserve">, Cục Nghiệp vụ Quản lý thị trường (sau đây gọi tắt là Cục) </w:t>
      </w:r>
      <w:r>
        <w:rPr>
          <w:sz w:val="28"/>
          <w:szCs w:val="28"/>
        </w:rPr>
        <w:t xml:space="preserve">theo phân cấp </w:t>
      </w:r>
      <w:r w:rsidRPr="00EA12BA">
        <w:rPr>
          <w:sz w:val="28"/>
          <w:szCs w:val="28"/>
        </w:rPr>
        <w:t>quản lý</w:t>
      </w:r>
      <w:r>
        <w:rPr>
          <w:sz w:val="28"/>
          <w:szCs w:val="28"/>
        </w:rPr>
        <w:t xml:space="preserve"> được giao</w:t>
      </w:r>
      <w:r w:rsidRPr="00EA12BA">
        <w:rPr>
          <w:sz w:val="28"/>
          <w:szCs w:val="28"/>
        </w:rPr>
        <w:t>.</w:t>
      </w:r>
    </w:p>
    <w:p w:rsidR="00201354" w:rsidRPr="00EA12BA" w:rsidRDefault="00201354" w:rsidP="00201354">
      <w:pPr>
        <w:spacing w:before="120" w:after="120"/>
        <w:ind w:firstLine="720"/>
        <w:rPr>
          <w:sz w:val="28"/>
          <w:szCs w:val="28"/>
        </w:rPr>
      </w:pPr>
      <w:r>
        <w:rPr>
          <w:sz w:val="28"/>
          <w:szCs w:val="28"/>
        </w:rPr>
        <w:t>3. Các chức danh quy định tại khoản 1, khoản 2 Điều này có thể giao quyền cho cấp phó thực hiện thẩm quyền quyết định việc kiểm tra nội bộ. Việc giao quyền thực hiện bằng văn bản dưới hình thức thường xuyên hoặc theo vụ việc.</w:t>
      </w:r>
    </w:p>
    <w:p w:rsidR="00201354" w:rsidRPr="00865D08" w:rsidRDefault="00201354" w:rsidP="00201354">
      <w:pPr>
        <w:spacing w:before="120" w:after="120"/>
        <w:ind w:firstLine="720"/>
        <w:outlineLvl w:val="1"/>
        <w:rPr>
          <w:sz w:val="28"/>
          <w:szCs w:val="28"/>
        </w:rPr>
      </w:pPr>
      <w:bookmarkStart w:id="3" w:name="dieu_10"/>
      <w:r w:rsidRPr="00865D08">
        <w:rPr>
          <w:b/>
          <w:bCs/>
          <w:sz w:val="28"/>
          <w:szCs w:val="28"/>
        </w:rPr>
        <w:t>Điều 8. Số l</w:t>
      </w:r>
      <w:r>
        <w:rPr>
          <w:b/>
          <w:bCs/>
          <w:sz w:val="28"/>
          <w:szCs w:val="28"/>
        </w:rPr>
        <w:t>ần</w:t>
      </w:r>
      <w:r w:rsidRPr="00865D08">
        <w:rPr>
          <w:b/>
          <w:bCs/>
          <w:sz w:val="28"/>
          <w:szCs w:val="28"/>
        </w:rPr>
        <w:t xml:space="preserve"> kiểm tra và thời gian</w:t>
      </w:r>
      <w:r>
        <w:rPr>
          <w:b/>
          <w:bCs/>
          <w:sz w:val="28"/>
          <w:szCs w:val="28"/>
        </w:rPr>
        <w:t xml:space="preserve"> trực tiếp thực hiện </w:t>
      </w:r>
      <w:r w:rsidRPr="00865D08">
        <w:rPr>
          <w:b/>
          <w:bCs/>
          <w:sz w:val="28"/>
          <w:szCs w:val="28"/>
        </w:rPr>
        <w:t>kiểm tra</w:t>
      </w:r>
      <w:bookmarkEnd w:id="3"/>
      <w:r w:rsidRPr="00865D08">
        <w:rPr>
          <w:b/>
          <w:bCs/>
          <w:sz w:val="28"/>
          <w:szCs w:val="28"/>
        </w:rPr>
        <w:t xml:space="preserve"> </w:t>
      </w:r>
      <w:r>
        <w:rPr>
          <w:b/>
          <w:bCs/>
          <w:sz w:val="28"/>
          <w:szCs w:val="28"/>
        </w:rPr>
        <w:t>nội bộ</w:t>
      </w:r>
    </w:p>
    <w:p w:rsidR="00201354" w:rsidRPr="00865D08" w:rsidRDefault="00201354" w:rsidP="00201354">
      <w:pPr>
        <w:spacing w:before="120" w:after="120"/>
        <w:ind w:firstLine="720"/>
        <w:rPr>
          <w:sz w:val="28"/>
          <w:szCs w:val="28"/>
        </w:rPr>
      </w:pPr>
      <w:r w:rsidRPr="00865D08">
        <w:rPr>
          <w:sz w:val="28"/>
          <w:szCs w:val="28"/>
        </w:rPr>
        <w:t>1. Số l</w:t>
      </w:r>
      <w:r>
        <w:rPr>
          <w:sz w:val="28"/>
          <w:szCs w:val="28"/>
        </w:rPr>
        <w:t>ần</w:t>
      </w:r>
      <w:r w:rsidRPr="00865D08">
        <w:rPr>
          <w:sz w:val="28"/>
          <w:szCs w:val="28"/>
        </w:rPr>
        <w:t xml:space="preserve"> kiểm tra</w:t>
      </w:r>
      <w:r>
        <w:rPr>
          <w:sz w:val="28"/>
          <w:szCs w:val="28"/>
        </w:rPr>
        <w:t xml:space="preserve"> nội bộ</w:t>
      </w:r>
      <w:r w:rsidRPr="00865D08">
        <w:rPr>
          <w:sz w:val="28"/>
          <w:szCs w:val="28"/>
        </w:rPr>
        <w:t xml:space="preserve"> </w:t>
      </w:r>
      <w:r>
        <w:rPr>
          <w:sz w:val="28"/>
          <w:szCs w:val="28"/>
        </w:rPr>
        <w:t xml:space="preserve">được thực hiện </w:t>
      </w:r>
      <w:r w:rsidRPr="00865D08">
        <w:rPr>
          <w:sz w:val="28"/>
          <w:szCs w:val="28"/>
        </w:rPr>
        <w:t>như sau:</w:t>
      </w:r>
    </w:p>
    <w:p w:rsidR="00201354" w:rsidRPr="00865D08" w:rsidRDefault="00201354" w:rsidP="00201354">
      <w:pPr>
        <w:spacing w:before="60" w:after="60"/>
        <w:ind w:firstLine="720"/>
        <w:rPr>
          <w:sz w:val="28"/>
          <w:szCs w:val="28"/>
        </w:rPr>
      </w:pPr>
      <w:r w:rsidRPr="00865D08">
        <w:rPr>
          <w:sz w:val="28"/>
          <w:szCs w:val="28"/>
        </w:rPr>
        <w:t xml:space="preserve">a) </w:t>
      </w:r>
      <w:r>
        <w:rPr>
          <w:sz w:val="28"/>
          <w:szCs w:val="28"/>
        </w:rPr>
        <w:t>Kiểm tra nội bộ định kỳ</w:t>
      </w:r>
      <w:r w:rsidRPr="00865D08">
        <w:rPr>
          <w:sz w:val="28"/>
          <w:szCs w:val="28"/>
        </w:rPr>
        <w:t xml:space="preserve"> không quá một lần </w:t>
      </w:r>
      <w:r w:rsidRPr="00F9542C">
        <w:rPr>
          <w:color w:val="000000"/>
          <w:sz w:val="28"/>
          <w:szCs w:val="28"/>
        </w:rPr>
        <w:t>kiể</w:t>
      </w:r>
      <w:r>
        <w:rPr>
          <w:color w:val="000000"/>
          <w:sz w:val="28"/>
          <w:szCs w:val="28"/>
        </w:rPr>
        <w:t xml:space="preserve">m tra </w:t>
      </w:r>
      <w:r w:rsidRPr="00865D08">
        <w:rPr>
          <w:sz w:val="28"/>
          <w:szCs w:val="28"/>
        </w:rPr>
        <w:t xml:space="preserve">trong năm đối với </w:t>
      </w:r>
      <w:r>
        <w:rPr>
          <w:sz w:val="28"/>
          <w:szCs w:val="28"/>
        </w:rPr>
        <w:t xml:space="preserve">một Cục và tương đương; </w:t>
      </w:r>
      <w:r w:rsidRPr="00865D08">
        <w:rPr>
          <w:sz w:val="28"/>
          <w:szCs w:val="28"/>
        </w:rPr>
        <w:t xml:space="preserve">không quá </w:t>
      </w:r>
      <w:r>
        <w:rPr>
          <w:sz w:val="28"/>
          <w:szCs w:val="28"/>
        </w:rPr>
        <w:t>hai</w:t>
      </w:r>
      <w:r w:rsidRPr="00865D08">
        <w:rPr>
          <w:sz w:val="28"/>
          <w:szCs w:val="28"/>
        </w:rPr>
        <w:t xml:space="preserve"> lần </w:t>
      </w:r>
      <w:r w:rsidRPr="00F9542C">
        <w:rPr>
          <w:color w:val="000000"/>
          <w:sz w:val="28"/>
          <w:szCs w:val="28"/>
        </w:rPr>
        <w:t>kiể</w:t>
      </w:r>
      <w:r>
        <w:rPr>
          <w:color w:val="000000"/>
          <w:sz w:val="28"/>
          <w:szCs w:val="28"/>
        </w:rPr>
        <w:t xml:space="preserve">m tra </w:t>
      </w:r>
      <w:r w:rsidRPr="00865D08">
        <w:rPr>
          <w:sz w:val="28"/>
          <w:szCs w:val="28"/>
        </w:rPr>
        <w:t xml:space="preserve">trong năm đối với </w:t>
      </w:r>
      <w:r>
        <w:rPr>
          <w:sz w:val="28"/>
          <w:szCs w:val="28"/>
        </w:rPr>
        <w:t>một Đội Quản lý thị trường và tương đương;</w:t>
      </w:r>
    </w:p>
    <w:p w:rsidR="00201354" w:rsidRPr="00F9542C" w:rsidRDefault="00201354" w:rsidP="00201354">
      <w:pPr>
        <w:spacing w:before="60" w:after="60"/>
        <w:ind w:firstLine="720"/>
        <w:rPr>
          <w:color w:val="000000"/>
          <w:sz w:val="28"/>
          <w:szCs w:val="28"/>
        </w:rPr>
      </w:pPr>
      <w:r w:rsidRPr="00F9542C">
        <w:rPr>
          <w:color w:val="000000"/>
          <w:sz w:val="28"/>
          <w:szCs w:val="28"/>
        </w:rPr>
        <w:t xml:space="preserve">b) </w:t>
      </w:r>
      <w:r>
        <w:rPr>
          <w:color w:val="000000"/>
          <w:sz w:val="28"/>
          <w:szCs w:val="28"/>
        </w:rPr>
        <w:t xml:space="preserve">Kiểm tra nội bộ </w:t>
      </w:r>
      <w:r w:rsidRPr="00F9542C">
        <w:rPr>
          <w:color w:val="000000"/>
          <w:sz w:val="28"/>
          <w:szCs w:val="28"/>
        </w:rPr>
        <w:t>đột xuất không giới hạn số l</w:t>
      </w:r>
      <w:r>
        <w:rPr>
          <w:color w:val="000000"/>
          <w:sz w:val="28"/>
          <w:szCs w:val="28"/>
        </w:rPr>
        <w:t>ần</w:t>
      </w:r>
      <w:r w:rsidRPr="00F9542C">
        <w:rPr>
          <w:color w:val="000000"/>
          <w:sz w:val="28"/>
          <w:szCs w:val="28"/>
        </w:rPr>
        <w:t xml:space="preserve"> kiể</w:t>
      </w:r>
      <w:r>
        <w:rPr>
          <w:color w:val="000000"/>
          <w:sz w:val="28"/>
          <w:szCs w:val="28"/>
        </w:rPr>
        <w:t xml:space="preserve">m tra </w:t>
      </w:r>
      <w:r w:rsidRPr="00865D08">
        <w:rPr>
          <w:sz w:val="28"/>
          <w:szCs w:val="28"/>
        </w:rPr>
        <w:t xml:space="preserve">đối với </w:t>
      </w:r>
      <w:r>
        <w:rPr>
          <w:sz w:val="28"/>
          <w:szCs w:val="28"/>
        </w:rPr>
        <w:t>một công chức, cơ quan Quản lý thị trường.</w:t>
      </w:r>
    </w:p>
    <w:p w:rsidR="00201354" w:rsidRPr="00F878AE" w:rsidRDefault="00201354" w:rsidP="00201354">
      <w:pPr>
        <w:spacing w:before="60" w:after="60"/>
        <w:ind w:firstLine="720"/>
        <w:rPr>
          <w:color w:val="000000"/>
          <w:spacing w:val="-4"/>
          <w:sz w:val="28"/>
          <w:szCs w:val="28"/>
        </w:rPr>
      </w:pPr>
      <w:r w:rsidRPr="00F878AE">
        <w:rPr>
          <w:color w:val="000000"/>
          <w:spacing w:val="-4"/>
          <w:sz w:val="28"/>
          <w:szCs w:val="28"/>
        </w:rPr>
        <w:t xml:space="preserve">2. Thời gian </w:t>
      </w:r>
      <w:r>
        <w:rPr>
          <w:color w:val="000000"/>
          <w:spacing w:val="-4"/>
          <w:sz w:val="28"/>
          <w:szCs w:val="28"/>
        </w:rPr>
        <w:t xml:space="preserve">trực tiếp </w:t>
      </w:r>
      <w:r w:rsidRPr="00F878AE">
        <w:rPr>
          <w:color w:val="000000"/>
          <w:spacing w:val="-4"/>
          <w:sz w:val="28"/>
          <w:szCs w:val="28"/>
        </w:rPr>
        <w:t xml:space="preserve">thực hiện một cuộc </w:t>
      </w:r>
      <w:r>
        <w:rPr>
          <w:color w:val="000000"/>
          <w:spacing w:val="-4"/>
          <w:sz w:val="28"/>
          <w:szCs w:val="28"/>
        </w:rPr>
        <w:t xml:space="preserve">kiểm tra nội bộ định kỳ tại nơi được kiểm tra </w:t>
      </w:r>
      <w:r w:rsidRPr="00F878AE">
        <w:rPr>
          <w:color w:val="000000"/>
          <w:spacing w:val="-4"/>
          <w:sz w:val="28"/>
          <w:szCs w:val="28"/>
        </w:rPr>
        <w:t xml:space="preserve">như sau: </w:t>
      </w:r>
    </w:p>
    <w:p w:rsidR="00201354" w:rsidRPr="001D5CE4" w:rsidRDefault="00201354" w:rsidP="00201354">
      <w:pPr>
        <w:spacing w:before="60" w:after="60"/>
        <w:ind w:firstLine="720"/>
        <w:rPr>
          <w:color w:val="000000"/>
          <w:spacing w:val="-2"/>
          <w:sz w:val="28"/>
          <w:szCs w:val="28"/>
        </w:rPr>
      </w:pPr>
      <w:r w:rsidRPr="001D5CE4">
        <w:rPr>
          <w:color w:val="000000"/>
          <w:spacing w:val="-2"/>
          <w:sz w:val="28"/>
          <w:szCs w:val="28"/>
        </w:rPr>
        <w:t>a) Cuộc kiểm tra nội bộ của Tổng cục không quá 15 ngày làm việ</w:t>
      </w:r>
      <w:r>
        <w:rPr>
          <w:color w:val="000000"/>
          <w:spacing w:val="-2"/>
          <w:sz w:val="28"/>
          <w:szCs w:val="28"/>
        </w:rPr>
        <w:t>c;</w:t>
      </w:r>
      <w:r w:rsidRPr="001D5CE4">
        <w:rPr>
          <w:color w:val="000000"/>
          <w:spacing w:val="-2"/>
          <w:sz w:val="28"/>
          <w:szCs w:val="28"/>
        </w:rPr>
        <w:t xml:space="preserve"> trường hợp phức tạp</w:t>
      </w:r>
      <w:r>
        <w:rPr>
          <w:color w:val="000000"/>
          <w:spacing w:val="-2"/>
          <w:sz w:val="28"/>
          <w:szCs w:val="28"/>
        </w:rPr>
        <w:t xml:space="preserve">, </w:t>
      </w:r>
      <w:r>
        <w:rPr>
          <w:color w:val="000000"/>
          <w:sz w:val="28"/>
          <w:szCs w:val="28"/>
        </w:rPr>
        <w:t>ở vùng sâu, vùng xa,</w:t>
      </w:r>
      <w:r w:rsidRPr="00F9542C">
        <w:rPr>
          <w:color w:val="000000"/>
          <w:sz w:val="28"/>
          <w:szCs w:val="28"/>
        </w:rPr>
        <w:t xml:space="preserve"> miền núi, </w:t>
      </w:r>
      <w:r>
        <w:rPr>
          <w:color w:val="000000"/>
          <w:sz w:val="28"/>
          <w:szCs w:val="28"/>
        </w:rPr>
        <w:t>hải đảo hoặc nơi</w:t>
      </w:r>
      <w:r w:rsidRPr="00F9542C">
        <w:rPr>
          <w:color w:val="000000"/>
          <w:sz w:val="28"/>
          <w:szCs w:val="28"/>
        </w:rPr>
        <w:t xml:space="preserve"> đi lại khó khăn thì thời gian kiểm</w:t>
      </w:r>
      <w:r w:rsidRPr="00865D08">
        <w:rPr>
          <w:sz w:val="28"/>
          <w:szCs w:val="28"/>
        </w:rPr>
        <w:t xml:space="preserve"> tra có thể kéo dài</w:t>
      </w:r>
      <w:r>
        <w:rPr>
          <w:color w:val="000000"/>
          <w:spacing w:val="-2"/>
          <w:sz w:val="28"/>
          <w:szCs w:val="28"/>
        </w:rPr>
        <w:t>,</w:t>
      </w:r>
      <w:r w:rsidRPr="001D5CE4">
        <w:rPr>
          <w:color w:val="000000"/>
          <w:spacing w:val="-2"/>
          <w:sz w:val="28"/>
          <w:szCs w:val="28"/>
        </w:rPr>
        <w:t xml:space="preserve"> nhưng không quá </w:t>
      </w:r>
      <w:r>
        <w:rPr>
          <w:color w:val="000000"/>
          <w:spacing w:val="-2"/>
          <w:sz w:val="28"/>
          <w:szCs w:val="28"/>
        </w:rPr>
        <w:t>5</w:t>
      </w:r>
      <w:r w:rsidRPr="001D5CE4">
        <w:rPr>
          <w:color w:val="000000"/>
          <w:spacing w:val="-2"/>
          <w:sz w:val="28"/>
          <w:szCs w:val="28"/>
        </w:rPr>
        <w:t xml:space="preserve"> ngày làm việc;</w:t>
      </w:r>
    </w:p>
    <w:p w:rsidR="00201354" w:rsidRPr="00865D08" w:rsidRDefault="00201354" w:rsidP="00201354">
      <w:pPr>
        <w:spacing w:before="60" w:after="60"/>
        <w:ind w:firstLine="720"/>
        <w:rPr>
          <w:sz w:val="28"/>
          <w:szCs w:val="28"/>
        </w:rPr>
      </w:pPr>
      <w:r w:rsidRPr="00F9542C">
        <w:rPr>
          <w:color w:val="000000"/>
          <w:sz w:val="28"/>
          <w:szCs w:val="28"/>
        </w:rPr>
        <w:t xml:space="preserve">b) </w:t>
      </w:r>
      <w:r>
        <w:rPr>
          <w:color w:val="000000"/>
          <w:sz w:val="28"/>
          <w:szCs w:val="28"/>
        </w:rPr>
        <w:t>Cuộc k</w:t>
      </w:r>
      <w:r w:rsidRPr="00F9542C">
        <w:rPr>
          <w:color w:val="000000"/>
          <w:sz w:val="28"/>
          <w:szCs w:val="28"/>
        </w:rPr>
        <w:t xml:space="preserve">iểm tra </w:t>
      </w:r>
      <w:r>
        <w:rPr>
          <w:color w:val="000000"/>
          <w:sz w:val="28"/>
          <w:szCs w:val="28"/>
        </w:rPr>
        <w:t xml:space="preserve">nội bộ </w:t>
      </w:r>
      <w:r w:rsidRPr="00F9542C">
        <w:rPr>
          <w:color w:val="000000"/>
          <w:sz w:val="28"/>
          <w:szCs w:val="28"/>
        </w:rPr>
        <w:t xml:space="preserve">của </w:t>
      </w:r>
      <w:r>
        <w:rPr>
          <w:color w:val="000000"/>
          <w:sz w:val="28"/>
          <w:szCs w:val="28"/>
        </w:rPr>
        <w:t xml:space="preserve">Cục </w:t>
      </w:r>
      <w:r w:rsidRPr="00F9542C">
        <w:rPr>
          <w:color w:val="000000"/>
          <w:sz w:val="28"/>
          <w:szCs w:val="28"/>
        </w:rPr>
        <w:t xml:space="preserve">không quá </w:t>
      </w:r>
      <w:r>
        <w:rPr>
          <w:color w:val="000000"/>
          <w:sz w:val="28"/>
          <w:szCs w:val="28"/>
        </w:rPr>
        <w:t>10</w:t>
      </w:r>
      <w:r w:rsidRPr="00F9542C">
        <w:rPr>
          <w:color w:val="000000"/>
          <w:sz w:val="28"/>
          <w:szCs w:val="28"/>
        </w:rPr>
        <w:t xml:space="preserve"> ngày làm việ</w:t>
      </w:r>
      <w:r>
        <w:rPr>
          <w:color w:val="000000"/>
          <w:sz w:val="28"/>
          <w:szCs w:val="28"/>
        </w:rPr>
        <w:t>c;</w:t>
      </w:r>
      <w:r w:rsidRPr="00F9542C">
        <w:rPr>
          <w:color w:val="000000"/>
          <w:sz w:val="28"/>
          <w:szCs w:val="28"/>
        </w:rPr>
        <w:t xml:space="preserve"> trường hợp </w:t>
      </w:r>
      <w:r w:rsidRPr="001D5CE4">
        <w:rPr>
          <w:color w:val="000000"/>
          <w:spacing w:val="-2"/>
          <w:sz w:val="28"/>
          <w:szCs w:val="28"/>
        </w:rPr>
        <w:t>phức tạp</w:t>
      </w:r>
      <w:r>
        <w:rPr>
          <w:color w:val="000000"/>
          <w:sz w:val="28"/>
          <w:szCs w:val="28"/>
        </w:rPr>
        <w:t>, ở vùng sâu, vùng xa,</w:t>
      </w:r>
      <w:r w:rsidRPr="00F9542C">
        <w:rPr>
          <w:color w:val="000000"/>
          <w:sz w:val="28"/>
          <w:szCs w:val="28"/>
        </w:rPr>
        <w:t xml:space="preserve"> miền núi, </w:t>
      </w:r>
      <w:r>
        <w:rPr>
          <w:color w:val="000000"/>
          <w:sz w:val="28"/>
          <w:szCs w:val="28"/>
        </w:rPr>
        <w:t>hải đảo hoặc nơi</w:t>
      </w:r>
      <w:r w:rsidRPr="00F9542C">
        <w:rPr>
          <w:color w:val="000000"/>
          <w:sz w:val="28"/>
          <w:szCs w:val="28"/>
        </w:rPr>
        <w:t xml:space="preserve"> đi lại khó khăn thì thời gian kiểm</w:t>
      </w:r>
      <w:r w:rsidRPr="00865D08">
        <w:rPr>
          <w:sz w:val="28"/>
          <w:szCs w:val="28"/>
        </w:rPr>
        <w:t xml:space="preserve"> tra có thể kéo dài, nhưng không quá </w:t>
      </w:r>
      <w:r>
        <w:rPr>
          <w:sz w:val="28"/>
          <w:szCs w:val="28"/>
        </w:rPr>
        <w:t>5</w:t>
      </w:r>
      <w:r w:rsidRPr="00865D08">
        <w:rPr>
          <w:sz w:val="28"/>
          <w:szCs w:val="28"/>
        </w:rPr>
        <w:t xml:space="preserve"> ngày làm việ</w:t>
      </w:r>
      <w:r>
        <w:rPr>
          <w:sz w:val="28"/>
          <w:szCs w:val="28"/>
        </w:rPr>
        <w:t>c.</w:t>
      </w:r>
    </w:p>
    <w:p w:rsidR="00201354" w:rsidRPr="00F9542C" w:rsidRDefault="00201354" w:rsidP="00201354">
      <w:pPr>
        <w:spacing w:before="60" w:after="60"/>
        <w:ind w:firstLine="720"/>
        <w:rPr>
          <w:color w:val="000000"/>
          <w:sz w:val="28"/>
          <w:szCs w:val="28"/>
        </w:rPr>
      </w:pPr>
      <w:r w:rsidRPr="00F9542C">
        <w:rPr>
          <w:color w:val="000000"/>
          <w:sz w:val="28"/>
          <w:szCs w:val="28"/>
        </w:rPr>
        <w:t xml:space="preserve">3. Thời gian </w:t>
      </w:r>
      <w:r>
        <w:rPr>
          <w:color w:val="000000"/>
          <w:spacing w:val="-4"/>
          <w:sz w:val="28"/>
          <w:szCs w:val="28"/>
        </w:rPr>
        <w:t xml:space="preserve">trực tiếp </w:t>
      </w:r>
      <w:r w:rsidRPr="00F9542C">
        <w:rPr>
          <w:color w:val="000000"/>
          <w:sz w:val="28"/>
          <w:szCs w:val="28"/>
        </w:rPr>
        <w:t>thực hiện m</w:t>
      </w:r>
      <w:r>
        <w:rPr>
          <w:color w:val="000000"/>
          <w:sz w:val="28"/>
          <w:szCs w:val="28"/>
        </w:rPr>
        <w:t>ột</w:t>
      </w:r>
      <w:r w:rsidRPr="00F9542C">
        <w:rPr>
          <w:color w:val="000000"/>
          <w:sz w:val="28"/>
          <w:szCs w:val="28"/>
        </w:rPr>
        <w:t xml:space="preserve"> cuộc kiểm tra </w:t>
      </w:r>
      <w:r>
        <w:rPr>
          <w:color w:val="000000"/>
          <w:sz w:val="28"/>
          <w:szCs w:val="28"/>
        </w:rPr>
        <w:t xml:space="preserve">nội bộ đột xuất </w:t>
      </w:r>
      <w:r>
        <w:rPr>
          <w:color w:val="000000"/>
          <w:spacing w:val="-4"/>
          <w:sz w:val="28"/>
          <w:szCs w:val="28"/>
        </w:rPr>
        <w:t xml:space="preserve">tại nơi được kiểm tra </w:t>
      </w:r>
      <w:r w:rsidRPr="00F9542C">
        <w:rPr>
          <w:color w:val="000000"/>
          <w:sz w:val="28"/>
          <w:szCs w:val="28"/>
        </w:rPr>
        <w:t xml:space="preserve">như sau: </w:t>
      </w:r>
    </w:p>
    <w:p w:rsidR="00201354" w:rsidRDefault="00201354" w:rsidP="00201354">
      <w:pPr>
        <w:spacing w:before="60" w:after="60"/>
        <w:ind w:firstLine="720"/>
        <w:rPr>
          <w:color w:val="000000"/>
          <w:spacing w:val="-2"/>
          <w:sz w:val="28"/>
          <w:szCs w:val="28"/>
        </w:rPr>
      </w:pPr>
      <w:r w:rsidRPr="002C4AF9">
        <w:rPr>
          <w:color w:val="000000"/>
          <w:spacing w:val="-2"/>
          <w:sz w:val="28"/>
          <w:szCs w:val="28"/>
        </w:rPr>
        <w:t xml:space="preserve">a) </w:t>
      </w:r>
      <w:r w:rsidRPr="001D5CE4">
        <w:rPr>
          <w:color w:val="000000"/>
          <w:spacing w:val="-2"/>
          <w:sz w:val="28"/>
          <w:szCs w:val="28"/>
        </w:rPr>
        <w:t>C</w:t>
      </w:r>
      <w:r>
        <w:rPr>
          <w:color w:val="000000"/>
          <w:spacing w:val="-2"/>
          <w:sz w:val="28"/>
          <w:szCs w:val="28"/>
        </w:rPr>
        <w:t>ác c</w:t>
      </w:r>
      <w:r w:rsidRPr="001D5CE4">
        <w:rPr>
          <w:color w:val="000000"/>
          <w:spacing w:val="-2"/>
          <w:sz w:val="28"/>
          <w:szCs w:val="28"/>
        </w:rPr>
        <w:t xml:space="preserve">uộc kiểm tra </w:t>
      </w:r>
      <w:r>
        <w:rPr>
          <w:color w:val="000000"/>
          <w:spacing w:val="-2"/>
          <w:sz w:val="28"/>
          <w:szCs w:val="28"/>
        </w:rPr>
        <w:t>nội bộ theo quy định tại điểm a, điểm b khoản 2 Điều 5 Thông tư này được thực hiện theo quy định tại khoản 2 Điều này;</w:t>
      </w:r>
    </w:p>
    <w:p w:rsidR="00201354" w:rsidRDefault="00201354" w:rsidP="00201354">
      <w:pPr>
        <w:spacing w:before="100" w:after="60"/>
        <w:ind w:firstLine="720"/>
        <w:rPr>
          <w:color w:val="000000"/>
          <w:spacing w:val="-2"/>
          <w:sz w:val="28"/>
          <w:szCs w:val="28"/>
        </w:rPr>
      </w:pPr>
      <w:r>
        <w:rPr>
          <w:color w:val="000000"/>
          <w:spacing w:val="-2"/>
          <w:sz w:val="28"/>
          <w:szCs w:val="28"/>
        </w:rPr>
        <w:t xml:space="preserve">b) Cuộc kiểm tra nhanh </w:t>
      </w:r>
      <w:r w:rsidRPr="00F9542C">
        <w:rPr>
          <w:color w:val="000000"/>
          <w:sz w:val="28"/>
          <w:szCs w:val="28"/>
        </w:rPr>
        <w:t xml:space="preserve">không quá </w:t>
      </w:r>
      <w:r>
        <w:rPr>
          <w:color w:val="000000"/>
          <w:sz w:val="28"/>
          <w:szCs w:val="28"/>
        </w:rPr>
        <w:t>2 giờ</w:t>
      </w:r>
      <w:r w:rsidRPr="00F9542C">
        <w:rPr>
          <w:color w:val="000000"/>
          <w:sz w:val="28"/>
          <w:szCs w:val="28"/>
        </w:rPr>
        <w:t xml:space="preserve"> </w:t>
      </w:r>
      <w:r>
        <w:rPr>
          <w:color w:val="000000"/>
          <w:sz w:val="28"/>
          <w:szCs w:val="28"/>
        </w:rPr>
        <w:t xml:space="preserve">làm việc; trường hợp </w:t>
      </w:r>
      <w:r>
        <w:rPr>
          <w:sz w:val="28"/>
          <w:szCs w:val="28"/>
        </w:rPr>
        <w:t xml:space="preserve">phát hiện công chức </w:t>
      </w:r>
      <w:r w:rsidRPr="00335392">
        <w:rPr>
          <w:sz w:val="28"/>
          <w:szCs w:val="28"/>
        </w:rPr>
        <w:t xml:space="preserve">đang thực hiện vi phạm hoặc vừa thực hiện xong </w:t>
      </w:r>
      <w:r>
        <w:rPr>
          <w:sz w:val="28"/>
          <w:szCs w:val="28"/>
        </w:rPr>
        <w:t xml:space="preserve">nhưng chưa kịp xóa dấu vết thì </w:t>
      </w:r>
      <w:r w:rsidRPr="00865D08">
        <w:rPr>
          <w:sz w:val="28"/>
          <w:szCs w:val="28"/>
        </w:rPr>
        <w:t>có thể kéo dài</w:t>
      </w:r>
      <w:r>
        <w:rPr>
          <w:sz w:val="28"/>
          <w:szCs w:val="28"/>
        </w:rPr>
        <w:t>, nhưng</w:t>
      </w:r>
      <w:r w:rsidRPr="002C4AF9">
        <w:rPr>
          <w:color w:val="000000"/>
          <w:spacing w:val="-2"/>
          <w:sz w:val="28"/>
          <w:szCs w:val="28"/>
        </w:rPr>
        <w:t xml:space="preserve"> không quá </w:t>
      </w:r>
      <w:r>
        <w:rPr>
          <w:color w:val="000000"/>
          <w:spacing w:val="-2"/>
          <w:sz w:val="28"/>
          <w:szCs w:val="28"/>
        </w:rPr>
        <w:t>2</w:t>
      </w:r>
      <w:r w:rsidRPr="002C4AF9">
        <w:rPr>
          <w:color w:val="000000"/>
          <w:spacing w:val="-2"/>
          <w:sz w:val="28"/>
          <w:szCs w:val="28"/>
        </w:rPr>
        <w:t xml:space="preserve"> ngày làm việc</w:t>
      </w:r>
      <w:r>
        <w:rPr>
          <w:color w:val="000000"/>
          <w:spacing w:val="-2"/>
          <w:sz w:val="28"/>
          <w:szCs w:val="28"/>
        </w:rPr>
        <w:t>.</w:t>
      </w:r>
    </w:p>
    <w:p w:rsidR="00201354" w:rsidRPr="00865D08" w:rsidRDefault="00201354" w:rsidP="00201354">
      <w:pPr>
        <w:spacing w:before="100" w:after="60"/>
        <w:ind w:firstLine="720"/>
        <w:rPr>
          <w:sz w:val="28"/>
          <w:szCs w:val="28"/>
        </w:rPr>
      </w:pPr>
      <w:r w:rsidRPr="00F9542C">
        <w:rPr>
          <w:color w:val="000000"/>
          <w:sz w:val="28"/>
          <w:szCs w:val="28"/>
        </w:rPr>
        <w:t xml:space="preserve">4. </w:t>
      </w:r>
      <w:r w:rsidRPr="00865D08">
        <w:rPr>
          <w:sz w:val="28"/>
          <w:szCs w:val="28"/>
        </w:rPr>
        <w:t xml:space="preserve">Thời gian </w:t>
      </w:r>
      <w:r>
        <w:rPr>
          <w:sz w:val="28"/>
          <w:szCs w:val="28"/>
        </w:rPr>
        <w:t xml:space="preserve">trực tiếp </w:t>
      </w:r>
      <w:r w:rsidRPr="00865D08">
        <w:rPr>
          <w:sz w:val="28"/>
          <w:szCs w:val="28"/>
        </w:rPr>
        <w:t>thực hiện được tính từ ngày công bố quyết định kiểm tra</w:t>
      </w:r>
      <w:r>
        <w:rPr>
          <w:sz w:val="28"/>
          <w:szCs w:val="28"/>
        </w:rPr>
        <w:t xml:space="preserve"> nội bộ </w:t>
      </w:r>
      <w:r w:rsidRPr="00865D08">
        <w:rPr>
          <w:sz w:val="28"/>
          <w:szCs w:val="28"/>
        </w:rPr>
        <w:t xml:space="preserve">đến </w:t>
      </w:r>
      <w:r>
        <w:rPr>
          <w:sz w:val="28"/>
          <w:szCs w:val="28"/>
        </w:rPr>
        <w:t>ngày</w:t>
      </w:r>
      <w:r w:rsidRPr="00865D08">
        <w:rPr>
          <w:sz w:val="28"/>
          <w:szCs w:val="28"/>
        </w:rPr>
        <w:t xml:space="preserve"> kết thúc việc kiểm tra </w:t>
      </w:r>
      <w:r>
        <w:rPr>
          <w:sz w:val="28"/>
          <w:szCs w:val="28"/>
        </w:rPr>
        <w:t xml:space="preserve">nội bộ trực tiếp </w:t>
      </w:r>
      <w:r w:rsidRPr="00865D08">
        <w:rPr>
          <w:sz w:val="28"/>
          <w:szCs w:val="28"/>
        </w:rPr>
        <w:t xml:space="preserve">tại </w:t>
      </w:r>
      <w:r>
        <w:rPr>
          <w:sz w:val="28"/>
          <w:szCs w:val="28"/>
        </w:rPr>
        <w:t>nơi</w:t>
      </w:r>
      <w:r w:rsidRPr="00865D08">
        <w:rPr>
          <w:sz w:val="28"/>
          <w:szCs w:val="28"/>
        </w:rPr>
        <w:t xml:space="preserve"> được kiểm tra.</w:t>
      </w:r>
    </w:p>
    <w:p w:rsidR="00201354" w:rsidRDefault="00201354" w:rsidP="00201354">
      <w:pPr>
        <w:spacing w:before="100" w:after="60"/>
        <w:ind w:firstLine="720"/>
        <w:rPr>
          <w:sz w:val="28"/>
          <w:szCs w:val="28"/>
        </w:rPr>
      </w:pPr>
      <w:r>
        <w:rPr>
          <w:sz w:val="28"/>
          <w:szCs w:val="28"/>
        </w:rPr>
        <w:t>5</w:t>
      </w:r>
      <w:r w:rsidRPr="00865D08">
        <w:rPr>
          <w:sz w:val="28"/>
          <w:szCs w:val="28"/>
        </w:rPr>
        <w:t>. Việc kéo dài thời gian</w:t>
      </w:r>
      <w:r>
        <w:rPr>
          <w:sz w:val="28"/>
          <w:szCs w:val="28"/>
        </w:rPr>
        <w:t xml:space="preserve"> trực tiếp</w:t>
      </w:r>
      <w:r w:rsidRPr="00865D08">
        <w:rPr>
          <w:sz w:val="28"/>
          <w:szCs w:val="28"/>
        </w:rPr>
        <w:t xml:space="preserve"> </w:t>
      </w:r>
      <w:r w:rsidRPr="00F9542C">
        <w:rPr>
          <w:color w:val="000000"/>
          <w:sz w:val="28"/>
          <w:szCs w:val="28"/>
        </w:rPr>
        <w:t>thực hiện m</w:t>
      </w:r>
      <w:r>
        <w:rPr>
          <w:color w:val="000000"/>
          <w:sz w:val="28"/>
          <w:szCs w:val="28"/>
        </w:rPr>
        <w:t>ột</w:t>
      </w:r>
      <w:r w:rsidRPr="00F9542C">
        <w:rPr>
          <w:color w:val="000000"/>
          <w:sz w:val="28"/>
          <w:szCs w:val="28"/>
        </w:rPr>
        <w:t xml:space="preserve"> cuộc kiểm tra </w:t>
      </w:r>
      <w:r>
        <w:rPr>
          <w:color w:val="000000"/>
          <w:sz w:val="28"/>
          <w:szCs w:val="28"/>
        </w:rPr>
        <w:t xml:space="preserve">nội bộ </w:t>
      </w:r>
      <w:r w:rsidRPr="00865D08">
        <w:rPr>
          <w:sz w:val="28"/>
          <w:szCs w:val="28"/>
        </w:rPr>
        <w:t xml:space="preserve">do </w:t>
      </w:r>
      <w:r>
        <w:rPr>
          <w:sz w:val="28"/>
          <w:szCs w:val="28"/>
        </w:rPr>
        <w:t xml:space="preserve">người </w:t>
      </w:r>
      <w:r w:rsidRPr="00865D08">
        <w:rPr>
          <w:sz w:val="28"/>
          <w:szCs w:val="28"/>
        </w:rPr>
        <w:t>quyết định kiểm tra quyết định bằng văn bản</w:t>
      </w:r>
      <w:r>
        <w:rPr>
          <w:sz w:val="28"/>
          <w:szCs w:val="28"/>
        </w:rPr>
        <w:t>, trong trường hợp kiểm tra nhanh</w:t>
      </w:r>
      <w:r w:rsidRPr="00F02EFF">
        <w:rPr>
          <w:sz w:val="28"/>
          <w:szCs w:val="28"/>
        </w:rPr>
        <w:t xml:space="preserve"> </w:t>
      </w:r>
      <w:r>
        <w:rPr>
          <w:sz w:val="28"/>
          <w:szCs w:val="28"/>
        </w:rPr>
        <w:t>có thể quyết định bằng thư điện tử công vụ (email)</w:t>
      </w:r>
      <w:r w:rsidRPr="00865D08">
        <w:rPr>
          <w:sz w:val="28"/>
          <w:szCs w:val="28"/>
        </w:rPr>
        <w:t xml:space="preserve">. </w:t>
      </w:r>
    </w:p>
    <w:p w:rsidR="00201354" w:rsidRPr="00D41373" w:rsidRDefault="00201354" w:rsidP="00201354">
      <w:pPr>
        <w:spacing w:before="160" w:after="160"/>
        <w:ind w:firstLine="720"/>
        <w:outlineLvl w:val="1"/>
        <w:rPr>
          <w:b/>
          <w:bCs/>
          <w:sz w:val="28"/>
          <w:szCs w:val="28"/>
        </w:rPr>
      </w:pPr>
      <w:bookmarkStart w:id="4" w:name="dieu_35"/>
      <w:r w:rsidRPr="00D41373">
        <w:rPr>
          <w:b/>
          <w:bCs/>
          <w:sz w:val="28"/>
          <w:szCs w:val="28"/>
        </w:rPr>
        <w:t xml:space="preserve">Điều 9. </w:t>
      </w:r>
      <w:r>
        <w:rPr>
          <w:b/>
          <w:bCs/>
          <w:sz w:val="28"/>
          <w:szCs w:val="28"/>
        </w:rPr>
        <w:t>Ban hành kế hoạch và x</w:t>
      </w:r>
      <w:r w:rsidRPr="00D41373">
        <w:rPr>
          <w:b/>
          <w:bCs/>
          <w:sz w:val="28"/>
          <w:szCs w:val="28"/>
        </w:rPr>
        <w:t>ử lý chồng chéo trong hoạt động kiểm tra</w:t>
      </w:r>
      <w:bookmarkEnd w:id="4"/>
      <w:r w:rsidRPr="00595064">
        <w:rPr>
          <w:b/>
          <w:bCs/>
          <w:sz w:val="28"/>
          <w:szCs w:val="28"/>
        </w:rPr>
        <w:t xml:space="preserve"> </w:t>
      </w:r>
      <w:r>
        <w:rPr>
          <w:b/>
          <w:bCs/>
          <w:sz w:val="28"/>
          <w:szCs w:val="28"/>
        </w:rPr>
        <w:t>nội bộ</w:t>
      </w:r>
    </w:p>
    <w:p w:rsidR="00201354" w:rsidRDefault="00201354" w:rsidP="00201354">
      <w:pPr>
        <w:spacing w:before="160" w:after="160"/>
        <w:ind w:firstLine="720"/>
        <w:rPr>
          <w:color w:val="000000"/>
          <w:sz w:val="28"/>
          <w:szCs w:val="28"/>
        </w:rPr>
      </w:pPr>
      <w:r w:rsidRPr="00D41373">
        <w:rPr>
          <w:color w:val="000000"/>
          <w:sz w:val="28"/>
          <w:szCs w:val="28"/>
        </w:rPr>
        <w:t>1.</w:t>
      </w:r>
      <w:r>
        <w:rPr>
          <w:color w:val="000000"/>
          <w:sz w:val="28"/>
          <w:szCs w:val="28"/>
        </w:rPr>
        <w:t xml:space="preserve"> Căn cứ yêu cầu quản lý nhà nước, Tổng cục trưởng quyết định ban hành</w:t>
      </w:r>
      <w:r w:rsidRPr="00320E97">
        <w:rPr>
          <w:color w:val="000000"/>
          <w:sz w:val="28"/>
          <w:szCs w:val="28"/>
        </w:rPr>
        <w:t xml:space="preserve"> </w:t>
      </w:r>
      <w:r>
        <w:rPr>
          <w:color w:val="000000"/>
          <w:sz w:val="28"/>
          <w:szCs w:val="28"/>
        </w:rPr>
        <w:t>kế hoạch kiểm tra nội bộ định kỳ năm tiếp theo của Tổng cục trước ngày 20 tháng 12</w:t>
      </w:r>
      <w:r w:rsidRPr="00486E64">
        <w:rPr>
          <w:color w:val="000000"/>
          <w:sz w:val="28"/>
          <w:szCs w:val="28"/>
        </w:rPr>
        <w:t xml:space="preserve"> </w:t>
      </w:r>
      <w:r>
        <w:rPr>
          <w:color w:val="000000"/>
          <w:sz w:val="28"/>
          <w:szCs w:val="28"/>
        </w:rPr>
        <w:t>hằng năm. Quyết định ban hành kế hoạch được gửi ngay cho cơ quan Quản lý thị trường có liên quan để biết và tổ chức thực hiện.</w:t>
      </w:r>
    </w:p>
    <w:p w:rsidR="00201354" w:rsidRDefault="00201354" w:rsidP="00201354">
      <w:pPr>
        <w:spacing w:before="100" w:after="100"/>
        <w:ind w:firstLine="720"/>
        <w:rPr>
          <w:color w:val="000000"/>
          <w:sz w:val="28"/>
          <w:szCs w:val="28"/>
        </w:rPr>
      </w:pPr>
      <w:r>
        <w:rPr>
          <w:color w:val="000000"/>
          <w:sz w:val="28"/>
          <w:szCs w:val="28"/>
        </w:rPr>
        <w:t>2. Căn cứ kế hoạch của Tổng cục và yêu cầu quản lý nhà nước thực tế tại đơn vị, Cục trưởng quyết định ban hành kế hoạch kiểm tra nội bộ định kỳ năm tiếp theo của Cục trước ngày 30 tháng 12 hằng năm. Quyết định ban hành kế hoạch được gửi ngay cho cơ quan Quản lý thị trường có liên quan để biết và tổ chức thực hiện; gửi cho Tổng cục để báo cáo, theo dõi việc thực hiện.</w:t>
      </w:r>
    </w:p>
    <w:p w:rsidR="00201354" w:rsidRDefault="00201354" w:rsidP="00201354">
      <w:pPr>
        <w:spacing w:before="100" w:after="100"/>
        <w:ind w:firstLine="720"/>
        <w:rPr>
          <w:color w:val="000000"/>
          <w:sz w:val="28"/>
          <w:szCs w:val="28"/>
        </w:rPr>
      </w:pPr>
      <w:r w:rsidRPr="005014FB">
        <w:rPr>
          <w:color w:val="000000"/>
          <w:sz w:val="28"/>
          <w:szCs w:val="28"/>
        </w:rPr>
        <w:t>3. Danh sách kiểm tra nội bộ định kỳ của Cục không được trùng với danh sách các cơ quan</w:t>
      </w:r>
      <w:r>
        <w:rPr>
          <w:color w:val="000000"/>
          <w:sz w:val="28"/>
          <w:szCs w:val="28"/>
        </w:rPr>
        <w:t xml:space="preserve"> Quản lý thị trường </w:t>
      </w:r>
      <w:r w:rsidRPr="005014FB">
        <w:rPr>
          <w:color w:val="000000"/>
          <w:sz w:val="28"/>
          <w:szCs w:val="28"/>
        </w:rPr>
        <w:t>được kiểm tra nội bộ định kỳ của Tổng cục.</w:t>
      </w:r>
    </w:p>
    <w:p w:rsidR="00201354" w:rsidRPr="005014FB" w:rsidRDefault="00201354" w:rsidP="00201354">
      <w:pPr>
        <w:spacing w:before="100" w:after="100"/>
        <w:ind w:firstLine="720"/>
        <w:rPr>
          <w:color w:val="000000"/>
          <w:sz w:val="28"/>
          <w:szCs w:val="28"/>
        </w:rPr>
      </w:pPr>
      <w:r>
        <w:rPr>
          <w:color w:val="000000"/>
          <w:sz w:val="28"/>
          <w:szCs w:val="28"/>
        </w:rPr>
        <w:t>4. Trong trường hợp cần thiết, Tổng cục trưởng, Cục trưởng ban hành quyết định sửa đổi, bổ sung kế hoạch kiểm tra nội bộ định kỳ và gửi cho cơ quan Quản lý thị trường có liên quan để biết, tổ chức thực hiện.</w:t>
      </w:r>
    </w:p>
    <w:p w:rsidR="00201354" w:rsidRPr="005014FB" w:rsidRDefault="00201354" w:rsidP="00201354">
      <w:pPr>
        <w:spacing w:before="160" w:after="120"/>
        <w:ind w:firstLine="720"/>
        <w:rPr>
          <w:color w:val="000000"/>
          <w:sz w:val="28"/>
          <w:szCs w:val="28"/>
        </w:rPr>
      </w:pPr>
      <w:r>
        <w:rPr>
          <w:color w:val="000000"/>
          <w:sz w:val="28"/>
          <w:szCs w:val="28"/>
        </w:rPr>
        <w:t>5</w:t>
      </w:r>
      <w:r w:rsidRPr="005014FB">
        <w:rPr>
          <w:color w:val="000000"/>
          <w:sz w:val="28"/>
          <w:szCs w:val="28"/>
        </w:rPr>
        <w:t xml:space="preserve">. Trường hợp </w:t>
      </w:r>
      <w:r>
        <w:rPr>
          <w:color w:val="000000"/>
          <w:sz w:val="28"/>
          <w:szCs w:val="28"/>
        </w:rPr>
        <w:t xml:space="preserve">trong cùng một thời điểm, cùng một đối tượng là công chức hoặc cơ quan Quản lý thị trường mà </w:t>
      </w:r>
      <w:r w:rsidRPr="005014FB">
        <w:rPr>
          <w:color w:val="000000"/>
          <w:sz w:val="28"/>
          <w:szCs w:val="28"/>
        </w:rPr>
        <w:t xml:space="preserve">có chồng chéo về </w:t>
      </w:r>
      <w:r>
        <w:rPr>
          <w:color w:val="000000"/>
          <w:sz w:val="28"/>
          <w:szCs w:val="28"/>
        </w:rPr>
        <w:t xml:space="preserve">hoạt động </w:t>
      </w:r>
      <w:r w:rsidRPr="005014FB">
        <w:rPr>
          <w:color w:val="000000"/>
          <w:sz w:val="28"/>
          <w:szCs w:val="28"/>
        </w:rPr>
        <w:t xml:space="preserve">kiểm tra nội bộ thì việc kiểm tra nội bộ do Tổng cục </w:t>
      </w:r>
      <w:r>
        <w:rPr>
          <w:color w:val="000000"/>
          <w:sz w:val="28"/>
          <w:szCs w:val="28"/>
        </w:rPr>
        <w:t>trưởng quyết định</w:t>
      </w:r>
      <w:r w:rsidRPr="005014FB">
        <w:rPr>
          <w:color w:val="000000"/>
          <w:sz w:val="28"/>
          <w:szCs w:val="28"/>
        </w:rPr>
        <w:t>.</w:t>
      </w:r>
    </w:p>
    <w:p w:rsidR="00201354" w:rsidRPr="00865D08" w:rsidRDefault="00201354" w:rsidP="00201354">
      <w:pPr>
        <w:spacing w:before="160" w:after="120"/>
        <w:ind w:firstLine="720"/>
        <w:outlineLvl w:val="1"/>
        <w:rPr>
          <w:sz w:val="28"/>
          <w:szCs w:val="28"/>
        </w:rPr>
      </w:pPr>
      <w:bookmarkStart w:id="5" w:name="dieu_15"/>
      <w:bookmarkStart w:id="6" w:name="dieu_8"/>
      <w:r w:rsidRPr="00865D08">
        <w:rPr>
          <w:b/>
          <w:bCs/>
          <w:sz w:val="28"/>
          <w:szCs w:val="28"/>
        </w:rPr>
        <w:t>Điều 1</w:t>
      </w:r>
      <w:r>
        <w:rPr>
          <w:b/>
          <w:bCs/>
          <w:sz w:val="28"/>
          <w:szCs w:val="28"/>
        </w:rPr>
        <w:t>0</w:t>
      </w:r>
      <w:r w:rsidRPr="00865D08">
        <w:rPr>
          <w:b/>
          <w:bCs/>
          <w:sz w:val="28"/>
          <w:szCs w:val="28"/>
        </w:rPr>
        <w:t xml:space="preserve">. </w:t>
      </w:r>
      <w:r>
        <w:rPr>
          <w:b/>
          <w:bCs/>
          <w:sz w:val="28"/>
          <w:szCs w:val="28"/>
        </w:rPr>
        <w:t>Q</w:t>
      </w:r>
      <w:r w:rsidRPr="00865D08">
        <w:rPr>
          <w:b/>
          <w:bCs/>
          <w:sz w:val="28"/>
          <w:szCs w:val="28"/>
        </w:rPr>
        <w:t>uyết định kiểm tra</w:t>
      </w:r>
      <w:r>
        <w:rPr>
          <w:b/>
          <w:bCs/>
          <w:sz w:val="28"/>
          <w:szCs w:val="28"/>
        </w:rPr>
        <w:t xml:space="preserve"> nội bộ</w:t>
      </w:r>
    </w:p>
    <w:p w:rsidR="00201354" w:rsidRPr="003B53C7" w:rsidRDefault="00201354" w:rsidP="00201354">
      <w:pPr>
        <w:spacing w:before="160" w:after="120"/>
        <w:ind w:firstLine="720"/>
        <w:rPr>
          <w:spacing w:val="-2"/>
          <w:sz w:val="28"/>
          <w:szCs w:val="28"/>
        </w:rPr>
      </w:pPr>
      <w:r w:rsidRPr="003B53C7">
        <w:rPr>
          <w:spacing w:val="-2"/>
          <w:sz w:val="28"/>
          <w:szCs w:val="28"/>
          <w:lang w:val="vi-VN"/>
        </w:rPr>
        <w:t xml:space="preserve">1. </w:t>
      </w:r>
      <w:r w:rsidRPr="003B53C7">
        <w:rPr>
          <w:spacing w:val="-2"/>
          <w:sz w:val="28"/>
          <w:szCs w:val="28"/>
        </w:rPr>
        <w:t xml:space="preserve">Trước khi kiểm tra nội bộ, </w:t>
      </w:r>
      <w:r w:rsidRPr="003B53C7">
        <w:rPr>
          <w:color w:val="000000"/>
          <w:spacing w:val="-2"/>
          <w:sz w:val="28"/>
          <w:szCs w:val="28"/>
        </w:rPr>
        <w:t>người quyết định kiểm tra</w:t>
      </w:r>
      <w:r w:rsidRPr="003B53C7">
        <w:rPr>
          <w:spacing w:val="-2"/>
          <w:sz w:val="28"/>
          <w:szCs w:val="28"/>
        </w:rPr>
        <w:t xml:space="preserve"> phải ban hành quyết định kiểm tra nội bộ. Quyết định kiểm tra nội bộ phải có các nội dung chủ yếu  sau:</w:t>
      </w:r>
    </w:p>
    <w:p w:rsidR="00201354" w:rsidRDefault="00201354" w:rsidP="00201354">
      <w:pPr>
        <w:spacing w:before="160" w:after="120"/>
        <w:ind w:firstLine="720"/>
        <w:rPr>
          <w:color w:val="000000"/>
          <w:spacing w:val="-2"/>
          <w:sz w:val="28"/>
          <w:szCs w:val="28"/>
        </w:rPr>
      </w:pPr>
      <w:r>
        <w:rPr>
          <w:color w:val="000000"/>
          <w:spacing w:val="-2"/>
          <w:sz w:val="28"/>
          <w:szCs w:val="28"/>
        </w:rPr>
        <w:t>a) Căn cứ phù hợp với hình thức kiểm tra nội bộ quy định tại khoản 1 và điểm a, điểm b khoản 2 Điều 5 Thông tư này hoặc yêu cầu quản lý cụ thể theo từng giai đoạn đối với hình thức kiểm tra nhanh;</w:t>
      </w:r>
    </w:p>
    <w:p w:rsidR="00201354" w:rsidRPr="00865D08" w:rsidRDefault="00201354" w:rsidP="00201354">
      <w:pPr>
        <w:spacing w:before="160" w:after="120"/>
        <w:ind w:firstLine="720"/>
        <w:rPr>
          <w:sz w:val="28"/>
          <w:szCs w:val="28"/>
        </w:rPr>
      </w:pPr>
      <w:r>
        <w:rPr>
          <w:sz w:val="28"/>
          <w:szCs w:val="28"/>
        </w:rPr>
        <w:t xml:space="preserve">b) </w:t>
      </w:r>
      <w:r>
        <w:rPr>
          <w:color w:val="000000"/>
          <w:spacing w:val="-2"/>
          <w:sz w:val="28"/>
          <w:szCs w:val="28"/>
        </w:rPr>
        <w:t xml:space="preserve">Họ, tên </w:t>
      </w:r>
      <w:r>
        <w:rPr>
          <w:sz w:val="28"/>
          <w:szCs w:val="28"/>
        </w:rPr>
        <w:t xml:space="preserve">công chức, tên cơ quan Quản lý thị trường được kiểm tra nội bộ </w:t>
      </w:r>
      <w:r>
        <w:rPr>
          <w:color w:val="000000"/>
          <w:spacing w:val="-2"/>
          <w:sz w:val="28"/>
          <w:szCs w:val="28"/>
        </w:rPr>
        <w:t xml:space="preserve">với hình thức kiểm tra nội bộ quy định tại khoản 1 và điểm a, điểm b khoản 2 Điều 5 Thông tư này hoặc </w:t>
      </w:r>
      <w:r>
        <w:rPr>
          <w:sz w:val="28"/>
          <w:szCs w:val="28"/>
        </w:rPr>
        <w:t xml:space="preserve">địa bàn, tên cơ quan Quản lý thị trường </w:t>
      </w:r>
      <w:r>
        <w:rPr>
          <w:color w:val="000000"/>
          <w:spacing w:val="-2"/>
          <w:sz w:val="28"/>
          <w:szCs w:val="28"/>
        </w:rPr>
        <w:t>đối với hình thức kiểm tra nhanh</w:t>
      </w:r>
      <w:r>
        <w:rPr>
          <w:sz w:val="28"/>
          <w:szCs w:val="28"/>
        </w:rPr>
        <w:t>;</w:t>
      </w:r>
    </w:p>
    <w:p w:rsidR="00201354" w:rsidRDefault="00201354" w:rsidP="00201354">
      <w:pPr>
        <w:spacing w:before="160" w:after="120"/>
        <w:ind w:firstLine="720"/>
        <w:rPr>
          <w:sz w:val="28"/>
          <w:szCs w:val="28"/>
        </w:rPr>
      </w:pPr>
      <w:r>
        <w:rPr>
          <w:sz w:val="28"/>
          <w:szCs w:val="28"/>
        </w:rPr>
        <w:t>c</w:t>
      </w:r>
      <w:r w:rsidRPr="00865D08">
        <w:rPr>
          <w:sz w:val="28"/>
          <w:szCs w:val="28"/>
        </w:rPr>
        <w:t xml:space="preserve">) </w:t>
      </w:r>
      <w:r>
        <w:rPr>
          <w:sz w:val="28"/>
          <w:szCs w:val="28"/>
        </w:rPr>
        <w:t>N</w:t>
      </w:r>
      <w:r w:rsidRPr="008E6289">
        <w:rPr>
          <w:sz w:val="28"/>
          <w:szCs w:val="28"/>
        </w:rPr>
        <w:t>ội dung kiểm tra</w:t>
      </w:r>
      <w:r>
        <w:rPr>
          <w:sz w:val="28"/>
          <w:szCs w:val="28"/>
        </w:rPr>
        <w:t xml:space="preserve"> nội bộ; </w:t>
      </w:r>
    </w:p>
    <w:p w:rsidR="00201354" w:rsidRDefault="00201354" w:rsidP="00201354">
      <w:pPr>
        <w:spacing w:before="160" w:after="120"/>
        <w:ind w:firstLine="720"/>
        <w:rPr>
          <w:sz w:val="28"/>
          <w:szCs w:val="28"/>
        </w:rPr>
      </w:pPr>
      <w:r>
        <w:rPr>
          <w:sz w:val="28"/>
          <w:szCs w:val="28"/>
        </w:rPr>
        <w:t>d) T</w:t>
      </w:r>
      <w:r w:rsidRPr="008E6289">
        <w:rPr>
          <w:sz w:val="28"/>
          <w:szCs w:val="28"/>
        </w:rPr>
        <w:t xml:space="preserve">hời </w:t>
      </w:r>
      <w:r>
        <w:rPr>
          <w:sz w:val="28"/>
          <w:szCs w:val="28"/>
        </w:rPr>
        <w:t>gian</w:t>
      </w:r>
      <w:r w:rsidRPr="008E6289">
        <w:rPr>
          <w:sz w:val="28"/>
          <w:szCs w:val="28"/>
        </w:rPr>
        <w:t xml:space="preserve"> kiểm tra</w:t>
      </w:r>
      <w:r>
        <w:rPr>
          <w:sz w:val="28"/>
          <w:szCs w:val="28"/>
        </w:rPr>
        <w:t xml:space="preserve"> nội bộ hoặc khoảng thời gian thực hiện đối với hình thức kiểm tra nhanh; </w:t>
      </w:r>
    </w:p>
    <w:p w:rsidR="00201354" w:rsidRDefault="00201354" w:rsidP="00201354">
      <w:pPr>
        <w:spacing w:before="160" w:after="120"/>
        <w:ind w:firstLine="720"/>
        <w:rPr>
          <w:sz w:val="28"/>
          <w:szCs w:val="28"/>
        </w:rPr>
      </w:pPr>
      <w:r>
        <w:rPr>
          <w:sz w:val="28"/>
          <w:szCs w:val="28"/>
        </w:rPr>
        <w:t>đ) H</w:t>
      </w:r>
      <w:r w:rsidRPr="008E6289">
        <w:rPr>
          <w:sz w:val="28"/>
          <w:szCs w:val="28"/>
        </w:rPr>
        <w:t xml:space="preserve">ọ, tên, chức vụ của </w:t>
      </w:r>
      <w:r>
        <w:rPr>
          <w:sz w:val="28"/>
          <w:szCs w:val="28"/>
        </w:rPr>
        <w:t xml:space="preserve">Trưởng Đoàn kiểm tra nội bộ (sau đây gọi tắt là </w:t>
      </w:r>
      <w:r w:rsidRPr="008E6289">
        <w:rPr>
          <w:sz w:val="28"/>
          <w:szCs w:val="28"/>
        </w:rPr>
        <w:t>Trưởng Đoàn</w:t>
      </w:r>
      <w:r>
        <w:rPr>
          <w:sz w:val="28"/>
          <w:szCs w:val="28"/>
        </w:rPr>
        <w:t>)</w:t>
      </w:r>
      <w:r w:rsidRPr="008E6289">
        <w:rPr>
          <w:sz w:val="28"/>
          <w:szCs w:val="28"/>
        </w:rPr>
        <w:t xml:space="preserve"> và thành viên Đoàn kiểm tra</w:t>
      </w:r>
      <w:r>
        <w:rPr>
          <w:sz w:val="28"/>
          <w:szCs w:val="28"/>
        </w:rPr>
        <w:t xml:space="preserve"> nội bộ</w:t>
      </w:r>
      <w:r w:rsidRPr="008E6289">
        <w:rPr>
          <w:sz w:val="28"/>
          <w:szCs w:val="28"/>
        </w:rPr>
        <w:t>;</w:t>
      </w:r>
      <w:r>
        <w:rPr>
          <w:sz w:val="28"/>
          <w:szCs w:val="28"/>
        </w:rPr>
        <w:t xml:space="preserve"> h</w:t>
      </w:r>
      <w:r w:rsidRPr="008E6289">
        <w:rPr>
          <w:sz w:val="28"/>
          <w:szCs w:val="28"/>
        </w:rPr>
        <w:t>ọ, tên, chức vụ của người ban hành quyết định kiểm tra</w:t>
      </w:r>
      <w:r>
        <w:rPr>
          <w:sz w:val="28"/>
          <w:szCs w:val="28"/>
        </w:rPr>
        <w:t xml:space="preserve"> nội bộ.</w:t>
      </w:r>
    </w:p>
    <w:p w:rsidR="00201354" w:rsidRDefault="00201354" w:rsidP="00201354">
      <w:pPr>
        <w:spacing w:before="160" w:after="120"/>
        <w:ind w:firstLine="720"/>
        <w:rPr>
          <w:sz w:val="28"/>
          <w:szCs w:val="28"/>
        </w:rPr>
      </w:pPr>
      <w:r>
        <w:rPr>
          <w:sz w:val="28"/>
          <w:szCs w:val="28"/>
        </w:rPr>
        <w:t>2. Quyết định kiểm tra nội bộ phải gửi cho công chức, cơ quan Quản lý thị trường được kiểm tra trước ngày tiến hành kiểm tra nội bộ ít nhất là 5 ngày làm việc, trừ trường hợp kiểm tra nhanh.</w:t>
      </w:r>
    </w:p>
    <w:p w:rsidR="00201354" w:rsidRDefault="00201354" w:rsidP="00201354">
      <w:pPr>
        <w:spacing w:before="160" w:after="120"/>
        <w:ind w:firstLine="720"/>
        <w:rPr>
          <w:sz w:val="28"/>
          <w:szCs w:val="28"/>
        </w:rPr>
      </w:pPr>
      <w:r>
        <w:rPr>
          <w:sz w:val="28"/>
          <w:szCs w:val="28"/>
        </w:rPr>
        <w:t>3. Quyết định kiểm tra nội bộ của Cục phải gửi Tổng cục để báo cáo, theo dõi việc thực hiện.</w:t>
      </w:r>
    </w:p>
    <w:p w:rsidR="00201354" w:rsidRDefault="00201354" w:rsidP="00201354">
      <w:pPr>
        <w:spacing w:before="160" w:after="120"/>
        <w:ind w:firstLine="720"/>
        <w:outlineLvl w:val="1"/>
        <w:rPr>
          <w:b/>
          <w:bCs/>
          <w:sz w:val="28"/>
          <w:szCs w:val="28"/>
        </w:rPr>
      </w:pPr>
      <w:r w:rsidRPr="00865D08">
        <w:rPr>
          <w:b/>
          <w:bCs/>
          <w:sz w:val="28"/>
          <w:szCs w:val="28"/>
        </w:rPr>
        <w:t xml:space="preserve">Điều </w:t>
      </w:r>
      <w:r>
        <w:rPr>
          <w:b/>
          <w:bCs/>
          <w:sz w:val="28"/>
          <w:szCs w:val="28"/>
        </w:rPr>
        <w:t>11</w:t>
      </w:r>
      <w:r w:rsidRPr="00865D08">
        <w:rPr>
          <w:b/>
          <w:bCs/>
          <w:sz w:val="28"/>
          <w:szCs w:val="28"/>
        </w:rPr>
        <w:t xml:space="preserve">. </w:t>
      </w:r>
      <w:bookmarkEnd w:id="6"/>
      <w:r w:rsidRPr="00865D08">
        <w:rPr>
          <w:b/>
          <w:bCs/>
          <w:sz w:val="28"/>
          <w:szCs w:val="28"/>
        </w:rPr>
        <w:t>Đoàn kiểm tra</w:t>
      </w:r>
      <w:r>
        <w:rPr>
          <w:b/>
          <w:bCs/>
          <w:sz w:val="28"/>
          <w:szCs w:val="28"/>
        </w:rPr>
        <w:t xml:space="preserve"> nội bộ</w:t>
      </w:r>
    </w:p>
    <w:p w:rsidR="00201354" w:rsidRDefault="00201354" w:rsidP="00201354">
      <w:pPr>
        <w:spacing w:before="160" w:after="120"/>
        <w:ind w:firstLine="709"/>
        <w:rPr>
          <w:color w:val="000000"/>
          <w:sz w:val="28"/>
          <w:szCs w:val="28"/>
        </w:rPr>
      </w:pPr>
      <w:r w:rsidRPr="002124BA">
        <w:rPr>
          <w:color w:val="000000"/>
          <w:sz w:val="28"/>
          <w:szCs w:val="28"/>
        </w:rPr>
        <w:t>1. Đoàn kiể</w:t>
      </w:r>
      <w:r>
        <w:rPr>
          <w:color w:val="000000"/>
          <w:sz w:val="28"/>
          <w:szCs w:val="28"/>
        </w:rPr>
        <w:t xml:space="preserve">m tra nội bộ </w:t>
      </w:r>
      <w:r w:rsidRPr="002124BA">
        <w:rPr>
          <w:color w:val="000000"/>
          <w:sz w:val="28"/>
          <w:szCs w:val="28"/>
        </w:rPr>
        <w:t xml:space="preserve">được thành lập để thực hiện quyết định kiểm tra </w:t>
      </w:r>
      <w:r>
        <w:rPr>
          <w:color w:val="000000"/>
          <w:sz w:val="28"/>
          <w:szCs w:val="28"/>
        </w:rPr>
        <w:t xml:space="preserve">nội bộ </w:t>
      </w:r>
      <w:r w:rsidRPr="002124BA">
        <w:rPr>
          <w:color w:val="000000"/>
          <w:sz w:val="28"/>
          <w:szCs w:val="28"/>
        </w:rPr>
        <w:t xml:space="preserve">của người </w:t>
      </w:r>
      <w:r>
        <w:rPr>
          <w:color w:val="000000"/>
          <w:sz w:val="28"/>
          <w:szCs w:val="28"/>
        </w:rPr>
        <w:t>quyết định kiểm tra</w:t>
      </w:r>
      <w:r w:rsidRPr="002124BA">
        <w:rPr>
          <w:color w:val="000000"/>
          <w:sz w:val="28"/>
          <w:szCs w:val="28"/>
        </w:rPr>
        <w:t xml:space="preserve">. </w:t>
      </w:r>
      <w:r>
        <w:rPr>
          <w:color w:val="000000"/>
          <w:sz w:val="28"/>
          <w:szCs w:val="28"/>
        </w:rPr>
        <w:t xml:space="preserve">Việc thành lập </w:t>
      </w:r>
      <w:r w:rsidRPr="002124BA">
        <w:rPr>
          <w:color w:val="000000"/>
          <w:sz w:val="28"/>
          <w:szCs w:val="28"/>
        </w:rPr>
        <w:t>Đoàn kiểm tra</w:t>
      </w:r>
      <w:r>
        <w:rPr>
          <w:color w:val="000000"/>
          <w:sz w:val="28"/>
          <w:szCs w:val="28"/>
        </w:rPr>
        <w:t xml:space="preserve"> nội bộ được thể hiện trong </w:t>
      </w:r>
      <w:r w:rsidRPr="002124BA">
        <w:rPr>
          <w:color w:val="000000"/>
          <w:sz w:val="28"/>
          <w:szCs w:val="28"/>
        </w:rPr>
        <w:t xml:space="preserve">quyết định kiểm tra </w:t>
      </w:r>
      <w:r>
        <w:rPr>
          <w:color w:val="000000"/>
          <w:sz w:val="28"/>
          <w:szCs w:val="28"/>
        </w:rPr>
        <w:t>nội bộ.</w:t>
      </w:r>
    </w:p>
    <w:p w:rsidR="00201354" w:rsidRDefault="00201354" w:rsidP="00201354">
      <w:pPr>
        <w:spacing w:before="160" w:after="120"/>
        <w:ind w:firstLine="720"/>
        <w:rPr>
          <w:rFonts w:eastAsia="Calibri"/>
          <w:sz w:val="28"/>
          <w:szCs w:val="28"/>
        </w:rPr>
      </w:pPr>
      <w:r w:rsidRPr="00865D08">
        <w:rPr>
          <w:sz w:val="28"/>
          <w:szCs w:val="28"/>
        </w:rPr>
        <w:t xml:space="preserve">2. </w:t>
      </w:r>
      <w:r>
        <w:rPr>
          <w:sz w:val="28"/>
          <w:szCs w:val="28"/>
        </w:rPr>
        <w:t xml:space="preserve">Đoàn kiểm tra nội bộ </w:t>
      </w:r>
      <w:r w:rsidRPr="0014798E">
        <w:rPr>
          <w:sz w:val="28"/>
          <w:szCs w:val="28"/>
        </w:rPr>
        <w:t>có từ hai công chức trở lên</w:t>
      </w:r>
      <w:r>
        <w:rPr>
          <w:sz w:val="28"/>
          <w:szCs w:val="28"/>
        </w:rPr>
        <w:t>, do một công chức được người quyết định kiểm tra phân công làm Trưởng Đoàn và đáp ứng các điều kiện:</w:t>
      </w:r>
      <w:r w:rsidRPr="00865D08">
        <w:rPr>
          <w:rFonts w:eastAsia="Calibri"/>
          <w:sz w:val="28"/>
          <w:szCs w:val="28"/>
        </w:rPr>
        <w:t xml:space="preserve"> </w:t>
      </w:r>
    </w:p>
    <w:p w:rsidR="00201354" w:rsidRPr="00865D08" w:rsidRDefault="00201354" w:rsidP="00201354">
      <w:pPr>
        <w:spacing w:before="160" w:after="120"/>
        <w:ind w:firstLine="720"/>
        <w:rPr>
          <w:rFonts w:eastAsia="Calibri"/>
          <w:sz w:val="28"/>
          <w:szCs w:val="28"/>
        </w:rPr>
      </w:pPr>
      <w:r w:rsidRPr="00865D08">
        <w:rPr>
          <w:rFonts w:eastAsia="Calibri"/>
          <w:sz w:val="28"/>
          <w:szCs w:val="28"/>
        </w:rPr>
        <w:t xml:space="preserve">a) Trưởng Đoàn </w:t>
      </w:r>
      <w:r>
        <w:rPr>
          <w:rFonts w:eastAsia="Calibri"/>
          <w:sz w:val="28"/>
          <w:szCs w:val="28"/>
        </w:rPr>
        <w:t>phải là công chức giữ ngạch từ Kiểm soát viên thị trường trở lên và đáp ứng các quy định tại điểm b khoản này;</w:t>
      </w:r>
    </w:p>
    <w:p w:rsidR="00201354" w:rsidRDefault="00201354" w:rsidP="00201354">
      <w:pPr>
        <w:spacing w:before="160" w:after="120"/>
        <w:ind w:firstLine="720"/>
        <w:rPr>
          <w:rFonts w:eastAsia="Calibri"/>
          <w:sz w:val="28"/>
          <w:szCs w:val="28"/>
        </w:rPr>
      </w:pPr>
      <w:r w:rsidRPr="00865D08">
        <w:rPr>
          <w:rFonts w:eastAsia="Calibri"/>
          <w:sz w:val="28"/>
          <w:szCs w:val="28"/>
        </w:rPr>
        <w:t xml:space="preserve">b) </w:t>
      </w:r>
      <w:r w:rsidRPr="00EE2162">
        <w:rPr>
          <w:rFonts w:eastAsia="Calibri"/>
          <w:sz w:val="28"/>
          <w:szCs w:val="28"/>
        </w:rPr>
        <w:t xml:space="preserve">Thành viên </w:t>
      </w:r>
      <w:r>
        <w:rPr>
          <w:rFonts w:eastAsia="Calibri"/>
          <w:sz w:val="28"/>
          <w:szCs w:val="28"/>
        </w:rPr>
        <w:t>phải</w:t>
      </w:r>
      <w:r w:rsidRPr="00EE2162">
        <w:rPr>
          <w:rFonts w:eastAsia="Calibri"/>
          <w:sz w:val="28"/>
          <w:szCs w:val="28"/>
        </w:rPr>
        <w:t xml:space="preserve"> </w:t>
      </w:r>
      <w:r>
        <w:rPr>
          <w:rFonts w:eastAsia="Calibri"/>
          <w:sz w:val="28"/>
          <w:szCs w:val="28"/>
        </w:rPr>
        <w:t xml:space="preserve">là công chức </w:t>
      </w:r>
      <w:r w:rsidRPr="007C59CF">
        <w:rPr>
          <w:rFonts w:eastAsia="Calibri"/>
          <w:sz w:val="28"/>
          <w:szCs w:val="28"/>
        </w:rPr>
        <w:t>có trình độ, chuyên môn, nghiệp vụ phù hợp với yêu cầu của cuộc kiểm tra</w:t>
      </w:r>
      <w:r w:rsidRPr="007A19C5">
        <w:rPr>
          <w:rFonts w:eastAsia="Calibri"/>
          <w:sz w:val="28"/>
          <w:szCs w:val="28"/>
        </w:rPr>
        <w:t>;</w:t>
      </w:r>
      <w:r>
        <w:rPr>
          <w:rFonts w:eastAsia="Calibri"/>
          <w:sz w:val="28"/>
          <w:szCs w:val="28"/>
        </w:rPr>
        <w:t xml:space="preserve"> </w:t>
      </w:r>
      <w:r w:rsidRPr="00EE2162">
        <w:rPr>
          <w:rFonts w:eastAsia="Calibri"/>
          <w:sz w:val="28"/>
          <w:szCs w:val="28"/>
        </w:rPr>
        <w:t>không trong thời gian chấp hành kỷ luật hoặc bị tạm đình chỉ công tác theo quy định của pháp luật</w:t>
      </w:r>
      <w:r>
        <w:rPr>
          <w:rFonts w:eastAsia="Calibri"/>
          <w:sz w:val="28"/>
          <w:szCs w:val="28"/>
        </w:rPr>
        <w:t xml:space="preserve">; </w:t>
      </w:r>
      <w:r w:rsidRPr="00EE2162">
        <w:rPr>
          <w:rFonts w:eastAsia="Calibri"/>
          <w:sz w:val="28"/>
          <w:szCs w:val="28"/>
        </w:rPr>
        <w:t xml:space="preserve">không có vợ, chồng, con, bố, mẹ, anh ruột, chị ruột hoặc em ruột của mình hoặc của vợ, chồng là </w:t>
      </w:r>
      <w:r>
        <w:rPr>
          <w:rFonts w:eastAsia="Calibri"/>
          <w:sz w:val="28"/>
          <w:szCs w:val="28"/>
        </w:rPr>
        <w:t>công chức được</w:t>
      </w:r>
      <w:r w:rsidRPr="00EE2162">
        <w:rPr>
          <w:rFonts w:eastAsia="Calibri"/>
          <w:sz w:val="28"/>
          <w:szCs w:val="28"/>
        </w:rPr>
        <w:t xml:space="preserve"> kiểm tra</w:t>
      </w:r>
      <w:r>
        <w:rPr>
          <w:rFonts w:eastAsia="Calibri"/>
          <w:sz w:val="28"/>
          <w:szCs w:val="28"/>
        </w:rPr>
        <w:t xml:space="preserve"> nội bộ </w:t>
      </w:r>
      <w:r w:rsidRPr="00EE2162">
        <w:rPr>
          <w:rFonts w:eastAsia="Calibri"/>
          <w:sz w:val="28"/>
          <w:szCs w:val="28"/>
        </w:rPr>
        <w:t xml:space="preserve">hoặc giữ chức vụ lãnh đạo trong </w:t>
      </w:r>
      <w:r>
        <w:rPr>
          <w:rFonts w:eastAsia="Calibri"/>
          <w:sz w:val="28"/>
          <w:szCs w:val="28"/>
        </w:rPr>
        <w:t>cơ quan Quản lý thị trường được</w:t>
      </w:r>
      <w:r w:rsidRPr="00EE2162">
        <w:rPr>
          <w:rFonts w:eastAsia="Calibri"/>
          <w:sz w:val="28"/>
          <w:szCs w:val="28"/>
        </w:rPr>
        <w:t xml:space="preserve"> kiểm tra</w:t>
      </w:r>
      <w:r>
        <w:rPr>
          <w:rFonts w:eastAsia="Calibri"/>
          <w:sz w:val="28"/>
          <w:szCs w:val="28"/>
        </w:rPr>
        <w:t xml:space="preserve"> nội bộ</w:t>
      </w:r>
      <w:r w:rsidRPr="00EE2162">
        <w:rPr>
          <w:rFonts w:eastAsia="Calibri"/>
          <w:sz w:val="28"/>
          <w:szCs w:val="28"/>
        </w:rPr>
        <w:t>.</w:t>
      </w:r>
    </w:p>
    <w:p w:rsidR="00201354" w:rsidRPr="00865D08" w:rsidRDefault="00201354" w:rsidP="00201354">
      <w:pPr>
        <w:spacing w:before="100" w:after="100"/>
        <w:ind w:firstLine="720"/>
        <w:outlineLvl w:val="1"/>
        <w:rPr>
          <w:sz w:val="28"/>
          <w:szCs w:val="28"/>
        </w:rPr>
      </w:pPr>
      <w:r w:rsidRPr="00865D08">
        <w:rPr>
          <w:b/>
          <w:bCs/>
          <w:sz w:val="28"/>
          <w:szCs w:val="28"/>
          <w:lang w:val="vi-VN"/>
        </w:rPr>
        <w:t xml:space="preserve">Điều </w:t>
      </w:r>
      <w:r w:rsidRPr="00865D08">
        <w:rPr>
          <w:b/>
          <w:bCs/>
          <w:sz w:val="28"/>
          <w:szCs w:val="28"/>
        </w:rPr>
        <w:t>1</w:t>
      </w:r>
      <w:r>
        <w:rPr>
          <w:b/>
          <w:bCs/>
          <w:sz w:val="28"/>
          <w:szCs w:val="28"/>
        </w:rPr>
        <w:t>2</w:t>
      </w:r>
      <w:r w:rsidRPr="00865D08">
        <w:rPr>
          <w:b/>
          <w:bCs/>
          <w:sz w:val="28"/>
          <w:szCs w:val="28"/>
          <w:lang w:val="vi-VN"/>
        </w:rPr>
        <w:t xml:space="preserve">. Trách </w:t>
      </w:r>
      <w:r w:rsidRPr="00ED09A0">
        <w:rPr>
          <w:b/>
          <w:bCs/>
          <w:sz w:val="28"/>
          <w:szCs w:val="28"/>
        </w:rPr>
        <w:t>nhiệm</w:t>
      </w:r>
      <w:r w:rsidRPr="00865D08">
        <w:rPr>
          <w:b/>
          <w:bCs/>
          <w:sz w:val="28"/>
          <w:szCs w:val="28"/>
          <w:lang w:val="vi-VN"/>
        </w:rPr>
        <w:t xml:space="preserve"> của người quyết định kiểm tra</w:t>
      </w:r>
    </w:p>
    <w:p w:rsidR="00201354" w:rsidRPr="00E363A7" w:rsidRDefault="00201354" w:rsidP="00201354">
      <w:pPr>
        <w:spacing w:before="100" w:after="100"/>
        <w:ind w:firstLine="709"/>
        <w:rPr>
          <w:sz w:val="28"/>
          <w:szCs w:val="28"/>
        </w:rPr>
      </w:pPr>
      <w:r w:rsidRPr="00865D08">
        <w:rPr>
          <w:sz w:val="28"/>
          <w:szCs w:val="28"/>
        </w:rPr>
        <w:t xml:space="preserve">1. </w:t>
      </w:r>
      <w:r w:rsidRPr="000E5D07">
        <w:rPr>
          <w:sz w:val="28"/>
          <w:szCs w:val="28"/>
        </w:rPr>
        <w:t xml:space="preserve">Kịp thời chỉ đạo, </w:t>
      </w:r>
      <w:r>
        <w:rPr>
          <w:sz w:val="28"/>
          <w:szCs w:val="28"/>
        </w:rPr>
        <w:t xml:space="preserve">giám sát, </w:t>
      </w:r>
      <w:r w:rsidRPr="000E5D07">
        <w:rPr>
          <w:sz w:val="28"/>
          <w:szCs w:val="28"/>
        </w:rPr>
        <w:t>xử lý theo thẩm quyền các tình huố</w:t>
      </w:r>
      <w:r>
        <w:rPr>
          <w:sz w:val="28"/>
          <w:szCs w:val="28"/>
        </w:rPr>
        <w:t>ng phát sinh trong quá trình</w:t>
      </w:r>
      <w:r w:rsidRPr="000E5D07">
        <w:rPr>
          <w:sz w:val="28"/>
          <w:szCs w:val="28"/>
        </w:rPr>
        <w:t xml:space="preserve"> kiểm tra </w:t>
      </w:r>
      <w:r>
        <w:rPr>
          <w:sz w:val="28"/>
          <w:szCs w:val="28"/>
        </w:rPr>
        <w:t xml:space="preserve">nội bộ </w:t>
      </w:r>
      <w:r w:rsidRPr="000E5D07">
        <w:rPr>
          <w:sz w:val="28"/>
          <w:szCs w:val="28"/>
        </w:rPr>
        <w:t>theo báo cáo, ki</w:t>
      </w:r>
      <w:r w:rsidRPr="00865D08">
        <w:rPr>
          <w:sz w:val="28"/>
          <w:szCs w:val="28"/>
        </w:rPr>
        <w:t>ế</w:t>
      </w:r>
      <w:r w:rsidRPr="000E5D07">
        <w:rPr>
          <w:sz w:val="28"/>
          <w:szCs w:val="28"/>
        </w:rPr>
        <w:t xml:space="preserve">n nghị của </w:t>
      </w:r>
      <w:r w:rsidRPr="008E6289">
        <w:rPr>
          <w:sz w:val="28"/>
          <w:szCs w:val="28"/>
        </w:rPr>
        <w:t>Đoàn kiểm tra</w:t>
      </w:r>
      <w:r>
        <w:rPr>
          <w:sz w:val="28"/>
          <w:szCs w:val="28"/>
        </w:rPr>
        <w:t xml:space="preserve"> nội bộ</w:t>
      </w:r>
      <w:r w:rsidRPr="000E5D07">
        <w:rPr>
          <w:sz w:val="28"/>
          <w:szCs w:val="28"/>
        </w:rPr>
        <w:t>.</w:t>
      </w:r>
    </w:p>
    <w:p w:rsidR="00201354" w:rsidRPr="00865D08" w:rsidRDefault="00201354" w:rsidP="00201354">
      <w:pPr>
        <w:spacing w:before="100" w:after="100"/>
        <w:ind w:firstLine="709"/>
        <w:rPr>
          <w:sz w:val="28"/>
          <w:szCs w:val="28"/>
        </w:rPr>
      </w:pPr>
      <w:r w:rsidRPr="00865D08">
        <w:rPr>
          <w:sz w:val="28"/>
          <w:szCs w:val="28"/>
        </w:rPr>
        <w:t xml:space="preserve">2. Chịu trách nhiệm trước </w:t>
      </w:r>
      <w:r>
        <w:rPr>
          <w:sz w:val="28"/>
          <w:szCs w:val="28"/>
        </w:rPr>
        <w:t>người đứng đầu</w:t>
      </w:r>
      <w:r w:rsidRPr="00865D08">
        <w:rPr>
          <w:sz w:val="28"/>
          <w:szCs w:val="28"/>
        </w:rPr>
        <w:t xml:space="preserve"> c</w:t>
      </w:r>
      <w:r>
        <w:rPr>
          <w:sz w:val="28"/>
          <w:szCs w:val="28"/>
        </w:rPr>
        <w:t xml:space="preserve">ơ quan Quản lý thị trường </w:t>
      </w:r>
      <w:r w:rsidRPr="00865D08">
        <w:rPr>
          <w:sz w:val="28"/>
          <w:szCs w:val="28"/>
        </w:rPr>
        <w:t xml:space="preserve">và pháp </w:t>
      </w:r>
      <w:r w:rsidRPr="000E5D07">
        <w:rPr>
          <w:sz w:val="28"/>
          <w:szCs w:val="28"/>
        </w:rPr>
        <w:t xml:space="preserve">luật về </w:t>
      </w:r>
      <w:r>
        <w:rPr>
          <w:sz w:val="28"/>
          <w:szCs w:val="28"/>
        </w:rPr>
        <w:t xml:space="preserve">các </w:t>
      </w:r>
      <w:r w:rsidRPr="000E5D07">
        <w:rPr>
          <w:sz w:val="28"/>
          <w:szCs w:val="28"/>
        </w:rPr>
        <w:t>quyết định</w:t>
      </w:r>
      <w:r>
        <w:rPr>
          <w:sz w:val="28"/>
          <w:szCs w:val="28"/>
        </w:rPr>
        <w:t>, kết luận</w:t>
      </w:r>
      <w:r w:rsidRPr="000E5D07">
        <w:rPr>
          <w:sz w:val="28"/>
          <w:szCs w:val="28"/>
        </w:rPr>
        <w:t xml:space="preserve"> </w:t>
      </w:r>
      <w:r>
        <w:rPr>
          <w:sz w:val="28"/>
          <w:szCs w:val="28"/>
        </w:rPr>
        <w:t>trong quá trình</w:t>
      </w:r>
      <w:r w:rsidRPr="000E5D07">
        <w:rPr>
          <w:sz w:val="28"/>
          <w:szCs w:val="28"/>
        </w:rPr>
        <w:t xml:space="preserve"> kiểm tra </w:t>
      </w:r>
      <w:r>
        <w:rPr>
          <w:sz w:val="28"/>
          <w:szCs w:val="28"/>
        </w:rPr>
        <w:t>nội bộ</w:t>
      </w:r>
      <w:r w:rsidRPr="000E5D07">
        <w:rPr>
          <w:sz w:val="28"/>
          <w:szCs w:val="28"/>
        </w:rPr>
        <w:t>.</w:t>
      </w:r>
    </w:p>
    <w:p w:rsidR="00201354" w:rsidRPr="005B0A2F" w:rsidRDefault="00201354" w:rsidP="00201354">
      <w:pPr>
        <w:spacing w:before="100" w:after="100"/>
        <w:ind w:firstLine="720"/>
        <w:outlineLvl w:val="1"/>
        <w:rPr>
          <w:b/>
          <w:bCs/>
          <w:sz w:val="28"/>
          <w:szCs w:val="28"/>
        </w:rPr>
      </w:pPr>
      <w:r w:rsidRPr="005B0A2F">
        <w:rPr>
          <w:b/>
          <w:bCs/>
          <w:sz w:val="28"/>
          <w:szCs w:val="28"/>
        </w:rPr>
        <w:t>Điều 1</w:t>
      </w:r>
      <w:r>
        <w:rPr>
          <w:b/>
          <w:bCs/>
          <w:sz w:val="28"/>
          <w:szCs w:val="28"/>
        </w:rPr>
        <w:t>3</w:t>
      </w:r>
      <w:r w:rsidRPr="005B0A2F">
        <w:rPr>
          <w:b/>
          <w:bCs/>
          <w:sz w:val="28"/>
          <w:szCs w:val="28"/>
        </w:rPr>
        <w:t xml:space="preserve">. </w:t>
      </w:r>
      <w:r>
        <w:rPr>
          <w:b/>
          <w:bCs/>
          <w:sz w:val="28"/>
          <w:szCs w:val="28"/>
        </w:rPr>
        <w:t>Trách nhiệm, quyền hạn của Đoàn kiểm tra nội bộ</w:t>
      </w:r>
    </w:p>
    <w:p w:rsidR="00201354" w:rsidRPr="005B0A2F" w:rsidRDefault="00201354" w:rsidP="00201354">
      <w:pPr>
        <w:spacing w:before="100" w:after="100"/>
        <w:ind w:firstLine="720"/>
        <w:rPr>
          <w:rFonts w:eastAsia="Calibri"/>
          <w:sz w:val="28"/>
          <w:szCs w:val="28"/>
        </w:rPr>
      </w:pPr>
      <w:bookmarkStart w:id="7" w:name="dieu_25"/>
      <w:bookmarkStart w:id="8" w:name="dieu_24"/>
      <w:bookmarkStart w:id="9" w:name="dieu_16"/>
      <w:r w:rsidRPr="005B0A2F">
        <w:rPr>
          <w:rFonts w:eastAsia="Calibri"/>
          <w:sz w:val="28"/>
          <w:szCs w:val="28"/>
        </w:rPr>
        <w:t xml:space="preserve">1. </w:t>
      </w:r>
      <w:r>
        <w:rPr>
          <w:rFonts w:eastAsia="Calibri"/>
          <w:sz w:val="28"/>
          <w:szCs w:val="28"/>
        </w:rPr>
        <w:t xml:space="preserve">Trưởng Đoàn </w:t>
      </w:r>
      <w:r w:rsidRPr="005B0A2F">
        <w:rPr>
          <w:rFonts w:eastAsia="Calibri"/>
          <w:sz w:val="28"/>
          <w:szCs w:val="28"/>
        </w:rPr>
        <w:t>có trách nhiệm:</w:t>
      </w:r>
    </w:p>
    <w:p w:rsidR="00201354" w:rsidRPr="005B0A2F" w:rsidRDefault="00201354" w:rsidP="00201354">
      <w:pPr>
        <w:spacing w:before="100" w:after="100"/>
        <w:ind w:firstLine="720"/>
        <w:rPr>
          <w:rFonts w:eastAsia="Calibri"/>
          <w:sz w:val="28"/>
          <w:szCs w:val="28"/>
        </w:rPr>
      </w:pPr>
      <w:r w:rsidRPr="005B0A2F">
        <w:rPr>
          <w:rFonts w:eastAsia="Calibri"/>
          <w:sz w:val="28"/>
          <w:szCs w:val="28"/>
        </w:rPr>
        <w:t>a) Công bố</w:t>
      </w:r>
      <w:r>
        <w:rPr>
          <w:rFonts w:eastAsia="Calibri"/>
          <w:sz w:val="28"/>
          <w:szCs w:val="28"/>
        </w:rPr>
        <w:t>,</w:t>
      </w:r>
      <w:r w:rsidRPr="005B0A2F">
        <w:rPr>
          <w:rFonts w:eastAsia="Calibri"/>
          <w:sz w:val="28"/>
          <w:szCs w:val="28"/>
        </w:rPr>
        <w:t xml:space="preserve"> giao quyết định kiểm tra</w:t>
      </w:r>
      <w:r>
        <w:rPr>
          <w:rFonts w:eastAsia="Calibri"/>
          <w:sz w:val="28"/>
          <w:szCs w:val="28"/>
        </w:rPr>
        <w:t xml:space="preserve"> nội bộ </w:t>
      </w:r>
      <w:r w:rsidRPr="005B0A2F">
        <w:rPr>
          <w:rFonts w:eastAsia="Calibri"/>
          <w:sz w:val="28"/>
          <w:szCs w:val="28"/>
        </w:rPr>
        <w:t xml:space="preserve">cho </w:t>
      </w:r>
      <w:r>
        <w:rPr>
          <w:rFonts w:eastAsia="Calibri"/>
          <w:sz w:val="28"/>
          <w:szCs w:val="28"/>
        </w:rPr>
        <w:t xml:space="preserve">công chức, </w:t>
      </w:r>
      <w:r w:rsidRPr="005B0A2F">
        <w:rPr>
          <w:rFonts w:eastAsia="Calibri"/>
          <w:sz w:val="28"/>
          <w:szCs w:val="28"/>
        </w:rPr>
        <w:t>cơ quan</w:t>
      </w:r>
      <w:r>
        <w:rPr>
          <w:rFonts w:eastAsia="Calibri"/>
          <w:sz w:val="28"/>
          <w:szCs w:val="28"/>
        </w:rPr>
        <w:t xml:space="preserve"> </w:t>
      </w:r>
      <w:r w:rsidRPr="005B0A2F">
        <w:rPr>
          <w:rFonts w:eastAsia="Calibri"/>
          <w:sz w:val="28"/>
          <w:szCs w:val="28"/>
        </w:rPr>
        <w:t>Quản lý thị trường được kiểm tra</w:t>
      </w:r>
      <w:r>
        <w:rPr>
          <w:rFonts w:eastAsia="Calibri"/>
          <w:sz w:val="28"/>
          <w:szCs w:val="28"/>
        </w:rPr>
        <w:t xml:space="preserve"> nội bộ</w:t>
      </w:r>
      <w:r w:rsidRPr="005B0A2F">
        <w:rPr>
          <w:rFonts w:eastAsia="Calibri"/>
          <w:sz w:val="28"/>
          <w:szCs w:val="28"/>
        </w:rPr>
        <w:t>;</w:t>
      </w:r>
    </w:p>
    <w:p w:rsidR="00201354" w:rsidRPr="005B0A2F" w:rsidRDefault="00201354" w:rsidP="00201354">
      <w:pPr>
        <w:spacing w:before="100" w:after="100"/>
        <w:ind w:firstLine="720"/>
        <w:rPr>
          <w:rFonts w:eastAsia="Calibri"/>
          <w:sz w:val="28"/>
          <w:szCs w:val="28"/>
        </w:rPr>
      </w:pPr>
      <w:r>
        <w:rPr>
          <w:rFonts w:eastAsia="Calibri"/>
          <w:sz w:val="28"/>
          <w:szCs w:val="28"/>
        </w:rPr>
        <w:t>b</w:t>
      </w:r>
      <w:r w:rsidRPr="005B0A2F">
        <w:rPr>
          <w:rFonts w:eastAsia="Calibri"/>
          <w:sz w:val="28"/>
          <w:szCs w:val="28"/>
        </w:rPr>
        <w:t>) Tổ chức việc kiểm tra</w:t>
      </w:r>
      <w:r>
        <w:rPr>
          <w:rFonts w:eastAsia="Calibri"/>
          <w:sz w:val="28"/>
          <w:szCs w:val="28"/>
        </w:rPr>
        <w:t xml:space="preserve"> </w:t>
      </w:r>
      <w:r w:rsidRPr="005B0A2F">
        <w:rPr>
          <w:rFonts w:eastAsia="Calibri"/>
          <w:sz w:val="28"/>
          <w:szCs w:val="28"/>
        </w:rPr>
        <w:t>theo đúng nội dung của quyết định kiểm tra</w:t>
      </w:r>
      <w:r w:rsidRPr="0059766F">
        <w:rPr>
          <w:rFonts w:eastAsia="Calibri"/>
          <w:sz w:val="28"/>
          <w:szCs w:val="28"/>
        </w:rPr>
        <w:t xml:space="preserve"> </w:t>
      </w:r>
      <w:r>
        <w:rPr>
          <w:rFonts w:eastAsia="Calibri"/>
          <w:sz w:val="28"/>
          <w:szCs w:val="28"/>
        </w:rPr>
        <w:t>nội bộ</w:t>
      </w:r>
      <w:r w:rsidRPr="005B0A2F">
        <w:rPr>
          <w:rFonts w:eastAsia="Calibri"/>
          <w:sz w:val="28"/>
          <w:szCs w:val="28"/>
        </w:rPr>
        <w:t>;</w:t>
      </w:r>
    </w:p>
    <w:p w:rsidR="00201354" w:rsidRPr="005B0A2F" w:rsidRDefault="00201354" w:rsidP="00201354">
      <w:pPr>
        <w:spacing w:before="100" w:after="100"/>
        <w:ind w:firstLine="720"/>
        <w:rPr>
          <w:rFonts w:eastAsia="Calibri"/>
          <w:sz w:val="28"/>
          <w:szCs w:val="28"/>
        </w:rPr>
      </w:pPr>
      <w:r>
        <w:rPr>
          <w:rFonts w:eastAsia="Calibri"/>
          <w:sz w:val="28"/>
          <w:szCs w:val="28"/>
        </w:rPr>
        <w:t>c</w:t>
      </w:r>
      <w:r w:rsidRPr="005B0A2F">
        <w:rPr>
          <w:rFonts w:eastAsia="Calibri"/>
          <w:sz w:val="28"/>
          <w:szCs w:val="28"/>
        </w:rPr>
        <w:t>) Phân công công việc cụ thể cho thành viên Đoàn kiểm tra</w:t>
      </w:r>
      <w:r>
        <w:rPr>
          <w:rFonts w:eastAsia="Calibri"/>
          <w:sz w:val="28"/>
          <w:szCs w:val="28"/>
        </w:rPr>
        <w:t xml:space="preserve"> nội bộ</w:t>
      </w:r>
      <w:r w:rsidRPr="005B0A2F">
        <w:rPr>
          <w:rFonts w:eastAsia="Calibri"/>
          <w:sz w:val="28"/>
          <w:szCs w:val="28"/>
        </w:rPr>
        <w:t>;</w:t>
      </w:r>
    </w:p>
    <w:p w:rsidR="00201354" w:rsidRPr="005B0A2F" w:rsidRDefault="00201354" w:rsidP="00201354">
      <w:pPr>
        <w:spacing w:before="100" w:after="100"/>
        <w:ind w:firstLine="720"/>
        <w:rPr>
          <w:rFonts w:eastAsia="Calibri"/>
          <w:sz w:val="28"/>
          <w:szCs w:val="28"/>
        </w:rPr>
      </w:pPr>
      <w:r>
        <w:rPr>
          <w:rFonts w:eastAsia="Calibri"/>
          <w:sz w:val="28"/>
          <w:szCs w:val="28"/>
        </w:rPr>
        <w:t>d</w:t>
      </w:r>
      <w:r w:rsidRPr="005B0A2F">
        <w:rPr>
          <w:rFonts w:eastAsia="Calibri"/>
          <w:sz w:val="28"/>
          <w:szCs w:val="28"/>
        </w:rPr>
        <w:t>) Chịu trách nhiệm trước người quyết định kiểm tra và trước pháp luật về hoạt động của Đoàn kiểm tra</w:t>
      </w:r>
      <w:r>
        <w:rPr>
          <w:rFonts w:eastAsia="Calibri"/>
          <w:sz w:val="28"/>
          <w:szCs w:val="28"/>
        </w:rPr>
        <w:t xml:space="preserve"> nội bộ</w:t>
      </w:r>
      <w:r w:rsidRPr="005B0A2F">
        <w:rPr>
          <w:rFonts w:eastAsia="Calibri"/>
          <w:sz w:val="28"/>
          <w:szCs w:val="28"/>
        </w:rPr>
        <w:t>;</w:t>
      </w:r>
    </w:p>
    <w:p w:rsidR="00201354" w:rsidRPr="005B0A2F" w:rsidRDefault="00201354" w:rsidP="00201354">
      <w:pPr>
        <w:spacing w:before="100" w:after="100"/>
        <w:ind w:firstLine="720"/>
        <w:rPr>
          <w:rFonts w:eastAsia="Calibri"/>
          <w:sz w:val="28"/>
          <w:szCs w:val="28"/>
        </w:rPr>
      </w:pPr>
      <w:r>
        <w:rPr>
          <w:rFonts w:eastAsia="Calibri"/>
          <w:sz w:val="28"/>
          <w:szCs w:val="28"/>
        </w:rPr>
        <w:t>đ</w:t>
      </w:r>
      <w:r w:rsidRPr="005B0A2F">
        <w:rPr>
          <w:rFonts w:eastAsia="Calibri"/>
          <w:sz w:val="28"/>
          <w:szCs w:val="28"/>
        </w:rPr>
        <w:t>) Thực hiện chế độ báo cáo, xin ý kiến chỉ đạo của người quyết định kiểm tra đối với những vấn đề, nội dung phát sinh vượt quá thẩm quyền giải quyết của mình khi thực hiện nhiệm vụ kiểm tra</w:t>
      </w:r>
      <w:r>
        <w:rPr>
          <w:rFonts w:eastAsia="Calibri"/>
          <w:sz w:val="28"/>
          <w:szCs w:val="28"/>
        </w:rPr>
        <w:t xml:space="preserve"> nội bộ</w:t>
      </w:r>
      <w:r w:rsidRPr="005B0A2F">
        <w:rPr>
          <w:rFonts w:eastAsia="Calibri"/>
          <w:sz w:val="28"/>
          <w:szCs w:val="28"/>
        </w:rPr>
        <w:t>;</w:t>
      </w:r>
    </w:p>
    <w:p w:rsidR="00201354" w:rsidRPr="005B0A2F" w:rsidRDefault="00201354" w:rsidP="00201354">
      <w:pPr>
        <w:spacing w:before="100" w:after="100"/>
        <w:ind w:firstLine="720"/>
        <w:rPr>
          <w:rFonts w:eastAsia="Calibri"/>
          <w:sz w:val="28"/>
          <w:szCs w:val="28"/>
        </w:rPr>
      </w:pPr>
      <w:r>
        <w:rPr>
          <w:rFonts w:eastAsia="Calibri"/>
          <w:sz w:val="28"/>
          <w:szCs w:val="28"/>
        </w:rPr>
        <w:t>e</w:t>
      </w:r>
      <w:r w:rsidRPr="005B0A2F">
        <w:rPr>
          <w:rFonts w:eastAsia="Calibri"/>
          <w:sz w:val="28"/>
          <w:szCs w:val="28"/>
        </w:rPr>
        <w:t xml:space="preserve">) Lập, ký biên bản kiểm tra </w:t>
      </w:r>
      <w:r>
        <w:rPr>
          <w:rFonts w:eastAsia="Calibri"/>
          <w:sz w:val="28"/>
          <w:szCs w:val="28"/>
        </w:rPr>
        <w:t xml:space="preserve">nội bộ </w:t>
      </w:r>
      <w:r w:rsidRPr="005B0A2F">
        <w:rPr>
          <w:rFonts w:eastAsia="Calibri"/>
          <w:sz w:val="28"/>
          <w:szCs w:val="28"/>
        </w:rPr>
        <w:t xml:space="preserve">ngay sau khi kết thúc kiểm tra để ghi nhận kết quả kiểm tra </w:t>
      </w:r>
      <w:r>
        <w:rPr>
          <w:rFonts w:eastAsia="Calibri"/>
          <w:sz w:val="28"/>
          <w:szCs w:val="28"/>
        </w:rPr>
        <w:t xml:space="preserve">nội bộ </w:t>
      </w:r>
      <w:r w:rsidRPr="005B0A2F">
        <w:rPr>
          <w:rFonts w:eastAsia="Calibri"/>
          <w:sz w:val="28"/>
          <w:szCs w:val="28"/>
        </w:rPr>
        <w:t xml:space="preserve">và giao cho </w:t>
      </w:r>
      <w:r>
        <w:rPr>
          <w:rFonts w:eastAsia="Calibri"/>
          <w:sz w:val="28"/>
          <w:szCs w:val="28"/>
        </w:rPr>
        <w:t xml:space="preserve">công chức hoặc người đứng đầu cơ quan </w:t>
      </w:r>
      <w:r w:rsidRPr="005B0A2F">
        <w:rPr>
          <w:rFonts w:eastAsia="Calibri"/>
          <w:sz w:val="28"/>
          <w:szCs w:val="28"/>
        </w:rPr>
        <w:t xml:space="preserve">Quản lý thị trường được kiểm tra </w:t>
      </w:r>
      <w:r>
        <w:rPr>
          <w:rFonts w:eastAsia="Calibri"/>
          <w:sz w:val="28"/>
          <w:szCs w:val="28"/>
        </w:rPr>
        <w:t xml:space="preserve">nội bộ </w:t>
      </w:r>
      <w:r w:rsidRPr="005B0A2F">
        <w:rPr>
          <w:rFonts w:eastAsia="Calibri"/>
          <w:sz w:val="28"/>
          <w:szCs w:val="28"/>
        </w:rPr>
        <w:t>một bản để biết;</w:t>
      </w:r>
    </w:p>
    <w:p w:rsidR="00201354" w:rsidRPr="005B0A2F" w:rsidRDefault="00201354" w:rsidP="00201354">
      <w:pPr>
        <w:spacing w:before="100" w:after="100"/>
        <w:ind w:firstLine="720"/>
        <w:rPr>
          <w:rFonts w:eastAsia="Calibri"/>
          <w:sz w:val="28"/>
          <w:szCs w:val="28"/>
        </w:rPr>
      </w:pPr>
      <w:r>
        <w:rPr>
          <w:rFonts w:eastAsia="Calibri"/>
          <w:sz w:val="28"/>
          <w:szCs w:val="28"/>
        </w:rPr>
        <w:t>g</w:t>
      </w:r>
      <w:r w:rsidRPr="005B0A2F">
        <w:rPr>
          <w:rFonts w:eastAsia="Calibri"/>
          <w:sz w:val="28"/>
          <w:szCs w:val="28"/>
        </w:rPr>
        <w:t xml:space="preserve">) Báo cáo, đề xuất xử lý kết quả kiểm tra </w:t>
      </w:r>
      <w:r>
        <w:rPr>
          <w:rFonts w:eastAsia="Calibri"/>
          <w:sz w:val="28"/>
          <w:szCs w:val="28"/>
        </w:rPr>
        <w:t xml:space="preserve">nội bộ </w:t>
      </w:r>
      <w:r w:rsidRPr="005B0A2F">
        <w:rPr>
          <w:rFonts w:eastAsia="Calibri"/>
          <w:sz w:val="28"/>
          <w:szCs w:val="28"/>
        </w:rPr>
        <w:t>với người quyết định kiểm tra kèm theo hồ sơ vụ việc khi kết thúc kiểm tra;</w:t>
      </w:r>
      <w:r>
        <w:rPr>
          <w:rFonts w:eastAsia="Calibri"/>
          <w:sz w:val="28"/>
          <w:szCs w:val="28"/>
        </w:rPr>
        <w:t xml:space="preserve"> dự thảo kết luận kiểm tra nội bộ trình người quyết định kiểm tra ký, ban hành;</w:t>
      </w:r>
    </w:p>
    <w:p w:rsidR="00201354" w:rsidRPr="005B0A2F" w:rsidRDefault="00201354" w:rsidP="00201354">
      <w:pPr>
        <w:spacing w:before="100" w:after="100"/>
        <w:ind w:firstLine="720"/>
        <w:rPr>
          <w:rFonts w:eastAsia="Calibri"/>
          <w:sz w:val="28"/>
          <w:szCs w:val="28"/>
        </w:rPr>
      </w:pPr>
      <w:r>
        <w:rPr>
          <w:rFonts w:eastAsia="Calibri"/>
          <w:sz w:val="28"/>
          <w:szCs w:val="28"/>
        </w:rPr>
        <w:t>h</w:t>
      </w:r>
      <w:r w:rsidRPr="005B0A2F">
        <w:rPr>
          <w:rFonts w:eastAsia="Calibri"/>
          <w:sz w:val="28"/>
          <w:szCs w:val="28"/>
        </w:rPr>
        <w:t>) Thực hiện quy định tại các điểm a, c, d khoản 2 Điều này.</w:t>
      </w:r>
    </w:p>
    <w:p w:rsidR="00201354" w:rsidRPr="00865D08" w:rsidRDefault="00201354" w:rsidP="00201354">
      <w:pPr>
        <w:spacing w:before="120" w:after="120"/>
        <w:ind w:firstLine="720"/>
        <w:rPr>
          <w:sz w:val="28"/>
          <w:szCs w:val="28"/>
        </w:rPr>
      </w:pPr>
      <w:r>
        <w:rPr>
          <w:sz w:val="28"/>
          <w:szCs w:val="28"/>
        </w:rPr>
        <w:t>2</w:t>
      </w:r>
      <w:r w:rsidRPr="00865D08">
        <w:rPr>
          <w:sz w:val="28"/>
          <w:szCs w:val="28"/>
        </w:rPr>
        <w:t xml:space="preserve">. </w:t>
      </w:r>
      <w:r w:rsidRPr="00865D08">
        <w:rPr>
          <w:sz w:val="28"/>
          <w:szCs w:val="28"/>
          <w:lang w:val="vi-VN"/>
        </w:rPr>
        <w:t>Thành viên Đoàn kiểm tra có trách nhiệm:</w:t>
      </w:r>
    </w:p>
    <w:p w:rsidR="00201354" w:rsidRPr="00865D08" w:rsidRDefault="00201354" w:rsidP="00201354">
      <w:pPr>
        <w:spacing w:before="140" w:after="120"/>
        <w:ind w:firstLine="720"/>
        <w:rPr>
          <w:sz w:val="28"/>
          <w:szCs w:val="28"/>
        </w:rPr>
      </w:pPr>
      <w:r w:rsidRPr="00865D08">
        <w:rPr>
          <w:sz w:val="28"/>
          <w:szCs w:val="28"/>
        </w:rPr>
        <w:t xml:space="preserve">a) </w:t>
      </w:r>
      <w:r w:rsidRPr="00865D08">
        <w:rPr>
          <w:sz w:val="28"/>
          <w:szCs w:val="28"/>
          <w:lang w:val="vi-VN"/>
        </w:rPr>
        <w:t>Mặc trang phục, đeo cấp hiệu, phù hiệu, biển hiệu theo đúng quy định;</w:t>
      </w:r>
    </w:p>
    <w:p w:rsidR="00201354" w:rsidRPr="00865D08" w:rsidRDefault="00201354" w:rsidP="00201354">
      <w:pPr>
        <w:spacing w:before="140" w:after="120"/>
        <w:ind w:firstLine="720"/>
        <w:rPr>
          <w:sz w:val="28"/>
          <w:szCs w:val="28"/>
        </w:rPr>
      </w:pPr>
      <w:r w:rsidRPr="00865D08">
        <w:rPr>
          <w:sz w:val="28"/>
          <w:szCs w:val="28"/>
        </w:rPr>
        <w:t xml:space="preserve">b) </w:t>
      </w:r>
      <w:r w:rsidRPr="00865D08">
        <w:rPr>
          <w:sz w:val="28"/>
          <w:szCs w:val="28"/>
          <w:lang w:val="vi-VN"/>
        </w:rPr>
        <w:t xml:space="preserve">Thực hiện kiểm tra theo sự phân công, điều hành của </w:t>
      </w:r>
      <w:r>
        <w:rPr>
          <w:sz w:val="28"/>
          <w:szCs w:val="28"/>
          <w:lang w:val="vi-VN"/>
        </w:rPr>
        <w:t>Trưởng Đoàn</w:t>
      </w:r>
      <w:r w:rsidRPr="00865D08">
        <w:rPr>
          <w:sz w:val="28"/>
          <w:szCs w:val="28"/>
          <w:lang w:val="vi-VN"/>
        </w:rPr>
        <w:t>;</w:t>
      </w:r>
    </w:p>
    <w:p w:rsidR="00201354" w:rsidRPr="00865D08" w:rsidRDefault="00201354" w:rsidP="00201354">
      <w:pPr>
        <w:spacing w:before="140" w:after="120"/>
        <w:ind w:firstLine="720"/>
        <w:rPr>
          <w:sz w:val="28"/>
          <w:szCs w:val="28"/>
        </w:rPr>
      </w:pPr>
      <w:r w:rsidRPr="00865D08">
        <w:rPr>
          <w:sz w:val="28"/>
          <w:szCs w:val="28"/>
        </w:rPr>
        <w:t xml:space="preserve">c) </w:t>
      </w:r>
      <w:r w:rsidRPr="00865D08">
        <w:rPr>
          <w:sz w:val="28"/>
          <w:szCs w:val="28"/>
          <w:lang w:val="vi-VN"/>
        </w:rPr>
        <w:t>Có thái độ ứng xử, giao tiếp văn minh khi kiểm tra</w:t>
      </w:r>
      <w:r>
        <w:rPr>
          <w:sz w:val="28"/>
          <w:szCs w:val="28"/>
        </w:rPr>
        <w:t xml:space="preserve"> nội bộ</w:t>
      </w:r>
      <w:r w:rsidRPr="00865D08">
        <w:rPr>
          <w:sz w:val="28"/>
          <w:szCs w:val="28"/>
          <w:lang w:val="vi-VN"/>
        </w:rPr>
        <w:t>;</w:t>
      </w:r>
    </w:p>
    <w:p w:rsidR="00201354" w:rsidRPr="00865D08" w:rsidRDefault="00201354" w:rsidP="00201354">
      <w:pPr>
        <w:spacing w:before="120" w:after="120"/>
        <w:ind w:firstLine="720"/>
        <w:rPr>
          <w:sz w:val="28"/>
          <w:szCs w:val="28"/>
        </w:rPr>
      </w:pPr>
      <w:r w:rsidRPr="00865D08">
        <w:rPr>
          <w:sz w:val="28"/>
          <w:szCs w:val="28"/>
        </w:rPr>
        <w:t xml:space="preserve">d) </w:t>
      </w:r>
      <w:r>
        <w:rPr>
          <w:sz w:val="28"/>
          <w:szCs w:val="28"/>
        </w:rPr>
        <w:t>K</w:t>
      </w:r>
      <w:r w:rsidRPr="00865D08">
        <w:rPr>
          <w:sz w:val="28"/>
          <w:szCs w:val="28"/>
          <w:lang w:val="vi-VN"/>
        </w:rPr>
        <w:t xml:space="preserve">hông làm hư hỏng hoặc thất </w:t>
      </w:r>
      <w:r w:rsidRPr="00865D08">
        <w:rPr>
          <w:sz w:val="28"/>
          <w:szCs w:val="28"/>
          <w:shd w:val="solid" w:color="FFFFFF" w:fill="auto"/>
          <w:lang w:val="vi-VN"/>
        </w:rPr>
        <w:t>thoát</w:t>
      </w:r>
      <w:r w:rsidRPr="00865D08">
        <w:rPr>
          <w:sz w:val="28"/>
          <w:szCs w:val="28"/>
          <w:lang w:val="vi-VN"/>
        </w:rPr>
        <w:t xml:space="preserve"> tài sản</w:t>
      </w:r>
      <w:r>
        <w:rPr>
          <w:sz w:val="28"/>
          <w:szCs w:val="28"/>
        </w:rPr>
        <w:t>,</w:t>
      </w:r>
      <w:r w:rsidRPr="00865D08">
        <w:rPr>
          <w:sz w:val="28"/>
          <w:szCs w:val="28"/>
          <w:lang w:val="vi-VN"/>
        </w:rPr>
        <w:t xml:space="preserve"> </w:t>
      </w:r>
      <w:r>
        <w:rPr>
          <w:sz w:val="28"/>
          <w:szCs w:val="28"/>
        </w:rPr>
        <w:t>t</w:t>
      </w:r>
      <w:r w:rsidRPr="00865D08">
        <w:rPr>
          <w:sz w:val="28"/>
          <w:szCs w:val="28"/>
          <w:lang w:val="vi-VN"/>
        </w:rPr>
        <w:t xml:space="preserve">ài liệu, sổ sách, chứng từ được </w:t>
      </w:r>
      <w:r>
        <w:rPr>
          <w:sz w:val="28"/>
          <w:szCs w:val="28"/>
        </w:rPr>
        <w:t xml:space="preserve">công chức, cơ quan Quản lý thị trường </w:t>
      </w:r>
      <w:r w:rsidRPr="00865D08">
        <w:rPr>
          <w:sz w:val="28"/>
          <w:szCs w:val="28"/>
          <w:lang w:val="vi-VN"/>
        </w:rPr>
        <w:t>cung cấp;</w:t>
      </w:r>
    </w:p>
    <w:p w:rsidR="00201354" w:rsidRPr="00865D08" w:rsidRDefault="00201354" w:rsidP="00201354">
      <w:pPr>
        <w:spacing w:before="120" w:after="120"/>
        <w:ind w:firstLine="720"/>
        <w:rPr>
          <w:sz w:val="28"/>
          <w:szCs w:val="28"/>
        </w:rPr>
      </w:pPr>
      <w:r w:rsidRPr="00865D08">
        <w:rPr>
          <w:sz w:val="28"/>
          <w:szCs w:val="28"/>
          <w:lang w:val="vi-VN"/>
        </w:rPr>
        <w:t xml:space="preserve">đ) Đề xuất với </w:t>
      </w:r>
      <w:r>
        <w:rPr>
          <w:sz w:val="28"/>
          <w:szCs w:val="28"/>
          <w:lang w:val="vi-VN"/>
        </w:rPr>
        <w:t xml:space="preserve">Trưởng Đoàn </w:t>
      </w:r>
      <w:r>
        <w:rPr>
          <w:sz w:val="28"/>
          <w:szCs w:val="28"/>
        </w:rPr>
        <w:t>áp dụng</w:t>
      </w:r>
      <w:r w:rsidRPr="00865D08">
        <w:rPr>
          <w:sz w:val="28"/>
          <w:szCs w:val="28"/>
          <w:lang w:val="vi-VN"/>
        </w:rPr>
        <w:t xml:space="preserve"> các biện pháp cần thiết để bảo đảm hoạt động kiểm tra </w:t>
      </w:r>
      <w:r>
        <w:rPr>
          <w:sz w:val="28"/>
          <w:szCs w:val="28"/>
        </w:rPr>
        <w:t xml:space="preserve">nội bộ </w:t>
      </w:r>
      <w:r w:rsidRPr="00865D08">
        <w:rPr>
          <w:sz w:val="28"/>
          <w:szCs w:val="28"/>
          <w:lang w:val="vi-VN"/>
        </w:rPr>
        <w:t>có hiệu quả, đúng pháp luật;</w:t>
      </w:r>
    </w:p>
    <w:p w:rsidR="00201354" w:rsidRPr="00865D08" w:rsidRDefault="00201354" w:rsidP="00201354">
      <w:pPr>
        <w:spacing w:before="100" w:after="100"/>
        <w:ind w:firstLine="720"/>
        <w:rPr>
          <w:sz w:val="28"/>
          <w:szCs w:val="28"/>
        </w:rPr>
      </w:pPr>
      <w:r w:rsidRPr="00865D08">
        <w:rPr>
          <w:sz w:val="28"/>
          <w:szCs w:val="28"/>
        </w:rPr>
        <w:t xml:space="preserve">e) </w:t>
      </w:r>
      <w:r w:rsidRPr="00865D08">
        <w:rPr>
          <w:sz w:val="28"/>
          <w:szCs w:val="28"/>
          <w:lang w:val="vi-VN"/>
        </w:rPr>
        <w:t xml:space="preserve">Báo cáo kết quả thực hiện nhiệm vụ được phân công với </w:t>
      </w:r>
      <w:r>
        <w:rPr>
          <w:sz w:val="28"/>
          <w:szCs w:val="28"/>
          <w:lang w:val="vi-VN"/>
        </w:rPr>
        <w:t xml:space="preserve">Trưởng Đoàn </w:t>
      </w:r>
      <w:r w:rsidRPr="00865D08">
        <w:rPr>
          <w:sz w:val="28"/>
          <w:szCs w:val="28"/>
          <w:lang w:val="vi-VN"/>
        </w:rPr>
        <w:t>và chịu trách nhiệm về sự chính xác, trung thực của nội dung báo cáo hoặc đề xuất.</w:t>
      </w:r>
    </w:p>
    <w:bookmarkEnd w:id="8"/>
    <w:bookmarkEnd w:id="9"/>
    <w:p w:rsidR="00201354" w:rsidRPr="00745AE6" w:rsidRDefault="00201354" w:rsidP="00201354">
      <w:pPr>
        <w:spacing w:before="60" w:after="60"/>
        <w:ind w:firstLine="720"/>
        <w:rPr>
          <w:sz w:val="28"/>
          <w:szCs w:val="28"/>
          <w:lang w:val="vi-VN"/>
        </w:rPr>
      </w:pPr>
      <w:r w:rsidRPr="00745AE6">
        <w:rPr>
          <w:sz w:val="28"/>
          <w:szCs w:val="28"/>
          <w:lang w:val="vi-VN"/>
        </w:rPr>
        <w:t xml:space="preserve">3. </w:t>
      </w:r>
      <w:r w:rsidRPr="00865D08">
        <w:rPr>
          <w:sz w:val="28"/>
          <w:szCs w:val="28"/>
          <w:lang w:val="vi-VN"/>
        </w:rPr>
        <w:t xml:space="preserve">Khi tiến hành kiểm tra, Đoàn kiểm tra </w:t>
      </w:r>
      <w:r w:rsidRPr="00745AE6">
        <w:rPr>
          <w:sz w:val="28"/>
          <w:szCs w:val="28"/>
          <w:lang w:val="vi-VN"/>
        </w:rPr>
        <w:t xml:space="preserve">nội bộ </w:t>
      </w:r>
      <w:r w:rsidRPr="00865D08">
        <w:rPr>
          <w:sz w:val="28"/>
          <w:szCs w:val="28"/>
          <w:lang w:val="vi-VN"/>
        </w:rPr>
        <w:t>có quyền:</w:t>
      </w:r>
    </w:p>
    <w:p w:rsidR="00201354" w:rsidRPr="00745AE6" w:rsidRDefault="00201354" w:rsidP="00201354">
      <w:pPr>
        <w:spacing w:before="60" w:after="60"/>
        <w:ind w:firstLine="720"/>
        <w:rPr>
          <w:sz w:val="28"/>
          <w:szCs w:val="28"/>
          <w:lang w:val="vi-VN"/>
        </w:rPr>
      </w:pPr>
      <w:r w:rsidRPr="00745AE6">
        <w:rPr>
          <w:sz w:val="28"/>
          <w:szCs w:val="28"/>
          <w:lang w:val="vi-VN"/>
        </w:rPr>
        <w:t xml:space="preserve">a) Yêu cầu </w:t>
      </w:r>
      <w:r>
        <w:rPr>
          <w:sz w:val="28"/>
          <w:szCs w:val="28"/>
          <w:lang w:val="vi-VN"/>
        </w:rPr>
        <w:t xml:space="preserve">cơ quan </w:t>
      </w:r>
      <w:r w:rsidRPr="00745AE6">
        <w:rPr>
          <w:sz w:val="28"/>
          <w:szCs w:val="28"/>
          <w:lang w:val="vi-VN"/>
        </w:rPr>
        <w:t xml:space="preserve">Quản lý thị trường được kiểm tra </w:t>
      </w:r>
      <w:r>
        <w:rPr>
          <w:sz w:val="28"/>
          <w:szCs w:val="28"/>
        </w:rPr>
        <w:t xml:space="preserve">nội bộ </w:t>
      </w:r>
      <w:r w:rsidRPr="00745AE6">
        <w:rPr>
          <w:sz w:val="28"/>
          <w:szCs w:val="28"/>
          <w:lang w:val="vi-VN"/>
        </w:rPr>
        <w:t xml:space="preserve">bố trí </w:t>
      </w:r>
      <w:r>
        <w:rPr>
          <w:sz w:val="28"/>
          <w:szCs w:val="28"/>
        </w:rPr>
        <w:t>người</w:t>
      </w:r>
      <w:r w:rsidRPr="00745AE6">
        <w:rPr>
          <w:sz w:val="28"/>
          <w:szCs w:val="28"/>
          <w:lang w:val="vi-VN"/>
        </w:rPr>
        <w:t xml:space="preserve"> làm việc với Đoàn kiểm tra</w:t>
      </w:r>
      <w:r>
        <w:rPr>
          <w:sz w:val="28"/>
          <w:szCs w:val="28"/>
        </w:rPr>
        <w:t xml:space="preserve"> để</w:t>
      </w:r>
      <w:r w:rsidRPr="00745AE6">
        <w:rPr>
          <w:sz w:val="28"/>
          <w:szCs w:val="28"/>
          <w:lang w:val="vi-VN"/>
        </w:rPr>
        <w:t xml:space="preserve"> báo cáo, cung cấp hồ sơ vụ việc và các tài liệu khác có liên quan đến nội dung kiểm tra</w:t>
      </w:r>
      <w:r>
        <w:rPr>
          <w:sz w:val="28"/>
          <w:szCs w:val="28"/>
        </w:rPr>
        <w:t xml:space="preserve"> nội bộ, trường hợp các tài liệu được bảo quản theo chế độ mật thì thực hiện theo quy định của pháp luật có liên quan</w:t>
      </w:r>
      <w:r w:rsidRPr="00745AE6">
        <w:rPr>
          <w:sz w:val="28"/>
          <w:szCs w:val="28"/>
          <w:lang w:val="vi-VN"/>
        </w:rPr>
        <w:t>;</w:t>
      </w:r>
    </w:p>
    <w:p w:rsidR="00201354" w:rsidRPr="00745AE6" w:rsidRDefault="00201354" w:rsidP="00201354">
      <w:pPr>
        <w:spacing w:before="60" w:after="60"/>
        <w:ind w:firstLine="720"/>
        <w:rPr>
          <w:sz w:val="28"/>
          <w:szCs w:val="28"/>
          <w:lang w:val="vi-VN"/>
        </w:rPr>
      </w:pPr>
      <w:r w:rsidRPr="00745AE6">
        <w:rPr>
          <w:sz w:val="28"/>
          <w:szCs w:val="28"/>
          <w:lang w:val="vi-VN"/>
        </w:rPr>
        <w:t xml:space="preserve">b) Làm việc với từng bộ phận, cá nhân có liên quan trong </w:t>
      </w:r>
      <w:r>
        <w:rPr>
          <w:sz w:val="28"/>
          <w:szCs w:val="28"/>
        </w:rPr>
        <w:t xml:space="preserve">cơ quan </w:t>
      </w:r>
      <w:r w:rsidRPr="00745AE6">
        <w:rPr>
          <w:sz w:val="28"/>
          <w:szCs w:val="28"/>
          <w:lang w:val="vi-VN"/>
        </w:rPr>
        <w:t>được kiểm tra hoặc các tổ chức, cá nhân khác có liên quan để thu thập tài liệu, chứng cứ phục vụ yêu cầu kiểm tra</w:t>
      </w:r>
      <w:r>
        <w:rPr>
          <w:sz w:val="28"/>
          <w:szCs w:val="28"/>
        </w:rPr>
        <w:t xml:space="preserve"> nội bộ</w:t>
      </w:r>
      <w:r w:rsidRPr="00745AE6">
        <w:rPr>
          <w:sz w:val="28"/>
          <w:szCs w:val="28"/>
          <w:lang w:val="vi-VN"/>
        </w:rPr>
        <w:t>;</w:t>
      </w:r>
    </w:p>
    <w:p w:rsidR="00201354" w:rsidRPr="00745AE6" w:rsidRDefault="00201354" w:rsidP="00201354">
      <w:pPr>
        <w:spacing w:before="60" w:after="60"/>
        <w:ind w:firstLine="720"/>
        <w:rPr>
          <w:sz w:val="28"/>
          <w:szCs w:val="28"/>
          <w:lang w:val="vi-VN"/>
        </w:rPr>
      </w:pPr>
      <w:r w:rsidRPr="00745AE6">
        <w:rPr>
          <w:sz w:val="28"/>
          <w:szCs w:val="28"/>
          <w:lang w:val="vi-VN"/>
        </w:rPr>
        <w:t xml:space="preserve">c) Niêm phong tài liệu, hiện vật có liên quan đến việc kiểm tra </w:t>
      </w:r>
      <w:r>
        <w:rPr>
          <w:sz w:val="28"/>
          <w:szCs w:val="28"/>
        </w:rPr>
        <w:t xml:space="preserve">nội bộ </w:t>
      </w:r>
      <w:r w:rsidRPr="00745AE6">
        <w:rPr>
          <w:sz w:val="28"/>
          <w:szCs w:val="28"/>
          <w:lang w:val="vi-VN"/>
        </w:rPr>
        <w:t>trong trường hợp xét thấy cần bảo đảm nguyên trạng phục vụ việc kiểm tra;</w:t>
      </w:r>
    </w:p>
    <w:p w:rsidR="00201354" w:rsidRPr="00745AE6" w:rsidRDefault="00201354" w:rsidP="00201354">
      <w:pPr>
        <w:spacing w:before="60" w:after="60"/>
        <w:ind w:firstLine="720"/>
        <w:rPr>
          <w:sz w:val="28"/>
          <w:szCs w:val="28"/>
          <w:lang w:val="vi-VN"/>
        </w:rPr>
      </w:pPr>
      <w:r w:rsidRPr="00745AE6">
        <w:rPr>
          <w:sz w:val="28"/>
          <w:szCs w:val="28"/>
          <w:lang w:val="vi-VN"/>
        </w:rPr>
        <w:t xml:space="preserve">d) Yêu cầu </w:t>
      </w:r>
      <w:r>
        <w:rPr>
          <w:sz w:val="28"/>
          <w:szCs w:val="28"/>
        </w:rPr>
        <w:t>chấm dứt</w:t>
      </w:r>
      <w:r w:rsidRPr="00745AE6">
        <w:rPr>
          <w:sz w:val="28"/>
          <w:szCs w:val="28"/>
          <w:lang w:val="vi-VN"/>
        </w:rPr>
        <w:t xml:space="preserve"> ngay các hành vi vi phạm pháp luật và kiến nghị người có thẩm quyền đình chỉ thi hành các quyết định hành chính trái pháp luật nếu xét thấy các quyết định đó gây thiệt hại </w:t>
      </w:r>
      <w:r>
        <w:rPr>
          <w:sz w:val="28"/>
          <w:szCs w:val="28"/>
        </w:rPr>
        <w:t xml:space="preserve">hoặc có khả năng </w:t>
      </w:r>
      <w:r w:rsidRPr="00745AE6">
        <w:rPr>
          <w:sz w:val="28"/>
          <w:szCs w:val="28"/>
          <w:lang w:val="vi-VN"/>
        </w:rPr>
        <w:t xml:space="preserve">gây thiệt hại đến lợi ích </w:t>
      </w:r>
      <w:r>
        <w:rPr>
          <w:sz w:val="28"/>
          <w:szCs w:val="28"/>
        </w:rPr>
        <w:t>của N</w:t>
      </w:r>
      <w:r w:rsidRPr="00745AE6">
        <w:rPr>
          <w:sz w:val="28"/>
          <w:szCs w:val="28"/>
          <w:lang w:val="vi-VN"/>
        </w:rPr>
        <w:t>hà nước, quyền và lợi ích hợp pháp của tổ chức, cá nhân;</w:t>
      </w:r>
    </w:p>
    <w:p w:rsidR="00201354" w:rsidRPr="00745AE6" w:rsidRDefault="00201354" w:rsidP="00201354">
      <w:pPr>
        <w:spacing w:before="60" w:after="60"/>
        <w:ind w:firstLine="720"/>
        <w:rPr>
          <w:sz w:val="28"/>
          <w:szCs w:val="28"/>
          <w:lang w:val="vi-VN"/>
        </w:rPr>
      </w:pPr>
      <w:r w:rsidRPr="00745AE6">
        <w:rPr>
          <w:sz w:val="28"/>
          <w:szCs w:val="28"/>
          <w:lang w:val="vi-VN"/>
        </w:rPr>
        <w:t xml:space="preserve">đ) </w:t>
      </w:r>
      <w:r w:rsidRPr="00865D08">
        <w:rPr>
          <w:sz w:val="28"/>
          <w:szCs w:val="28"/>
          <w:lang w:val="vi-VN"/>
        </w:rPr>
        <w:t xml:space="preserve">Yêu cầu </w:t>
      </w:r>
      <w:r>
        <w:rPr>
          <w:sz w:val="28"/>
          <w:szCs w:val="28"/>
        </w:rPr>
        <w:t>công chức,</w:t>
      </w:r>
      <w:r w:rsidRPr="00865D08">
        <w:rPr>
          <w:sz w:val="28"/>
          <w:szCs w:val="28"/>
          <w:lang w:val="vi-VN"/>
        </w:rPr>
        <w:t xml:space="preserve"> </w:t>
      </w:r>
      <w:r w:rsidRPr="00745AE6">
        <w:rPr>
          <w:sz w:val="28"/>
          <w:szCs w:val="28"/>
          <w:lang w:val="vi-VN"/>
        </w:rPr>
        <w:t>cơ quan</w:t>
      </w:r>
      <w:r>
        <w:rPr>
          <w:sz w:val="28"/>
          <w:szCs w:val="28"/>
        </w:rPr>
        <w:t xml:space="preserve"> Quản lý thị trường </w:t>
      </w:r>
      <w:r w:rsidRPr="00865D08">
        <w:rPr>
          <w:sz w:val="28"/>
          <w:szCs w:val="28"/>
          <w:lang w:val="vi-VN"/>
        </w:rPr>
        <w:t xml:space="preserve">được kiểm tra </w:t>
      </w:r>
      <w:r>
        <w:rPr>
          <w:sz w:val="28"/>
          <w:szCs w:val="28"/>
        </w:rPr>
        <w:t xml:space="preserve">nội bộ </w:t>
      </w:r>
      <w:r w:rsidRPr="00865D08">
        <w:rPr>
          <w:sz w:val="28"/>
          <w:szCs w:val="28"/>
          <w:lang w:val="vi-VN"/>
        </w:rPr>
        <w:t>giải trình những vấn đề có liên quan đến nội dung kiểm tra</w:t>
      </w:r>
      <w:r>
        <w:rPr>
          <w:sz w:val="28"/>
          <w:szCs w:val="28"/>
        </w:rPr>
        <w:t xml:space="preserve"> nội bộ</w:t>
      </w:r>
      <w:r w:rsidRPr="00865D08">
        <w:rPr>
          <w:sz w:val="28"/>
          <w:szCs w:val="28"/>
          <w:lang w:val="vi-VN"/>
        </w:rPr>
        <w:t>;</w:t>
      </w:r>
    </w:p>
    <w:p w:rsidR="00201354" w:rsidRPr="00745AE6" w:rsidRDefault="00201354" w:rsidP="00201354">
      <w:pPr>
        <w:spacing w:before="60" w:after="60"/>
        <w:ind w:firstLine="720"/>
        <w:rPr>
          <w:sz w:val="28"/>
          <w:szCs w:val="28"/>
          <w:lang w:val="vi-VN"/>
        </w:rPr>
      </w:pPr>
      <w:r w:rsidRPr="00745AE6">
        <w:rPr>
          <w:sz w:val="28"/>
          <w:szCs w:val="28"/>
          <w:lang w:val="vi-VN"/>
        </w:rPr>
        <w:t xml:space="preserve">e) Kiến nghị người có thẩm quyền tạm </w:t>
      </w:r>
      <w:r>
        <w:rPr>
          <w:sz w:val="28"/>
          <w:szCs w:val="28"/>
        </w:rPr>
        <w:t>đình chỉ</w:t>
      </w:r>
      <w:r w:rsidRPr="00745AE6">
        <w:rPr>
          <w:sz w:val="28"/>
          <w:szCs w:val="28"/>
          <w:lang w:val="vi-VN"/>
        </w:rPr>
        <w:t xml:space="preserve"> hoặc thu hồi </w:t>
      </w:r>
      <w:r>
        <w:rPr>
          <w:sz w:val="28"/>
          <w:szCs w:val="28"/>
        </w:rPr>
        <w:t>T</w:t>
      </w:r>
      <w:r w:rsidRPr="00745AE6">
        <w:rPr>
          <w:sz w:val="28"/>
          <w:szCs w:val="28"/>
          <w:lang w:val="vi-VN"/>
        </w:rPr>
        <w:t xml:space="preserve">hẻ kiểm tra thị trường của công chức Quản lý thị trường có hành vi vi phạm pháp luật; </w:t>
      </w:r>
    </w:p>
    <w:p w:rsidR="00201354" w:rsidRPr="00FD1833" w:rsidRDefault="00201354" w:rsidP="00201354">
      <w:pPr>
        <w:spacing w:before="60" w:after="60"/>
        <w:ind w:firstLine="720"/>
        <w:rPr>
          <w:sz w:val="28"/>
          <w:szCs w:val="28"/>
        </w:rPr>
      </w:pPr>
      <w:r w:rsidRPr="00745AE6">
        <w:rPr>
          <w:sz w:val="28"/>
          <w:szCs w:val="28"/>
          <w:lang w:val="vi-VN"/>
        </w:rPr>
        <w:t xml:space="preserve">g) Kiến nghị </w:t>
      </w:r>
      <w:r>
        <w:rPr>
          <w:sz w:val="28"/>
          <w:szCs w:val="28"/>
        </w:rPr>
        <w:t xml:space="preserve">với cấp có thẩm quyền </w:t>
      </w:r>
      <w:r w:rsidRPr="00745AE6">
        <w:rPr>
          <w:sz w:val="28"/>
          <w:szCs w:val="28"/>
          <w:lang w:val="vi-VN"/>
        </w:rPr>
        <w:t>các biện pháp chấn chỉnh, khắc phục, sửa chữa và xử lý vi phạm phát hiện được trong quá trình kiểm tra</w:t>
      </w:r>
      <w:r>
        <w:rPr>
          <w:sz w:val="28"/>
          <w:szCs w:val="28"/>
        </w:rPr>
        <w:t xml:space="preserve"> nội bộ;</w:t>
      </w:r>
    </w:p>
    <w:p w:rsidR="00201354" w:rsidRPr="00745AE6" w:rsidRDefault="00201354" w:rsidP="00201354">
      <w:pPr>
        <w:spacing w:before="60" w:after="60"/>
        <w:ind w:firstLine="720"/>
        <w:rPr>
          <w:sz w:val="28"/>
          <w:szCs w:val="28"/>
          <w:lang w:val="vi-VN"/>
        </w:rPr>
      </w:pPr>
      <w:r w:rsidRPr="00745AE6">
        <w:rPr>
          <w:sz w:val="28"/>
          <w:szCs w:val="28"/>
          <w:lang w:val="vi-VN"/>
        </w:rPr>
        <w:t xml:space="preserve">h) Đề xuất </w:t>
      </w:r>
      <w:r>
        <w:rPr>
          <w:sz w:val="28"/>
          <w:szCs w:val="28"/>
        </w:rPr>
        <w:t xml:space="preserve">với cấp có thẩm quyền </w:t>
      </w:r>
      <w:r w:rsidRPr="00745AE6">
        <w:rPr>
          <w:sz w:val="28"/>
          <w:szCs w:val="28"/>
          <w:lang w:val="vi-VN"/>
        </w:rPr>
        <w:t xml:space="preserve">hình thức khen thưởng đối với các tổ chức, cá nhân có thành tích trong việc thực hiện </w:t>
      </w:r>
      <w:r>
        <w:rPr>
          <w:sz w:val="28"/>
          <w:szCs w:val="28"/>
        </w:rPr>
        <w:t>hoạt động công vụ</w:t>
      </w:r>
      <w:r w:rsidRPr="00745AE6">
        <w:rPr>
          <w:sz w:val="28"/>
          <w:szCs w:val="28"/>
          <w:lang w:val="vi-VN"/>
        </w:rPr>
        <w:t>.</w:t>
      </w:r>
    </w:p>
    <w:bookmarkEnd w:id="5"/>
    <w:bookmarkEnd w:id="7"/>
    <w:p w:rsidR="00201354" w:rsidRPr="00287DEB" w:rsidRDefault="00201354" w:rsidP="00201354">
      <w:pPr>
        <w:spacing w:before="60" w:after="60"/>
        <w:ind w:firstLine="720"/>
        <w:outlineLvl w:val="1"/>
        <w:rPr>
          <w:b/>
          <w:bCs/>
          <w:sz w:val="28"/>
          <w:szCs w:val="28"/>
        </w:rPr>
      </w:pPr>
      <w:r w:rsidRPr="00865D08">
        <w:rPr>
          <w:b/>
          <w:bCs/>
          <w:sz w:val="28"/>
          <w:szCs w:val="28"/>
        </w:rPr>
        <w:t>Điều 1</w:t>
      </w:r>
      <w:r>
        <w:rPr>
          <w:b/>
          <w:bCs/>
          <w:sz w:val="28"/>
          <w:szCs w:val="28"/>
        </w:rPr>
        <w:t>4</w:t>
      </w:r>
      <w:r w:rsidRPr="00865D08">
        <w:rPr>
          <w:b/>
          <w:bCs/>
          <w:sz w:val="28"/>
          <w:szCs w:val="28"/>
        </w:rPr>
        <w:t xml:space="preserve">. </w:t>
      </w:r>
      <w:r>
        <w:rPr>
          <w:b/>
          <w:bCs/>
          <w:sz w:val="28"/>
          <w:szCs w:val="28"/>
        </w:rPr>
        <w:t>T</w:t>
      </w:r>
      <w:r w:rsidRPr="00865D08">
        <w:rPr>
          <w:b/>
          <w:bCs/>
          <w:sz w:val="28"/>
          <w:szCs w:val="28"/>
        </w:rPr>
        <w:t>rách nhiệm</w:t>
      </w:r>
      <w:r>
        <w:rPr>
          <w:b/>
          <w:bCs/>
          <w:sz w:val="28"/>
          <w:szCs w:val="28"/>
        </w:rPr>
        <w:t>,</w:t>
      </w:r>
      <w:r w:rsidRPr="00865D08">
        <w:rPr>
          <w:b/>
          <w:bCs/>
          <w:sz w:val="28"/>
          <w:szCs w:val="28"/>
        </w:rPr>
        <w:t xml:space="preserve"> </w:t>
      </w:r>
      <w:r>
        <w:rPr>
          <w:b/>
          <w:bCs/>
          <w:sz w:val="28"/>
          <w:szCs w:val="28"/>
        </w:rPr>
        <w:t>q</w:t>
      </w:r>
      <w:r w:rsidRPr="00865D08">
        <w:rPr>
          <w:b/>
          <w:bCs/>
          <w:sz w:val="28"/>
          <w:szCs w:val="28"/>
        </w:rPr>
        <w:t xml:space="preserve">uyền hạn của </w:t>
      </w:r>
      <w:r w:rsidRPr="005C1636">
        <w:rPr>
          <w:b/>
          <w:bCs/>
          <w:sz w:val="28"/>
          <w:szCs w:val="28"/>
        </w:rPr>
        <w:t>công chức,</w:t>
      </w:r>
      <w:r w:rsidRPr="00865D08">
        <w:rPr>
          <w:b/>
          <w:bCs/>
          <w:sz w:val="28"/>
          <w:szCs w:val="28"/>
        </w:rPr>
        <w:t xml:space="preserve"> </w:t>
      </w:r>
      <w:r w:rsidRPr="00287DEB">
        <w:rPr>
          <w:b/>
          <w:bCs/>
          <w:sz w:val="28"/>
          <w:szCs w:val="28"/>
        </w:rPr>
        <w:t>cơ quan</w:t>
      </w:r>
      <w:r>
        <w:rPr>
          <w:b/>
          <w:bCs/>
          <w:sz w:val="28"/>
          <w:szCs w:val="28"/>
        </w:rPr>
        <w:t xml:space="preserve"> Quản lý thị trường </w:t>
      </w:r>
      <w:r w:rsidRPr="00865D08">
        <w:rPr>
          <w:b/>
          <w:bCs/>
          <w:sz w:val="28"/>
          <w:szCs w:val="28"/>
        </w:rPr>
        <w:t>được kiểm tra</w:t>
      </w:r>
      <w:r>
        <w:rPr>
          <w:b/>
          <w:bCs/>
          <w:sz w:val="28"/>
          <w:szCs w:val="28"/>
        </w:rPr>
        <w:t xml:space="preserve"> nội bộ</w:t>
      </w:r>
    </w:p>
    <w:p w:rsidR="00201354" w:rsidRPr="00865D08" w:rsidRDefault="00201354" w:rsidP="00201354">
      <w:pPr>
        <w:spacing w:before="100" w:after="100"/>
        <w:ind w:firstLine="709"/>
        <w:rPr>
          <w:sz w:val="28"/>
          <w:szCs w:val="28"/>
        </w:rPr>
      </w:pPr>
      <w:r>
        <w:rPr>
          <w:sz w:val="28"/>
          <w:szCs w:val="28"/>
        </w:rPr>
        <w:t>1</w:t>
      </w:r>
      <w:r w:rsidRPr="00865D08">
        <w:rPr>
          <w:sz w:val="28"/>
          <w:szCs w:val="28"/>
        </w:rPr>
        <w:t xml:space="preserve">. </w:t>
      </w:r>
      <w:r w:rsidRPr="00684CAC">
        <w:rPr>
          <w:spacing w:val="-4"/>
          <w:sz w:val="28"/>
          <w:szCs w:val="28"/>
        </w:rPr>
        <w:t>Công chức, cơ quan Quản lý thị trường được kiểm tra nội bộ có trách nhiệm:</w:t>
      </w:r>
    </w:p>
    <w:p w:rsidR="00201354" w:rsidRPr="00865D08" w:rsidRDefault="00201354" w:rsidP="00201354">
      <w:pPr>
        <w:spacing w:before="100" w:after="100"/>
        <w:ind w:firstLine="709"/>
        <w:rPr>
          <w:sz w:val="28"/>
          <w:szCs w:val="28"/>
        </w:rPr>
      </w:pPr>
      <w:r w:rsidRPr="00865D08">
        <w:rPr>
          <w:sz w:val="28"/>
          <w:szCs w:val="28"/>
        </w:rPr>
        <w:t>a) Chấp hành quyết định kiểm tra</w:t>
      </w:r>
      <w:r>
        <w:rPr>
          <w:sz w:val="28"/>
          <w:szCs w:val="28"/>
        </w:rPr>
        <w:t xml:space="preserve"> </w:t>
      </w:r>
      <w:r w:rsidRPr="00865D08">
        <w:rPr>
          <w:sz w:val="28"/>
          <w:szCs w:val="28"/>
        </w:rPr>
        <w:t xml:space="preserve">của </w:t>
      </w:r>
      <w:r>
        <w:rPr>
          <w:sz w:val="28"/>
          <w:szCs w:val="28"/>
        </w:rPr>
        <w:t xml:space="preserve">người </w:t>
      </w:r>
      <w:r>
        <w:rPr>
          <w:color w:val="000000"/>
          <w:sz w:val="28"/>
          <w:szCs w:val="28"/>
        </w:rPr>
        <w:t>quyết định kiểm tra</w:t>
      </w:r>
      <w:r w:rsidRPr="00865D08">
        <w:rPr>
          <w:sz w:val="28"/>
          <w:szCs w:val="28"/>
        </w:rPr>
        <w:t xml:space="preserve">; bố trí </w:t>
      </w:r>
      <w:r>
        <w:rPr>
          <w:sz w:val="28"/>
          <w:szCs w:val="28"/>
        </w:rPr>
        <w:t>người</w:t>
      </w:r>
      <w:r w:rsidRPr="00865D08">
        <w:rPr>
          <w:sz w:val="28"/>
          <w:szCs w:val="28"/>
        </w:rPr>
        <w:t xml:space="preserve"> có thẩm quyền làm việc với Đoàn kiểm tra </w:t>
      </w:r>
      <w:r>
        <w:rPr>
          <w:sz w:val="28"/>
          <w:szCs w:val="28"/>
        </w:rPr>
        <w:t>nội bộ khi được</w:t>
      </w:r>
      <w:r w:rsidRPr="00865D08">
        <w:rPr>
          <w:sz w:val="28"/>
          <w:szCs w:val="28"/>
        </w:rPr>
        <w:t xml:space="preserve"> yêu cầu;</w:t>
      </w:r>
    </w:p>
    <w:p w:rsidR="00201354" w:rsidRPr="00865D08" w:rsidRDefault="00201354" w:rsidP="00201354">
      <w:pPr>
        <w:spacing w:before="100" w:after="100"/>
        <w:ind w:firstLine="709"/>
        <w:rPr>
          <w:sz w:val="28"/>
          <w:szCs w:val="28"/>
        </w:rPr>
      </w:pPr>
      <w:r w:rsidRPr="00865D08">
        <w:rPr>
          <w:sz w:val="28"/>
          <w:szCs w:val="28"/>
        </w:rPr>
        <w:t>b) Báo cáo, cung cấp kịp thời, đầy đủ, chính xác các thông tin, tài liệu theo yêu cầu</w:t>
      </w:r>
      <w:r>
        <w:rPr>
          <w:sz w:val="28"/>
          <w:szCs w:val="28"/>
        </w:rPr>
        <w:t>,</w:t>
      </w:r>
      <w:r w:rsidRPr="00865D08">
        <w:rPr>
          <w:sz w:val="28"/>
          <w:szCs w:val="28"/>
        </w:rPr>
        <w:t xml:space="preserve"> trừ các tài liệu không liên quan đến </w:t>
      </w:r>
      <w:r>
        <w:rPr>
          <w:sz w:val="28"/>
          <w:szCs w:val="28"/>
        </w:rPr>
        <w:t>nội dung</w:t>
      </w:r>
      <w:r w:rsidRPr="00865D08">
        <w:rPr>
          <w:sz w:val="28"/>
          <w:szCs w:val="28"/>
        </w:rPr>
        <w:t xml:space="preserve"> kiểm tra</w:t>
      </w:r>
      <w:r>
        <w:rPr>
          <w:sz w:val="28"/>
          <w:szCs w:val="28"/>
        </w:rPr>
        <w:t xml:space="preserve"> nội bộ</w:t>
      </w:r>
      <w:r w:rsidRPr="00865D08">
        <w:rPr>
          <w:sz w:val="28"/>
          <w:szCs w:val="28"/>
        </w:rPr>
        <w:t xml:space="preserve">; </w:t>
      </w:r>
    </w:p>
    <w:p w:rsidR="00201354" w:rsidRPr="00865D08" w:rsidRDefault="00201354" w:rsidP="00201354">
      <w:pPr>
        <w:spacing w:before="100" w:after="100"/>
        <w:ind w:firstLine="709"/>
        <w:rPr>
          <w:sz w:val="28"/>
          <w:szCs w:val="28"/>
        </w:rPr>
      </w:pPr>
      <w:r w:rsidRPr="00865D08">
        <w:rPr>
          <w:sz w:val="28"/>
          <w:szCs w:val="28"/>
        </w:rPr>
        <w:t xml:space="preserve">c) Không được lôi kéo, mua chuộc, hối lộ </w:t>
      </w:r>
      <w:r>
        <w:rPr>
          <w:sz w:val="28"/>
          <w:szCs w:val="28"/>
        </w:rPr>
        <w:t xml:space="preserve">Đoàn kiểm tra nội bộ </w:t>
      </w:r>
      <w:r w:rsidRPr="00865D08">
        <w:rPr>
          <w:sz w:val="28"/>
          <w:szCs w:val="28"/>
        </w:rPr>
        <w:t>hoặc gây khó khăn</w:t>
      </w:r>
      <w:r>
        <w:rPr>
          <w:sz w:val="28"/>
          <w:szCs w:val="28"/>
        </w:rPr>
        <w:t>,</w:t>
      </w:r>
      <w:r w:rsidRPr="00865D08">
        <w:rPr>
          <w:sz w:val="28"/>
          <w:szCs w:val="28"/>
        </w:rPr>
        <w:t xml:space="preserve"> cản trở việc kiểm tra</w:t>
      </w:r>
      <w:r>
        <w:rPr>
          <w:sz w:val="28"/>
          <w:szCs w:val="28"/>
        </w:rPr>
        <w:t xml:space="preserve"> nội bộ</w:t>
      </w:r>
      <w:r w:rsidRPr="00865D08">
        <w:rPr>
          <w:sz w:val="28"/>
          <w:szCs w:val="28"/>
        </w:rPr>
        <w:t xml:space="preserve">; </w:t>
      </w:r>
    </w:p>
    <w:p w:rsidR="00201354" w:rsidRDefault="00201354" w:rsidP="00201354">
      <w:pPr>
        <w:spacing w:before="100" w:after="100"/>
        <w:ind w:firstLine="709"/>
        <w:rPr>
          <w:sz w:val="28"/>
          <w:szCs w:val="28"/>
        </w:rPr>
      </w:pPr>
      <w:r w:rsidRPr="00865D08">
        <w:rPr>
          <w:sz w:val="28"/>
          <w:szCs w:val="28"/>
        </w:rPr>
        <w:t xml:space="preserve">d) Thực hiện </w:t>
      </w:r>
      <w:r>
        <w:rPr>
          <w:sz w:val="28"/>
          <w:szCs w:val="28"/>
        </w:rPr>
        <w:t xml:space="preserve">ngay </w:t>
      </w:r>
      <w:r w:rsidRPr="00865D08">
        <w:rPr>
          <w:sz w:val="28"/>
          <w:szCs w:val="28"/>
        </w:rPr>
        <w:t>các yêu cầu, kiến nghị của Đoàn kiểm tra</w:t>
      </w:r>
      <w:r>
        <w:rPr>
          <w:sz w:val="28"/>
          <w:szCs w:val="28"/>
        </w:rPr>
        <w:t xml:space="preserve"> nội bộ và</w:t>
      </w:r>
      <w:r w:rsidRPr="00865D08">
        <w:rPr>
          <w:sz w:val="28"/>
          <w:szCs w:val="28"/>
        </w:rPr>
        <w:t xml:space="preserve"> kết luận kiểm tra </w:t>
      </w:r>
      <w:r>
        <w:rPr>
          <w:sz w:val="28"/>
          <w:szCs w:val="28"/>
        </w:rPr>
        <w:t xml:space="preserve">nội bộ </w:t>
      </w:r>
      <w:r w:rsidRPr="00865D08">
        <w:rPr>
          <w:sz w:val="28"/>
          <w:szCs w:val="28"/>
        </w:rPr>
        <w:t xml:space="preserve">của </w:t>
      </w:r>
      <w:r w:rsidRPr="002124BA">
        <w:rPr>
          <w:color w:val="000000"/>
          <w:sz w:val="28"/>
          <w:szCs w:val="28"/>
        </w:rPr>
        <w:t xml:space="preserve">người </w:t>
      </w:r>
      <w:r>
        <w:rPr>
          <w:color w:val="000000"/>
          <w:sz w:val="28"/>
          <w:szCs w:val="28"/>
        </w:rPr>
        <w:t>quyết định kiểm tra</w:t>
      </w:r>
      <w:r w:rsidRPr="00865D08">
        <w:rPr>
          <w:sz w:val="28"/>
          <w:szCs w:val="28"/>
        </w:rPr>
        <w:t xml:space="preserve">. </w:t>
      </w:r>
      <w:r>
        <w:rPr>
          <w:sz w:val="28"/>
          <w:szCs w:val="28"/>
        </w:rPr>
        <w:t>T</w:t>
      </w:r>
      <w:r w:rsidRPr="00865D08">
        <w:rPr>
          <w:sz w:val="28"/>
          <w:szCs w:val="28"/>
        </w:rPr>
        <w:t xml:space="preserve">rong thời gian chờ giải quyết khiếu nại </w:t>
      </w:r>
      <w:r>
        <w:rPr>
          <w:sz w:val="28"/>
          <w:szCs w:val="28"/>
        </w:rPr>
        <w:t xml:space="preserve">(nếu có), </w:t>
      </w:r>
      <w:r>
        <w:rPr>
          <w:spacing w:val="-4"/>
          <w:sz w:val="28"/>
          <w:szCs w:val="28"/>
        </w:rPr>
        <w:t>c</w:t>
      </w:r>
      <w:r w:rsidRPr="00684CAC">
        <w:rPr>
          <w:spacing w:val="-4"/>
          <w:sz w:val="28"/>
          <w:szCs w:val="28"/>
        </w:rPr>
        <w:t xml:space="preserve">ông chức, cơ quan Quản lý thị trường </w:t>
      </w:r>
      <w:r w:rsidRPr="00865D08">
        <w:rPr>
          <w:sz w:val="28"/>
          <w:szCs w:val="28"/>
        </w:rPr>
        <w:t xml:space="preserve">được kiểm tra </w:t>
      </w:r>
      <w:r>
        <w:rPr>
          <w:sz w:val="28"/>
          <w:szCs w:val="28"/>
        </w:rPr>
        <w:t xml:space="preserve">nội bộ </w:t>
      </w:r>
      <w:r w:rsidRPr="00865D08">
        <w:rPr>
          <w:sz w:val="28"/>
          <w:szCs w:val="28"/>
        </w:rPr>
        <w:t xml:space="preserve">vẫn phải thực hiện kết luận kiểm tra </w:t>
      </w:r>
      <w:r>
        <w:rPr>
          <w:sz w:val="28"/>
          <w:szCs w:val="28"/>
        </w:rPr>
        <w:t xml:space="preserve">nội bộ </w:t>
      </w:r>
      <w:r w:rsidRPr="00865D08">
        <w:rPr>
          <w:sz w:val="28"/>
          <w:szCs w:val="28"/>
        </w:rPr>
        <w:t xml:space="preserve">của </w:t>
      </w:r>
      <w:r>
        <w:rPr>
          <w:sz w:val="28"/>
          <w:szCs w:val="28"/>
        </w:rPr>
        <w:t xml:space="preserve">người </w:t>
      </w:r>
      <w:r w:rsidRPr="00865D08">
        <w:rPr>
          <w:sz w:val="28"/>
          <w:szCs w:val="28"/>
        </w:rPr>
        <w:t>có thẩm quyền.</w:t>
      </w:r>
    </w:p>
    <w:p w:rsidR="00201354" w:rsidRPr="00865D08" w:rsidRDefault="00201354" w:rsidP="00201354">
      <w:pPr>
        <w:spacing w:before="100" w:after="100"/>
        <w:ind w:firstLine="709"/>
        <w:rPr>
          <w:sz w:val="28"/>
          <w:szCs w:val="28"/>
        </w:rPr>
      </w:pPr>
      <w:r>
        <w:rPr>
          <w:sz w:val="28"/>
          <w:szCs w:val="28"/>
        </w:rPr>
        <w:t>2</w:t>
      </w:r>
      <w:r w:rsidRPr="00865D08">
        <w:rPr>
          <w:sz w:val="28"/>
          <w:szCs w:val="28"/>
        </w:rPr>
        <w:t xml:space="preserve">. </w:t>
      </w:r>
      <w:r w:rsidRPr="00684CAC">
        <w:rPr>
          <w:spacing w:val="-4"/>
          <w:sz w:val="28"/>
          <w:szCs w:val="28"/>
        </w:rPr>
        <w:t xml:space="preserve">Công chức, cơ quan Quản lý thị trường được kiểm tra nội bộ có </w:t>
      </w:r>
      <w:r w:rsidRPr="00865D08">
        <w:rPr>
          <w:sz w:val="28"/>
          <w:szCs w:val="28"/>
        </w:rPr>
        <w:t>quyền:</w:t>
      </w:r>
    </w:p>
    <w:p w:rsidR="00201354" w:rsidRPr="00DB4B85" w:rsidRDefault="00201354" w:rsidP="00201354">
      <w:pPr>
        <w:spacing w:before="60" w:after="60"/>
        <w:ind w:firstLine="709"/>
        <w:rPr>
          <w:sz w:val="28"/>
          <w:szCs w:val="28"/>
        </w:rPr>
      </w:pPr>
      <w:r w:rsidRPr="00865D08">
        <w:rPr>
          <w:sz w:val="28"/>
          <w:szCs w:val="28"/>
        </w:rPr>
        <w:t xml:space="preserve">a) </w:t>
      </w:r>
      <w:r>
        <w:rPr>
          <w:sz w:val="28"/>
          <w:szCs w:val="28"/>
        </w:rPr>
        <w:t>Nhận</w:t>
      </w:r>
      <w:r w:rsidRPr="001C1BDE">
        <w:rPr>
          <w:sz w:val="28"/>
          <w:szCs w:val="28"/>
        </w:rPr>
        <w:t xml:space="preserve"> </w:t>
      </w:r>
      <w:r w:rsidRPr="00865D08">
        <w:rPr>
          <w:sz w:val="28"/>
          <w:szCs w:val="28"/>
        </w:rPr>
        <w:t>quyết định kiểm tra</w:t>
      </w:r>
      <w:r>
        <w:rPr>
          <w:sz w:val="28"/>
          <w:szCs w:val="28"/>
        </w:rPr>
        <w:t xml:space="preserve"> để biết trước </w:t>
      </w:r>
      <w:r w:rsidRPr="001C1BDE">
        <w:rPr>
          <w:sz w:val="28"/>
          <w:szCs w:val="28"/>
        </w:rPr>
        <w:t xml:space="preserve">về nội dung, thời gian kiểm tra </w:t>
      </w:r>
      <w:r>
        <w:rPr>
          <w:sz w:val="28"/>
          <w:szCs w:val="28"/>
        </w:rPr>
        <w:t>nội bộ, trừ trường hợp kiểm tra nhanh;</w:t>
      </w:r>
    </w:p>
    <w:p w:rsidR="00201354" w:rsidRPr="00865D08" w:rsidRDefault="00201354" w:rsidP="00201354">
      <w:pPr>
        <w:spacing w:before="60" w:after="60"/>
        <w:ind w:firstLine="709"/>
        <w:rPr>
          <w:sz w:val="28"/>
          <w:szCs w:val="28"/>
        </w:rPr>
      </w:pPr>
      <w:r w:rsidRPr="00865D08">
        <w:rPr>
          <w:sz w:val="28"/>
          <w:szCs w:val="28"/>
        </w:rPr>
        <w:t xml:space="preserve">b) Báo cáo, giải trình khó khăn, vướng mắc từ thực tế hoạt động </w:t>
      </w:r>
      <w:r>
        <w:rPr>
          <w:sz w:val="28"/>
          <w:szCs w:val="28"/>
        </w:rPr>
        <w:t>công vụ</w:t>
      </w:r>
      <w:r w:rsidRPr="00865D08">
        <w:rPr>
          <w:sz w:val="28"/>
          <w:szCs w:val="28"/>
        </w:rPr>
        <w:t xml:space="preserve"> của đơn vị; xuất trình các tài liệu, </w:t>
      </w:r>
      <w:r w:rsidRPr="00865D08">
        <w:rPr>
          <w:sz w:val="28"/>
          <w:szCs w:val="28"/>
          <w:lang w:val="vi-VN"/>
        </w:rPr>
        <w:t xml:space="preserve">đưa ra ý kiến, chứng cứ để bảo vệ quyền và lợi ích </w:t>
      </w:r>
      <w:r w:rsidRPr="00865D08">
        <w:rPr>
          <w:sz w:val="28"/>
          <w:szCs w:val="28"/>
          <w:shd w:val="solid" w:color="FFFFFF" w:fill="auto"/>
          <w:lang w:val="vi-VN"/>
        </w:rPr>
        <w:t>hợp pháp</w:t>
      </w:r>
      <w:r w:rsidRPr="00865D08">
        <w:rPr>
          <w:sz w:val="28"/>
          <w:szCs w:val="28"/>
          <w:lang w:val="vi-VN"/>
        </w:rPr>
        <w:t xml:space="preserve"> của mình liên quan đến nội dung kiểm tra</w:t>
      </w:r>
      <w:r>
        <w:rPr>
          <w:sz w:val="28"/>
          <w:szCs w:val="28"/>
        </w:rPr>
        <w:t xml:space="preserve"> nội bộ;</w:t>
      </w:r>
      <w:r w:rsidRPr="00865D08">
        <w:rPr>
          <w:sz w:val="28"/>
          <w:szCs w:val="28"/>
        </w:rPr>
        <w:t xml:space="preserve"> </w:t>
      </w:r>
    </w:p>
    <w:p w:rsidR="00201354" w:rsidRPr="00865D08" w:rsidRDefault="00201354" w:rsidP="00201354">
      <w:pPr>
        <w:spacing w:before="60" w:after="60"/>
        <w:ind w:firstLine="709"/>
        <w:rPr>
          <w:sz w:val="28"/>
          <w:szCs w:val="28"/>
        </w:rPr>
      </w:pPr>
      <w:r>
        <w:rPr>
          <w:sz w:val="28"/>
          <w:szCs w:val="28"/>
        </w:rPr>
        <w:t>c</w:t>
      </w:r>
      <w:r w:rsidRPr="00865D08">
        <w:rPr>
          <w:sz w:val="28"/>
          <w:szCs w:val="28"/>
        </w:rPr>
        <w:t>) K</w:t>
      </w:r>
      <w:r>
        <w:rPr>
          <w:sz w:val="28"/>
          <w:szCs w:val="28"/>
        </w:rPr>
        <w:t xml:space="preserve">iến nghị, phản ánh các </w:t>
      </w:r>
      <w:r w:rsidRPr="00865D08">
        <w:rPr>
          <w:sz w:val="28"/>
          <w:szCs w:val="28"/>
        </w:rPr>
        <w:t>quyết định,</w:t>
      </w:r>
      <w:r>
        <w:rPr>
          <w:sz w:val="28"/>
          <w:szCs w:val="28"/>
        </w:rPr>
        <w:t xml:space="preserve"> biên bản, </w:t>
      </w:r>
      <w:r w:rsidRPr="00865D08">
        <w:rPr>
          <w:sz w:val="28"/>
          <w:szCs w:val="28"/>
        </w:rPr>
        <w:t>kết luận kiểm tra</w:t>
      </w:r>
      <w:r>
        <w:rPr>
          <w:sz w:val="28"/>
          <w:szCs w:val="28"/>
        </w:rPr>
        <w:t xml:space="preserve"> nội bộ</w:t>
      </w:r>
      <w:r w:rsidRPr="00865D08">
        <w:rPr>
          <w:sz w:val="28"/>
          <w:szCs w:val="28"/>
        </w:rPr>
        <w:t xml:space="preserve"> </w:t>
      </w:r>
      <w:r>
        <w:rPr>
          <w:sz w:val="28"/>
          <w:szCs w:val="28"/>
        </w:rPr>
        <w:t xml:space="preserve">đến cơ quan Quản lý thị trường cấp trên </w:t>
      </w:r>
      <w:r w:rsidRPr="00865D08">
        <w:rPr>
          <w:sz w:val="28"/>
          <w:szCs w:val="28"/>
        </w:rPr>
        <w:t>khi có căn cứ cho rằng các quyết định,</w:t>
      </w:r>
      <w:r>
        <w:rPr>
          <w:sz w:val="28"/>
          <w:szCs w:val="28"/>
        </w:rPr>
        <w:t xml:space="preserve"> biên bản, </w:t>
      </w:r>
      <w:r w:rsidRPr="00865D08">
        <w:rPr>
          <w:sz w:val="28"/>
          <w:szCs w:val="28"/>
        </w:rPr>
        <w:t xml:space="preserve">kết luận đó là không có căn cứ và trái </w:t>
      </w:r>
      <w:r>
        <w:rPr>
          <w:sz w:val="28"/>
          <w:szCs w:val="28"/>
        </w:rPr>
        <w:t xml:space="preserve">với các quy định của </w:t>
      </w:r>
      <w:r w:rsidRPr="00865D08">
        <w:rPr>
          <w:sz w:val="28"/>
          <w:szCs w:val="28"/>
        </w:rPr>
        <w:t>pháp luật;</w:t>
      </w:r>
    </w:p>
    <w:p w:rsidR="00201354" w:rsidRPr="00865D08" w:rsidRDefault="00201354" w:rsidP="00201354">
      <w:pPr>
        <w:spacing w:before="60" w:after="60"/>
        <w:ind w:firstLine="709"/>
        <w:rPr>
          <w:sz w:val="28"/>
          <w:szCs w:val="28"/>
        </w:rPr>
      </w:pPr>
      <w:r>
        <w:rPr>
          <w:sz w:val="28"/>
          <w:szCs w:val="28"/>
        </w:rPr>
        <w:t>d</w:t>
      </w:r>
      <w:r w:rsidRPr="00865D08">
        <w:rPr>
          <w:sz w:val="28"/>
          <w:szCs w:val="28"/>
        </w:rPr>
        <w:t>) Tố cáo</w:t>
      </w:r>
      <w:r>
        <w:rPr>
          <w:sz w:val="28"/>
          <w:szCs w:val="28"/>
        </w:rPr>
        <w:t xml:space="preserve"> đối với </w:t>
      </w:r>
      <w:r w:rsidRPr="00865D08">
        <w:rPr>
          <w:sz w:val="28"/>
          <w:szCs w:val="28"/>
        </w:rPr>
        <w:t xml:space="preserve">hành vi </w:t>
      </w:r>
      <w:r>
        <w:rPr>
          <w:sz w:val="28"/>
          <w:szCs w:val="28"/>
        </w:rPr>
        <w:t xml:space="preserve">vi phạm pháp luật </w:t>
      </w:r>
      <w:r w:rsidRPr="00865D08">
        <w:rPr>
          <w:sz w:val="28"/>
          <w:szCs w:val="28"/>
        </w:rPr>
        <w:t xml:space="preserve">của </w:t>
      </w:r>
      <w:r>
        <w:rPr>
          <w:sz w:val="28"/>
          <w:szCs w:val="28"/>
        </w:rPr>
        <w:t xml:space="preserve">Trưởng Đoàn, </w:t>
      </w:r>
      <w:r w:rsidRPr="00865D08">
        <w:rPr>
          <w:sz w:val="28"/>
          <w:szCs w:val="28"/>
        </w:rPr>
        <w:t xml:space="preserve">thành viên Đoàn kiểm tra </w:t>
      </w:r>
      <w:r>
        <w:rPr>
          <w:sz w:val="28"/>
          <w:szCs w:val="28"/>
        </w:rPr>
        <w:t xml:space="preserve">nội bộ </w:t>
      </w:r>
      <w:r w:rsidRPr="00865D08">
        <w:rPr>
          <w:sz w:val="28"/>
          <w:szCs w:val="28"/>
        </w:rPr>
        <w:t>trong khi thi hành nhiệm vụ kiểm tra</w:t>
      </w:r>
      <w:r>
        <w:rPr>
          <w:sz w:val="28"/>
          <w:szCs w:val="28"/>
        </w:rPr>
        <w:t xml:space="preserve"> nội bộ.</w:t>
      </w:r>
      <w:r w:rsidRPr="00865D08">
        <w:rPr>
          <w:sz w:val="28"/>
          <w:szCs w:val="28"/>
        </w:rPr>
        <w:t xml:space="preserve">      </w:t>
      </w:r>
    </w:p>
    <w:p w:rsidR="00201354" w:rsidRPr="00865D08" w:rsidRDefault="00201354" w:rsidP="00201354">
      <w:pPr>
        <w:jc w:val="center"/>
        <w:outlineLvl w:val="0"/>
        <w:rPr>
          <w:sz w:val="28"/>
          <w:szCs w:val="28"/>
        </w:rPr>
      </w:pPr>
      <w:r w:rsidRPr="00865D08">
        <w:rPr>
          <w:b/>
          <w:bCs/>
          <w:sz w:val="28"/>
          <w:szCs w:val="28"/>
        </w:rPr>
        <w:t>Chương III</w:t>
      </w:r>
    </w:p>
    <w:p w:rsidR="00201354" w:rsidRDefault="00201354" w:rsidP="00201354">
      <w:pPr>
        <w:jc w:val="center"/>
        <w:rPr>
          <w:b/>
          <w:bCs/>
          <w:sz w:val="28"/>
          <w:szCs w:val="28"/>
        </w:rPr>
      </w:pPr>
      <w:r w:rsidRPr="00865D08">
        <w:rPr>
          <w:b/>
          <w:bCs/>
          <w:sz w:val="28"/>
          <w:szCs w:val="28"/>
        </w:rPr>
        <w:t xml:space="preserve">TRÌNH TỰ, THỦ TỤC </w:t>
      </w:r>
      <w:r>
        <w:rPr>
          <w:b/>
          <w:bCs/>
          <w:sz w:val="28"/>
          <w:szCs w:val="28"/>
        </w:rPr>
        <w:t>THỰC HIỆN</w:t>
      </w:r>
    </w:p>
    <w:p w:rsidR="00201354" w:rsidRPr="00764A18" w:rsidRDefault="00201354" w:rsidP="00201354">
      <w:pPr>
        <w:spacing w:after="240"/>
        <w:jc w:val="center"/>
        <w:rPr>
          <w:b/>
          <w:bCs/>
          <w:sz w:val="28"/>
          <w:szCs w:val="28"/>
        </w:rPr>
      </w:pPr>
      <w:r w:rsidRPr="00865D08">
        <w:rPr>
          <w:b/>
          <w:bCs/>
          <w:sz w:val="28"/>
          <w:szCs w:val="28"/>
        </w:rPr>
        <w:t>VÀ XỬ LÝ KẾT QUẢ KIỂM TRA</w:t>
      </w:r>
      <w:r>
        <w:rPr>
          <w:b/>
          <w:bCs/>
          <w:sz w:val="28"/>
          <w:szCs w:val="28"/>
        </w:rPr>
        <w:t xml:space="preserve"> NỘI BỘ</w:t>
      </w:r>
    </w:p>
    <w:p w:rsidR="00201354" w:rsidRPr="00865D08" w:rsidRDefault="00201354" w:rsidP="00201354">
      <w:pPr>
        <w:spacing w:before="140" w:after="140"/>
        <w:ind w:firstLine="720"/>
        <w:outlineLvl w:val="1"/>
        <w:rPr>
          <w:sz w:val="28"/>
          <w:szCs w:val="28"/>
        </w:rPr>
      </w:pPr>
      <w:r w:rsidRPr="00865D08">
        <w:rPr>
          <w:b/>
          <w:bCs/>
          <w:sz w:val="28"/>
          <w:szCs w:val="28"/>
        </w:rPr>
        <w:t>Điều 1</w:t>
      </w:r>
      <w:r>
        <w:rPr>
          <w:b/>
          <w:bCs/>
          <w:sz w:val="28"/>
          <w:szCs w:val="28"/>
        </w:rPr>
        <w:t>5</w:t>
      </w:r>
      <w:r w:rsidRPr="00865D08">
        <w:rPr>
          <w:b/>
          <w:bCs/>
          <w:sz w:val="28"/>
          <w:szCs w:val="28"/>
        </w:rPr>
        <w:t xml:space="preserve">. </w:t>
      </w:r>
      <w:r>
        <w:rPr>
          <w:b/>
          <w:bCs/>
          <w:sz w:val="28"/>
          <w:szCs w:val="28"/>
        </w:rPr>
        <w:t>Công bố</w:t>
      </w:r>
      <w:r w:rsidRPr="00865D08">
        <w:rPr>
          <w:b/>
          <w:bCs/>
          <w:sz w:val="28"/>
          <w:szCs w:val="28"/>
        </w:rPr>
        <w:t xml:space="preserve"> quyết định kiểm tra</w:t>
      </w:r>
      <w:r>
        <w:rPr>
          <w:b/>
          <w:bCs/>
          <w:sz w:val="28"/>
          <w:szCs w:val="28"/>
        </w:rPr>
        <w:t xml:space="preserve"> nội bộ</w:t>
      </w:r>
    </w:p>
    <w:p w:rsidR="00201354" w:rsidRDefault="00201354" w:rsidP="00201354">
      <w:pPr>
        <w:spacing w:before="140" w:after="140"/>
        <w:ind w:firstLine="720"/>
        <w:rPr>
          <w:sz w:val="28"/>
          <w:szCs w:val="28"/>
        </w:rPr>
      </w:pPr>
      <w:r w:rsidRPr="00865D08">
        <w:rPr>
          <w:sz w:val="28"/>
          <w:szCs w:val="28"/>
        </w:rPr>
        <w:t xml:space="preserve">1. </w:t>
      </w:r>
      <w:r>
        <w:rPr>
          <w:sz w:val="28"/>
          <w:szCs w:val="28"/>
        </w:rPr>
        <w:t>Việc công bố q</w:t>
      </w:r>
      <w:r w:rsidRPr="00865D08">
        <w:rPr>
          <w:sz w:val="28"/>
          <w:szCs w:val="28"/>
          <w:lang w:val="vi-VN"/>
        </w:rPr>
        <w:t xml:space="preserve">uyết định </w:t>
      </w:r>
      <w:r w:rsidRPr="00865D08">
        <w:rPr>
          <w:sz w:val="28"/>
          <w:szCs w:val="28"/>
          <w:shd w:val="solid" w:color="FFFFFF" w:fill="auto"/>
          <w:lang w:val="vi-VN"/>
        </w:rPr>
        <w:t>kiểm tra</w:t>
      </w:r>
      <w:r w:rsidRPr="00865D08">
        <w:rPr>
          <w:sz w:val="28"/>
          <w:szCs w:val="28"/>
          <w:lang w:val="vi-VN"/>
        </w:rPr>
        <w:t xml:space="preserve"> </w:t>
      </w:r>
      <w:r>
        <w:rPr>
          <w:sz w:val="28"/>
          <w:szCs w:val="28"/>
        </w:rPr>
        <w:t>nội bộ</w:t>
      </w:r>
      <w:r w:rsidRPr="00865D08">
        <w:rPr>
          <w:sz w:val="28"/>
          <w:szCs w:val="28"/>
        </w:rPr>
        <w:t xml:space="preserve"> </w:t>
      </w:r>
      <w:r w:rsidRPr="00865D08">
        <w:rPr>
          <w:sz w:val="28"/>
          <w:szCs w:val="28"/>
          <w:lang w:val="vi-VN"/>
        </w:rPr>
        <w:t>được</w:t>
      </w:r>
      <w:r>
        <w:rPr>
          <w:sz w:val="28"/>
          <w:szCs w:val="28"/>
        </w:rPr>
        <w:t xml:space="preserve"> Đoàn kiểm tra nội bộ thực hiện như sau:</w:t>
      </w:r>
    </w:p>
    <w:p w:rsidR="00201354" w:rsidRPr="00726B66" w:rsidRDefault="00201354" w:rsidP="00201354">
      <w:pPr>
        <w:spacing w:before="140" w:after="140"/>
        <w:ind w:firstLine="720"/>
        <w:rPr>
          <w:sz w:val="28"/>
          <w:szCs w:val="28"/>
        </w:rPr>
      </w:pPr>
      <w:r>
        <w:rPr>
          <w:sz w:val="28"/>
          <w:szCs w:val="28"/>
        </w:rPr>
        <w:t>a) Thực hiện công bố việc kiểm tra nội bộ đúng thời gian ghi trong quyết định kiểm tra nội bộ, trừ trường hợp được người quyết định kiểm tra cho phép bằng văn bản;</w:t>
      </w:r>
    </w:p>
    <w:p w:rsidR="00201354" w:rsidRDefault="00201354" w:rsidP="00201354">
      <w:pPr>
        <w:spacing w:before="140" w:after="140"/>
        <w:ind w:firstLine="720"/>
        <w:rPr>
          <w:sz w:val="28"/>
          <w:szCs w:val="28"/>
        </w:rPr>
      </w:pPr>
      <w:r>
        <w:rPr>
          <w:sz w:val="28"/>
          <w:szCs w:val="28"/>
        </w:rPr>
        <w:t xml:space="preserve">b) Trưởng Đoàn </w:t>
      </w:r>
      <w:r w:rsidRPr="00107744">
        <w:rPr>
          <w:sz w:val="28"/>
          <w:szCs w:val="28"/>
        </w:rPr>
        <w:t>nêu rõ nhiệm vụ, quyền hạn của Đoàn kiểm tra</w:t>
      </w:r>
      <w:r>
        <w:rPr>
          <w:sz w:val="28"/>
          <w:szCs w:val="28"/>
        </w:rPr>
        <w:t xml:space="preserve"> nội bộ</w:t>
      </w:r>
      <w:r w:rsidRPr="00107744">
        <w:rPr>
          <w:sz w:val="28"/>
          <w:szCs w:val="28"/>
        </w:rPr>
        <w:t>, thời gian kiểm tra</w:t>
      </w:r>
      <w:r>
        <w:rPr>
          <w:sz w:val="28"/>
          <w:szCs w:val="28"/>
        </w:rPr>
        <w:t xml:space="preserve"> nội bộ</w:t>
      </w:r>
      <w:r w:rsidRPr="00107744">
        <w:rPr>
          <w:sz w:val="28"/>
          <w:szCs w:val="28"/>
        </w:rPr>
        <w:t xml:space="preserve">, quyền hạn và trách nhiệm của </w:t>
      </w:r>
      <w:r>
        <w:rPr>
          <w:sz w:val="28"/>
          <w:szCs w:val="28"/>
        </w:rPr>
        <w:t xml:space="preserve">công chức, cơ quan Quản lý thị trường </w:t>
      </w:r>
      <w:r w:rsidRPr="00107744">
        <w:rPr>
          <w:sz w:val="28"/>
          <w:szCs w:val="28"/>
        </w:rPr>
        <w:t xml:space="preserve">được kiểm tra, dự kiến kế hoạch làm việc của Đoàn kiểm tra </w:t>
      </w:r>
      <w:r>
        <w:rPr>
          <w:sz w:val="28"/>
          <w:szCs w:val="28"/>
        </w:rPr>
        <w:t xml:space="preserve">nội bộ </w:t>
      </w:r>
      <w:r w:rsidRPr="00107744">
        <w:rPr>
          <w:sz w:val="28"/>
          <w:szCs w:val="28"/>
        </w:rPr>
        <w:t xml:space="preserve">với </w:t>
      </w:r>
      <w:r>
        <w:rPr>
          <w:sz w:val="28"/>
          <w:szCs w:val="28"/>
        </w:rPr>
        <w:t>công chức,</w:t>
      </w:r>
      <w:r w:rsidRPr="00107744">
        <w:rPr>
          <w:sz w:val="28"/>
          <w:szCs w:val="28"/>
        </w:rPr>
        <w:t xml:space="preserve"> </w:t>
      </w:r>
      <w:r>
        <w:rPr>
          <w:sz w:val="28"/>
          <w:szCs w:val="28"/>
        </w:rPr>
        <w:t xml:space="preserve">cơ quan Quản lý thị trường </w:t>
      </w:r>
      <w:r w:rsidRPr="00107744">
        <w:rPr>
          <w:sz w:val="28"/>
          <w:szCs w:val="28"/>
        </w:rPr>
        <w:t>được kiểm tra</w:t>
      </w:r>
      <w:r>
        <w:rPr>
          <w:sz w:val="28"/>
          <w:szCs w:val="28"/>
        </w:rPr>
        <w:t>;</w:t>
      </w:r>
      <w:r w:rsidRPr="00107744">
        <w:rPr>
          <w:sz w:val="28"/>
          <w:szCs w:val="28"/>
        </w:rPr>
        <w:t xml:space="preserve"> </w:t>
      </w:r>
    </w:p>
    <w:p w:rsidR="00201354" w:rsidRPr="00107744" w:rsidRDefault="00201354" w:rsidP="00201354">
      <w:pPr>
        <w:spacing w:before="140" w:after="140"/>
        <w:ind w:firstLine="720"/>
        <w:rPr>
          <w:sz w:val="28"/>
          <w:szCs w:val="28"/>
        </w:rPr>
      </w:pPr>
      <w:r>
        <w:rPr>
          <w:sz w:val="28"/>
          <w:szCs w:val="28"/>
        </w:rPr>
        <w:t xml:space="preserve">c) Trưởng </w:t>
      </w:r>
      <w:r w:rsidRPr="00107744">
        <w:rPr>
          <w:sz w:val="28"/>
          <w:szCs w:val="28"/>
        </w:rPr>
        <w:t xml:space="preserve">Đoàn </w:t>
      </w:r>
      <w:r>
        <w:rPr>
          <w:sz w:val="28"/>
          <w:szCs w:val="28"/>
        </w:rPr>
        <w:t>l</w:t>
      </w:r>
      <w:r w:rsidRPr="00107744">
        <w:rPr>
          <w:sz w:val="28"/>
          <w:szCs w:val="28"/>
        </w:rPr>
        <w:t>ập biên bản công bố quyết định kiểm tra</w:t>
      </w:r>
      <w:r>
        <w:rPr>
          <w:sz w:val="28"/>
          <w:szCs w:val="28"/>
        </w:rPr>
        <w:t xml:space="preserve"> nội bộ </w:t>
      </w:r>
      <w:r w:rsidRPr="00107744">
        <w:rPr>
          <w:sz w:val="28"/>
          <w:szCs w:val="28"/>
        </w:rPr>
        <w:t xml:space="preserve">với </w:t>
      </w:r>
      <w:r>
        <w:rPr>
          <w:sz w:val="28"/>
          <w:szCs w:val="28"/>
        </w:rPr>
        <w:t>công chức hoặc lãnh đạo</w:t>
      </w:r>
      <w:r w:rsidRPr="00107744">
        <w:rPr>
          <w:sz w:val="28"/>
          <w:szCs w:val="28"/>
        </w:rPr>
        <w:t xml:space="preserve"> </w:t>
      </w:r>
      <w:r>
        <w:rPr>
          <w:sz w:val="28"/>
          <w:szCs w:val="28"/>
        </w:rPr>
        <w:t>cơ quan Quản lý thị trường</w:t>
      </w:r>
      <w:r w:rsidRPr="00EF3564">
        <w:rPr>
          <w:sz w:val="28"/>
          <w:szCs w:val="28"/>
        </w:rPr>
        <w:t xml:space="preserve"> </w:t>
      </w:r>
      <w:r w:rsidRPr="00107744">
        <w:rPr>
          <w:sz w:val="28"/>
          <w:szCs w:val="28"/>
        </w:rPr>
        <w:t>được kiểm tra</w:t>
      </w:r>
      <w:r>
        <w:rPr>
          <w:sz w:val="28"/>
          <w:szCs w:val="28"/>
        </w:rPr>
        <w:t>, trừ trường hợp quy định tại khoản 2 Điều này.</w:t>
      </w:r>
    </w:p>
    <w:p w:rsidR="00201354" w:rsidRDefault="00201354" w:rsidP="00201354">
      <w:pPr>
        <w:spacing w:before="140" w:after="140"/>
        <w:ind w:firstLine="720"/>
        <w:rPr>
          <w:sz w:val="28"/>
          <w:szCs w:val="28"/>
        </w:rPr>
      </w:pPr>
      <w:r w:rsidRPr="00865D08">
        <w:rPr>
          <w:sz w:val="28"/>
          <w:szCs w:val="28"/>
        </w:rPr>
        <w:t xml:space="preserve">2. </w:t>
      </w:r>
      <w:r>
        <w:rPr>
          <w:sz w:val="28"/>
          <w:szCs w:val="28"/>
        </w:rPr>
        <w:t>Quyết định</w:t>
      </w:r>
      <w:r w:rsidRPr="00865D08">
        <w:rPr>
          <w:sz w:val="28"/>
          <w:szCs w:val="28"/>
        </w:rPr>
        <w:t xml:space="preserve"> kiểm tra </w:t>
      </w:r>
      <w:r>
        <w:rPr>
          <w:sz w:val="28"/>
          <w:szCs w:val="28"/>
        </w:rPr>
        <w:t xml:space="preserve">nội bộ dưới hình thức kiểm tra nhanh được Đoàn kiểm tra nội bộ </w:t>
      </w:r>
      <w:r w:rsidRPr="00865D08">
        <w:rPr>
          <w:sz w:val="28"/>
          <w:szCs w:val="28"/>
        </w:rPr>
        <w:t xml:space="preserve">công bố </w:t>
      </w:r>
      <w:r>
        <w:rPr>
          <w:sz w:val="28"/>
          <w:szCs w:val="28"/>
        </w:rPr>
        <w:t>tại thời điểm</w:t>
      </w:r>
      <w:r w:rsidRPr="00865D08">
        <w:rPr>
          <w:sz w:val="28"/>
          <w:szCs w:val="28"/>
        </w:rPr>
        <w:t xml:space="preserve"> </w:t>
      </w:r>
      <w:r>
        <w:rPr>
          <w:sz w:val="28"/>
          <w:szCs w:val="28"/>
        </w:rPr>
        <w:t xml:space="preserve">tiến hành </w:t>
      </w:r>
      <w:r w:rsidRPr="00865D08">
        <w:rPr>
          <w:sz w:val="28"/>
          <w:szCs w:val="28"/>
        </w:rPr>
        <w:t>kiểm tra</w:t>
      </w:r>
      <w:r>
        <w:rPr>
          <w:sz w:val="28"/>
          <w:szCs w:val="28"/>
        </w:rPr>
        <w:t xml:space="preserve"> nội bộ</w:t>
      </w:r>
      <w:r w:rsidRPr="00865D08">
        <w:rPr>
          <w:sz w:val="28"/>
          <w:szCs w:val="28"/>
        </w:rPr>
        <w:t>.</w:t>
      </w:r>
      <w:r>
        <w:rPr>
          <w:sz w:val="28"/>
          <w:szCs w:val="28"/>
        </w:rPr>
        <w:t xml:space="preserve"> </w:t>
      </w:r>
    </w:p>
    <w:p w:rsidR="00201354" w:rsidRPr="00865D08" w:rsidRDefault="00201354" w:rsidP="00201354">
      <w:pPr>
        <w:spacing w:before="140" w:after="140"/>
        <w:ind w:firstLine="720"/>
        <w:outlineLvl w:val="1"/>
        <w:rPr>
          <w:sz w:val="28"/>
          <w:szCs w:val="28"/>
        </w:rPr>
      </w:pPr>
      <w:r w:rsidRPr="00865D08">
        <w:rPr>
          <w:b/>
          <w:bCs/>
          <w:sz w:val="28"/>
          <w:szCs w:val="28"/>
        </w:rPr>
        <w:t>Điều 1</w:t>
      </w:r>
      <w:r>
        <w:rPr>
          <w:b/>
          <w:bCs/>
          <w:sz w:val="28"/>
          <w:szCs w:val="28"/>
        </w:rPr>
        <w:t>6</w:t>
      </w:r>
      <w:r w:rsidRPr="00865D08">
        <w:rPr>
          <w:b/>
          <w:bCs/>
          <w:sz w:val="28"/>
          <w:szCs w:val="28"/>
        </w:rPr>
        <w:t>. Lập biên bản kiểm tra</w:t>
      </w:r>
      <w:r>
        <w:rPr>
          <w:b/>
          <w:bCs/>
          <w:sz w:val="28"/>
          <w:szCs w:val="28"/>
        </w:rPr>
        <w:t xml:space="preserve"> nội bộ</w:t>
      </w:r>
    </w:p>
    <w:p w:rsidR="00201354" w:rsidRPr="00865D08" w:rsidRDefault="00201354" w:rsidP="00201354">
      <w:pPr>
        <w:spacing w:before="140" w:after="140"/>
        <w:ind w:firstLine="720"/>
        <w:rPr>
          <w:sz w:val="28"/>
          <w:szCs w:val="28"/>
        </w:rPr>
      </w:pPr>
      <w:r w:rsidRPr="00865D08">
        <w:rPr>
          <w:sz w:val="28"/>
          <w:szCs w:val="28"/>
        </w:rPr>
        <w:t>1. Trưởng Đoàn thực hiện việc lập biên bản kiểm tra</w:t>
      </w:r>
      <w:r>
        <w:rPr>
          <w:sz w:val="28"/>
          <w:szCs w:val="28"/>
        </w:rPr>
        <w:t xml:space="preserve"> nội bộ</w:t>
      </w:r>
      <w:r w:rsidRPr="00865D08">
        <w:rPr>
          <w:sz w:val="28"/>
          <w:szCs w:val="28"/>
        </w:rPr>
        <w:t xml:space="preserve"> để ghi nhận kết quả kiểm tra ngay sau khi kết thúc </w:t>
      </w:r>
      <w:r w:rsidRPr="00537661">
        <w:rPr>
          <w:sz w:val="28"/>
          <w:szCs w:val="28"/>
        </w:rPr>
        <w:t>thời gian trực tiếp thực hiện kiểm tra nội bộ</w:t>
      </w:r>
      <w:r w:rsidRPr="00865D08">
        <w:rPr>
          <w:sz w:val="28"/>
          <w:szCs w:val="28"/>
        </w:rPr>
        <w:t>.</w:t>
      </w:r>
    </w:p>
    <w:p w:rsidR="00201354" w:rsidRPr="00865D08" w:rsidRDefault="00201354" w:rsidP="00201354">
      <w:pPr>
        <w:spacing w:before="140" w:after="140"/>
        <w:ind w:firstLine="720"/>
        <w:rPr>
          <w:sz w:val="28"/>
          <w:szCs w:val="28"/>
        </w:rPr>
      </w:pPr>
      <w:r>
        <w:rPr>
          <w:sz w:val="28"/>
          <w:szCs w:val="28"/>
        </w:rPr>
        <w:t>2</w:t>
      </w:r>
      <w:r w:rsidRPr="00585065">
        <w:rPr>
          <w:sz w:val="28"/>
          <w:szCs w:val="28"/>
        </w:rPr>
        <w:t xml:space="preserve">. </w:t>
      </w:r>
      <w:r w:rsidRPr="00865D08">
        <w:rPr>
          <w:sz w:val="28"/>
          <w:szCs w:val="28"/>
        </w:rPr>
        <w:t xml:space="preserve">Biên bản kiểm tra </w:t>
      </w:r>
      <w:r>
        <w:rPr>
          <w:sz w:val="28"/>
          <w:szCs w:val="28"/>
        </w:rPr>
        <w:t xml:space="preserve">nội bộ </w:t>
      </w:r>
      <w:r w:rsidRPr="00865D08">
        <w:rPr>
          <w:sz w:val="28"/>
          <w:szCs w:val="28"/>
        </w:rPr>
        <w:t>phải ghi đầy đủ, chính xác, trung thực</w:t>
      </w:r>
      <w:r>
        <w:rPr>
          <w:sz w:val="28"/>
          <w:szCs w:val="28"/>
        </w:rPr>
        <w:t xml:space="preserve"> về</w:t>
      </w:r>
      <w:r w:rsidRPr="00865D08">
        <w:rPr>
          <w:sz w:val="28"/>
          <w:szCs w:val="28"/>
        </w:rPr>
        <w:t xml:space="preserve"> căn cứ tiến hành kiểm tra</w:t>
      </w:r>
      <w:r>
        <w:rPr>
          <w:sz w:val="28"/>
          <w:szCs w:val="28"/>
        </w:rPr>
        <w:t xml:space="preserve"> nội bộ</w:t>
      </w:r>
      <w:r w:rsidRPr="00865D08">
        <w:rPr>
          <w:sz w:val="28"/>
          <w:szCs w:val="28"/>
        </w:rPr>
        <w:t xml:space="preserve">; thời gian, địa điểm lập biên bản; thời gian </w:t>
      </w:r>
      <w:r>
        <w:rPr>
          <w:sz w:val="28"/>
          <w:szCs w:val="28"/>
        </w:rPr>
        <w:t xml:space="preserve">trực tiếp </w:t>
      </w:r>
      <w:r w:rsidRPr="00865D08">
        <w:rPr>
          <w:sz w:val="28"/>
          <w:szCs w:val="28"/>
        </w:rPr>
        <w:t>đã tiến hành kiểm tra</w:t>
      </w:r>
      <w:r>
        <w:rPr>
          <w:sz w:val="28"/>
          <w:szCs w:val="28"/>
        </w:rPr>
        <w:t xml:space="preserve"> nội bộ</w:t>
      </w:r>
      <w:r w:rsidRPr="00865D08">
        <w:rPr>
          <w:sz w:val="28"/>
          <w:szCs w:val="28"/>
        </w:rPr>
        <w:t>; tên các thành viên Đoàn kiểm tra</w:t>
      </w:r>
      <w:r>
        <w:rPr>
          <w:sz w:val="28"/>
          <w:szCs w:val="28"/>
        </w:rPr>
        <w:t xml:space="preserve"> nội bộ</w:t>
      </w:r>
      <w:r w:rsidRPr="00865D08">
        <w:rPr>
          <w:sz w:val="28"/>
          <w:szCs w:val="28"/>
        </w:rPr>
        <w:t>; kết quả theo từng nội dung kiểm tra</w:t>
      </w:r>
      <w:r>
        <w:rPr>
          <w:sz w:val="28"/>
          <w:szCs w:val="28"/>
        </w:rPr>
        <w:t xml:space="preserve"> nội bộ</w:t>
      </w:r>
      <w:r w:rsidRPr="00865D08">
        <w:rPr>
          <w:sz w:val="28"/>
          <w:szCs w:val="28"/>
        </w:rPr>
        <w:t xml:space="preserve">; các biện pháp </w:t>
      </w:r>
      <w:r>
        <w:rPr>
          <w:sz w:val="28"/>
          <w:szCs w:val="28"/>
        </w:rPr>
        <w:t xml:space="preserve">ngăn chặn, phòng ngừa đã </w:t>
      </w:r>
      <w:r w:rsidRPr="00865D08">
        <w:rPr>
          <w:sz w:val="28"/>
          <w:szCs w:val="28"/>
        </w:rPr>
        <w:t>áp dụng theo thẩm quyền hoặc kiến nghị cấp có thẩm quyền áp dụng; nhận xét</w:t>
      </w:r>
      <w:r>
        <w:rPr>
          <w:sz w:val="28"/>
          <w:szCs w:val="28"/>
        </w:rPr>
        <w:t>,</w:t>
      </w:r>
      <w:r w:rsidRPr="00865D08">
        <w:rPr>
          <w:sz w:val="28"/>
          <w:szCs w:val="28"/>
        </w:rPr>
        <w:t xml:space="preserve"> đánh giá của Đoàn kiểm tra</w:t>
      </w:r>
      <w:r>
        <w:rPr>
          <w:sz w:val="28"/>
          <w:szCs w:val="28"/>
        </w:rPr>
        <w:t xml:space="preserve"> nội bộ</w:t>
      </w:r>
      <w:r w:rsidRPr="00865D08">
        <w:rPr>
          <w:sz w:val="28"/>
          <w:szCs w:val="28"/>
        </w:rPr>
        <w:t xml:space="preserve">; ý kiến của </w:t>
      </w:r>
      <w:r>
        <w:rPr>
          <w:sz w:val="28"/>
          <w:szCs w:val="28"/>
        </w:rPr>
        <w:t>công chức</w:t>
      </w:r>
      <w:r w:rsidRPr="00865D08">
        <w:rPr>
          <w:sz w:val="28"/>
          <w:szCs w:val="28"/>
        </w:rPr>
        <w:t xml:space="preserve"> </w:t>
      </w:r>
      <w:r>
        <w:rPr>
          <w:sz w:val="28"/>
          <w:szCs w:val="28"/>
        </w:rPr>
        <w:t xml:space="preserve">có liên quan </w:t>
      </w:r>
      <w:r w:rsidRPr="00865D08">
        <w:rPr>
          <w:sz w:val="28"/>
          <w:szCs w:val="28"/>
        </w:rPr>
        <w:t xml:space="preserve">hoặc </w:t>
      </w:r>
      <w:r>
        <w:rPr>
          <w:sz w:val="28"/>
          <w:szCs w:val="28"/>
        </w:rPr>
        <w:t>người đứng đầu</w:t>
      </w:r>
      <w:r w:rsidRPr="00865D08">
        <w:rPr>
          <w:sz w:val="28"/>
          <w:szCs w:val="28"/>
        </w:rPr>
        <w:t xml:space="preserve"> </w:t>
      </w:r>
      <w:r>
        <w:rPr>
          <w:sz w:val="28"/>
          <w:szCs w:val="28"/>
        </w:rPr>
        <w:t xml:space="preserve">cơ quan Quản lý thị trường </w:t>
      </w:r>
      <w:r w:rsidRPr="00865D08">
        <w:rPr>
          <w:sz w:val="28"/>
          <w:szCs w:val="28"/>
        </w:rPr>
        <w:t>được kiểm tra</w:t>
      </w:r>
      <w:r>
        <w:rPr>
          <w:sz w:val="28"/>
          <w:szCs w:val="28"/>
        </w:rPr>
        <w:t xml:space="preserve"> nội bộ</w:t>
      </w:r>
      <w:r w:rsidRPr="00865D08">
        <w:rPr>
          <w:sz w:val="28"/>
          <w:szCs w:val="28"/>
        </w:rPr>
        <w:t>; ý kiến khác nhau (nếu có).</w:t>
      </w:r>
    </w:p>
    <w:p w:rsidR="00201354" w:rsidRPr="00865D08" w:rsidRDefault="00201354" w:rsidP="00201354">
      <w:pPr>
        <w:spacing w:before="140" w:after="140"/>
        <w:ind w:firstLine="720"/>
        <w:rPr>
          <w:b/>
          <w:bCs/>
          <w:sz w:val="28"/>
          <w:szCs w:val="28"/>
        </w:rPr>
      </w:pPr>
      <w:r>
        <w:rPr>
          <w:sz w:val="28"/>
          <w:szCs w:val="28"/>
        </w:rPr>
        <w:t>3.</w:t>
      </w:r>
      <w:r w:rsidRPr="00865D08">
        <w:rPr>
          <w:sz w:val="28"/>
          <w:szCs w:val="28"/>
        </w:rPr>
        <w:t xml:space="preserve"> Biên bản kiểm tra </w:t>
      </w:r>
      <w:r>
        <w:rPr>
          <w:sz w:val="28"/>
          <w:szCs w:val="28"/>
        </w:rPr>
        <w:t xml:space="preserve">nội bộ </w:t>
      </w:r>
      <w:r w:rsidRPr="00865D08">
        <w:rPr>
          <w:sz w:val="28"/>
          <w:szCs w:val="28"/>
        </w:rPr>
        <w:t>phải có đủ chữ ký của đại diện các bên liên quan đến việc kiểm tra, lập biên bản. Trường hợp biên bản có nhiều trang, nhiều liên kể cả phụ lục, bảng kê kèm theo biên bản thì phải có chữ ký của những người này vào từng trang, từng liên của biên bản, phụ lục và bảng kê kèm theo.</w:t>
      </w:r>
    </w:p>
    <w:p w:rsidR="00201354" w:rsidRPr="00865D08" w:rsidRDefault="00201354" w:rsidP="00201354">
      <w:pPr>
        <w:spacing w:before="140" w:after="140"/>
        <w:ind w:firstLine="720"/>
        <w:outlineLvl w:val="1"/>
        <w:rPr>
          <w:rFonts w:eastAsia="Calibri"/>
          <w:sz w:val="28"/>
          <w:szCs w:val="28"/>
        </w:rPr>
      </w:pPr>
      <w:r w:rsidRPr="00865D08">
        <w:rPr>
          <w:rFonts w:eastAsia="Calibri"/>
          <w:b/>
          <w:bCs/>
          <w:sz w:val="28"/>
          <w:szCs w:val="28"/>
        </w:rPr>
        <w:t>Điều 1</w:t>
      </w:r>
      <w:r>
        <w:rPr>
          <w:rFonts w:eastAsia="Calibri"/>
          <w:b/>
          <w:bCs/>
          <w:sz w:val="28"/>
          <w:szCs w:val="28"/>
        </w:rPr>
        <w:t>7</w:t>
      </w:r>
      <w:r w:rsidRPr="00865D08">
        <w:rPr>
          <w:rFonts w:eastAsia="Calibri"/>
          <w:b/>
          <w:bCs/>
          <w:sz w:val="28"/>
          <w:szCs w:val="28"/>
        </w:rPr>
        <w:t xml:space="preserve">. </w:t>
      </w:r>
      <w:r w:rsidRPr="00523FCC">
        <w:rPr>
          <w:b/>
          <w:bCs/>
          <w:sz w:val="28"/>
          <w:szCs w:val="28"/>
        </w:rPr>
        <w:t>Báo</w:t>
      </w:r>
      <w:r w:rsidRPr="00865D08">
        <w:rPr>
          <w:rFonts w:eastAsia="Calibri"/>
          <w:b/>
          <w:bCs/>
          <w:sz w:val="28"/>
          <w:szCs w:val="28"/>
        </w:rPr>
        <w:t xml:space="preserve"> cáo kết quả kiểm tra</w:t>
      </w:r>
      <w:r>
        <w:rPr>
          <w:rFonts w:eastAsia="Calibri"/>
          <w:b/>
          <w:bCs/>
          <w:sz w:val="28"/>
          <w:szCs w:val="28"/>
        </w:rPr>
        <w:t xml:space="preserve"> nội bộ</w:t>
      </w:r>
    </w:p>
    <w:p w:rsidR="00201354" w:rsidRDefault="00201354" w:rsidP="00201354">
      <w:pPr>
        <w:spacing w:before="140" w:after="140"/>
        <w:ind w:firstLine="709"/>
        <w:rPr>
          <w:rFonts w:eastAsia="Calibri"/>
          <w:sz w:val="28"/>
          <w:szCs w:val="28"/>
        </w:rPr>
      </w:pPr>
      <w:r w:rsidRPr="00865D08">
        <w:rPr>
          <w:rFonts w:eastAsia="Calibri"/>
          <w:sz w:val="28"/>
          <w:szCs w:val="28"/>
        </w:rPr>
        <w:t xml:space="preserve">1. Chậm nhất </w:t>
      </w:r>
      <w:r>
        <w:rPr>
          <w:rFonts w:eastAsia="Calibri"/>
          <w:sz w:val="28"/>
          <w:szCs w:val="28"/>
        </w:rPr>
        <w:t>là 5</w:t>
      </w:r>
      <w:r w:rsidRPr="009C18B9">
        <w:rPr>
          <w:rFonts w:eastAsia="Calibri"/>
          <w:sz w:val="28"/>
          <w:szCs w:val="28"/>
        </w:rPr>
        <w:t xml:space="preserve"> ngày</w:t>
      </w:r>
      <w:r w:rsidRPr="00865D08">
        <w:rPr>
          <w:rFonts w:eastAsia="Calibri"/>
          <w:sz w:val="28"/>
          <w:szCs w:val="28"/>
        </w:rPr>
        <w:t xml:space="preserve"> làm việc kể từ ngày kết thúc </w:t>
      </w:r>
      <w:r w:rsidRPr="00BC08F4">
        <w:rPr>
          <w:rFonts w:eastAsia="Calibri"/>
          <w:sz w:val="28"/>
          <w:szCs w:val="28"/>
        </w:rPr>
        <w:t>thời gian trực tiếp thực hiện kiểm tra nội bộ</w:t>
      </w:r>
      <w:r w:rsidRPr="00865D08">
        <w:rPr>
          <w:rFonts w:eastAsia="Calibri"/>
          <w:sz w:val="28"/>
          <w:szCs w:val="28"/>
        </w:rPr>
        <w:t xml:space="preserve">, </w:t>
      </w:r>
      <w:r>
        <w:rPr>
          <w:rFonts w:eastAsia="Calibri"/>
          <w:sz w:val="28"/>
          <w:szCs w:val="28"/>
        </w:rPr>
        <w:t xml:space="preserve">căn cứ vào Biên bản kiểm tra nội bộ và các tài liệu có liên quan, Trưởng Đoàn </w:t>
      </w:r>
      <w:r w:rsidRPr="00865D08">
        <w:rPr>
          <w:rFonts w:eastAsia="Calibri"/>
          <w:sz w:val="28"/>
          <w:szCs w:val="28"/>
        </w:rPr>
        <w:t xml:space="preserve">phải báo cáo kết quả kiểm tra </w:t>
      </w:r>
      <w:r>
        <w:rPr>
          <w:rFonts w:eastAsia="Calibri"/>
          <w:sz w:val="28"/>
          <w:szCs w:val="28"/>
        </w:rPr>
        <w:t xml:space="preserve">nội bộ </w:t>
      </w:r>
      <w:r w:rsidRPr="00865D08">
        <w:rPr>
          <w:rFonts w:eastAsia="Calibri"/>
          <w:sz w:val="28"/>
          <w:szCs w:val="28"/>
        </w:rPr>
        <w:t xml:space="preserve">bằng văn bản với </w:t>
      </w:r>
      <w:r w:rsidRPr="002124BA">
        <w:rPr>
          <w:color w:val="000000"/>
          <w:sz w:val="28"/>
          <w:szCs w:val="28"/>
        </w:rPr>
        <w:t xml:space="preserve">người </w:t>
      </w:r>
      <w:r>
        <w:rPr>
          <w:color w:val="000000"/>
          <w:sz w:val="28"/>
          <w:szCs w:val="28"/>
        </w:rPr>
        <w:t>quyết định kiểm tra</w:t>
      </w:r>
      <w:r>
        <w:rPr>
          <w:rFonts w:eastAsia="Calibri"/>
          <w:sz w:val="28"/>
          <w:szCs w:val="28"/>
        </w:rPr>
        <w:t>, trừ trường hợp quy định tại khoản 2 Điều này.</w:t>
      </w:r>
    </w:p>
    <w:p w:rsidR="00201354" w:rsidRPr="009C18B9" w:rsidRDefault="00201354" w:rsidP="00201354">
      <w:pPr>
        <w:spacing w:before="140" w:after="140"/>
        <w:ind w:firstLine="709"/>
        <w:rPr>
          <w:rFonts w:eastAsia="Calibri"/>
          <w:sz w:val="28"/>
          <w:szCs w:val="28"/>
        </w:rPr>
      </w:pPr>
      <w:r>
        <w:rPr>
          <w:rFonts w:eastAsia="Calibri"/>
          <w:sz w:val="28"/>
          <w:szCs w:val="28"/>
        </w:rPr>
        <w:t xml:space="preserve">2. Đối với kiểm tra nhanh, người quyết định kiểm tra căn cứ yêu cầu quản lý để quyết định về thời gian Trưởng Đoàn </w:t>
      </w:r>
      <w:r w:rsidRPr="00865D08">
        <w:rPr>
          <w:rFonts w:eastAsia="Calibri"/>
          <w:sz w:val="28"/>
          <w:szCs w:val="28"/>
        </w:rPr>
        <w:t xml:space="preserve">phải báo cáo kết quả kiểm tra </w:t>
      </w:r>
      <w:r>
        <w:rPr>
          <w:rFonts w:eastAsia="Calibri"/>
          <w:sz w:val="28"/>
          <w:szCs w:val="28"/>
        </w:rPr>
        <w:t>nội bộ.</w:t>
      </w:r>
    </w:p>
    <w:p w:rsidR="00201354" w:rsidRPr="00865D08" w:rsidRDefault="00201354" w:rsidP="00201354">
      <w:pPr>
        <w:spacing w:before="120" w:after="120"/>
        <w:ind w:firstLine="720"/>
        <w:rPr>
          <w:b/>
          <w:bCs/>
          <w:sz w:val="28"/>
          <w:szCs w:val="28"/>
        </w:rPr>
      </w:pPr>
      <w:r>
        <w:rPr>
          <w:rFonts w:eastAsia="Calibri"/>
          <w:sz w:val="28"/>
          <w:szCs w:val="28"/>
        </w:rPr>
        <w:t>3</w:t>
      </w:r>
      <w:r w:rsidRPr="00865D08">
        <w:rPr>
          <w:rFonts w:eastAsia="Calibri"/>
          <w:sz w:val="28"/>
          <w:szCs w:val="28"/>
        </w:rPr>
        <w:t xml:space="preserve">. Báo cáo kết quả kiểm tra </w:t>
      </w:r>
      <w:r>
        <w:rPr>
          <w:rFonts w:eastAsia="Calibri"/>
          <w:sz w:val="28"/>
          <w:szCs w:val="28"/>
        </w:rPr>
        <w:t xml:space="preserve">nội bộ </w:t>
      </w:r>
      <w:r w:rsidRPr="00865D08">
        <w:rPr>
          <w:rFonts w:eastAsia="Calibri"/>
          <w:sz w:val="28"/>
          <w:szCs w:val="28"/>
        </w:rPr>
        <w:t xml:space="preserve">của Đoàn kiểm tra </w:t>
      </w:r>
      <w:r>
        <w:rPr>
          <w:rFonts w:eastAsia="Calibri"/>
          <w:sz w:val="28"/>
          <w:szCs w:val="28"/>
        </w:rPr>
        <w:t xml:space="preserve">nội bộ </w:t>
      </w:r>
      <w:r w:rsidRPr="00865D08">
        <w:rPr>
          <w:rFonts w:eastAsia="Calibri"/>
          <w:sz w:val="28"/>
          <w:szCs w:val="28"/>
        </w:rPr>
        <w:t>phải có các nội dung: nhận xét, đánh giá cụ thể về từng nội dung kiểm tra; xác định tính chất</w:t>
      </w:r>
      <w:r>
        <w:rPr>
          <w:rFonts w:eastAsia="Calibri"/>
          <w:sz w:val="28"/>
          <w:szCs w:val="28"/>
        </w:rPr>
        <w:t>,</w:t>
      </w:r>
      <w:r w:rsidRPr="00865D08">
        <w:rPr>
          <w:rFonts w:eastAsia="Calibri"/>
          <w:sz w:val="28"/>
          <w:szCs w:val="28"/>
        </w:rPr>
        <w:t xml:space="preserve"> mức độ vi phạm, nguyên nhân, trách nhiệm của </w:t>
      </w:r>
      <w:r>
        <w:rPr>
          <w:rFonts w:eastAsia="Calibri"/>
          <w:sz w:val="28"/>
          <w:szCs w:val="28"/>
        </w:rPr>
        <w:t xml:space="preserve">công chức, cơ quan Quản lý thị trường </w:t>
      </w:r>
      <w:r w:rsidRPr="00865D08">
        <w:rPr>
          <w:rFonts w:eastAsia="Calibri"/>
          <w:sz w:val="28"/>
          <w:szCs w:val="28"/>
        </w:rPr>
        <w:t xml:space="preserve">có vi phạm </w:t>
      </w:r>
      <w:r>
        <w:rPr>
          <w:rFonts w:eastAsia="Calibri"/>
          <w:sz w:val="28"/>
          <w:szCs w:val="28"/>
        </w:rPr>
        <w:t>(</w:t>
      </w:r>
      <w:r w:rsidRPr="00865D08">
        <w:rPr>
          <w:rFonts w:eastAsia="Calibri"/>
          <w:sz w:val="28"/>
          <w:szCs w:val="28"/>
        </w:rPr>
        <w:t>nếu có</w:t>
      </w:r>
      <w:r>
        <w:rPr>
          <w:rFonts w:eastAsia="Calibri"/>
          <w:sz w:val="28"/>
          <w:szCs w:val="28"/>
        </w:rPr>
        <w:t>)</w:t>
      </w:r>
      <w:r w:rsidRPr="00865D08">
        <w:rPr>
          <w:rFonts w:eastAsia="Calibri"/>
          <w:sz w:val="28"/>
          <w:szCs w:val="28"/>
        </w:rPr>
        <w:t xml:space="preserve">; ý kiến khác nhau giữa các thành viên Đoàn kiểm tra </w:t>
      </w:r>
      <w:r>
        <w:rPr>
          <w:rFonts w:eastAsia="Calibri"/>
          <w:sz w:val="28"/>
          <w:szCs w:val="28"/>
        </w:rPr>
        <w:t xml:space="preserve">nội bộ </w:t>
      </w:r>
      <w:r w:rsidRPr="00865D08">
        <w:rPr>
          <w:rFonts w:eastAsia="Calibri"/>
          <w:sz w:val="28"/>
          <w:szCs w:val="28"/>
        </w:rPr>
        <w:t xml:space="preserve">hoặc </w:t>
      </w:r>
      <w:r>
        <w:rPr>
          <w:rFonts w:eastAsia="Calibri"/>
          <w:sz w:val="28"/>
          <w:szCs w:val="28"/>
        </w:rPr>
        <w:t>công chức, cơ quan Quản lý thị trường</w:t>
      </w:r>
      <w:r w:rsidRPr="00865D08">
        <w:rPr>
          <w:rFonts w:eastAsia="Calibri"/>
          <w:sz w:val="28"/>
          <w:szCs w:val="28"/>
        </w:rPr>
        <w:t xml:space="preserve"> được kiểm tra </w:t>
      </w:r>
      <w:r>
        <w:rPr>
          <w:rFonts w:eastAsia="Calibri"/>
          <w:sz w:val="28"/>
          <w:szCs w:val="28"/>
        </w:rPr>
        <w:t>nội bộ (</w:t>
      </w:r>
      <w:r w:rsidRPr="00865D08">
        <w:rPr>
          <w:rFonts w:eastAsia="Calibri"/>
          <w:sz w:val="28"/>
          <w:szCs w:val="28"/>
        </w:rPr>
        <w:t>nếu có</w:t>
      </w:r>
      <w:r>
        <w:rPr>
          <w:rFonts w:eastAsia="Calibri"/>
          <w:sz w:val="28"/>
          <w:szCs w:val="28"/>
        </w:rPr>
        <w:t>)</w:t>
      </w:r>
      <w:r w:rsidRPr="00865D08">
        <w:rPr>
          <w:rFonts w:eastAsia="Calibri"/>
          <w:sz w:val="28"/>
          <w:szCs w:val="28"/>
        </w:rPr>
        <w:t xml:space="preserve">; các biện pháp </w:t>
      </w:r>
      <w:r>
        <w:rPr>
          <w:sz w:val="28"/>
          <w:szCs w:val="28"/>
        </w:rPr>
        <w:t xml:space="preserve">ngăn chặn, phòng ngừa </w:t>
      </w:r>
      <w:r w:rsidRPr="00865D08">
        <w:rPr>
          <w:rFonts w:eastAsia="Calibri"/>
          <w:sz w:val="28"/>
          <w:szCs w:val="28"/>
        </w:rPr>
        <w:t>đã áp dụng theo thẩm quyền</w:t>
      </w:r>
      <w:r>
        <w:rPr>
          <w:rFonts w:eastAsia="Calibri"/>
          <w:sz w:val="28"/>
          <w:szCs w:val="28"/>
        </w:rPr>
        <w:t xml:space="preserve"> (nếu có)</w:t>
      </w:r>
      <w:r w:rsidRPr="00865D08">
        <w:rPr>
          <w:rFonts w:eastAsia="Calibri"/>
          <w:sz w:val="28"/>
          <w:szCs w:val="28"/>
        </w:rPr>
        <w:t>; kiến nghị</w:t>
      </w:r>
      <w:r>
        <w:rPr>
          <w:rFonts w:eastAsia="Calibri"/>
          <w:sz w:val="28"/>
          <w:szCs w:val="28"/>
        </w:rPr>
        <w:t>,</w:t>
      </w:r>
      <w:r w:rsidRPr="00865D08">
        <w:rPr>
          <w:rFonts w:eastAsia="Calibri"/>
          <w:sz w:val="28"/>
          <w:szCs w:val="28"/>
        </w:rPr>
        <w:t xml:space="preserve"> đề xuất các biện pháp xử lý</w:t>
      </w:r>
      <w:r>
        <w:rPr>
          <w:rFonts w:eastAsia="Calibri"/>
          <w:sz w:val="28"/>
          <w:szCs w:val="28"/>
        </w:rPr>
        <w:t xml:space="preserve"> (nếu có)</w:t>
      </w:r>
      <w:r w:rsidRPr="00865D08">
        <w:rPr>
          <w:rFonts w:eastAsia="Calibri"/>
          <w:sz w:val="28"/>
          <w:szCs w:val="28"/>
        </w:rPr>
        <w:t>.</w:t>
      </w:r>
    </w:p>
    <w:p w:rsidR="00201354" w:rsidRPr="00865D08" w:rsidRDefault="00201354" w:rsidP="00201354">
      <w:pPr>
        <w:spacing w:before="120" w:after="120"/>
        <w:ind w:firstLine="720"/>
        <w:outlineLvl w:val="1"/>
        <w:rPr>
          <w:b/>
          <w:bCs/>
          <w:sz w:val="28"/>
          <w:szCs w:val="28"/>
        </w:rPr>
      </w:pPr>
      <w:r w:rsidRPr="00865D08">
        <w:rPr>
          <w:rFonts w:eastAsia="Calibri"/>
          <w:b/>
          <w:bCs/>
          <w:sz w:val="28"/>
          <w:szCs w:val="28"/>
        </w:rPr>
        <w:t>Điều 1</w:t>
      </w:r>
      <w:r>
        <w:rPr>
          <w:rFonts w:eastAsia="Calibri"/>
          <w:b/>
          <w:bCs/>
          <w:sz w:val="28"/>
          <w:szCs w:val="28"/>
        </w:rPr>
        <w:t>8</w:t>
      </w:r>
      <w:r w:rsidRPr="00865D08">
        <w:rPr>
          <w:rFonts w:eastAsia="Calibri"/>
          <w:b/>
          <w:bCs/>
          <w:sz w:val="28"/>
          <w:szCs w:val="28"/>
        </w:rPr>
        <w:t>. Kết luận kiểm tra</w:t>
      </w:r>
      <w:r>
        <w:rPr>
          <w:rFonts w:eastAsia="Calibri"/>
          <w:b/>
          <w:bCs/>
          <w:sz w:val="28"/>
          <w:szCs w:val="28"/>
        </w:rPr>
        <w:t xml:space="preserve"> nội bộ</w:t>
      </w:r>
    </w:p>
    <w:p w:rsidR="00201354" w:rsidRPr="00865D08" w:rsidRDefault="00201354" w:rsidP="00201354">
      <w:pPr>
        <w:spacing w:before="120" w:after="120"/>
        <w:ind w:firstLine="720"/>
        <w:rPr>
          <w:rFonts w:eastAsia="Calibri"/>
          <w:sz w:val="28"/>
          <w:szCs w:val="28"/>
        </w:rPr>
      </w:pPr>
      <w:r w:rsidRPr="00E747A7">
        <w:rPr>
          <w:rFonts w:eastAsia="Calibri"/>
          <w:sz w:val="28"/>
          <w:szCs w:val="28"/>
        </w:rPr>
        <w:t xml:space="preserve">1. </w:t>
      </w:r>
      <w:r>
        <w:rPr>
          <w:rFonts w:eastAsia="Calibri"/>
          <w:sz w:val="28"/>
          <w:szCs w:val="28"/>
        </w:rPr>
        <w:t>Trong thời hạn 10</w:t>
      </w:r>
      <w:r w:rsidRPr="00865D08">
        <w:rPr>
          <w:rFonts w:eastAsia="Calibri"/>
          <w:sz w:val="28"/>
          <w:szCs w:val="28"/>
        </w:rPr>
        <w:t xml:space="preserve"> ngày làm việc kể từ ngày nhận đượ</w:t>
      </w:r>
      <w:r>
        <w:rPr>
          <w:rFonts w:eastAsia="Calibri"/>
          <w:sz w:val="28"/>
          <w:szCs w:val="28"/>
        </w:rPr>
        <w:t>c B</w:t>
      </w:r>
      <w:r w:rsidRPr="00865D08">
        <w:rPr>
          <w:rFonts w:eastAsia="Calibri"/>
          <w:sz w:val="28"/>
          <w:szCs w:val="28"/>
        </w:rPr>
        <w:t xml:space="preserve">áo cáo kết quả kiểm tra </w:t>
      </w:r>
      <w:r>
        <w:rPr>
          <w:rFonts w:eastAsia="Calibri"/>
          <w:sz w:val="28"/>
          <w:szCs w:val="28"/>
        </w:rPr>
        <w:t>nội bộ và các tài liệu có liên quan</w:t>
      </w:r>
      <w:r w:rsidRPr="00865D08">
        <w:rPr>
          <w:rFonts w:eastAsia="Calibri"/>
          <w:sz w:val="28"/>
          <w:szCs w:val="28"/>
        </w:rPr>
        <w:t xml:space="preserve">, </w:t>
      </w:r>
      <w:r w:rsidRPr="002124BA">
        <w:rPr>
          <w:color w:val="000000"/>
          <w:sz w:val="28"/>
          <w:szCs w:val="28"/>
        </w:rPr>
        <w:t xml:space="preserve">người </w:t>
      </w:r>
      <w:r>
        <w:rPr>
          <w:color w:val="000000"/>
          <w:sz w:val="28"/>
          <w:szCs w:val="28"/>
        </w:rPr>
        <w:t>quyết định kiểm tra</w:t>
      </w:r>
      <w:r w:rsidRPr="00865D08">
        <w:rPr>
          <w:rFonts w:eastAsia="Calibri"/>
          <w:sz w:val="28"/>
          <w:szCs w:val="28"/>
        </w:rPr>
        <w:t xml:space="preserve"> phải </w:t>
      </w:r>
      <w:r>
        <w:rPr>
          <w:rFonts w:eastAsia="Calibri"/>
          <w:sz w:val="28"/>
          <w:szCs w:val="28"/>
        </w:rPr>
        <w:t>ban hành</w:t>
      </w:r>
      <w:r w:rsidRPr="00865D08">
        <w:rPr>
          <w:rFonts w:eastAsia="Calibri"/>
          <w:sz w:val="28"/>
          <w:szCs w:val="28"/>
        </w:rPr>
        <w:t xml:space="preserve"> kết luận kiể</w:t>
      </w:r>
      <w:r>
        <w:rPr>
          <w:rFonts w:eastAsia="Calibri"/>
          <w:sz w:val="28"/>
          <w:szCs w:val="28"/>
        </w:rPr>
        <w:t>m tra nội bộ, trừ trường hợp quy định tại Điều 19 Thông tư này.</w:t>
      </w:r>
    </w:p>
    <w:p w:rsidR="00201354" w:rsidRPr="00865D08" w:rsidRDefault="00201354" w:rsidP="00201354">
      <w:pPr>
        <w:spacing w:before="120" w:after="120"/>
        <w:ind w:firstLine="720"/>
        <w:rPr>
          <w:rFonts w:eastAsia="Calibri"/>
          <w:sz w:val="28"/>
          <w:szCs w:val="28"/>
        </w:rPr>
      </w:pPr>
      <w:r>
        <w:rPr>
          <w:rFonts w:eastAsia="Calibri"/>
          <w:sz w:val="28"/>
          <w:szCs w:val="28"/>
        </w:rPr>
        <w:t>2</w:t>
      </w:r>
      <w:r w:rsidRPr="00865D08">
        <w:rPr>
          <w:rFonts w:eastAsia="Calibri"/>
          <w:sz w:val="28"/>
          <w:szCs w:val="28"/>
        </w:rPr>
        <w:t xml:space="preserve">. Kết luận kiểm tra </w:t>
      </w:r>
      <w:r>
        <w:rPr>
          <w:rFonts w:eastAsia="Calibri"/>
          <w:sz w:val="28"/>
          <w:szCs w:val="28"/>
        </w:rPr>
        <w:t xml:space="preserve">nội bộ </w:t>
      </w:r>
      <w:r w:rsidRPr="00865D08">
        <w:rPr>
          <w:rFonts w:eastAsia="Calibri"/>
          <w:sz w:val="28"/>
          <w:szCs w:val="28"/>
        </w:rPr>
        <w:t>phải có các nội dung sau đây:</w:t>
      </w:r>
    </w:p>
    <w:p w:rsidR="00201354" w:rsidRPr="00865D08" w:rsidRDefault="00201354" w:rsidP="00201354">
      <w:pPr>
        <w:spacing w:before="140" w:after="120"/>
        <w:ind w:firstLine="720"/>
        <w:rPr>
          <w:rFonts w:eastAsia="Calibri"/>
          <w:sz w:val="28"/>
          <w:szCs w:val="28"/>
        </w:rPr>
      </w:pPr>
      <w:r w:rsidRPr="00865D08">
        <w:rPr>
          <w:rFonts w:eastAsia="Calibri"/>
          <w:sz w:val="28"/>
          <w:szCs w:val="28"/>
        </w:rPr>
        <w:t xml:space="preserve">a) Đánh giá việc </w:t>
      </w:r>
      <w:r>
        <w:rPr>
          <w:rFonts w:eastAsia="Calibri"/>
          <w:sz w:val="28"/>
          <w:szCs w:val="28"/>
        </w:rPr>
        <w:t>chấp hành các</w:t>
      </w:r>
      <w:r w:rsidRPr="00865D08">
        <w:rPr>
          <w:rFonts w:eastAsia="Calibri"/>
          <w:sz w:val="28"/>
          <w:szCs w:val="28"/>
        </w:rPr>
        <w:t xml:space="preserve"> </w:t>
      </w:r>
      <w:r>
        <w:rPr>
          <w:rFonts w:eastAsia="Calibri"/>
          <w:sz w:val="28"/>
          <w:szCs w:val="28"/>
        </w:rPr>
        <w:t>quy định</w:t>
      </w:r>
      <w:r w:rsidRPr="00865D08">
        <w:rPr>
          <w:rFonts w:eastAsia="Calibri"/>
          <w:sz w:val="28"/>
          <w:szCs w:val="28"/>
        </w:rPr>
        <w:t xml:space="preserve"> pháp luật</w:t>
      </w:r>
      <w:r>
        <w:rPr>
          <w:rFonts w:eastAsia="Calibri"/>
          <w:sz w:val="28"/>
          <w:szCs w:val="28"/>
        </w:rPr>
        <w:t xml:space="preserve"> trong hoạt động công vụ </w:t>
      </w:r>
      <w:r w:rsidRPr="00865D08">
        <w:rPr>
          <w:rFonts w:eastAsia="Calibri"/>
          <w:sz w:val="28"/>
          <w:szCs w:val="28"/>
        </w:rPr>
        <w:t xml:space="preserve">của </w:t>
      </w:r>
      <w:r>
        <w:rPr>
          <w:rFonts w:eastAsia="Calibri"/>
          <w:sz w:val="28"/>
          <w:szCs w:val="28"/>
        </w:rPr>
        <w:t xml:space="preserve">công chức, cơ quan Quản lý thị trường </w:t>
      </w:r>
      <w:r w:rsidRPr="00865D08">
        <w:rPr>
          <w:rFonts w:eastAsia="Calibri"/>
          <w:sz w:val="28"/>
          <w:szCs w:val="28"/>
        </w:rPr>
        <w:t xml:space="preserve">được kiểm tra </w:t>
      </w:r>
      <w:r>
        <w:rPr>
          <w:rFonts w:eastAsia="Calibri"/>
          <w:sz w:val="28"/>
          <w:szCs w:val="28"/>
        </w:rPr>
        <w:t xml:space="preserve">nội bộ </w:t>
      </w:r>
      <w:r w:rsidRPr="00865D08">
        <w:rPr>
          <w:rFonts w:eastAsia="Calibri"/>
          <w:sz w:val="28"/>
          <w:szCs w:val="28"/>
        </w:rPr>
        <w:t xml:space="preserve">theo </w:t>
      </w:r>
      <w:r>
        <w:rPr>
          <w:rFonts w:eastAsia="Calibri"/>
          <w:sz w:val="28"/>
          <w:szCs w:val="28"/>
        </w:rPr>
        <w:t xml:space="preserve">từng </w:t>
      </w:r>
      <w:r w:rsidRPr="00865D08">
        <w:rPr>
          <w:rFonts w:eastAsia="Calibri"/>
          <w:sz w:val="28"/>
          <w:szCs w:val="28"/>
        </w:rPr>
        <w:t xml:space="preserve">nội dung kiểm tra; </w:t>
      </w:r>
    </w:p>
    <w:p w:rsidR="00201354" w:rsidRPr="00865D08" w:rsidRDefault="00201354" w:rsidP="00201354">
      <w:pPr>
        <w:spacing w:before="140" w:after="120"/>
        <w:ind w:firstLine="720"/>
        <w:rPr>
          <w:rFonts w:eastAsia="Calibri"/>
          <w:sz w:val="28"/>
          <w:szCs w:val="28"/>
        </w:rPr>
      </w:pPr>
      <w:r w:rsidRPr="00865D08">
        <w:rPr>
          <w:rFonts w:eastAsia="Calibri"/>
          <w:sz w:val="28"/>
          <w:szCs w:val="28"/>
        </w:rPr>
        <w:t>b) Kết luận về nội dung kiểm tra theo quyết định kiểm tra</w:t>
      </w:r>
      <w:r>
        <w:rPr>
          <w:rFonts w:eastAsia="Calibri"/>
          <w:sz w:val="28"/>
          <w:szCs w:val="28"/>
        </w:rPr>
        <w:t xml:space="preserve"> nội bộ</w:t>
      </w:r>
      <w:r w:rsidRPr="00865D08">
        <w:rPr>
          <w:rFonts w:eastAsia="Calibri"/>
          <w:sz w:val="28"/>
          <w:szCs w:val="28"/>
        </w:rPr>
        <w:t>;</w:t>
      </w:r>
    </w:p>
    <w:p w:rsidR="00201354" w:rsidRPr="00865D08" w:rsidRDefault="00201354" w:rsidP="00201354">
      <w:pPr>
        <w:spacing w:before="140" w:after="120"/>
        <w:ind w:firstLine="720"/>
        <w:rPr>
          <w:rFonts w:eastAsia="Calibri"/>
          <w:sz w:val="28"/>
          <w:szCs w:val="28"/>
        </w:rPr>
      </w:pPr>
      <w:r w:rsidRPr="00865D08">
        <w:rPr>
          <w:rFonts w:eastAsia="Calibri"/>
          <w:sz w:val="28"/>
          <w:szCs w:val="28"/>
        </w:rPr>
        <w:t xml:space="preserve">c) Xác định rõ tính chất, mức độ vi phạm, nguyên nhân, trách nhiệm của </w:t>
      </w:r>
      <w:r>
        <w:rPr>
          <w:rFonts w:eastAsia="Calibri"/>
          <w:sz w:val="28"/>
          <w:szCs w:val="28"/>
        </w:rPr>
        <w:t>công chức, cơ quan Quản lý thị trường</w:t>
      </w:r>
      <w:r w:rsidRPr="00865D08">
        <w:rPr>
          <w:rFonts w:eastAsia="Calibri"/>
          <w:sz w:val="28"/>
          <w:szCs w:val="28"/>
        </w:rPr>
        <w:t xml:space="preserve"> có hành vi vi phạm </w:t>
      </w:r>
      <w:r>
        <w:rPr>
          <w:rFonts w:eastAsia="Calibri"/>
          <w:sz w:val="28"/>
          <w:szCs w:val="28"/>
        </w:rPr>
        <w:t>(</w:t>
      </w:r>
      <w:r w:rsidRPr="00865D08">
        <w:rPr>
          <w:rFonts w:eastAsia="Calibri"/>
          <w:sz w:val="28"/>
          <w:szCs w:val="28"/>
        </w:rPr>
        <w:t>nếu có</w:t>
      </w:r>
      <w:r>
        <w:rPr>
          <w:rFonts w:eastAsia="Calibri"/>
          <w:sz w:val="28"/>
          <w:szCs w:val="28"/>
        </w:rPr>
        <w:t>)</w:t>
      </w:r>
      <w:r w:rsidRPr="00865D08">
        <w:rPr>
          <w:rFonts w:eastAsia="Calibri"/>
          <w:sz w:val="28"/>
          <w:szCs w:val="28"/>
        </w:rPr>
        <w:t>;</w:t>
      </w:r>
    </w:p>
    <w:p w:rsidR="00201354" w:rsidRPr="00865D08" w:rsidRDefault="00201354" w:rsidP="00201354">
      <w:pPr>
        <w:spacing w:before="140" w:after="120"/>
        <w:ind w:firstLine="720"/>
        <w:rPr>
          <w:rFonts w:eastAsia="Calibri"/>
          <w:sz w:val="28"/>
          <w:szCs w:val="28"/>
        </w:rPr>
      </w:pPr>
      <w:r w:rsidRPr="00865D08">
        <w:rPr>
          <w:rFonts w:eastAsia="Calibri"/>
          <w:sz w:val="28"/>
          <w:szCs w:val="28"/>
        </w:rPr>
        <w:t xml:space="preserve">d) Các biện pháp </w:t>
      </w:r>
      <w:r>
        <w:rPr>
          <w:rFonts w:eastAsia="Calibri"/>
          <w:sz w:val="28"/>
          <w:szCs w:val="28"/>
        </w:rPr>
        <w:t xml:space="preserve">ngăn chặn, phòng ngừa, </w:t>
      </w:r>
      <w:r w:rsidRPr="00865D08">
        <w:rPr>
          <w:rFonts w:eastAsia="Calibri"/>
          <w:sz w:val="28"/>
          <w:szCs w:val="28"/>
        </w:rPr>
        <w:t xml:space="preserve">xử lý theo thẩm quyền đã được áp dụng; </w:t>
      </w:r>
      <w:r>
        <w:rPr>
          <w:rFonts w:eastAsia="Calibri"/>
          <w:sz w:val="28"/>
          <w:szCs w:val="28"/>
        </w:rPr>
        <w:t xml:space="preserve">đề xuất, </w:t>
      </w:r>
      <w:r w:rsidRPr="00865D08">
        <w:rPr>
          <w:rFonts w:eastAsia="Calibri"/>
          <w:sz w:val="28"/>
          <w:szCs w:val="28"/>
        </w:rPr>
        <w:t xml:space="preserve">kiến nghị </w:t>
      </w:r>
      <w:r>
        <w:rPr>
          <w:rFonts w:eastAsia="Calibri"/>
          <w:sz w:val="28"/>
          <w:szCs w:val="28"/>
        </w:rPr>
        <w:t xml:space="preserve">với cấp có thẩm quyền </w:t>
      </w:r>
      <w:r w:rsidRPr="00865D08">
        <w:rPr>
          <w:rFonts w:eastAsia="Calibri"/>
          <w:sz w:val="28"/>
          <w:szCs w:val="28"/>
        </w:rPr>
        <w:t>các biện pháp xử lý</w:t>
      </w:r>
      <w:r>
        <w:rPr>
          <w:rFonts w:eastAsia="Calibri"/>
          <w:sz w:val="28"/>
          <w:szCs w:val="28"/>
        </w:rPr>
        <w:t xml:space="preserve"> (nếu có)</w:t>
      </w:r>
      <w:r w:rsidRPr="00865D08">
        <w:rPr>
          <w:rFonts w:eastAsia="Calibri"/>
          <w:sz w:val="28"/>
          <w:szCs w:val="28"/>
        </w:rPr>
        <w:t>.</w:t>
      </w:r>
    </w:p>
    <w:p w:rsidR="00201354" w:rsidRPr="00865D08" w:rsidRDefault="00201354" w:rsidP="00201354">
      <w:pPr>
        <w:spacing w:before="120" w:after="120"/>
        <w:ind w:firstLine="720"/>
        <w:rPr>
          <w:rFonts w:eastAsia="Calibri"/>
          <w:sz w:val="28"/>
          <w:szCs w:val="28"/>
        </w:rPr>
      </w:pPr>
      <w:r w:rsidRPr="00865D08">
        <w:rPr>
          <w:rFonts w:eastAsia="Calibri"/>
          <w:sz w:val="28"/>
          <w:szCs w:val="28"/>
        </w:rPr>
        <w:t xml:space="preserve">3. </w:t>
      </w:r>
      <w:r>
        <w:rPr>
          <w:rFonts w:eastAsia="Calibri"/>
          <w:sz w:val="28"/>
          <w:szCs w:val="28"/>
        </w:rPr>
        <w:t>Trường hợp</w:t>
      </w:r>
      <w:r w:rsidRPr="00865D08">
        <w:rPr>
          <w:rFonts w:eastAsia="Calibri"/>
          <w:sz w:val="28"/>
          <w:szCs w:val="28"/>
        </w:rPr>
        <w:t xml:space="preserve"> </w:t>
      </w:r>
      <w:r>
        <w:rPr>
          <w:rFonts w:eastAsia="Calibri"/>
          <w:sz w:val="28"/>
          <w:szCs w:val="28"/>
        </w:rPr>
        <w:t>còn nội dung</w:t>
      </w:r>
      <w:r w:rsidRPr="00865D08">
        <w:rPr>
          <w:rFonts w:eastAsia="Calibri"/>
          <w:sz w:val="28"/>
          <w:szCs w:val="28"/>
        </w:rPr>
        <w:t xml:space="preserve"> </w:t>
      </w:r>
      <w:r>
        <w:rPr>
          <w:rFonts w:eastAsia="Calibri"/>
          <w:sz w:val="28"/>
          <w:szCs w:val="28"/>
        </w:rPr>
        <w:t>kiểm tra nội bộ</w:t>
      </w:r>
      <w:r w:rsidRPr="00865D08">
        <w:rPr>
          <w:rFonts w:eastAsia="Calibri"/>
          <w:sz w:val="28"/>
          <w:szCs w:val="28"/>
        </w:rPr>
        <w:t xml:space="preserve"> chưa rõ, chưa đủ căn cứ kết luận thì </w:t>
      </w:r>
      <w:r>
        <w:rPr>
          <w:rFonts w:eastAsia="Calibri"/>
          <w:sz w:val="28"/>
          <w:szCs w:val="28"/>
        </w:rPr>
        <w:t>người quyết định</w:t>
      </w:r>
      <w:r w:rsidRPr="00865D08">
        <w:rPr>
          <w:rFonts w:eastAsia="Calibri"/>
          <w:sz w:val="28"/>
          <w:szCs w:val="28"/>
        </w:rPr>
        <w:t xml:space="preserve"> kiểm tra yêu cầu </w:t>
      </w:r>
      <w:r>
        <w:rPr>
          <w:rFonts w:eastAsia="Calibri"/>
          <w:sz w:val="28"/>
          <w:szCs w:val="28"/>
        </w:rPr>
        <w:t xml:space="preserve">Trưởng Đoàn </w:t>
      </w:r>
      <w:r w:rsidRPr="00865D08">
        <w:rPr>
          <w:rFonts w:eastAsia="Calibri"/>
          <w:sz w:val="28"/>
          <w:szCs w:val="28"/>
        </w:rPr>
        <w:t xml:space="preserve">hoặc </w:t>
      </w:r>
      <w:r>
        <w:rPr>
          <w:rFonts w:eastAsia="Calibri"/>
          <w:sz w:val="28"/>
          <w:szCs w:val="28"/>
        </w:rPr>
        <w:t>công chức, cơ quan Quản lý thị trường</w:t>
      </w:r>
      <w:r w:rsidRPr="00865D08">
        <w:rPr>
          <w:rFonts w:eastAsia="Calibri"/>
          <w:sz w:val="28"/>
          <w:szCs w:val="28"/>
        </w:rPr>
        <w:t xml:space="preserve"> được kiểm tra </w:t>
      </w:r>
      <w:r>
        <w:rPr>
          <w:rFonts w:eastAsia="Calibri"/>
          <w:sz w:val="28"/>
          <w:szCs w:val="28"/>
        </w:rPr>
        <w:t xml:space="preserve">nội bộ </w:t>
      </w:r>
      <w:r w:rsidRPr="00865D08">
        <w:rPr>
          <w:rFonts w:eastAsia="Calibri"/>
          <w:sz w:val="28"/>
          <w:szCs w:val="28"/>
        </w:rPr>
        <w:t xml:space="preserve">báo cáo, giải trình hoặc quyết định </w:t>
      </w:r>
      <w:r>
        <w:rPr>
          <w:rFonts w:eastAsia="Calibri"/>
          <w:sz w:val="28"/>
          <w:szCs w:val="28"/>
        </w:rPr>
        <w:t>xác minh tình tiết bổ sung</w:t>
      </w:r>
      <w:r w:rsidRPr="00865D08">
        <w:rPr>
          <w:rFonts w:eastAsia="Calibri"/>
          <w:sz w:val="28"/>
          <w:szCs w:val="28"/>
        </w:rPr>
        <w:t xml:space="preserve"> để làm rõ, bảo đảm việc </w:t>
      </w:r>
      <w:r>
        <w:rPr>
          <w:rFonts w:eastAsia="Calibri"/>
          <w:sz w:val="28"/>
          <w:szCs w:val="28"/>
        </w:rPr>
        <w:t>ban hành</w:t>
      </w:r>
      <w:r w:rsidRPr="00865D08">
        <w:rPr>
          <w:rFonts w:eastAsia="Calibri"/>
          <w:sz w:val="28"/>
          <w:szCs w:val="28"/>
        </w:rPr>
        <w:t xml:space="preserve"> kết luận kiểm tra </w:t>
      </w:r>
      <w:r>
        <w:rPr>
          <w:rFonts w:eastAsia="Calibri"/>
          <w:sz w:val="28"/>
          <w:szCs w:val="28"/>
        </w:rPr>
        <w:t xml:space="preserve">nội bộ </w:t>
      </w:r>
      <w:r w:rsidRPr="00865D08">
        <w:rPr>
          <w:rFonts w:eastAsia="Calibri"/>
          <w:sz w:val="28"/>
          <w:szCs w:val="28"/>
        </w:rPr>
        <w:t>có căn cứ, khách quan</w:t>
      </w:r>
      <w:r>
        <w:rPr>
          <w:rFonts w:eastAsia="Calibri"/>
          <w:sz w:val="28"/>
          <w:szCs w:val="28"/>
        </w:rPr>
        <w:t>,</w:t>
      </w:r>
      <w:r w:rsidRPr="00865D08">
        <w:rPr>
          <w:rFonts w:eastAsia="Calibri"/>
          <w:sz w:val="28"/>
          <w:szCs w:val="28"/>
        </w:rPr>
        <w:t xml:space="preserve"> chính xác. </w:t>
      </w:r>
    </w:p>
    <w:p w:rsidR="00201354" w:rsidRDefault="00201354" w:rsidP="00201354">
      <w:pPr>
        <w:spacing w:before="120" w:after="120"/>
        <w:ind w:firstLine="720"/>
        <w:rPr>
          <w:rFonts w:eastAsia="Calibri"/>
          <w:sz w:val="28"/>
          <w:szCs w:val="28"/>
        </w:rPr>
      </w:pPr>
      <w:r w:rsidRPr="00865D08">
        <w:rPr>
          <w:rFonts w:eastAsia="Calibri"/>
          <w:sz w:val="28"/>
          <w:szCs w:val="28"/>
        </w:rPr>
        <w:t xml:space="preserve">4. Trước khi có kết luận </w:t>
      </w:r>
      <w:r>
        <w:rPr>
          <w:rFonts w:eastAsia="Calibri"/>
          <w:sz w:val="28"/>
          <w:szCs w:val="28"/>
        </w:rPr>
        <w:t xml:space="preserve">kiểm tra nội bộ </w:t>
      </w:r>
      <w:r w:rsidRPr="00865D08">
        <w:rPr>
          <w:rFonts w:eastAsia="Calibri"/>
          <w:sz w:val="28"/>
          <w:szCs w:val="28"/>
        </w:rPr>
        <w:t xml:space="preserve">chính thức, </w:t>
      </w:r>
      <w:r w:rsidRPr="00BD6D1F">
        <w:rPr>
          <w:rFonts w:eastAsia="Calibri"/>
          <w:sz w:val="28"/>
          <w:szCs w:val="28"/>
        </w:rPr>
        <w:t>nếu xét thấy còn ý kiến khác nhau,</w:t>
      </w:r>
      <w:r w:rsidRPr="00881E7C">
        <w:rPr>
          <w:rFonts w:eastAsia="Calibri"/>
          <w:i/>
          <w:color w:val="FF0000"/>
          <w:sz w:val="28"/>
          <w:szCs w:val="28"/>
        </w:rPr>
        <w:t xml:space="preserve"> </w:t>
      </w:r>
      <w:r w:rsidRPr="002124BA">
        <w:rPr>
          <w:color w:val="000000"/>
          <w:sz w:val="28"/>
          <w:szCs w:val="28"/>
        </w:rPr>
        <w:t xml:space="preserve">người </w:t>
      </w:r>
      <w:r>
        <w:rPr>
          <w:color w:val="000000"/>
          <w:sz w:val="28"/>
          <w:szCs w:val="28"/>
        </w:rPr>
        <w:t>quyết định kiểm tra</w:t>
      </w:r>
      <w:r w:rsidRPr="00865D08">
        <w:rPr>
          <w:rFonts w:eastAsia="Calibri"/>
          <w:sz w:val="28"/>
          <w:szCs w:val="28"/>
        </w:rPr>
        <w:t xml:space="preserve"> có thể gửi dự thảo kết luận kiểm tra </w:t>
      </w:r>
      <w:r>
        <w:rPr>
          <w:rFonts w:eastAsia="Calibri"/>
          <w:sz w:val="28"/>
          <w:szCs w:val="28"/>
        </w:rPr>
        <w:t xml:space="preserve">nội bộ </w:t>
      </w:r>
      <w:r w:rsidRPr="00865D08">
        <w:rPr>
          <w:rFonts w:eastAsia="Calibri"/>
          <w:sz w:val="28"/>
          <w:szCs w:val="28"/>
        </w:rPr>
        <w:t xml:space="preserve">cho </w:t>
      </w:r>
      <w:r>
        <w:rPr>
          <w:rFonts w:eastAsia="Calibri"/>
          <w:sz w:val="28"/>
          <w:szCs w:val="28"/>
        </w:rPr>
        <w:t xml:space="preserve">công chức, cơ quan </w:t>
      </w:r>
      <w:r w:rsidRPr="00B233EF">
        <w:rPr>
          <w:rFonts w:eastAsia="Calibri"/>
          <w:sz w:val="28"/>
          <w:szCs w:val="28"/>
        </w:rPr>
        <w:t>Quản lý thị trường</w:t>
      </w:r>
      <w:r w:rsidRPr="00865D08">
        <w:rPr>
          <w:rFonts w:eastAsia="Calibri"/>
          <w:sz w:val="28"/>
          <w:szCs w:val="28"/>
        </w:rPr>
        <w:t xml:space="preserve"> được kiểm tra</w:t>
      </w:r>
      <w:r>
        <w:rPr>
          <w:rFonts w:eastAsia="Calibri"/>
          <w:sz w:val="28"/>
          <w:szCs w:val="28"/>
        </w:rPr>
        <w:t xml:space="preserve"> nội bộ để được giải trình</w:t>
      </w:r>
      <w:r w:rsidRPr="00865D08">
        <w:rPr>
          <w:rFonts w:eastAsia="Calibri"/>
          <w:sz w:val="28"/>
          <w:szCs w:val="28"/>
        </w:rPr>
        <w:t xml:space="preserve">. </w:t>
      </w:r>
      <w:r>
        <w:rPr>
          <w:rFonts w:eastAsia="Calibri"/>
          <w:sz w:val="28"/>
          <w:szCs w:val="28"/>
        </w:rPr>
        <w:t>T</w:t>
      </w:r>
      <w:r w:rsidRPr="00865D08">
        <w:rPr>
          <w:rFonts w:eastAsia="Calibri"/>
          <w:sz w:val="28"/>
          <w:szCs w:val="28"/>
        </w:rPr>
        <w:t xml:space="preserve">rong thời hạn </w:t>
      </w:r>
      <w:r>
        <w:rPr>
          <w:rFonts w:eastAsia="Calibri"/>
          <w:sz w:val="28"/>
          <w:szCs w:val="28"/>
        </w:rPr>
        <w:t>3</w:t>
      </w:r>
      <w:r w:rsidRPr="00865D08">
        <w:rPr>
          <w:rFonts w:eastAsia="Calibri"/>
          <w:sz w:val="28"/>
          <w:szCs w:val="28"/>
        </w:rPr>
        <w:t xml:space="preserve"> ngày </w:t>
      </w:r>
      <w:r>
        <w:rPr>
          <w:rFonts w:eastAsia="Calibri"/>
          <w:sz w:val="28"/>
          <w:szCs w:val="28"/>
        </w:rPr>
        <w:t xml:space="preserve">làm việc </w:t>
      </w:r>
      <w:r w:rsidRPr="00865D08">
        <w:rPr>
          <w:rFonts w:eastAsia="Calibri"/>
          <w:sz w:val="28"/>
          <w:szCs w:val="28"/>
        </w:rPr>
        <w:t>kể từ ngày nhận được dự thảo kết luận kiểm tra</w:t>
      </w:r>
      <w:r>
        <w:rPr>
          <w:rFonts w:eastAsia="Calibri"/>
          <w:sz w:val="28"/>
          <w:szCs w:val="28"/>
        </w:rPr>
        <w:t xml:space="preserve"> nội bộ, </w:t>
      </w:r>
      <w:r w:rsidRPr="00B233EF">
        <w:rPr>
          <w:rFonts w:eastAsia="Calibri"/>
          <w:sz w:val="28"/>
          <w:szCs w:val="28"/>
        </w:rPr>
        <w:t>công chức</w:t>
      </w:r>
      <w:r>
        <w:rPr>
          <w:rFonts w:eastAsia="Calibri"/>
          <w:sz w:val="28"/>
          <w:szCs w:val="28"/>
        </w:rPr>
        <w:t xml:space="preserve">, cơ quan Quản lý thị trường </w:t>
      </w:r>
      <w:r w:rsidRPr="00865D08">
        <w:rPr>
          <w:rFonts w:eastAsia="Calibri"/>
          <w:sz w:val="28"/>
          <w:szCs w:val="28"/>
        </w:rPr>
        <w:t xml:space="preserve">được kiểm tra </w:t>
      </w:r>
      <w:r>
        <w:rPr>
          <w:rFonts w:eastAsia="Calibri"/>
          <w:sz w:val="28"/>
          <w:szCs w:val="28"/>
        </w:rPr>
        <w:t xml:space="preserve">nội bộ </w:t>
      </w:r>
      <w:r w:rsidRPr="00865D08">
        <w:rPr>
          <w:rFonts w:eastAsia="Calibri"/>
          <w:sz w:val="28"/>
          <w:szCs w:val="28"/>
        </w:rPr>
        <w:t xml:space="preserve">có quyền giải trình về những vấn đề chưa nhất trí với nội dung dự thảo kết luận kiểm tra </w:t>
      </w:r>
      <w:r>
        <w:rPr>
          <w:rFonts w:eastAsia="Calibri"/>
          <w:sz w:val="28"/>
          <w:szCs w:val="28"/>
        </w:rPr>
        <w:t xml:space="preserve">nội bộ </w:t>
      </w:r>
      <w:r w:rsidRPr="00865D08">
        <w:rPr>
          <w:rFonts w:eastAsia="Calibri"/>
          <w:sz w:val="28"/>
          <w:szCs w:val="28"/>
        </w:rPr>
        <w:t>bằng văn bản kèm theo các chứng cứ chứng minh cho ý kiến giải trình củ</w:t>
      </w:r>
      <w:r>
        <w:rPr>
          <w:rFonts w:eastAsia="Calibri"/>
          <w:sz w:val="28"/>
          <w:szCs w:val="28"/>
        </w:rPr>
        <w:t>a mình.</w:t>
      </w:r>
    </w:p>
    <w:p w:rsidR="00201354" w:rsidRPr="00865D08" w:rsidRDefault="00201354" w:rsidP="00201354">
      <w:pPr>
        <w:spacing w:before="120" w:after="120"/>
        <w:ind w:firstLine="720"/>
        <w:rPr>
          <w:rFonts w:eastAsia="Calibri"/>
          <w:sz w:val="28"/>
          <w:szCs w:val="28"/>
        </w:rPr>
      </w:pPr>
      <w:r w:rsidRPr="00865D08">
        <w:rPr>
          <w:rFonts w:eastAsia="Calibri"/>
          <w:sz w:val="28"/>
          <w:szCs w:val="28"/>
        </w:rPr>
        <w:t xml:space="preserve">5. Kết luận kiểm tra </w:t>
      </w:r>
      <w:r>
        <w:rPr>
          <w:rFonts w:eastAsia="Calibri"/>
          <w:sz w:val="28"/>
          <w:szCs w:val="28"/>
        </w:rPr>
        <w:t xml:space="preserve">nội bộ </w:t>
      </w:r>
      <w:r w:rsidRPr="00865D08">
        <w:rPr>
          <w:rFonts w:eastAsia="Calibri"/>
          <w:sz w:val="28"/>
          <w:szCs w:val="28"/>
        </w:rPr>
        <w:t xml:space="preserve">phải gửi cho </w:t>
      </w:r>
      <w:r>
        <w:rPr>
          <w:rFonts w:eastAsia="Calibri"/>
          <w:sz w:val="28"/>
          <w:szCs w:val="28"/>
        </w:rPr>
        <w:t>công chức, cơ quan Quản lý thị trường có liên quan</w:t>
      </w:r>
      <w:r w:rsidRPr="00865D08">
        <w:rPr>
          <w:rFonts w:eastAsia="Calibri"/>
          <w:sz w:val="28"/>
          <w:szCs w:val="28"/>
        </w:rPr>
        <w:t xml:space="preserve">, </w:t>
      </w:r>
      <w:r>
        <w:rPr>
          <w:rFonts w:eastAsia="Calibri"/>
          <w:sz w:val="28"/>
          <w:szCs w:val="28"/>
        </w:rPr>
        <w:t xml:space="preserve">Tổng cục trưởng, </w:t>
      </w:r>
      <w:r w:rsidRPr="00865D08">
        <w:rPr>
          <w:rFonts w:eastAsia="Calibri"/>
          <w:sz w:val="28"/>
          <w:szCs w:val="28"/>
        </w:rPr>
        <w:t xml:space="preserve">Vụ Thanh tra - Kiểm tra, </w:t>
      </w:r>
      <w:r>
        <w:rPr>
          <w:rFonts w:eastAsia="Calibri"/>
          <w:sz w:val="28"/>
          <w:szCs w:val="28"/>
        </w:rPr>
        <w:t xml:space="preserve">Vụ Tổ chức cán bộ thuộc </w:t>
      </w:r>
      <w:r w:rsidRPr="00865D08">
        <w:rPr>
          <w:rFonts w:eastAsia="Calibri"/>
          <w:sz w:val="28"/>
          <w:szCs w:val="28"/>
        </w:rPr>
        <w:t>Tổng cục. Trường hợp cần thiế</w:t>
      </w:r>
      <w:r>
        <w:rPr>
          <w:rFonts w:eastAsia="Calibri"/>
          <w:sz w:val="28"/>
          <w:szCs w:val="28"/>
        </w:rPr>
        <w:t xml:space="preserve">t, người </w:t>
      </w:r>
      <w:r>
        <w:rPr>
          <w:color w:val="000000"/>
          <w:sz w:val="28"/>
          <w:szCs w:val="28"/>
        </w:rPr>
        <w:t>quyết định kiểm tra</w:t>
      </w:r>
      <w:r w:rsidRPr="00865D08">
        <w:rPr>
          <w:rFonts w:eastAsia="Calibri"/>
          <w:sz w:val="28"/>
          <w:szCs w:val="28"/>
        </w:rPr>
        <w:t xml:space="preserve"> có thể </w:t>
      </w:r>
      <w:r>
        <w:rPr>
          <w:rFonts w:eastAsia="Calibri"/>
          <w:sz w:val="28"/>
          <w:szCs w:val="28"/>
        </w:rPr>
        <w:t>tổ chức</w:t>
      </w:r>
      <w:r w:rsidRPr="00865D08">
        <w:rPr>
          <w:rFonts w:eastAsia="Calibri"/>
          <w:sz w:val="28"/>
          <w:szCs w:val="28"/>
        </w:rPr>
        <w:t xml:space="preserve"> công bố và lập biên bản về việc công bố kết luận kiểm tra</w:t>
      </w:r>
      <w:r>
        <w:rPr>
          <w:rFonts w:eastAsia="Calibri"/>
          <w:sz w:val="28"/>
          <w:szCs w:val="28"/>
        </w:rPr>
        <w:t xml:space="preserve"> nội bộ</w:t>
      </w:r>
      <w:r w:rsidRPr="00865D08">
        <w:rPr>
          <w:rFonts w:eastAsia="Calibri"/>
          <w:sz w:val="28"/>
          <w:szCs w:val="28"/>
        </w:rPr>
        <w:t>.</w:t>
      </w:r>
    </w:p>
    <w:p w:rsidR="00201354" w:rsidRPr="002B2B86" w:rsidRDefault="00201354" w:rsidP="00201354">
      <w:pPr>
        <w:spacing w:before="120" w:after="120"/>
        <w:ind w:firstLine="720"/>
        <w:outlineLvl w:val="1"/>
        <w:rPr>
          <w:rFonts w:eastAsia="Calibri"/>
          <w:b/>
          <w:bCs/>
          <w:sz w:val="28"/>
          <w:szCs w:val="28"/>
        </w:rPr>
      </w:pPr>
      <w:bookmarkStart w:id="10" w:name="dieu_67"/>
      <w:r w:rsidRPr="002B2B86">
        <w:rPr>
          <w:rFonts w:eastAsia="Calibri"/>
          <w:b/>
          <w:bCs/>
          <w:sz w:val="28"/>
          <w:szCs w:val="28"/>
        </w:rPr>
        <w:t xml:space="preserve">Điều </w:t>
      </w:r>
      <w:r>
        <w:rPr>
          <w:rFonts w:eastAsia="Calibri"/>
          <w:b/>
          <w:bCs/>
          <w:sz w:val="28"/>
          <w:szCs w:val="28"/>
        </w:rPr>
        <w:t>19</w:t>
      </w:r>
      <w:r w:rsidRPr="002B2B86">
        <w:rPr>
          <w:rFonts w:eastAsia="Calibri"/>
          <w:b/>
          <w:bCs/>
          <w:sz w:val="28"/>
          <w:szCs w:val="28"/>
        </w:rPr>
        <w:t xml:space="preserve">. </w:t>
      </w:r>
      <w:bookmarkEnd w:id="10"/>
      <w:r>
        <w:rPr>
          <w:rFonts w:eastAsia="Calibri"/>
          <w:b/>
          <w:bCs/>
          <w:sz w:val="28"/>
          <w:szCs w:val="28"/>
        </w:rPr>
        <w:t xml:space="preserve">Xác minh tình tiết bổ sung </w:t>
      </w:r>
    </w:p>
    <w:p w:rsidR="00201354" w:rsidRPr="00A25068" w:rsidRDefault="00201354" w:rsidP="00201354">
      <w:pPr>
        <w:spacing w:before="120" w:after="120"/>
        <w:ind w:firstLine="720"/>
        <w:rPr>
          <w:rFonts w:eastAsia="Calibri"/>
          <w:sz w:val="28"/>
          <w:szCs w:val="28"/>
        </w:rPr>
      </w:pPr>
      <w:r w:rsidRPr="00A25068">
        <w:rPr>
          <w:rFonts w:eastAsia="Calibri"/>
          <w:sz w:val="28"/>
          <w:szCs w:val="28"/>
        </w:rPr>
        <w:t xml:space="preserve">1. </w:t>
      </w:r>
      <w:r>
        <w:rPr>
          <w:rFonts w:eastAsia="Calibri"/>
          <w:sz w:val="28"/>
          <w:szCs w:val="28"/>
        </w:rPr>
        <w:t>T</w:t>
      </w:r>
      <w:r w:rsidRPr="00A25068">
        <w:rPr>
          <w:rFonts w:eastAsia="Calibri"/>
          <w:sz w:val="28"/>
          <w:szCs w:val="28"/>
        </w:rPr>
        <w:t>rong trường hợp cần thiết</w:t>
      </w:r>
      <w:r>
        <w:rPr>
          <w:rFonts w:eastAsia="Calibri"/>
          <w:sz w:val="28"/>
          <w:szCs w:val="28"/>
        </w:rPr>
        <w:t>,</w:t>
      </w:r>
      <w:r w:rsidRPr="00A25068">
        <w:rPr>
          <w:rFonts w:eastAsia="Calibri"/>
          <w:sz w:val="28"/>
          <w:szCs w:val="28"/>
        </w:rPr>
        <w:t xml:space="preserve"> </w:t>
      </w:r>
      <w:r>
        <w:rPr>
          <w:rFonts w:eastAsia="Calibri"/>
          <w:sz w:val="28"/>
          <w:szCs w:val="28"/>
        </w:rPr>
        <w:t>người quyết định kiểm tra</w:t>
      </w:r>
      <w:r w:rsidRPr="00A25068">
        <w:rPr>
          <w:rFonts w:eastAsia="Calibri"/>
          <w:sz w:val="28"/>
          <w:szCs w:val="28"/>
        </w:rPr>
        <w:t xml:space="preserve"> có </w:t>
      </w:r>
      <w:r>
        <w:rPr>
          <w:rFonts w:eastAsia="Calibri"/>
          <w:sz w:val="28"/>
          <w:szCs w:val="28"/>
        </w:rPr>
        <w:t xml:space="preserve">quyền </w:t>
      </w:r>
      <w:r w:rsidRPr="00A25068">
        <w:rPr>
          <w:rFonts w:eastAsia="Calibri"/>
          <w:sz w:val="28"/>
          <w:szCs w:val="28"/>
        </w:rPr>
        <w:t xml:space="preserve">xác minh </w:t>
      </w:r>
      <w:r>
        <w:rPr>
          <w:rFonts w:eastAsia="Calibri"/>
          <w:sz w:val="28"/>
          <w:szCs w:val="28"/>
        </w:rPr>
        <w:t xml:space="preserve">bổ sung </w:t>
      </w:r>
      <w:r w:rsidRPr="00A25068">
        <w:rPr>
          <w:rFonts w:eastAsia="Calibri"/>
          <w:sz w:val="28"/>
          <w:szCs w:val="28"/>
        </w:rPr>
        <w:t>các tình tiết sau đây:</w:t>
      </w:r>
    </w:p>
    <w:p w:rsidR="00201354" w:rsidRPr="00A25068" w:rsidRDefault="00201354" w:rsidP="00201354">
      <w:pPr>
        <w:spacing w:before="160" w:after="180"/>
        <w:ind w:firstLine="709"/>
        <w:rPr>
          <w:rFonts w:eastAsia="Calibri"/>
          <w:sz w:val="28"/>
          <w:szCs w:val="28"/>
        </w:rPr>
      </w:pPr>
      <w:r w:rsidRPr="00A25068">
        <w:rPr>
          <w:rFonts w:eastAsia="Calibri"/>
          <w:sz w:val="28"/>
          <w:szCs w:val="28"/>
        </w:rPr>
        <w:t xml:space="preserve">a) Có hay không có </w:t>
      </w:r>
      <w:r>
        <w:rPr>
          <w:rFonts w:eastAsia="Calibri"/>
          <w:sz w:val="28"/>
          <w:szCs w:val="28"/>
        </w:rPr>
        <w:t xml:space="preserve">hành vi </w:t>
      </w:r>
      <w:r w:rsidRPr="00A25068">
        <w:rPr>
          <w:rFonts w:eastAsia="Calibri"/>
          <w:sz w:val="28"/>
          <w:szCs w:val="28"/>
        </w:rPr>
        <w:t>vi phạm</w:t>
      </w:r>
      <w:r>
        <w:rPr>
          <w:rFonts w:eastAsia="Calibri"/>
          <w:sz w:val="28"/>
          <w:szCs w:val="28"/>
        </w:rPr>
        <w:t xml:space="preserve"> pháp luật</w:t>
      </w:r>
      <w:r w:rsidRPr="00A25068">
        <w:rPr>
          <w:rFonts w:eastAsia="Calibri"/>
          <w:sz w:val="28"/>
          <w:szCs w:val="28"/>
        </w:rPr>
        <w:t>;</w:t>
      </w:r>
    </w:p>
    <w:p w:rsidR="00201354" w:rsidRPr="00A25068" w:rsidRDefault="00201354" w:rsidP="00201354">
      <w:pPr>
        <w:spacing w:before="160" w:after="160"/>
        <w:ind w:firstLine="709"/>
        <w:rPr>
          <w:rFonts w:eastAsia="Calibri"/>
          <w:sz w:val="28"/>
          <w:szCs w:val="28"/>
        </w:rPr>
      </w:pPr>
      <w:r w:rsidRPr="00A25068">
        <w:rPr>
          <w:rFonts w:eastAsia="Calibri"/>
          <w:sz w:val="28"/>
          <w:szCs w:val="28"/>
        </w:rPr>
        <w:t xml:space="preserve">b) </w:t>
      </w:r>
      <w:r>
        <w:rPr>
          <w:rFonts w:eastAsia="Calibri"/>
          <w:sz w:val="28"/>
          <w:szCs w:val="28"/>
        </w:rPr>
        <w:t>T</w:t>
      </w:r>
      <w:r w:rsidRPr="00865D08">
        <w:rPr>
          <w:rFonts w:eastAsia="Calibri"/>
          <w:sz w:val="28"/>
          <w:szCs w:val="28"/>
        </w:rPr>
        <w:t xml:space="preserve">ính chất, mức độ vi phạm, nguyên nhân, trách nhiệm của </w:t>
      </w:r>
      <w:r>
        <w:rPr>
          <w:rFonts w:eastAsia="Calibri"/>
          <w:sz w:val="28"/>
          <w:szCs w:val="28"/>
        </w:rPr>
        <w:t>công chức, cơ quan Quản lý thị trường</w:t>
      </w:r>
      <w:r w:rsidRPr="00865D08">
        <w:rPr>
          <w:rFonts w:eastAsia="Calibri"/>
          <w:sz w:val="28"/>
          <w:szCs w:val="28"/>
        </w:rPr>
        <w:t xml:space="preserve"> có hành vi vi phạm</w:t>
      </w:r>
      <w:r>
        <w:rPr>
          <w:rFonts w:eastAsia="Calibri"/>
          <w:sz w:val="28"/>
          <w:szCs w:val="28"/>
        </w:rPr>
        <w:t xml:space="preserve"> pháp luật</w:t>
      </w:r>
      <w:r w:rsidRPr="00A25068">
        <w:rPr>
          <w:rFonts w:eastAsia="Calibri"/>
          <w:sz w:val="28"/>
          <w:szCs w:val="28"/>
        </w:rPr>
        <w:t>;</w:t>
      </w:r>
    </w:p>
    <w:p w:rsidR="00201354" w:rsidRPr="00A25068" w:rsidRDefault="00201354" w:rsidP="00201354">
      <w:pPr>
        <w:spacing w:before="160" w:after="160"/>
        <w:ind w:firstLine="720"/>
        <w:rPr>
          <w:rFonts w:eastAsia="Calibri"/>
          <w:sz w:val="28"/>
          <w:szCs w:val="28"/>
        </w:rPr>
      </w:pPr>
      <w:r>
        <w:rPr>
          <w:rFonts w:eastAsia="Calibri"/>
          <w:sz w:val="28"/>
          <w:szCs w:val="28"/>
        </w:rPr>
        <w:t>c</w:t>
      </w:r>
      <w:r w:rsidRPr="00A25068">
        <w:rPr>
          <w:rFonts w:eastAsia="Calibri"/>
          <w:sz w:val="28"/>
          <w:szCs w:val="28"/>
        </w:rPr>
        <w:t>) Tình tiết khác có ý nghĩa đối với việ</w:t>
      </w:r>
      <w:r>
        <w:rPr>
          <w:rFonts w:eastAsia="Calibri"/>
          <w:sz w:val="28"/>
          <w:szCs w:val="28"/>
        </w:rPr>
        <w:t>c kết luận kiểm tra nội bộ</w:t>
      </w:r>
      <w:r w:rsidRPr="00A25068">
        <w:rPr>
          <w:rFonts w:eastAsia="Calibri"/>
          <w:sz w:val="28"/>
          <w:szCs w:val="28"/>
        </w:rPr>
        <w:t>.</w:t>
      </w:r>
    </w:p>
    <w:p w:rsidR="00201354" w:rsidRDefault="00201354" w:rsidP="00201354">
      <w:pPr>
        <w:spacing w:before="160" w:after="160"/>
        <w:ind w:firstLine="720"/>
        <w:rPr>
          <w:rFonts w:eastAsia="Calibri"/>
          <w:sz w:val="28"/>
          <w:szCs w:val="28"/>
        </w:rPr>
      </w:pPr>
      <w:r w:rsidRPr="00A25068">
        <w:rPr>
          <w:rFonts w:eastAsia="Calibri"/>
          <w:sz w:val="28"/>
          <w:szCs w:val="28"/>
        </w:rPr>
        <w:t xml:space="preserve">2. Việc xác minh tình tiết </w:t>
      </w:r>
      <w:r>
        <w:rPr>
          <w:rFonts w:eastAsia="Calibri"/>
          <w:sz w:val="28"/>
          <w:szCs w:val="28"/>
        </w:rPr>
        <w:t xml:space="preserve">bổ sung </w:t>
      </w:r>
      <w:r w:rsidRPr="00A25068">
        <w:rPr>
          <w:rFonts w:eastAsia="Calibri"/>
          <w:sz w:val="28"/>
          <w:szCs w:val="28"/>
        </w:rPr>
        <w:t>phải được thể hiện bằng văn bản.</w:t>
      </w:r>
    </w:p>
    <w:p w:rsidR="00201354" w:rsidRDefault="00201354" w:rsidP="00201354">
      <w:pPr>
        <w:spacing w:before="160" w:after="160"/>
        <w:ind w:firstLine="720"/>
        <w:rPr>
          <w:rFonts w:eastAsia="Calibri"/>
          <w:sz w:val="28"/>
          <w:szCs w:val="28"/>
        </w:rPr>
      </w:pPr>
      <w:r w:rsidRPr="002B2B86">
        <w:rPr>
          <w:rFonts w:eastAsia="Calibri"/>
          <w:sz w:val="28"/>
          <w:szCs w:val="28"/>
        </w:rPr>
        <w:t xml:space="preserve">3. </w:t>
      </w:r>
      <w:r>
        <w:rPr>
          <w:rFonts w:eastAsia="Calibri"/>
          <w:sz w:val="28"/>
          <w:szCs w:val="28"/>
        </w:rPr>
        <w:t>Thời hạn xác minh tình tiết bổ sung không quá 5 ngày làm việc, kể từ ngày ban hành quyết định xác minh tình tiết bổ sung; thời gian xác minh tình tiết bổ sung không tính vào thời gian quy định tại khoản 1 Điều 18 của Thông tư này.</w:t>
      </w:r>
    </w:p>
    <w:p w:rsidR="00201354" w:rsidRPr="00865D08" w:rsidRDefault="00201354" w:rsidP="00201354">
      <w:pPr>
        <w:spacing w:before="160" w:after="160"/>
        <w:ind w:firstLine="720"/>
        <w:outlineLvl w:val="1"/>
        <w:rPr>
          <w:rFonts w:eastAsia="Calibri"/>
          <w:sz w:val="28"/>
          <w:szCs w:val="28"/>
        </w:rPr>
      </w:pPr>
      <w:r w:rsidRPr="00865D08">
        <w:rPr>
          <w:rFonts w:eastAsia="Calibri"/>
          <w:b/>
          <w:bCs/>
          <w:sz w:val="28"/>
          <w:szCs w:val="28"/>
        </w:rPr>
        <w:t xml:space="preserve">Điều </w:t>
      </w:r>
      <w:r>
        <w:rPr>
          <w:rFonts w:eastAsia="Calibri"/>
          <w:b/>
          <w:bCs/>
          <w:sz w:val="28"/>
          <w:szCs w:val="28"/>
        </w:rPr>
        <w:t>20</w:t>
      </w:r>
      <w:r w:rsidRPr="00865D08">
        <w:rPr>
          <w:rFonts w:eastAsia="Calibri"/>
          <w:b/>
          <w:bCs/>
          <w:sz w:val="28"/>
          <w:szCs w:val="28"/>
        </w:rPr>
        <w:t xml:space="preserve">. Thực hiện </w:t>
      </w:r>
      <w:r>
        <w:rPr>
          <w:rFonts w:eastAsia="Calibri"/>
          <w:b/>
          <w:bCs/>
          <w:sz w:val="28"/>
          <w:szCs w:val="28"/>
        </w:rPr>
        <w:t>k</w:t>
      </w:r>
      <w:r w:rsidRPr="00865D08">
        <w:rPr>
          <w:rFonts w:eastAsia="Calibri"/>
          <w:b/>
          <w:bCs/>
          <w:sz w:val="28"/>
          <w:szCs w:val="28"/>
        </w:rPr>
        <w:t>ết luận kiểm tra</w:t>
      </w:r>
      <w:r>
        <w:rPr>
          <w:rFonts w:eastAsia="Calibri"/>
          <w:b/>
          <w:bCs/>
          <w:sz w:val="28"/>
          <w:szCs w:val="28"/>
        </w:rPr>
        <w:t xml:space="preserve"> nội bộ</w:t>
      </w:r>
    </w:p>
    <w:p w:rsidR="00201354" w:rsidRPr="00922F3C" w:rsidRDefault="00201354" w:rsidP="00201354">
      <w:pPr>
        <w:spacing w:before="160" w:after="160"/>
        <w:ind w:firstLine="720"/>
        <w:rPr>
          <w:rFonts w:eastAsia="Calibri"/>
          <w:spacing w:val="-2"/>
          <w:sz w:val="28"/>
          <w:szCs w:val="28"/>
        </w:rPr>
      </w:pPr>
      <w:r w:rsidRPr="00922F3C">
        <w:rPr>
          <w:rFonts w:eastAsia="Calibri"/>
          <w:spacing w:val="-2"/>
          <w:sz w:val="28"/>
          <w:szCs w:val="28"/>
        </w:rPr>
        <w:t xml:space="preserve">1. Trong thời hạn 10 ngày làm việc, kể từ khi nhận được kết luận kiểm tra nội bộ, công chức, cơ quan Quản lý thị trường được kiểm tra nội bộ có trách nhiệm: </w:t>
      </w:r>
    </w:p>
    <w:p w:rsidR="00201354" w:rsidRDefault="00201354" w:rsidP="00201354">
      <w:pPr>
        <w:spacing w:before="160" w:after="160"/>
        <w:ind w:firstLine="720"/>
        <w:rPr>
          <w:rFonts w:eastAsia="Calibri"/>
          <w:sz w:val="28"/>
          <w:szCs w:val="28"/>
        </w:rPr>
      </w:pPr>
      <w:r>
        <w:rPr>
          <w:rFonts w:eastAsia="Calibri"/>
          <w:sz w:val="28"/>
          <w:szCs w:val="28"/>
        </w:rPr>
        <w:t>a) T</w:t>
      </w:r>
      <w:r w:rsidRPr="00865D08">
        <w:rPr>
          <w:rFonts w:eastAsia="Calibri"/>
          <w:sz w:val="28"/>
          <w:szCs w:val="28"/>
        </w:rPr>
        <w:t xml:space="preserve">hực hiện ngay các biện pháp chấn chỉnh, khắc phục vi phạm; </w:t>
      </w:r>
    </w:p>
    <w:p w:rsidR="00201354" w:rsidRDefault="00201354" w:rsidP="00201354">
      <w:pPr>
        <w:spacing w:before="160" w:after="160"/>
        <w:ind w:firstLine="720"/>
        <w:rPr>
          <w:rFonts w:eastAsia="Calibri"/>
          <w:sz w:val="28"/>
          <w:szCs w:val="28"/>
        </w:rPr>
      </w:pPr>
      <w:r>
        <w:rPr>
          <w:rFonts w:eastAsia="Calibri"/>
          <w:sz w:val="28"/>
          <w:szCs w:val="28"/>
        </w:rPr>
        <w:t>b) T</w:t>
      </w:r>
      <w:r w:rsidRPr="00865D08">
        <w:rPr>
          <w:rFonts w:eastAsia="Calibri"/>
          <w:sz w:val="28"/>
          <w:szCs w:val="28"/>
        </w:rPr>
        <w:t xml:space="preserve">iến hành xem xét xử lý theo thẩm quyền hoặc kiến nghị cấp có thẩm quyền xem xét xử lý đối với công chức có hành vi vi phạm pháp luật </w:t>
      </w:r>
      <w:r>
        <w:rPr>
          <w:rFonts w:eastAsia="Calibri"/>
          <w:sz w:val="28"/>
          <w:szCs w:val="28"/>
        </w:rPr>
        <w:t>(</w:t>
      </w:r>
      <w:r w:rsidRPr="00865D08">
        <w:rPr>
          <w:rFonts w:eastAsia="Calibri"/>
          <w:sz w:val="28"/>
          <w:szCs w:val="28"/>
        </w:rPr>
        <w:t>nếu có</w:t>
      </w:r>
      <w:r>
        <w:rPr>
          <w:rFonts w:eastAsia="Calibri"/>
          <w:sz w:val="28"/>
          <w:szCs w:val="28"/>
        </w:rPr>
        <w:t>)</w:t>
      </w:r>
      <w:r w:rsidRPr="00865D08">
        <w:rPr>
          <w:rFonts w:eastAsia="Calibri"/>
          <w:sz w:val="28"/>
          <w:szCs w:val="28"/>
        </w:rPr>
        <w:t xml:space="preserve">; </w:t>
      </w:r>
    </w:p>
    <w:p w:rsidR="00201354" w:rsidRPr="00865D08" w:rsidRDefault="00201354" w:rsidP="00201354">
      <w:pPr>
        <w:spacing w:before="160" w:after="160"/>
        <w:ind w:firstLine="720"/>
        <w:rPr>
          <w:rFonts w:eastAsia="Calibri"/>
          <w:sz w:val="28"/>
          <w:szCs w:val="28"/>
        </w:rPr>
      </w:pPr>
      <w:r>
        <w:rPr>
          <w:rFonts w:eastAsia="Calibri"/>
          <w:sz w:val="28"/>
          <w:szCs w:val="28"/>
        </w:rPr>
        <w:t>c) B</w:t>
      </w:r>
      <w:r w:rsidRPr="00865D08">
        <w:rPr>
          <w:rFonts w:eastAsia="Calibri"/>
          <w:sz w:val="28"/>
          <w:szCs w:val="28"/>
        </w:rPr>
        <w:t xml:space="preserve">áo cáo kết quả </w:t>
      </w:r>
      <w:r>
        <w:rPr>
          <w:rFonts w:eastAsia="Calibri"/>
          <w:sz w:val="28"/>
          <w:szCs w:val="28"/>
        </w:rPr>
        <w:t xml:space="preserve">việc </w:t>
      </w:r>
      <w:r w:rsidRPr="00865D08">
        <w:rPr>
          <w:rFonts w:eastAsia="Calibri"/>
          <w:sz w:val="28"/>
          <w:szCs w:val="28"/>
        </w:rPr>
        <w:t xml:space="preserve">thực hiện </w:t>
      </w:r>
      <w:r>
        <w:rPr>
          <w:rFonts w:eastAsia="Calibri"/>
          <w:sz w:val="28"/>
          <w:szCs w:val="28"/>
        </w:rPr>
        <w:t xml:space="preserve">kết luận kiểm tra </w:t>
      </w:r>
      <w:r w:rsidRPr="00865D08">
        <w:rPr>
          <w:rFonts w:eastAsia="Calibri"/>
          <w:sz w:val="28"/>
          <w:szCs w:val="28"/>
        </w:rPr>
        <w:t xml:space="preserve">với </w:t>
      </w:r>
      <w:r>
        <w:rPr>
          <w:rFonts w:eastAsia="Calibri"/>
          <w:sz w:val="28"/>
          <w:szCs w:val="28"/>
        </w:rPr>
        <w:t>người đứng đầu</w:t>
      </w:r>
      <w:r w:rsidRPr="00865D08">
        <w:rPr>
          <w:rFonts w:eastAsia="Calibri"/>
          <w:sz w:val="28"/>
          <w:szCs w:val="28"/>
        </w:rPr>
        <w:t xml:space="preserve"> cơ quan quản lý nhà nước cấp trên trực tiếp</w:t>
      </w:r>
      <w:r>
        <w:rPr>
          <w:rFonts w:eastAsia="Calibri"/>
          <w:sz w:val="28"/>
          <w:szCs w:val="28"/>
        </w:rPr>
        <w:t>,</w:t>
      </w:r>
      <w:r w:rsidRPr="00865D08">
        <w:rPr>
          <w:rFonts w:eastAsia="Calibri"/>
          <w:sz w:val="28"/>
          <w:szCs w:val="28"/>
        </w:rPr>
        <w:t xml:space="preserve"> </w:t>
      </w:r>
      <w:r>
        <w:rPr>
          <w:rFonts w:eastAsia="Calibri"/>
          <w:sz w:val="28"/>
          <w:szCs w:val="28"/>
        </w:rPr>
        <w:t>Tổng cục trưởng,</w:t>
      </w:r>
      <w:r w:rsidRPr="00EB7822">
        <w:rPr>
          <w:rFonts w:eastAsia="Calibri"/>
          <w:sz w:val="28"/>
          <w:szCs w:val="28"/>
        </w:rPr>
        <w:t xml:space="preserve"> </w:t>
      </w:r>
      <w:r w:rsidRPr="00865D08">
        <w:rPr>
          <w:rFonts w:eastAsia="Calibri"/>
          <w:sz w:val="28"/>
          <w:szCs w:val="28"/>
        </w:rPr>
        <w:t xml:space="preserve">Vụ Thanh tra - Kiểm tra, </w:t>
      </w:r>
      <w:r>
        <w:rPr>
          <w:rFonts w:eastAsia="Calibri"/>
          <w:sz w:val="28"/>
          <w:szCs w:val="28"/>
        </w:rPr>
        <w:t xml:space="preserve">Vụ Tổ chức cán bộ thuộc </w:t>
      </w:r>
      <w:r w:rsidRPr="00865D08">
        <w:rPr>
          <w:rFonts w:eastAsia="Calibri"/>
          <w:sz w:val="28"/>
          <w:szCs w:val="28"/>
        </w:rPr>
        <w:t>Tổng cục</w:t>
      </w:r>
      <w:r>
        <w:rPr>
          <w:rFonts w:eastAsia="Calibri"/>
          <w:sz w:val="28"/>
          <w:szCs w:val="28"/>
        </w:rPr>
        <w:t>.</w:t>
      </w:r>
    </w:p>
    <w:p w:rsidR="00201354" w:rsidRPr="00865D08" w:rsidRDefault="00201354" w:rsidP="00201354">
      <w:pPr>
        <w:spacing w:before="160" w:after="160"/>
        <w:ind w:firstLine="720"/>
        <w:rPr>
          <w:rFonts w:eastAsia="Calibri"/>
          <w:sz w:val="28"/>
          <w:szCs w:val="28"/>
        </w:rPr>
      </w:pPr>
      <w:r w:rsidRPr="00865D08">
        <w:rPr>
          <w:rFonts w:eastAsia="Calibri"/>
          <w:sz w:val="28"/>
          <w:szCs w:val="28"/>
        </w:rPr>
        <w:t xml:space="preserve">2. Việc đình chỉ, huỷ bỏ hoặc sửa đổi, bổ sung, thay thế quyết định hành chính không đúng pháp luật phát hiện được trong quá trình kiểm tra </w:t>
      </w:r>
      <w:r>
        <w:rPr>
          <w:rFonts w:eastAsia="Calibri"/>
          <w:sz w:val="28"/>
          <w:szCs w:val="28"/>
        </w:rPr>
        <w:t xml:space="preserve">nội bộ </w:t>
      </w:r>
      <w:r w:rsidRPr="00865D08">
        <w:rPr>
          <w:rFonts w:eastAsia="Calibri"/>
          <w:sz w:val="28"/>
          <w:szCs w:val="28"/>
        </w:rPr>
        <w:t xml:space="preserve">được xử lý </w:t>
      </w:r>
      <w:r>
        <w:rPr>
          <w:rFonts w:eastAsia="Calibri"/>
          <w:sz w:val="28"/>
          <w:szCs w:val="28"/>
        </w:rPr>
        <w:t>căn cứ</w:t>
      </w:r>
      <w:r w:rsidRPr="00865D08">
        <w:rPr>
          <w:rFonts w:eastAsia="Calibri"/>
          <w:sz w:val="28"/>
          <w:szCs w:val="28"/>
        </w:rPr>
        <w:t xml:space="preserve"> theo từng trường hợp cụ thể và tình trạng pháp lý của các quyết định hành chính</w:t>
      </w:r>
      <w:r>
        <w:rPr>
          <w:rFonts w:eastAsia="Calibri"/>
          <w:sz w:val="28"/>
          <w:szCs w:val="28"/>
        </w:rPr>
        <w:t xml:space="preserve"> đó</w:t>
      </w:r>
      <w:r w:rsidRPr="00865D08">
        <w:rPr>
          <w:rFonts w:eastAsia="Calibri"/>
          <w:sz w:val="28"/>
          <w:szCs w:val="28"/>
        </w:rPr>
        <w:t>.</w:t>
      </w:r>
    </w:p>
    <w:p w:rsidR="00201354" w:rsidRPr="00865D08" w:rsidRDefault="00201354" w:rsidP="00201354">
      <w:pPr>
        <w:spacing w:before="160" w:after="160"/>
        <w:ind w:firstLine="720"/>
        <w:outlineLvl w:val="1"/>
        <w:rPr>
          <w:sz w:val="28"/>
          <w:szCs w:val="28"/>
        </w:rPr>
      </w:pPr>
      <w:bookmarkStart w:id="11" w:name="dieu_14"/>
      <w:bookmarkEnd w:id="2"/>
      <w:r w:rsidRPr="00865D08">
        <w:rPr>
          <w:b/>
          <w:bCs/>
          <w:sz w:val="28"/>
          <w:szCs w:val="28"/>
        </w:rPr>
        <w:t>Điều 2</w:t>
      </w:r>
      <w:r>
        <w:rPr>
          <w:b/>
          <w:bCs/>
          <w:sz w:val="28"/>
          <w:szCs w:val="28"/>
        </w:rPr>
        <w:t>1</w:t>
      </w:r>
      <w:r w:rsidRPr="00865D08">
        <w:rPr>
          <w:b/>
          <w:bCs/>
          <w:sz w:val="28"/>
          <w:szCs w:val="28"/>
        </w:rPr>
        <w:t xml:space="preserve">. Quản lý, lưu </w:t>
      </w:r>
      <w:r w:rsidRPr="008928C5">
        <w:rPr>
          <w:rFonts w:eastAsia="Calibri"/>
          <w:b/>
          <w:bCs/>
          <w:sz w:val="28"/>
          <w:szCs w:val="28"/>
        </w:rPr>
        <w:t>trữ</w:t>
      </w:r>
      <w:r w:rsidRPr="00865D08">
        <w:rPr>
          <w:b/>
          <w:bCs/>
          <w:sz w:val="28"/>
          <w:szCs w:val="28"/>
        </w:rPr>
        <w:t xml:space="preserve"> hồ sơ kiểm tra</w:t>
      </w:r>
      <w:bookmarkEnd w:id="11"/>
      <w:r w:rsidRPr="00865D08">
        <w:rPr>
          <w:b/>
          <w:bCs/>
          <w:sz w:val="28"/>
          <w:szCs w:val="28"/>
        </w:rPr>
        <w:t> </w:t>
      </w:r>
      <w:r>
        <w:rPr>
          <w:b/>
          <w:bCs/>
          <w:sz w:val="28"/>
          <w:szCs w:val="28"/>
        </w:rPr>
        <w:t>nội bộ</w:t>
      </w:r>
      <w:r w:rsidRPr="00865D08">
        <w:rPr>
          <w:b/>
          <w:bCs/>
          <w:sz w:val="28"/>
          <w:szCs w:val="28"/>
        </w:rPr>
        <w:t xml:space="preserve"> </w:t>
      </w:r>
    </w:p>
    <w:p w:rsidR="00201354" w:rsidRPr="00865D08" w:rsidRDefault="00201354" w:rsidP="00201354">
      <w:pPr>
        <w:spacing w:before="160" w:after="160"/>
        <w:ind w:firstLine="720"/>
        <w:rPr>
          <w:sz w:val="28"/>
          <w:szCs w:val="28"/>
        </w:rPr>
      </w:pPr>
      <w:r w:rsidRPr="00865D08">
        <w:rPr>
          <w:sz w:val="28"/>
          <w:szCs w:val="28"/>
        </w:rPr>
        <w:t xml:space="preserve">1. Các cuộc kiểm tra </w:t>
      </w:r>
      <w:r>
        <w:rPr>
          <w:sz w:val="28"/>
          <w:szCs w:val="28"/>
        </w:rPr>
        <w:t>nội bộ</w:t>
      </w:r>
      <w:r w:rsidRPr="00865D08">
        <w:rPr>
          <w:sz w:val="28"/>
          <w:szCs w:val="28"/>
        </w:rPr>
        <w:t xml:space="preserve"> theo Thông tư này đều phải lập hồ sơ</w:t>
      </w:r>
      <w:r>
        <w:rPr>
          <w:sz w:val="28"/>
          <w:szCs w:val="28"/>
        </w:rPr>
        <w:t xml:space="preserve"> lưu trữ</w:t>
      </w:r>
      <w:r w:rsidRPr="00865D08">
        <w:rPr>
          <w:sz w:val="28"/>
          <w:szCs w:val="28"/>
        </w:rPr>
        <w:t>.</w:t>
      </w:r>
    </w:p>
    <w:p w:rsidR="00201354" w:rsidRPr="00865D08" w:rsidRDefault="00201354" w:rsidP="00201354">
      <w:pPr>
        <w:spacing w:before="160" w:after="160"/>
        <w:ind w:firstLine="720"/>
        <w:rPr>
          <w:sz w:val="28"/>
          <w:szCs w:val="28"/>
        </w:rPr>
      </w:pPr>
      <w:r w:rsidRPr="00865D08">
        <w:rPr>
          <w:sz w:val="28"/>
          <w:szCs w:val="28"/>
        </w:rPr>
        <w:t xml:space="preserve">2. Hồ sơ kiểm tra </w:t>
      </w:r>
      <w:r>
        <w:rPr>
          <w:sz w:val="28"/>
          <w:szCs w:val="28"/>
        </w:rPr>
        <w:t xml:space="preserve">nội bộ </w:t>
      </w:r>
      <w:r w:rsidRPr="00865D08">
        <w:rPr>
          <w:sz w:val="28"/>
          <w:szCs w:val="28"/>
        </w:rPr>
        <w:t>p</w:t>
      </w:r>
      <w:r w:rsidRPr="00865D08">
        <w:rPr>
          <w:sz w:val="28"/>
          <w:szCs w:val="28"/>
          <w:lang w:val="vi-VN"/>
        </w:rPr>
        <w:t xml:space="preserve">hải </w:t>
      </w:r>
      <w:r>
        <w:rPr>
          <w:sz w:val="28"/>
          <w:szCs w:val="28"/>
        </w:rPr>
        <w:t xml:space="preserve">đánh bút lục, </w:t>
      </w:r>
      <w:r w:rsidRPr="00865D08">
        <w:rPr>
          <w:sz w:val="28"/>
          <w:szCs w:val="28"/>
          <w:lang w:val="vi-VN"/>
        </w:rPr>
        <w:t xml:space="preserve">ghi số trang theo thứ tự </w:t>
      </w:r>
      <w:r>
        <w:rPr>
          <w:sz w:val="28"/>
          <w:szCs w:val="28"/>
        </w:rPr>
        <w:t xml:space="preserve">thời gian </w:t>
      </w:r>
      <w:r w:rsidRPr="00865D08">
        <w:rPr>
          <w:sz w:val="28"/>
          <w:szCs w:val="28"/>
          <w:lang w:val="vi-VN"/>
        </w:rPr>
        <w:t>của toàn bộ tài liệu, giấy tờ có trong hồ sơ</w:t>
      </w:r>
      <w:r w:rsidRPr="00865D08">
        <w:rPr>
          <w:sz w:val="28"/>
          <w:szCs w:val="28"/>
        </w:rPr>
        <w:t>, gồm có:</w:t>
      </w:r>
    </w:p>
    <w:p w:rsidR="00201354" w:rsidRPr="00865D08" w:rsidRDefault="00201354" w:rsidP="00201354">
      <w:pPr>
        <w:spacing w:before="160" w:after="160"/>
        <w:ind w:firstLine="720"/>
        <w:rPr>
          <w:sz w:val="28"/>
          <w:szCs w:val="28"/>
        </w:rPr>
      </w:pPr>
      <w:r w:rsidRPr="00865D08">
        <w:rPr>
          <w:sz w:val="28"/>
          <w:szCs w:val="28"/>
        </w:rPr>
        <w:t>a) Quyết định kiểm tra</w:t>
      </w:r>
      <w:r>
        <w:rPr>
          <w:sz w:val="28"/>
          <w:szCs w:val="28"/>
        </w:rPr>
        <w:t xml:space="preserve"> nội bộ</w:t>
      </w:r>
      <w:r w:rsidRPr="00865D08">
        <w:rPr>
          <w:sz w:val="28"/>
          <w:szCs w:val="28"/>
        </w:rPr>
        <w:t xml:space="preserve"> của </w:t>
      </w:r>
      <w:r>
        <w:rPr>
          <w:sz w:val="28"/>
          <w:szCs w:val="28"/>
        </w:rPr>
        <w:t>người quyết định kiểm tra;</w:t>
      </w:r>
    </w:p>
    <w:p w:rsidR="00201354" w:rsidRPr="00865D08" w:rsidRDefault="00201354" w:rsidP="00201354">
      <w:pPr>
        <w:spacing w:before="160" w:after="160"/>
        <w:ind w:firstLine="720"/>
        <w:rPr>
          <w:sz w:val="28"/>
          <w:szCs w:val="28"/>
        </w:rPr>
      </w:pPr>
      <w:r w:rsidRPr="00865D08">
        <w:rPr>
          <w:sz w:val="28"/>
          <w:szCs w:val="28"/>
        </w:rPr>
        <w:t xml:space="preserve">b) Các biên bản, văn bản, tài liệu do Đoàn kiểm tra </w:t>
      </w:r>
      <w:r>
        <w:rPr>
          <w:sz w:val="28"/>
          <w:szCs w:val="28"/>
        </w:rPr>
        <w:t xml:space="preserve">nội bộ </w:t>
      </w:r>
      <w:r w:rsidRPr="00865D08">
        <w:rPr>
          <w:sz w:val="28"/>
          <w:szCs w:val="28"/>
        </w:rPr>
        <w:t>lập hoặc thu thập được trong quá trình tiến hành kiểm tra</w:t>
      </w:r>
      <w:r>
        <w:rPr>
          <w:sz w:val="28"/>
          <w:szCs w:val="28"/>
        </w:rPr>
        <w:t xml:space="preserve"> nội bộ</w:t>
      </w:r>
      <w:r w:rsidRPr="00865D08">
        <w:rPr>
          <w:sz w:val="28"/>
          <w:szCs w:val="28"/>
        </w:rPr>
        <w:t xml:space="preserve">; </w:t>
      </w:r>
    </w:p>
    <w:p w:rsidR="00201354" w:rsidRPr="00865D08" w:rsidRDefault="00201354" w:rsidP="00201354">
      <w:pPr>
        <w:spacing w:before="160" w:after="160"/>
        <w:ind w:firstLine="720"/>
        <w:rPr>
          <w:sz w:val="28"/>
          <w:szCs w:val="28"/>
        </w:rPr>
      </w:pPr>
      <w:r w:rsidRPr="00865D08">
        <w:rPr>
          <w:sz w:val="28"/>
          <w:szCs w:val="28"/>
        </w:rPr>
        <w:t xml:space="preserve">c) Báo cáo, </w:t>
      </w:r>
      <w:r>
        <w:rPr>
          <w:sz w:val="28"/>
          <w:szCs w:val="28"/>
        </w:rPr>
        <w:t xml:space="preserve">văn bản </w:t>
      </w:r>
      <w:r w:rsidRPr="00865D08">
        <w:rPr>
          <w:sz w:val="28"/>
          <w:szCs w:val="28"/>
        </w:rPr>
        <w:t xml:space="preserve">giải trình của </w:t>
      </w:r>
      <w:r>
        <w:rPr>
          <w:sz w:val="28"/>
          <w:szCs w:val="28"/>
        </w:rPr>
        <w:t xml:space="preserve">công chức, cơ quan Quản lý thị trường </w:t>
      </w:r>
      <w:r w:rsidRPr="00865D08">
        <w:rPr>
          <w:sz w:val="28"/>
          <w:szCs w:val="28"/>
        </w:rPr>
        <w:t xml:space="preserve">được kiểm tra </w:t>
      </w:r>
      <w:r>
        <w:rPr>
          <w:sz w:val="28"/>
          <w:szCs w:val="28"/>
        </w:rPr>
        <w:t xml:space="preserve">nội bộ </w:t>
      </w:r>
      <w:r w:rsidRPr="00865D08">
        <w:rPr>
          <w:sz w:val="28"/>
          <w:szCs w:val="28"/>
        </w:rPr>
        <w:t>(nếu có);</w:t>
      </w:r>
    </w:p>
    <w:p w:rsidR="00201354" w:rsidRDefault="00201354" w:rsidP="00201354">
      <w:pPr>
        <w:spacing w:before="160" w:after="160"/>
        <w:ind w:firstLine="720"/>
        <w:rPr>
          <w:sz w:val="28"/>
          <w:szCs w:val="28"/>
        </w:rPr>
      </w:pPr>
      <w:r w:rsidRPr="00865D08">
        <w:rPr>
          <w:sz w:val="28"/>
          <w:szCs w:val="28"/>
        </w:rPr>
        <w:t>d) Báo cáo kết quả kiểm tra</w:t>
      </w:r>
      <w:r>
        <w:rPr>
          <w:sz w:val="28"/>
          <w:szCs w:val="28"/>
        </w:rPr>
        <w:t xml:space="preserve"> nội bộ;</w:t>
      </w:r>
      <w:r w:rsidRPr="00865D08">
        <w:rPr>
          <w:sz w:val="28"/>
          <w:szCs w:val="28"/>
        </w:rPr>
        <w:t> </w:t>
      </w:r>
    </w:p>
    <w:p w:rsidR="00201354" w:rsidRPr="00865D08" w:rsidRDefault="00201354" w:rsidP="00201354">
      <w:pPr>
        <w:spacing w:before="160" w:after="160"/>
        <w:ind w:firstLine="720"/>
        <w:rPr>
          <w:sz w:val="28"/>
          <w:szCs w:val="28"/>
        </w:rPr>
      </w:pPr>
      <w:r>
        <w:rPr>
          <w:sz w:val="28"/>
          <w:szCs w:val="28"/>
        </w:rPr>
        <w:t>đ) K</w:t>
      </w:r>
      <w:r w:rsidRPr="00865D08">
        <w:rPr>
          <w:sz w:val="28"/>
          <w:szCs w:val="28"/>
        </w:rPr>
        <w:t>ết luận kiểm tra</w:t>
      </w:r>
      <w:r>
        <w:rPr>
          <w:sz w:val="28"/>
          <w:szCs w:val="28"/>
        </w:rPr>
        <w:t xml:space="preserve"> nội bộ (nếu có)</w:t>
      </w:r>
      <w:r w:rsidRPr="00865D08">
        <w:rPr>
          <w:sz w:val="28"/>
          <w:szCs w:val="28"/>
        </w:rPr>
        <w:t>;</w:t>
      </w:r>
    </w:p>
    <w:p w:rsidR="00201354" w:rsidRPr="00865D08" w:rsidRDefault="00201354" w:rsidP="00201354">
      <w:pPr>
        <w:spacing w:before="160" w:after="160"/>
        <w:ind w:firstLine="720"/>
        <w:rPr>
          <w:sz w:val="28"/>
          <w:szCs w:val="28"/>
        </w:rPr>
      </w:pPr>
      <w:r>
        <w:rPr>
          <w:sz w:val="28"/>
          <w:szCs w:val="28"/>
        </w:rPr>
        <w:t>e</w:t>
      </w:r>
      <w:r w:rsidRPr="00865D08">
        <w:rPr>
          <w:sz w:val="28"/>
          <w:szCs w:val="28"/>
        </w:rPr>
        <w:t>) Các tài liệu khác có liên quan đến cuộc kiểm tra</w:t>
      </w:r>
      <w:r>
        <w:rPr>
          <w:sz w:val="28"/>
          <w:szCs w:val="28"/>
        </w:rPr>
        <w:t xml:space="preserve"> nội bộ (nếu có)</w:t>
      </w:r>
      <w:r w:rsidRPr="00865D08">
        <w:rPr>
          <w:sz w:val="28"/>
          <w:szCs w:val="28"/>
        </w:rPr>
        <w:t>.</w:t>
      </w:r>
    </w:p>
    <w:p w:rsidR="00201354" w:rsidRDefault="00201354" w:rsidP="00201354">
      <w:pPr>
        <w:spacing w:before="160" w:after="160"/>
        <w:ind w:firstLine="720"/>
        <w:rPr>
          <w:sz w:val="28"/>
          <w:szCs w:val="28"/>
        </w:rPr>
      </w:pPr>
      <w:r w:rsidRPr="00865D08">
        <w:rPr>
          <w:sz w:val="28"/>
          <w:szCs w:val="28"/>
        </w:rPr>
        <w:t xml:space="preserve">3. </w:t>
      </w:r>
      <w:r>
        <w:rPr>
          <w:sz w:val="28"/>
          <w:szCs w:val="28"/>
        </w:rPr>
        <w:t xml:space="preserve">Trưởng Đoàn </w:t>
      </w:r>
      <w:r w:rsidRPr="00865D08">
        <w:rPr>
          <w:sz w:val="28"/>
          <w:szCs w:val="28"/>
        </w:rPr>
        <w:t xml:space="preserve">có trách nhiệm lập hồ sơ cuộc kiểm tra </w:t>
      </w:r>
      <w:r>
        <w:rPr>
          <w:sz w:val="28"/>
          <w:szCs w:val="28"/>
        </w:rPr>
        <w:t xml:space="preserve">nội bộ, niêm phong </w:t>
      </w:r>
      <w:r w:rsidRPr="00865D08">
        <w:rPr>
          <w:sz w:val="28"/>
          <w:szCs w:val="28"/>
        </w:rPr>
        <w:t xml:space="preserve">và bàn giao cho </w:t>
      </w:r>
      <w:r>
        <w:rPr>
          <w:sz w:val="28"/>
          <w:szCs w:val="28"/>
        </w:rPr>
        <w:t>bộ phận có nhiệm vụ lưu trữ. V</w:t>
      </w:r>
      <w:r w:rsidRPr="00865D08">
        <w:rPr>
          <w:sz w:val="28"/>
          <w:szCs w:val="28"/>
        </w:rPr>
        <w:t xml:space="preserve">iệc quản lý, lưu trữ, sử dụng hồ sơ các cuộc kiểm tra </w:t>
      </w:r>
      <w:r>
        <w:rPr>
          <w:sz w:val="28"/>
          <w:szCs w:val="28"/>
        </w:rPr>
        <w:t xml:space="preserve">nội bộ </w:t>
      </w:r>
      <w:r w:rsidRPr="00865D08">
        <w:rPr>
          <w:sz w:val="28"/>
          <w:szCs w:val="28"/>
        </w:rPr>
        <w:t xml:space="preserve">thực hiện theo quy định của pháp luật về lưu trữ. </w:t>
      </w:r>
    </w:p>
    <w:p w:rsidR="00201354" w:rsidRPr="00865D08" w:rsidRDefault="00201354" w:rsidP="00201354">
      <w:pPr>
        <w:ind w:firstLine="720"/>
        <w:jc w:val="center"/>
        <w:outlineLvl w:val="0"/>
        <w:rPr>
          <w:sz w:val="28"/>
          <w:szCs w:val="28"/>
        </w:rPr>
      </w:pPr>
      <w:bookmarkStart w:id="12" w:name="chuong_5"/>
      <w:r w:rsidRPr="00865D08">
        <w:rPr>
          <w:b/>
          <w:bCs/>
          <w:sz w:val="28"/>
          <w:szCs w:val="28"/>
        </w:rPr>
        <w:t xml:space="preserve">Chương </w:t>
      </w:r>
      <w:r>
        <w:rPr>
          <w:b/>
          <w:bCs/>
          <w:sz w:val="28"/>
          <w:szCs w:val="28"/>
        </w:rPr>
        <w:t>I</w:t>
      </w:r>
      <w:r w:rsidRPr="00865D08">
        <w:rPr>
          <w:b/>
          <w:bCs/>
          <w:sz w:val="28"/>
          <w:szCs w:val="28"/>
        </w:rPr>
        <w:t>V</w:t>
      </w:r>
      <w:bookmarkEnd w:id="12"/>
    </w:p>
    <w:p w:rsidR="00201354" w:rsidRDefault="00201354" w:rsidP="00201354">
      <w:pPr>
        <w:ind w:firstLine="720"/>
        <w:jc w:val="center"/>
        <w:rPr>
          <w:b/>
          <w:bCs/>
          <w:sz w:val="28"/>
          <w:szCs w:val="28"/>
        </w:rPr>
      </w:pPr>
      <w:bookmarkStart w:id="13" w:name="chuong_5_name"/>
      <w:r w:rsidRPr="00865D08">
        <w:rPr>
          <w:b/>
          <w:bCs/>
          <w:sz w:val="28"/>
          <w:szCs w:val="28"/>
        </w:rPr>
        <w:t>TỔ CHỨC THỰC HIỆN</w:t>
      </w:r>
      <w:bookmarkStart w:id="14" w:name="dieu_19"/>
      <w:bookmarkEnd w:id="13"/>
    </w:p>
    <w:p w:rsidR="00201354" w:rsidRPr="00690BC2" w:rsidRDefault="00201354" w:rsidP="00201354">
      <w:pPr>
        <w:ind w:firstLine="720"/>
        <w:jc w:val="center"/>
        <w:rPr>
          <w:sz w:val="28"/>
          <w:szCs w:val="28"/>
        </w:rPr>
      </w:pPr>
    </w:p>
    <w:p w:rsidR="00201354" w:rsidRPr="00865D08" w:rsidRDefault="00201354" w:rsidP="00201354">
      <w:pPr>
        <w:spacing w:before="120" w:after="120"/>
        <w:ind w:firstLine="720"/>
        <w:outlineLvl w:val="1"/>
        <w:rPr>
          <w:rFonts w:eastAsia="Calibri"/>
          <w:sz w:val="28"/>
          <w:szCs w:val="28"/>
        </w:rPr>
      </w:pPr>
      <w:r w:rsidRPr="00865D08">
        <w:rPr>
          <w:rFonts w:eastAsia="Calibri"/>
          <w:b/>
          <w:bCs/>
          <w:sz w:val="28"/>
          <w:szCs w:val="28"/>
        </w:rPr>
        <w:t>Điều 2</w:t>
      </w:r>
      <w:r>
        <w:rPr>
          <w:rFonts w:eastAsia="Calibri"/>
          <w:b/>
          <w:bCs/>
          <w:sz w:val="28"/>
          <w:szCs w:val="28"/>
        </w:rPr>
        <w:t>2</w:t>
      </w:r>
      <w:r w:rsidRPr="00865D08">
        <w:rPr>
          <w:rFonts w:eastAsia="Calibri"/>
          <w:b/>
          <w:bCs/>
          <w:sz w:val="28"/>
          <w:szCs w:val="28"/>
        </w:rPr>
        <w:t>. Tổ chức thực hiện</w:t>
      </w:r>
      <w:bookmarkEnd w:id="14"/>
    </w:p>
    <w:p w:rsidR="00201354" w:rsidRPr="00865D08" w:rsidRDefault="00201354" w:rsidP="00201354">
      <w:pPr>
        <w:spacing w:before="120" w:after="120"/>
        <w:ind w:firstLine="720"/>
        <w:rPr>
          <w:rFonts w:eastAsia="Calibri"/>
          <w:sz w:val="28"/>
          <w:szCs w:val="28"/>
        </w:rPr>
      </w:pPr>
      <w:r w:rsidRPr="00865D08">
        <w:rPr>
          <w:rFonts w:eastAsia="Calibri"/>
          <w:sz w:val="28"/>
          <w:szCs w:val="28"/>
        </w:rPr>
        <w:t>1. Tổng cục trưởng có trách nhiệm:</w:t>
      </w:r>
    </w:p>
    <w:p w:rsidR="00201354" w:rsidRPr="00865D08" w:rsidRDefault="00201354" w:rsidP="00201354">
      <w:pPr>
        <w:spacing w:before="120" w:after="120"/>
        <w:ind w:firstLine="720"/>
        <w:rPr>
          <w:rFonts w:eastAsia="Calibri"/>
          <w:sz w:val="28"/>
          <w:szCs w:val="28"/>
        </w:rPr>
      </w:pPr>
      <w:r w:rsidRPr="00865D08">
        <w:rPr>
          <w:rFonts w:eastAsia="Calibri"/>
          <w:sz w:val="28"/>
          <w:szCs w:val="28"/>
        </w:rPr>
        <w:t>a) Phổ biến, quán triệt và tổ chức triển khai thực hiện Thông tư này đối với công chức</w:t>
      </w:r>
      <w:r>
        <w:rPr>
          <w:rFonts w:eastAsia="Calibri"/>
          <w:sz w:val="28"/>
          <w:szCs w:val="28"/>
        </w:rPr>
        <w:t>,</w:t>
      </w:r>
      <w:r w:rsidRPr="00865D08">
        <w:rPr>
          <w:rFonts w:eastAsia="Calibri"/>
          <w:sz w:val="28"/>
          <w:szCs w:val="28"/>
        </w:rPr>
        <w:t xml:space="preserve"> </w:t>
      </w:r>
      <w:r>
        <w:rPr>
          <w:rFonts w:eastAsia="Calibri"/>
          <w:sz w:val="28"/>
          <w:szCs w:val="28"/>
        </w:rPr>
        <w:t xml:space="preserve">cơ quan </w:t>
      </w:r>
      <w:r w:rsidRPr="00865D08">
        <w:rPr>
          <w:rFonts w:eastAsia="Calibri"/>
          <w:sz w:val="28"/>
          <w:szCs w:val="28"/>
        </w:rPr>
        <w:t>Quản lý thị trường;</w:t>
      </w:r>
    </w:p>
    <w:p w:rsidR="00201354" w:rsidRPr="00865D08" w:rsidRDefault="00201354" w:rsidP="00201354">
      <w:pPr>
        <w:spacing w:before="120" w:after="120"/>
        <w:ind w:firstLine="720"/>
        <w:rPr>
          <w:rFonts w:eastAsia="Calibri"/>
          <w:sz w:val="28"/>
          <w:szCs w:val="28"/>
        </w:rPr>
      </w:pPr>
      <w:r w:rsidRPr="00865D08">
        <w:rPr>
          <w:rFonts w:eastAsia="Calibri"/>
          <w:sz w:val="28"/>
          <w:szCs w:val="28"/>
        </w:rPr>
        <w:t>b) Chỉ đạo, theo dõi, đôn đốc, hướng dẫn</w:t>
      </w:r>
      <w:r>
        <w:rPr>
          <w:rFonts w:eastAsia="Calibri"/>
          <w:sz w:val="28"/>
          <w:szCs w:val="28"/>
        </w:rPr>
        <w:t xml:space="preserve"> hoạt động</w:t>
      </w:r>
      <w:r w:rsidRPr="00865D08">
        <w:rPr>
          <w:rFonts w:eastAsia="Calibri"/>
          <w:sz w:val="28"/>
          <w:szCs w:val="28"/>
        </w:rPr>
        <w:t xml:space="preserve"> kiểm tra nội bộ theo quy định của Thông tư này;</w:t>
      </w:r>
    </w:p>
    <w:p w:rsidR="00201354" w:rsidRPr="00E816B4" w:rsidRDefault="00201354" w:rsidP="00201354">
      <w:pPr>
        <w:spacing w:before="120" w:after="120"/>
        <w:ind w:firstLine="720"/>
        <w:rPr>
          <w:rFonts w:eastAsia="Calibri"/>
          <w:sz w:val="28"/>
          <w:szCs w:val="28"/>
        </w:rPr>
      </w:pPr>
      <w:r w:rsidRPr="00E816B4">
        <w:rPr>
          <w:rFonts w:eastAsia="Calibri"/>
          <w:sz w:val="28"/>
          <w:szCs w:val="28"/>
        </w:rPr>
        <w:t>c) Định kỳ tổng kết, đánh giá, rút kinh nghiệm</w:t>
      </w:r>
      <w:r>
        <w:rPr>
          <w:rFonts w:eastAsia="Calibri"/>
          <w:sz w:val="28"/>
          <w:szCs w:val="28"/>
        </w:rPr>
        <w:t xml:space="preserve">, </w:t>
      </w:r>
      <w:r w:rsidRPr="00E816B4">
        <w:rPr>
          <w:rFonts w:eastAsia="Calibri"/>
          <w:sz w:val="28"/>
          <w:szCs w:val="28"/>
        </w:rPr>
        <w:t xml:space="preserve">báo cáo </w:t>
      </w:r>
      <w:r w:rsidRPr="00865D08">
        <w:rPr>
          <w:rFonts w:eastAsia="Calibri"/>
          <w:sz w:val="28"/>
          <w:szCs w:val="28"/>
        </w:rPr>
        <w:t xml:space="preserve">với Bộ trưởng Bộ Công Thương </w:t>
      </w:r>
      <w:r>
        <w:rPr>
          <w:rFonts w:eastAsia="Calibri"/>
          <w:sz w:val="28"/>
          <w:szCs w:val="28"/>
        </w:rPr>
        <w:t xml:space="preserve">về </w:t>
      </w:r>
      <w:r w:rsidRPr="00E816B4">
        <w:rPr>
          <w:rFonts w:eastAsia="Calibri"/>
          <w:sz w:val="28"/>
          <w:szCs w:val="28"/>
        </w:rPr>
        <w:t xml:space="preserve">tình hình thực hiện, </w:t>
      </w:r>
      <w:r w:rsidRPr="00865D08">
        <w:rPr>
          <w:rFonts w:eastAsia="Calibri"/>
          <w:sz w:val="28"/>
          <w:szCs w:val="28"/>
        </w:rPr>
        <w:t>kết quả công tác kiểm tra</w:t>
      </w:r>
      <w:r w:rsidRPr="00B123B3">
        <w:rPr>
          <w:rFonts w:eastAsia="Calibri"/>
          <w:sz w:val="28"/>
          <w:szCs w:val="28"/>
        </w:rPr>
        <w:t xml:space="preserve"> </w:t>
      </w:r>
      <w:r w:rsidRPr="00865D08">
        <w:rPr>
          <w:rFonts w:eastAsia="Calibri"/>
          <w:sz w:val="28"/>
          <w:szCs w:val="28"/>
        </w:rPr>
        <w:t>nội bộ</w:t>
      </w:r>
      <w:r>
        <w:rPr>
          <w:rFonts w:eastAsia="Calibri"/>
          <w:sz w:val="28"/>
          <w:szCs w:val="28"/>
        </w:rPr>
        <w:t xml:space="preserve"> và</w:t>
      </w:r>
      <w:r w:rsidRPr="00865D08">
        <w:rPr>
          <w:rFonts w:eastAsia="Calibri"/>
          <w:sz w:val="28"/>
          <w:szCs w:val="28"/>
        </w:rPr>
        <w:t xml:space="preserve"> xử lý vi phạm </w:t>
      </w:r>
      <w:r>
        <w:rPr>
          <w:rFonts w:eastAsia="Calibri"/>
          <w:sz w:val="28"/>
          <w:szCs w:val="28"/>
        </w:rPr>
        <w:t xml:space="preserve">của </w:t>
      </w:r>
      <w:r w:rsidRPr="00865D08">
        <w:rPr>
          <w:rFonts w:eastAsia="Calibri"/>
          <w:sz w:val="28"/>
          <w:szCs w:val="28"/>
        </w:rPr>
        <w:t>công chức</w:t>
      </w:r>
      <w:r>
        <w:rPr>
          <w:rFonts w:eastAsia="Calibri"/>
          <w:sz w:val="28"/>
          <w:szCs w:val="28"/>
        </w:rPr>
        <w:t>,</w:t>
      </w:r>
      <w:r w:rsidRPr="00865D08">
        <w:rPr>
          <w:rFonts w:eastAsia="Calibri"/>
          <w:sz w:val="28"/>
          <w:szCs w:val="28"/>
        </w:rPr>
        <w:t xml:space="preserve"> </w:t>
      </w:r>
      <w:r>
        <w:rPr>
          <w:rFonts w:eastAsia="Calibri"/>
          <w:sz w:val="28"/>
          <w:szCs w:val="28"/>
        </w:rPr>
        <w:t xml:space="preserve">cơ quan </w:t>
      </w:r>
      <w:r w:rsidRPr="00865D08">
        <w:rPr>
          <w:rFonts w:eastAsia="Calibri"/>
          <w:sz w:val="28"/>
          <w:szCs w:val="28"/>
        </w:rPr>
        <w:t>Quản lý thị trường</w:t>
      </w:r>
      <w:r>
        <w:rPr>
          <w:rFonts w:eastAsia="Calibri"/>
          <w:sz w:val="28"/>
          <w:szCs w:val="28"/>
        </w:rPr>
        <w:t xml:space="preserve"> </w:t>
      </w:r>
      <w:r w:rsidRPr="00E816B4">
        <w:rPr>
          <w:rFonts w:eastAsia="Calibri"/>
          <w:sz w:val="28"/>
          <w:szCs w:val="28"/>
        </w:rPr>
        <w:t>theo quy định;</w:t>
      </w:r>
    </w:p>
    <w:p w:rsidR="00201354" w:rsidRPr="00865D08" w:rsidRDefault="00201354" w:rsidP="00201354">
      <w:pPr>
        <w:spacing w:before="120" w:after="120"/>
        <w:ind w:firstLine="720"/>
        <w:rPr>
          <w:rFonts w:eastAsia="Calibri"/>
          <w:sz w:val="28"/>
          <w:szCs w:val="28"/>
        </w:rPr>
      </w:pPr>
      <w:r>
        <w:rPr>
          <w:rFonts w:eastAsia="Calibri"/>
          <w:sz w:val="28"/>
          <w:szCs w:val="28"/>
        </w:rPr>
        <w:t>d</w:t>
      </w:r>
      <w:r w:rsidRPr="00865D08">
        <w:rPr>
          <w:rFonts w:eastAsia="Calibri"/>
          <w:sz w:val="28"/>
          <w:szCs w:val="28"/>
        </w:rPr>
        <w:t>) Đề xuất với Bộ trưởng Bộ Công Thương các biện pháp tổ chức thực hiện hoặc sửa đổi, bổ sung Thông tư này khi cần thiết.</w:t>
      </w:r>
    </w:p>
    <w:p w:rsidR="00201354" w:rsidRPr="00590FE4" w:rsidRDefault="00201354" w:rsidP="00201354">
      <w:pPr>
        <w:spacing w:before="120" w:after="120"/>
        <w:ind w:firstLine="720"/>
        <w:rPr>
          <w:rFonts w:eastAsia="Calibri"/>
          <w:sz w:val="28"/>
          <w:szCs w:val="28"/>
        </w:rPr>
      </w:pPr>
      <w:r w:rsidRPr="002A1ADD">
        <w:rPr>
          <w:rFonts w:eastAsia="Calibri"/>
          <w:sz w:val="28"/>
          <w:szCs w:val="28"/>
        </w:rPr>
        <w:t xml:space="preserve">2. </w:t>
      </w:r>
      <w:r w:rsidRPr="00510492">
        <w:rPr>
          <w:rFonts w:eastAsia="Calibri"/>
          <w:sz w:val="28"/>
          <w:szCs w:val="28"/>
        </w:rPr>
        <w:t>Thủ trưởng các đơn vị thuộc Bộ Công Thương và các cơ quan, tổ chức, cá nhân có liên quan chịu trách nhiệm thực hiện Thông tư này.</w:t>
      </w:r>
    </w:p>
    <w:p w:rsidR="00201354" w:rsidRPr="00865D08" w:rsidRDefault="00201354" w:rsidP="00201354">
      <w:pPr>
        <w:spacing w:before="120" w:after="120"/>
        <w:ind w:firstLine="720"/>
        <w:outlineLvl w:val="1"/>
        <w:rPr>
          <w:sz w:val="28"/>
          <w:szCs w:val="28"/>
        </w:rPr>
      </w:pPr>
      <w:r w:rsidRPr="00865D08">
        <w:rPr>
          <w:b/>
          <w:sz w:val="28"/>
          <w:szCs w:val="28"/>
        </w:rPr>
        <w:t>Điều 2</w:t>
      </w:r>
      <w:r>
        <w:rPr>
          <w:b/>
          <w:sz w:val="28"/>
          <w:szCs w:val="28"/>
        </w:rPr>
        <w:t>3</w:t>
      </w:r>
      <w:r w:rsidRPr="00865D08">
        <w:rPr>
          <w:b/>
          <w:sz w:val="28"/>
          <w:szCs w:val="28"/>
        </w:rPr>
        <w:t xml:space="preserve">. Hiệu lực thi hành </w:t>
      </w:r>
    </w:p>
    <w:p w:rsidR="00201354" w:rsidRPr="00865D08" w:rsidRDefault="00201354" w:rsidP="00201354">
      <w:pPr>
        <w:spacing w:before="120" w:after="120"/>
        <w:ind w:firstLine="720"/>
        <w:rPr>
          <w:sz w:val="28"/>
          <w:szCs w:val="28"/>
        </w:rPr>
      </w:pPr>
      <w:r w:rsidRPr="00865D08">
        <w:rPr>
          <w:sz w:val="28"/>
          <w:szCs w:val="28"/>
        </w:rPr>
        <w:t xml:space="preserve">1. Thông tư này có hiệu lực kể từ ngày </w:t>
      </w:r>
      <w:r>
        <w:rPr>
          <w:sz w:val="28"/>
          <w:szCs w:val="28"/>
        </w:rPr>
        <w:t>15</w:t>
      </w:r>
      <w:r w:rsidRPr="00865D08">
        <w:rPr>
          <w:sz w:val="28"/>
          <w:szCs w:val="28"/>
        </w:rPr>
        <w:t xml:space="preserve"> tháng </w:t>
      </w:r>
      <w:r>
        <w:rPr>
          <w:sz w:val="28"/>
          <w:szCs w:val="28"/>
        </w:rPr>
        <w:t>12</w:t>
      </w:r>
      <w:r w:rsidRPr="00865D08">
        <w:rPr>
          <w:sz w:val="28"/>
          <w:szCs w:val="28"/>
        </w:rPr>
        <w:t xml:space="preserve"> năm 2019.</w:t>
      </w:r>
    </w:p>
    <w:p w:rsidR="00201354" w:rsidRPr="00865D08" w:rsidRDefault="00201354" w:rsidP="00201354">
      <w:pPr>
        <w:spacing w:before="120" w:after="120"/>
        <w:ind w:firstLine="720"/>
        <w:rPr>
          <w:spacing w:val="4"/>
          <w:sz w:val="28"/>
          <w:szCs w:val="28"/>
        </w:rPr>
      </w:pPr>
      <w:r w:rsidRPr="00865D08">
        <w:rPr>
          <w:spacing w:val="4"/>
          <w:sz w:val="28"/>
          <w:szCs w:val="28"/>
        </w:rPr>
        <w:t xml:space="preserve">2. Thông tư này thay thế </w:t>
      </w:r>
      <w:r w:rsidRPr="00865D08">
        <w:rPr>
          <w:sz w:val="28"/>
          <w:szCs w:val="28"/>
        </w:rPr>
        <w:t>Quyế</w:t>
      </w:r>
      <w:bookmarkStart w:id="15" w:name="_GoBack"/>
      <w:bookmarkEnd w:id="15"/>
      <w:r w:rsidRPr="00865D08">
        <w:rPr>
          <w:sz w:val="28"/>
          <w:szCs w:val="28"/>
        </w:rPr>
        <w:t xml:space="preserve">t định số 20/2008/QĐ-BCT ngày 31 tháng 7 năm 2008 </w:t>
      </w:r>
      <w:r>
        <w:rPr>
          <w:sz w:val="28"/>
          <w:szCs w:val="28"/>
        </w:rPr>
        <w:t xml:space="preserve">của Bộ trưởng Bộ Công Thương </w:t>
      </w:r>
      <w:r w:rsidRPr="00865D08">
        <w:rPr>
          <w:sz w:val="28"/>
          <w:szCs w:val="28"/>
        </w:rPr>
        <w:t>về việc ban hành Quy chế kiểm tra nội bộ việc chấp hành pháp luật trong hoạt động kiểm tra và xử lý vi phạm hành chính của lực lượng Quản lý thị trường</w:t>
      </w:r>
      <w:r w:rsidRPr="00865D08">
        <w:rPr>
          <w:spacing w:val="4"/>
          <w:sz w:val="28"/>
          <w:szCs w:val="28"/>
        </w:rPr>
        <w:t>.</w:t>
      </w:r>
    </w:p>
    <w:tbl>
      <w:tblPr>
        <w:tblW w:w="5000" w:type="pct"/>
        <w:tblLook w:val="0000" w:firstRow="0" w:lastRow="0" w:firstColumn="0" w:lastColumn="0" w:noHBand="0" w:noVBand="0"/>
      </w:tblPr>
      <w:tblGrid>
        <w:gridCol w:w="4915"/>
        <w:gridCol w:w="4439"/>
      </w:tblGrid>
      <w:tr w:rsidR="00201354" w:rsidRPr="0001413D" w:rsidTr="00B81B63">
        <w:trPr>
          <w:trHeight w:val="1997"/>
        </w:trPr>
        <w:tc>
          <w:tcPr>
            <w:tcW w:w="2627" w:type="pct"/>
          </w:tcPr>
          <w:p w:rsidR="00201354" w:rsidRDefault="00201354" w:rsidP="00B81B63">
            <w:pPr>
              <w:keepNext/>
              <w:keepLines/>
              <w:ind w:left="140" w:hanging="140"/>
              <w:rPr>
                <w:b/>
                <w:bCs/>
                <w:i/>
                <w:iCs/>
                <w:sz w:val="22"/>
              </w:rPr>
            </w:pPr>
          </w:p>
          <w:p w:rsidR="00201354" w:rsidRPr="00945897" w:rsidRDefault="00201354" w:rsidP="00B81B63">
            <w:pPr>
              <w:keepNext/>
              <w:keepLines/>
              <w:ind w:left="140" w:hanging="140"/>
              <w:rPr>
                <w:b/>
                <w:bCs/>
                <w:i/>
                <w:sz w:val="22"/>
                <w:lang w:val="vi-VN"/>
              </w:rPr>
            </w:pPr>
            <w:r w:rsidRPr="00945897">
              <w:rPr>
                <w:b/>
                <w:bCs/>
                <w:i/>
                <w:iCs/>
                <w:sz w:val="22"/>
                <w:lang w:val="vi-VN"/>
              </w:rPr>
              <w:t>Nơi nhận</w:t>
            </w:r>
            <w:r w:rsidRPr="00945897">
              <w:rPr>
                <w:b/>
                <w:bCs/>
                <w:i/>
                <w:sz w:val="22"/>
                <w:lang w:val="vi-VN"/>
              </w:rPr>
              <w:t>:</w:t>
            </w:r>
          </w:p>
          <w:p w:rsidR="00201354" w:rsidRPr="00945897" w:rsidRDefault="00201354" w:rsidP="00B81B63">
            <w:pPr>
              <w:keepNext/>
              <w:keepLines/>
              <w:ind w:left="140" w:hanging="140"/>
              <w:rPr>
                <w:sz w:val="22"/>
                <w:lang w:val="vi-VN"/>
              </w:rPr>
            </w:pPr>
            <w:r w:rsidRPr="00945897">
              <w:rPr>
                <w:sz w:val="22"/>
                <w:lang w:val="vi-VN"/>
              </w:rPr>
              <w:t>- Thủ tướng Chính phủ, các Phó Thủ tướng;</w:t>
            </w:r>
          </w:p>
          <w:p w:rsidR="00201354" w:rsidRPr="00945897" w:rsidRDefault="00201354" w:rsidP="00B81B63">
            <w:pPr>
              <w:keepNext/>
              <w:keepLines/>
              <w:ind w:left="140" w:hanging="140"/>
              <w:rPr>
                <w:sz w:val="22"/>
                <w:lang w:val="vi-VN"/>
              </w:rPr>
            </w:pPr>
            <w:r w:rsidRPr="00945897">
              <w:rPr>
                <w:sz w:val="22"/>
                <w:lang w:val="vi-VN"/>
              </w:rPr>
              <w:t>- Văn phòng Tổng Bí thư;</w:t>
            </w:r>
          </w:p>
          <w:p w:rsidR="00201354" w:rsidRPr="00945897" w:rsidRDefault="00201354" w:rsidP="00B81B63">
            <w:pPr>
              <w:keepNext/>
              <w:keepLines/>
              <w:ind w:left="140" w:hanging="140"/>
              <w:rPr>
                <w:sz w:val="22"/>
                <w:lang w:val="vi-VN"/>
              </w:rPr>
            </w:pPr>
            <w:r w:rsidRPr="00945897">
              <w:rPr>
                <w:sz w:val="22"/>
                <w:lang w:val="vi-VN"/>
              </w:rPr>
              <w:t>- Văn phòng Chủ tịch nước;</w:t>
            </w:r>
          </w:p>
          <w:p w:rsidR="00201354" w:rsidRPr="00945897" w:rsidRDefault="00201354" w:rsidP="00B81B63">
            <w:pPr>
              <w:keepNext/>
              <w:keepLines/>
              <w:ind w:left="140" w:hanging="140"/>
              <w:rPr>
                <w:sz w:val="22"/>
                <w:lang w:val="vi-VN"/>
              </w:rPr>
            </w:pPr>
            <w:r w:rsidRPr="00945897">
              <w:rPr>
                <w:sz w:val="22"/>
                <w:lang w:val="vi-VN"/>
              </w:rPr>
              <w:t>- Văn phòng Quốc hội;</w:t>
            </w:r>
          </w:p>
          <w:p w:rsidR="00201354" w:rsidRPr="00945897" w:rsidRDefault="00201354" w:rsidP="00B81B63">
            <w:pPr>
              <w:keepNext/>
              <w:keepLines/>
              <w:ind w:left="140" w:hanging="140"/>
              <w:rPr>
                <w:sz w:val="22"/>
                <w:lang w:val="vi-VN"/>
              </w:rPr>
            </w:pPr>
            <w:r w:rsidRPr="00945897">
              <w:rPr>
                <w:sz w:val="22"/>
                <w:lang w:val="vi-VN"/>
              </w:rPr>
              <w:t xml:space="preserve">- Các Bộ, Cơ quan ngang Bộ, cơ quan </w:t>
            </w:r>
          </w:p>
          <w:p w:rsidR="00201354" w:rsidRPr="00945897" w:rsidRDefault="00201354" w:rsidP="00B81B63">
            <w:pPr>
              <w:keepNext/>
              <w:keepLines/>
              <w:ind w:left="140" w:hanging="140"/>
              <w:rPr>
                <w:sz w:val="22"/>
                <w:lang w:val="vi-VN"/>
              </w:rPr>
            </w:pPr>
            <w:r w:rsidRPr="00945897">
              <w:rPr>
                <w:sz w:val="22"/>
                <w:lang w:val="vi-VN"/>
              </w:rPr>
              <w:t>thuộc Chính phủ;</w:t>
            </w:r>
          </w:p>
          <w:p w:rsidR="00201354" w:rsidRPr="00945897" w:rsidRDefault="00201354" w:rsidP="00B81B63">
            <w:pPr>
              <w:keepNext/>
              <w:keepLines/>
              <w:ind w:left="140" w:hanging="140"/>
              <w:rPr>
                <w:sz w:val="22"/>
                <w:lang w:val="vi-VN"/>
              </w:rPr>
            </w:pPr>
            <w:r w:rsidRPr="00945897">
              <w:rPr>
                <w:sz w:val="22"/>
                <w:lang w:val="vi-VN"/>
              </w:rPr>
              <w:t>- Viện Kiểm sát nhân dân tối cao;</w:t>
            </w:r>
          </w:p>
          <w:p w:rsidR="00201354" w:rsidRPr="00945897" w:rsidRDefault="00201354" w:rsidP="00B81B63">
            <w:pPr>
              <w:keepNext/>
              <w:keepLines/>
              <w:ind w:left="140" w:hanging="140"/>
              <w:rPr>
                <w:sz w:val="22"/>
                <w:lang w:val="vi-VN"/>
              </w:rPr>
            </w:pPr>
            <w:r w:rsidRPr="00945897">
              <w:rPr>
                <w:sz w:val="22"/>
                <w:lang w:val="vi-VN"/>
              </w:rPr>
              <w:t xml:space="preserve">- Tòa án nhân dân tối cao; </w:t>
            </w:r>
          </w:p>
          <w:p w:rsidR="00201354" w:rsidRPr="00945897" w:rsidRDefault="00201354" w:rsidP="00B81B63">
            <w:pPr>
              <w:keepNext/>
              <w:keepLines/>
              <w:ind w:left="140" w:hanging="140"/>
              <w:rPr>
                <w:sz w:val="22"/>
                <w:lang w:val="vi-VN"/>
              </w:rPr>
            </w:pPr>
            <w:r w:rsidRPr="00945897">
              <w:rPr>
                <w:sz w:val="22"/>
                <w:lang w:val="vi-VN"/>
              </w:rPr>
              <w:t>- Kiểm toán nhà nước;</w:t>
            </w:r>
          </w:p>
          <w:p w:rsidR="00201354" w:rsidRPr="00945897" w:rsidRDefault="00201354" w:rsidP="00B81B63">
            <w:pPr>
              <w:keepNext/>
              <w:keepLines/>
              <w:ind w:left="140" w:hanging="140"/>
              <w:rPr>
                <w:sz w:val="22"/>
                <w:lang w:val="vi-VN"/>
              </w:rPr>
            </w:pPr>
            <w:r w:rsidRPr="00945897">
              <w:rPr>
                <w:sz w:val="22"/>
                <w:lang w:val="vi-VN"/>
              </w:rPr>
              <w:t>- Công báo;</w:t>
            </w:r>
          </w:p>
          <w:p w:rsidR="00201354" w:rsidRPr="00945897" w:rsidRDefault="00201354" w:rsidP="00B81B63">
            <w:pPr>
              <w:keepNext/>
              <w:keepLines/>
              <w:ind w:left="140" w:hanging="140"/>
              <w:rPr>
                <w:sz w:val="22"/>
                <w:lang w:val="vi-VN"/>
              </w:rPr>
            </w:pPr>
            <w:r w:rsidRPr="00945897">
              <w:rPr>
                <w:sz w:val="22"/>
                <w:lang w:val="vi-VN"/>
              </w:rPr>
              <w:t>- Website Chính phủ; website Bộ Công Thương;</w:t>
            </w:r>
          </w:p>
          <w:p w:rsidR="00201354" w:rsidRPr="00945897" w:rsidRDefault="00201354" w:rsidP="00B81B63">
            <w:pPr>
              <w:keepNext/>
              <w:keepLines/>
              <w:ind w:left="140" w:hanging="140"/>
              <w:rPr>
                <w:sz w:val="22"/>
                <w:lang w:val="vi-VN"/>
              </w:rPr>
            </w:pPr>
            <w:r w:rsidRPr="00945897">
              <w:rPr>
                <w:sz w:val="22"/>
                <w:lang w:val="vi-VN"/>
              </w:rPr>
              <w:t>- Bộ trưởng, các Thứ trưởng, các Vụ, Cục</w:t>
            </w:r>
            <w:r>
              <w:rPr>
                <w:sz w:val="22"/>
              </w:rPr>
              <w:t>, Tổng cục</w:t>
            </w:r>
            <w:r w:rsidRPr="00945897">
              <w:rPr>
                <w:sz w:val="22"/>
                <w:lang w:val="vi-VN"/>
              </w:rPr>
              <w:t xml:space="preserve"> </w:t>
            </w:r>
          </w:p>
          <w:p w:rsidR="00201354" w:rsidRPr="00945897" w:rsidRDefault="00201354" w:rsidP="00B81B63">
            <w:pPr>
              <w:keepNext/>
              <w:keepLines/>
              <w:ind w:left="140" w:hanging="140"/>
              <w:rPr>
                <w:sz w:val="22"/>
                <w:lang w:val="vi-VN"/>
              </w:rPr>
            </w:pPr>
            <w:r w:rsidRPr="00945897">
              <w:rPr>
                <w:sz w:val="22"/>
                <w:lang w:val="vi-VN"/>
              </w:rPr>
              <w:t>thuộc Bộ Công Thương;</w:t>
            </w:r>
          </w:p>
          <w:p w:rsidR="00201354" w:rsidRPr="00945897" w:rsidRDefault="00201354" w:rsidP="00B81B63">
            <w:pPr>
              <w:keepNext/>
              <w:keepLines/>
              <w:ind w:left="140" w:hanging="140"/>
              <w:rPr>
                <w:sz w:val="22"/>
                <w:lang w:val="vi-VN"/>
              </w:rPr>
            </w:pPr>
            <w:r w:rsidRPr="00945897">
              <w:rPr>
                <w:sz w:val="22"/>
                <w:lang w:val="vi-VN"/>
              </w:rPr>
              <w:t>- Cục Kiểm tra VBQPPL (Bộ Tư pháp);</w:t>
            </w:r>
          </w:p>
          <w:p w:rsidR="00201354" w:rsidRPr="00945897" w:rsidRDefault="00201354" w:rsidP="00B81B63">
            <w:pPr>
              <w:keepNext/>
              <w:keepLines/>
              <w:ind w:left="140" w:hanging="140"/>
              <w:rPr>
                <w:sz w:val="22"/>
                <w:lang w:val="vi-VN"/>
              </w:rPr>
            </w:pPr>
            <w:r w:rsidRPr="00945897">
              <w:rPr>
                <w:sz w:val="22"/>
                <w:lang w:val="vi-VN"/>
              </w:rPr>
              <w:t xml:space="preserve">- UBND các tỉnh, thành phố trực thuộc </w:t>
            </w:r>
            <w:r>
              <w:rPr>
                <w:sz w:val="22"/>
              </w:rPr>
              <w:t>trung ương</w:t>
            </w:r>
            <w:r w:rsidRPr="00945897">
              <w:rPr>
                <w:sz w:val="22"/>
                <w:lang w:val="vi-VN"/>
              </w:rPr>
              <w:t>;</w:t>
            </w:r>
          </w:p>
          <w:p w:rsidR="00201354" w:rsidRPr="00945897" w:rsidRDefault="00201354" w:rsidP="00B81B63">
            <w:pPr>
              <w:keepNext/>
              <w:keepLines/>
              <w:ind w:left="140" w:hanging="140"/>
              <w:rPr>
                <w:sz w:val="22"/>
                <w:lang w:val="vi-VN"/>
              </w:rPr>
            </w:pPr>
            <w:r>
              <w:rPr>
                <w:sz w:val="22"/>
                <w:lang w:val="vi-VN"/>
              </w:rPr>
              <w:t>- C</w:t>
            </w:r>
            <w:r w:rsidRPr="00945897">
              <w:rPr>
                <w:sz w:val="22"/>
                <w:lang w:val="vi-VN"/>
              </w:rPr>
              <w:t>ụ</w:t>
            </w:r>
            <w:r>
              <w:rPr>
                <w:sz w:val="22"/>
                <w:lang w:val="vi-VN"/>
              </w:rPr>
              <w:t>c Q</w:t>
            </w:r>
            <w:r>
              <w:rPr>
                <w:sz w:val="22"/>
              </w:rPr>
              <w:t>LTT tỉnh, thành phố trực thuộc trung ương</w:t>
            </w:r>
            <w:r w:rsidRPr="00945897">
              <w:rPr>
                <w:sz w:val="22"/>
                <w:lang w:val="vi-VN"/>
              </w:rPr>
              <w:t>;</w:t>
            </w:r>
          </w:p>
          <w:p w:rsidR="00201354" w:rsidRPr="00804F68" w:rsidRDefault="00201354" w:rsidP="00B81B63">
            <w:pPr>
              <w:keepNext/>
              <w:keepLines/>
              <w:rPr>
                <w:lang w:val="vi-VN"/>
              </w:rPr>
            </w:pPr>
            <w:r w:rsidRPr="00945897">
              <w:rPr>
                <w:sz w:val="22"/>
                <w:lang w:val="vi-VN"/>
              </w:rPr>
              <w:t xml:space="preserve">- Lưu: VT, PC, </w:t>
            </w:r>
            <w:r>
              <w:rPr>
                <w:sz w:val="22"/>
              </w:rPr>
              <w:t>TC</w:t>
            </w:r>
            <w:r w:rsidRPr="00945897">
              <w:rPr>
                <w:sz w:val="22"/>
                <w:lang w:val="vi-VN"/>
              </w:rPr>
              <w:t>QLTT (05).</w:t>
            </w:r>
          </w:p>
        </w:tc>
        <w:tc>
          <w:tcPr>
            <w:tcW w:w="2373" w:type="pct"/>
          </w:tcPr>
          <w:p w:rsidR="00201354" w:rsidRDefault="00201354" w:rsidP="00B81B63">
            <w:pPr>
              <w:keepNext/>
              <w:keepLines/>
              <w:jc w:val="center"/>
              <w:rPr>
                <w:b/>
                <w:bCs/>
                <w:sz w:val="28"/>
                <w:szCs w:val="28"/>
              </w:rPr>
            </w:pPr>
          </w:p>
          <w:p w:rsidR="00201354" w:rsidRPr="0065676C" w:rsidRDefault="00201354" w:rsidP="00B81B63">
            <w:pPr>
              <w:keepNext/>
              <w:keepLines/>
              <w:jc w:val="center"/>
              <w:rPr>
                <w:b/>
                <w:bCs/>
                <w:sz w:val="28"/>
                <w:szCs w:val="28"/>
                <w:lang w:val="vi-VN"/>
              </w:rPr>
            </w:pPr>
            <w:r w:rsidRPr="0065676C">
              <w:rPr>
                <w:b/>
                <w:bCs/>
                <w:sz w:val="28"/>
                <w:szCs w:val="28"/>
                <w:lang w:val="vi-VN"/>
              </w:rPr>
              <w:t>BỘ TRƯỞNG</w:t>
            </w:r>
          </w:p>
          <w:p w:rsidR="00201354" w:rsidRPr="00804F68" w:rsidRDefault="00201354" w:rsidP="00B81B63">
            <w:pPr>
              <w:keepNext/>
              <w:keepLines/>
              <w:jc w:val="center"/>
              <w:rPr>
                <w:b/>
                <w:bCs/>
                <w:sz w:val="26"/>
                <w:szCs w:val="26"/>
                <w:lang w:val="vi-VN"/>
              </w:rPr>
            </w:pPr>
          </w:p>
          <w:p w:rsidR="00201354" w:rsidRPr="00804F68" w:rsidRDefault="00201354" w:rsidP="00B81B63">
            <w:pPr>
              <w:keepNext/>
              <w:keepLines/>
              <w:jc w:val="center"/>
              <w:rPr>
                <w:b/>
                <w:bCs/>
                <w:sz w:val="26"/>
                <w:szCs w:val="26"/>
                <w:lang w:val="vi-VN"/>
              </w:rPr>
            </w:pPr>
          </w:p>
          <w:p w:rsidR="00201354" w:rsidRPr="000800A9" w:rsidRDefault="00201354" w:rsidP="00B81B63">
            <w:pPr>
              <w:keepNext/>
              <w:keepLines/>
              <w:jc w:val="center"/>
              <w:rPr>
                <w:b/>
                <w:bCs/>
                <w:sz w:val="26"/>
                <w:szCs w:val="26"/>
                <w:lang w:val="vi-VN"/>
              </w:rPr>
            </w:pPr>
          </w:p>
          <w:p w:rsidR="00201354" w:rsidRPr="000800A9" w:rsidRDefault="00201354" w:rsidP="00B81B63">
            <w:pPr>
              <w:keepNext/>
              <w:keepLines/>
              <w:jc w:val="center"/>
              <w:rPr>
                <w:b/>
                <w:bCs/>
                <w:sz w:val="26"/>
                <w:szCs w:val="26"/>
                <w:lang w:val="vi-VN"/>
              </w:rPr>
            </w:pPr>
          </w:p>
          <w:p w:rsidR="00201354" w:rsidRPr="00804F68" w:rsidRDefault="00201354" w:rsidP="00B81B63">
            <w:pPr>
              <w:keepNext/>
              <w:keepLines/>
              <w:jc w:val="center"/>
              <w:rPr>
                <w:b/>
                <w:bCs/>
                <w:sz w:val="26"/>
                <w:szCs w:val="26"/>
                <w:lang w:val="vi-VN"/>
              </w:rPr>
            </w:pPr>
          </w:p>
          <w:p w:rsidR="00201354" w:rsidRPr="00804F68" w:rsidRDefault="00201354" w:rsidP="00B81B63">
            <w:pPr>
              <w:keepNext/>
              <w:keepLines/>
              <w:jc w:val="center"/>
              <w:rPr>
                <w:b/>
                <w:bCs/>
                <w:sz w:val="26"/>
                <w:szCs w:val="26"/>
                <w:lang w:val="vi-VN"/>
              </w:rPr>
            </w:pPr>
          </w:p>
          <w:p w:rsidR="00201354" w:rsidRPr="00E8572E" w:rsidRDefault="00201354" w:rsidP="00B81B63">
            <w:pPr>
              <w:keepNext/>
              <w:keepLines/>
              <w:jc w:val="center"/>
              <w:rPr>
                <w:b/>
                <w:bCs/>
                <w:sz w:val="28"/>
                <w:szCs w:val="28"/>
              </w:rPr>
            </w:pPr>
            <w:r>
              <w:rPr>
                <w:b/>
                <w:bCs/>
                <w:sz w:val="28"/>
                <w:szCs w:val="28"/>
              </w:rPr>
              <w:t>Trần Tuấn Anh</w:t>
            </w:r>
          </w:p>
          <w:p w:rsidR="00201354" w:rsidRPr="00E8572E" w:rsidRDefault="00201354" w:rsidP="00B81B63">
            <w:pPr>
              <w:keepNext/>
              <w:keepLines/>
              <w:jc w:val="center"/>
              <w:rPr>
                <w:b/>
                <w:bCs/>
              </w:rPr>
            </w:pPr>
          </w:p>
        </w:tc>
      </w:tr>
    </w:tbl>
    <w:p w:rsidR="00201354" w:rsidRPr="0050325D" w:rsidRDefault="00201354" w:rsidP="00201354">
      <w:pPr>
        <w:spacing w:after="120"/>
        <w:rPr>
          <w:sz w:val="28"/>
          <w:szCs w:val="28"/>
          <w:lang w:val="vi-VN"/>
        </w:rPr>
      </w:pPr>
    </w:p>
    <w:p w:rsidR="00D62FEC" w:rsidRDefault="00D62FEC"/>
    <w:sectPr w:rsidR="00D62FEC" w:rsidSect="00395F5A">
      <w:footerReference w:type="even" r:id="rId5"/>
      <w:footerReference w:type="default" r:id="rId6"/>
      <w:headerReference w:type="first" r:id="rId7"/>
      <w:pgSz w:w="11906" w:h="16838" w:code="9"/>
      <w:pgMar w:top="1134" w:right="1134" w:bottom="1134" w:left="1418" w:header="709" w:footer="54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nTimeH">
    <w:altName w:val="MV Bol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21" w:rsidRDefault="00201354" w:rsidP="002F0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C21" w:rsidRDefault="00201354" w:rsidP="008A74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21" w:rsidRDefault="00201354" w:rsidP="002F0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rsidR="00430C21" w:rsidRDefault="00201354" w:rsidP="00FB46F8">
    <w:pPr>
      <w:pStyle w:val="Footer"/>
      <w:ind w:right="357"/>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21" w:rsidRDefault="00201354" w:rsidP="00056A3B">
    <w:pPr>
      <w:pStyle w:val="Header"/>
      <w:tabs>
        <w:tab w:val="left" w:pos="7797"/>
      </w:tabs>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85A88"/>
    <w:multiLevelType w:val="hybridMultilevel"/>
    <w:tmpl w:val="BB008A0C"/>
    <w:lvl w:ilvl="0" w:tplc="81C618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AD74F3E"/>
    <w:multiLevelType w:val="hybridMultilevel"/>
    <w:tmpl w:val="1C8EC168"/>
    <w:lvl w:ilvl="0" w:tplc="73AE3C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54"/>
    <w:rsid w:val="00201354"/>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687681"/>
  <w15:chartTrackingRefBased/>
  <w15:docId w15:val="{B8CFEE7C-B6FA-4342-9AD7-D1C6D7F7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54"/>
    <w:pPr>
      <w:spacing w:after="0" w:line="240" w:lineRule="auto"/>
      <w:jc w:val="both"/>
    </w:pPr>
    <w:rPr>
      <w:rFonts w:eastAsia="Arial" w:cs="Times New Roman"/>
      <w:noProof/>
      <w:sz w:val="24"/>
    </w:rPr>
  </w:style>
  <w:style w:type="paragraph" w:styleId="Heading4">
    <w:name w:val="heading 4"/>
    <w:basedOn w:val="Normal"/>
    <w:next w:val="Normal"/>
    <w:link w:val="Heading4Char"/>
    <w:qFormat/>
    <w:rsid w:val="00201354"/>
    <w:pPr>
      <w:keepNext/>
      <w:jc w:val="center"/>
      <w:outlineLvl w:val="3"/>
    </w:pPr>
    <w:rPr>
      <w:rFonts w:ascii=".VnTimeH" w:eastAsia="Times New Roman" w:hAnsi=".VnTimeH"/>
      <w:b/>
      <w:bCs/>
      <w:noProof w:val="0"/>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1354"/>
    <w:rPr>
      <w:rFonts w:ascii=".VnTimeH" w:eastAsia="Times New Roman" w:hAnsi=".VnTimeH" w:cs="Times New Roman"/>
      <w:b/>
      <w:bCs/>
      <w:szCs w:val="24"/>
      <w:lang w:val="x-none" w:eastAsia="x-none"/>
    </w:rPr>
  </w:style>
  <w:style w:type="table" w:styleId="TableGrid">
    <w:name w:val="Table Grid"/>
    <w:basedOn w:val="TableNormal"/>
    <w:uiPriority w:val="59"/>
    <w:rsid w:val="00201354"/>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01354"/>
    <w:pPr>
      <w:tabs>
        <w:tab w:val="center" w:pos="4320"/>
        <w:tab w:val="right" w:pos="8640"/>
      </w:tabs>
    </w:pPr>
  </w:style>
  <w:style w:type="character" w:customStyle="1" w:styleId="FooterChar">
    <w:name w:val="Footer Char"/>
    <w:basedOn w:val="DefaultParagraphFont"/>
    <w:link w:val="Footer"/>
    <w:rsid w:val="00201354"/>
    <w:rPr>
      <w:rFonts w:eastAsia="Arial" w:cs="Times New Roman"/>
      <w:noProof/>
      <w:sz w:val="24"/>
    </w:rPr>
  </w:style>
  <w:style w:type="character" w:styleId="PageNumber">
    <w:name w:val="page number"/>
    <w:basedOn w:val="DefaultParagraphFont"/>
    <w:rsid w:val="00201354"/>
  </w:style>
  <w:style w:type="paragraph" w:styleId="BalloonText">
    <w:name w:val="Balloon Text"/>
    <w:basedOn w:val="Normal"/>
    <w:link w:val="BalloonTextChar"/>
    <w:uiPriority w:val="99"/>
    <w:semiHidden/>
    <w:unhideWhenUsed/>
    <w:rsid w:val="00201354"/>
    <w:rPr>
      <w:rFonts w:ascii="Segoe UI" w:hAnsi="Segoe UI"/>
      <w:sz w:val="18"/>
      <w:szCs w:val="18"/>
    </w:rPr>
  </w:style>
  <w:style w:type="character" w:customStyle="1" w:styleId="BalloonTextChar">
    <w:name w:val="Balloon Text Char"/>
    <w:basedOn w:val="DefaultParagraphFont"/>
    <w:link w:val="BalloonText"/>
    <w:uiPriority w:val="99"/>
    <w:semiHidden/>
    <w:rsid w:val="00201354"/>
    <w:rPr>
      <w:rFonts w:ascii="Segoe UI" w:eastAsia="Arial" w:hAnsi="Segoe UI" w:cs="Times New Roman"/>
      <w:noProof/>
      <w:sz w:val="18"/>
      <w:szCs w:val="18"/>
    </w:rPr>
  </w:style>
  <w:style w:type="paragraph" w:styleId="Header">
    <w:name w:val="header"/>
    <w:basedOn w:val="Normal"/>
    <w:link w:val="HeaderChar"/>
    <w:uiPriority w:val="99"/>
    <w:unhideWhenUsed/>
    <w:rsid w:val="00201354"/>
    <w:pPr>
      <w:tabs>
        <w:tab w:val="center" w:pos="4513"/>
        <w:tab w:val="right" w:pos="9026"/>
      </w:tabs>
    </w:pPr>
  </w:style>
  <w:style w:type="character" w:customStyle="1" w:styleId="HeaderChar">
    <w:name w:val="Header Char"/>
    <w:basedOn w:val="DefaultParagraphFont"/>
    <w:link w:val="Header"/>
    <w:uiPriority w:val="99"/>
    <w:rsid w:val="00201354"/>
    <w:rPr>
      <w:rFonts w:eastAsia="Arial" w:cs="Times New Roman"/>
      <w:noProof/>
      <w:sz w:val="24"/>
    </w:rPr>
  </w:style>
  <w:style w:type="paragraph" w:styleId="ListParagraph">
    <w:name w:val="List Paragraph"/>
    <w:basedOn w:val="Normal"/>
    <w:uiPriority w:val="34"/>
    <w:qFormat/>
    <w:rsid w:val="00201354"/>
    <w:pPr>
      <w:ind w:left="720"/>
      <w:contextualSpacing/>
    </w:pPr>
  </w:style>
  <w:style w:type="paragraph" w:styleId="NormalWeb">
    <w:name w:val="Normal (Web)"/>
    <w:basedOn w:val="Normal"/>
    <w:uiPriority w:val="99"/>
    <w:unhideWhenUsed/>
    <w:rsid w:val="00201354"/>
    <w:pPr>
      <w:spacing w:before="100" w:beforeAutospacing="1" w:after="100" w:afterAutospacing="1"/>
      <w:jc w:val="left"/>
    </w:pPr>
    <w:rPr>
      <w:rFonts w:eastAsia="Times New Roman"/>
      <w:noProof w:val="0"/>
      <w:szCs w:val="24"/>
    </w:rPr>
  </w:style>
  <w:style w:type="paragraph" w:styleId="CommentText">
    <w:name w:val="annotation text"/>
    <w:basedOn w:val="Normal"/>
    <w:link w:val="CommentTextChar"/>
    <w:uiPriority w:val="99"/>
    <w:semiHidden/>
    <w:unhideWhenUsed/>
    <w:rsid w:val="00201354"/>
    <w:rPr>
      <w:sz w:val="20"/>
      <w:szCs w:val="20"/>
    </w:rPr>
  </w:style>
  <w:style w:type="character" w:customStyle="1" w:styleId="CommentTextChar">
    <w:name w:val="Comment Text Char"/>
    <w:basedOn w:val="DefaultParagraphFont"/>
    <w:link w:val="CommentText"/>
    <w:uiPriority w:val="99"/>
    <w:semiHidden/>
    <w:rsid w:val="00201354"/>
    <w:rPr>
      <w:rFonts w:eastAsia="Arial"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3912</Words>
  <Characters>22301</Characters>
  <Application>Microsoft Office Word</Application>
  <DocSecurity>0</DocSecurity>
  <Lines>185</Lines>
  <Paragraphs>52</Paragraphs>
  <ScaleCrop>false</ScaleCrop>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2020-05-02T09:39:00Z</dcterms:created>
  <dcterms:modified xsi:type="dcterms:W3CDTF">2020-05-02T09:40:00Z</dcterms:modified>
</cp:coreProperties>
</file>